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1D97" w:rsidR="00CE68F9" w:rsidP="007A1D97" w:rsidRDefault="00CE68F9" w14:paraId="7E88F603" w14:textId="77777777">
      <w:pPr>
        <w:pStyle w:val="ListParagraph"/>
        <w:numPr>
          <w:ilvl w:val="0"/>
          <w:numId w:val="10"/>
        </w:numPr>
        <w:bidi/>
        <w:spacing w:line="360" w:lineRule="auto"/>
        <w:ind w:left="330"/>
        <w:jc w:val="lowKashida"/>
        <w:rPr>
          <w:rFonts w:asciiTheme="minorBidi" w:hAnsiTheme="minorBidi"/>
          <w:b/>
          <w:bCs/>
          <w:sz w:val="24"/>
          <w:szCs w:val="24"/>
          <w:lang w:bidi="ar-JO"/>
        </w:rPr>
      </w:pPr>
      <w:r w:rsidRPr="007A1D97">
        <w:rPr>
          <w:rFonts w:asciiTheme="minorBidi" w:hAnsiTheme="minorBidi"/>
          <w:b/>
          <w:bCs/>
          <w:sz w:val="24"/>
          <w:szCs w:val="24"/>
          <w:rtl/>
          <w:lang w:bidi="ar-JO"/>
        </w:rPr>
        <w:t>إرشادات عامة:</w:t>
      </w:r>
    </w:p>
    <w:p w:rsidRPr="007A1D97" w:rsidR="00347E47" w:rsidP="007A1D97" w:rsidRDefault="009B53F0" w14:paraId="6752C693" w14:textId="77777777">
      <w:pPr>
        <w:pStyle w:val="ListParagraph"/>
        <w:numPr>
          <w:ilvl w:val="0"/>
          <w:numId w:val="1"/>
        </w:numPr>
        <w:bidi/>
        <w:spacing w:line="360" w:lineRule="auto"/>
        <w:ind w:left="330"/>
        <w:jc w:val="lowKashida"/>
        <w:rPr>
          <w:rFonts w:asciiTheme="minorBidi" w:hAnsiTheme="minorBidi"/>
          <w:sz w:val="24"/>
          <w:szCs w:val="24"/>
          <w:lang w:bidi="ar-JO"/>
        </w:rPr>
      </w:pPr>
      <w:r w:rsidRPr="007A1D97">
        <w:rPr>
          <w:rFonts w:asciiTheme="minorBidi" w:hAnsiTheme="minorBidi"/>
          <w:sz w:val="24"/>
          <w:szCs w:val="24"/>
          <w:rtl/>
          <w:lang w:bidi="ar-JO"/>
        </w:rPr>
        <w:t xml:space="preserve">على المقيم والمدقق الداخلي تعبئة البيانات المظللة باللون الأصفر للنموذجين </w:t>
      </w:r>
    </w:p>
    <w:p w:rsidRPr="007A1D97" w:rsidR="009B53F0" w:rsidP="007A1D97" w:rsidRDefault="009B53F0" w14:paraId="6D98EE69" w14:textId="77777777">
      <w:pPr>
        <w:pStyle w:val="ListParagraph"/>
        <w:numPr>
          <w:ilvl w:val="0"/>
          <w:numId w:val="1"/>
        </w:numPr>
        <w:bidi/>
        <w:spacing w:line="360" w:lineRule="auto"/>
        <w:ind w:left="330"/>
        <w:jc w:val="lowKashida"/>
        <w:rPr>
          <w:rFonts w:asciiTheme="minorBidi" w:hAnsiTheme="minorBidi"/>
          <w:sz w:val="24"/>
          <w:szCs w:val="24"/>
          <w:lang w:bidi="ar-JO"/>
        </w:rPr>
      </w:pPr>
      <w:r w:rsidRPr="007A1D97">
        <w:rPr>
          <w:rFonts w:asciiTheme="minorBidi" w:hAnsiTheme="minorBidi"/>
          <w:sz w:val="24"/>
          <w:szCs w:val="24"/>
          <w:rtl/>
          <w:lang w:bidi="ar-JO"/>
        </w:rPr>
        <w:t xml:space="preserve">توقيعها (توقيع حي) </w:t>
      </w:r>
      <w:r w:rsidRPr="007A1D97" w:rsidR="002D6C0A">
        <w:rPr>
          <w:rFonts w:asciiTheme="minorBidi" w:hAnsiTheme="minorBidi"/>
          <w:sz w:val="24"/>
          <w:szCs w:val="24"/>
          <w:rtl/>
          <w:lang w:bidi="ar-JO"/>
        </w:rPr>
        <w:t xml:space="preserve">للنموذجين </w:t>
      </w:r>
      <w:r w:rsidRPr="007A1D97">
        <w:rPr>
          <w:rFonts w:asciiTheme="minorBidi" w:hAnsiTheme="minorBidi"/>
          <w:sz w:val="24"/>
          <w:szCs w:val="24"/>
          <w:rtl/>
          <w:lang w:bidi="ar-JO"/>
        </w:rPr>
        <w:t xml:space="preserve">ثم عمل </w:t>
      </w:r>
      <w:r w:rsidRPr="007A1D97" w:rsidR="0025743D">
        <w:rPr>
          <w:rFonts w:asciiTheme="minorBidi" w:hAnsiTheme="minorBidi"/>
          <w:sz w:val="24"/>
          <w:szCs w:val="24"/>
          <w:lang w:bidi="ar-JO"/>
        </w:rPr>
        <w:t xml:space="preserve">SCANNING </w:t>
      </w:r>
      <w:r w:rsidRPr="007A1D97" w:rsidR="00E5544B">
        <w:rPr>
          <w:rFonts w:asciiTheme="minorBidi" w:hAnsiTheme="minorBidi"/>
          <w:sz w:val="24"/>
          <w:szCs w:val="24"/>
          <w:rtl/>
          <w:lang w:bidi="ar-JO"/>
        </w:rPr>
        <w:t xml:space="preserve"> </w:t>
      </w:r>
      <w:r w:rsidRPr="007A1D97" w:rsidR="0025743D">
        <w:rPr>
          <w:rFonts w:asciiTheme="minorBidi" w:hAnsiTheme="minorBidi"/>
          <w:sz w:val="24"/>
          <w:szCs w:val="24"/>
          <w:rtl/>
          <w:lang w:bidi="ar-JO"/>
        </w:rPr>
        <w:t>والاحتفاظ</w:t>
      </w:r>
      <w:r w:rsidRPr="007A1D97">
        <w:rPr>
          <w:rFonts w:asciiTheme="minorBidi" w:hAnsiTheme="minorBidi"/>
          <w:sz w:val="24"/>
          <w:szCs w:val="24"/>
          <w:rtl/>
          <w:lang w:bidi="ar-JO"/>
        </w:rPr>
        <w:t xml:space="preserve"> </w:t>
      </w:r>
      <w:r w:rsidRPr="007A1D97" w:rsidR="00A00076">
        <w:rPr>
          <w:rFonts w:asciiTheme="minorBidi" w:hAnsiTheme="minorBidi"/>
          <w:sz w:val="24"/>
          <w:szCs w:val="24"/>
          <w:rtl/>
          <w:lang w:bidi="ar-JO"/>
        </w:rPr>
        <w:t>بالنسخة إ</w:t>
      </w:r>
      <w:r w:rsidRPr="007A1D97">
        <w:rPr>
          <w:rFonts w:asciiTheme="minorBidi" w:hAnsiTheme="minorBidi"/>
          <w:sz w:val="24"/>
          <w:szCs w:val="24"/>
          <w:rtl/>
          <w:lang w:bidi="ar-JO"/>
        </w:rPr>
        <w:t>لكترونيا وورقيا</w:t>
      </w:r>
    </w:p>
    <w:p w:rsidRPr="007A1D97" w:rsidR="00CF3529" w:rsidP="007A1D97" w:rsidRDefault="009B53F0" w14:paraId="1EFF1966" w14:textId="77777777">
      <w:pPr>
        <w:pStyle w:val="ListParagraph"/>
        <w:numPr>
          <w:ilvl w:val="0"/>
          <w:numId w:val="1"/>
        </w:numPr>
        <w:bidi/>
        <w:spacing w:line="360" w:lineRule="auto"/>
        <w:ind w:left="330"/>
        <w:jc w:val="lowKashida"/>
        <w:rPr>
          <w:rFonts w:asciiTheme="minorBidi" w:hAnsiTheme="minorBidi"/>
          <w:sz w:val="24"/>
          <w:szCs w:val="24"/>
          <w:lang w:bidi="ar-JO"/>
        </w:rPr>
      </w:pPr>
      <w:r w:rsidRPr="007A1D97">
        <w:rPr>
          <w:rFonts w:asciiTheme="minorBidi" w:hAnsiTheme="minorBidi"/>
          <w:sz w:val="24"/>
          <w:szCs w:val="24"/>
          <w:rtl/>
          <w:lang w:bidi="ar-JO"/>
        </w:rPr>
        <w:t>تاريخ إعطاء التغذية الراجعة (هو تاريخ انتهاء التصليح) ويجب ان يكون بعد استلام المهمة بيومين ع</w:t>
      </w:r>
      <w:r w:rsidRPr="007A1D97" w:rsidR="009B2510">
        <w:rPr>
          <w:rFonts w:asciiTheme="minorBidi" w:hAnsiTheme="minorBidi"/>
          <w:sz w:val="24"/>
          <w:szCs w:val="24"/>
          <w:rtl/>
          <w:lang w:bidi="ar-JO"/>
        </w:rPr>
        <w:t xml:space="preserve">لى </w:t>
      </w:r>
      <w:r w:rsidRPr="007A1D97">
        <w:rPr>
          <w:rFonts w:asciiTheme="minorBidi" w:hAnsiTheme="minorBidi"/>
          <w:sz w:val="24"/>
          <w:szCs w:val="24"/>
          <w:rtl/>
          <w:lang w:bidi="ar-JO"/>
        </w:rPr>
        <w:t>الأقل.</w:t>
      </w:r>
    </w:p>
    <w:p w:rsidRPr="007A1D97" w:rsidR="009B53F0" w:rsidP="007A1D97" w:rsidRDefault="00CF3529" w14:paraId="3B7E1D38" w14:textId="77777777">
      <w:pPr>
        <w:pStyle w:val="ListParagraph"/>
        <w:numPr>
          <w:ilvl w:val="0"/>
          <w:numId w:val="8"/>
        </w:numPr>
        <w:tabs>
          <w:tab w:val="left" w:pos="7688"/>
        </w:tabs>
        <w:bidi/>
        <w:spacing w:line="360" w:lineRule="auto"/>
        <w:ind w:left="330"/>
        <w:jc w:val="lowKashida"/>
        <w:rPr>
          <w:rFonts w:asciiTheme="minorBidi" w:hAnsiTheme="minorBidi"/>
          <w:b/>
          <w:bCs/>
          <w:sz w:val="24"/>
          <w:szCs w:val="24"/>
          <w:rtl/>
          <w:lang w:bidi="ar-JO"/>
        </w:rPr>
      </w:pPr>
      <w:r w:rsidRPr="007A1D97">
        <w:rPr>
          <w:rFonts w:asciiTheme="minorBidi" w:hAnsiTheme="minorBidi"/>
          <w:b/>
          <w:bCs/>
          <w:sz w:val="24"/>
          <w:szCs w:val="24"/>
          <w:rtl/>
          <w:lang w:bidi="ar-JO"/>
        </w:rPr>
        <w:t>سجل التقييم:</w:t>
      </w:r>
    </w:p>
    <w:p w:rsidRPr="007A1D97" w:rsidR="00CF3529" w:rsidP="007A1D97" w:rsidRDefault="00524875" w14:paraId="7033CBE7" w14:textId="77777777">
      <w:pPr>
        <w:numPr>
          <w:ilvl w:val="0"/>
          <w:numId w:val="4"/>
        </w:numPr>
        <w:bidi/>
        <w:spacing w:line="360" w:lineRule="auto"/>
        <w:ind w:left="330"/>
        <w:contextualSpacing/>
        <w:jc w:val="lowKashida"/>
        <w:rPr>
          <w:rFonts w:asciiTheme="minorBidi" w:hAnsiTheme="minorBidi"/>
          <w:sz w:val="24"/>
          <w:szCs w:val="24"/>
          <w:rtl/>
          <w:lang w:bidi="ar-JO"/>
        </w:rPr>
      </w:pPr>
      <w:r w:rsidRPr="007A1D97">
        <w:rPr>
          <w:rFonts w:asciiTheme="minorBidi" w:hAnsiTheme="minorBidi"/>
          <w:sz w:val="24"/>
          <w:szCs w:val="24"/>
          <w:rtl/>
          <w:lang w:bidi="ar-JO"/>
        </w:rPr>
        <w:t xml:space="preserve">ما </w:t>
      </w:r>
      <w:r w:rsidRPr="007A1D97" w:rsidR="00CF3529">
        <w:rPr>
          <w:rFonts w:asciiTheme="minorBidi" w:hAnsiTheme="minorBidi"/>
          <w:sz w:val="24"/>
          <w:szCs w:val="24"/>
          <w:rtl/>
          <w:lang w:bidi="ar-JO"/>
        </w:rPr>
        <w:t>يتم تعبئته من قبل المقيم والطالب</w:t>
      </w:r>
      <w:r w:rsidRPr="007A1D97" w:rsidR="001A4636">
        <w:rPr>
          <w:rFonts w:asciiTheme="minorBidi" w:hAnsiTheme="minorBidi"/>
          <w:sz w:val="24"/>
          <w:szCs w:val="24"/>
          <w:rtl/>
          <w:lang w:bidi="ar-JO"/>
        </w:rPr>
        <w:t xml:space="preserve"> (رقم تسجيل الطالب (من ادكسل – اونلاين) ، اسم الطالب، اسم المقيم</w:t>
      </w:r>
      <w:r w:rsidRPr="007A1D97" w:rsidR="00B44987">
        <w:rPr>
          <w:rFonts w:asciiTheme="minorBidi" w:hAnsiTheme="minorBidi"/>
          <w:sz w:val="24"/>
          <w:szCs w:val="24"/>
          <w:rtl/>
          <w:lang w:bidi="ar-JO"/>
        </w:rPr>
        <w:t>، توقيع الطالب والتاريخ، وتوقيع</w:t>
      </w:r>
      <w:r w:rsidRPr="007A1D97" w:rsidR="00181B4E">
        <w:rPr>
          <w:rFonts w:asciiTheme="minorBidi" w:hAnsiTheme="minorBidi"/>
          <w:sz w:val="24"/>
          <w:szCs w:val="24"/>
          <w:rtl/>
          <w:lang w:bidi="ar-JO"/>
        </w:rPr>
        <w:t xml:space="preserve"> المقيم</w:t>
      </w:r>
      <w:r w:rsidRPr="007A1D97" w:rsidR="00B44987">
        <w:rPr>
          <w:rFonts w:asciiTheme="minorBidi" w:hAnsiTheme="minorBidi"/>
          <w:sz w:val="24"/>
          <w:szCs w:val="24"/>
          <w:rtl/>
          <w:lang w:bidi="ar-JO"/>
        </w:rPr>
        <w:t xml:space="preserve"> والتاريخ</w:t>
      </w:r>
      <w:r w:rsidRPr="007A1D97" w:rsidR="001A4636">
        <w:rPr>
          <w:rFonts w:asciiTheme="minorBidi" w:hAnsiTheme="minorBidi"/>
          <w:sz w:val="24"/>
          <w:szCs w:val="24"/>
          <w:rtl/>
          <w:lang w:bidi="ar-JO"/>
        </w:rPr>
        <w:t>)</w:t>
      </w:r>
    </w:p>
    <w:p w:rsidRPr="007A1D97" w:rsidR="00CF3529" w:rsidP="007A1D97" w:rsidRDefault="00CF3529" w14:paraId="0E223F9A" w14:textId="77777777">
      <w:pPr>
        <w:numPr>
          <w:ilvl w:val="0"/>
          <w:numId w:val="4"/>
        </w:numPr>
        <w:bidi/>
        <w:spacing w:line="360" w:lineRule="auto"/>
        <w:ind w:left="330"/>
        <w:contextualSpacing/>
        <w:jc w:val="lowKashida"/>
        <w:rPr>
          <w:rFonts w:asciiTheme="minorBidi" w:hAnsiTheme="minorBidi"/>
          <w:sz w:val="24"/>
          <w:szCs w:val="24"/>
          <w:rtl/>
          <w:lang w:bidi="ar-JO"/>
        </w:rPr>
      </w:pPr>
      <w:r w:rsidRPr="007A1D97">
        <w:rPr>
          <w:rFonts w:asciiTheme="minorBidi" w:hAnsiTheme="minorBidi"/>
          <w:sz w:val="24"/>
          <w:szCs w:val="24"/>
          <w:rtl/>
          <w:lang w:bidi="ar-JO"/>
        </w:rPr>
        <w:t xml:space="preserve">يقوم المقيم </w:t>
      </w:r>
      <w:r w:rsidRPr="007A1D97" w:rsidR="00B44987">
        <w:rPr>
          <w:rFonts w:asciiTheme="minorBidi" w:hAnsiTheme="minorBidi"/>
          <w:sz w:val="24"/>
          <w:szCs w:val="24"/>
          <w:rtl/>
          <w:lang w:bidi="ar-JO"/>
        </w:rPr>
        <w:t>ب</w:t>
      </w:r>
      <w:r w:rsidRPr="007A1D97">
        <w:rPr>
          <w:rFonts w:asciiTheme="minorBidi" w:hAnsiTheme="minorBidi"/>
          <w:sz w:val="24"/>
          <w:szCs w:val="24"/>
          <w:rtl/>
          <w:lang w:bidi="ar-JO"/>
        </w:rPr>
        <w:t>التأكد من أن الطالب قد تحقق من تطبيق المعايير وإضافة تعليقات التقييم عند كل معيار</w:t>
      </w:r>
      <w:r w:rsidRPr="007A1D97" w:rsidR="009B2510">
        <w:rPr>
          <w:rFonts w:asciiTheme="minorBidi" w:hAnsiTheme="minorBidi"/>
          <w:sz w:val="24"/>
          <w:szCs w:val="24"/>
          <w:rtl/>
          <w:lang w:bidi="ar-JO"/>
        </w:rPr>
        <w:t xml:space="preserve"> (مع بيان السبب في حالة تحقيق المعيار او عدم تحقيقه)</w:t>
      </w:r>
    </w:p>
    <w:p w:rsidRPr="007A1D97" w:rsidR="002A4CAF" w:rsidP="007A1D97" w:rsidRDefault="002A4CAF" w14:paraId="52EEB2F6" w14:textId="77777777">
      <w:pPr>
        <w:numPr>
          <w:ilvl w:val="0"/>
          <w:numId w:val="4"/>
        </w:numPr>
        <w:bidi/>
        <w:spacing w:line="360" w:lineRule="auto"/>
        <w:ind w:left="330"/>
        <w:contextualSpacing/>
        <w:jc w:val="lowKashida"/>
        <w:rPr>
          <w:rFonts w:asciiTheme="minorBidi" w:hAnsiTheme="minorBidi"/>
          <w:sz w:val="24"/>
          <w:szCs w:val="24"/>
          <w:lang w:bidi="ar-JO"/>
        </w:rPr>
      </w:pPr>
      <w:r w:rsidRPr="007A1D97">
        <w:rPr>
          <w:rFonts w:asciiTheme="minorBidi" w:hAnsiTheme="minorBidi"/>
          <w:sz w:val="24"/>
          <w:szCs w:val="24"/>
          <w:rtl/>
          <w:lang w:bidi="ar-JO"/>
        </w:rPr>
        <w:t xml:space="preserve">تاريخ إعطاء التغذية </w:t>
      </w:r>
      <w:r w:rsidRPr="007A1D97" w:rsidR="009B2510">
        <w:rPr>
          <w:rFonts w:asciiTheme="minorBidi" w:hAnsiTheme="minorBidi"/>
          <w:sz w:val="24"/>
          <w:szCs w:val="24"/>
          <w:rtl/>
          <w:lang w:bidi="ar-JO"/>
        </w:rPr>
        <w:t>الراجعة (هو تاريخ انتهاء التصحيح</w:t>
      </w:r>
      <w:r w:rsidRPr="007A1D97">
        <w:rPr>
          <w:rFonts w:asciiTheme="minorBidi" w:hAnsiTheme="minorBidi"/>
          <w:sz w:val="24"/>
          <w:szCs w:val="24"/>
          <w:rtl/>
          <w:lang w:bidi="ar-JO"/>
        </w:rPr>
        <w:t>) ويجب ان يكون بعد استلام المهمة</w:t>
      </w:r>
      <w:r w:rsidRPr="007A1D97" w:rsidR="009B2510">
        <w:rPr>
          <w:rFonts w:asciiTheme="minorBidi" w:hAnsiTheme="minorBidi"/>
          <w:sz w:val="24"/>
          <w:szCs w:val="24"/>
          <w:rtl/>
          <w:lang w:bidi="ar-JO"/>
        </w:rPr>
        <w:t xml:space="preserve"> </w:t>
      </w:r>
      <w:r w:rsidRPr="007A1D97">
        <w:rPr>
          <w:rFonts w:asciiTheme="minorBidi" w:hAnsiTheme="minorBidi"/>
          <w:sz w:val="24"/>
          <w:szCs w:val="24"/>
          <w:rtl/>
          <w:lang w:bidi="ar-JO"/>
        </w:rPr>
        <w:t xml:space="preserve"> بيومين ع</w:t>
      </w:r>
      <w:r w:rsidRPr="007A1D97" w:rsidR="009B2510">
        <w:rPr>
          <w:rFonts w:asciiTheme="minorBidi" w:hAnsiTheme="minorBidi"/>
          <w:sz w:val="24"/>
          <w:szCs w:val="24"/>
          <w:rtl/>
          <w:lang w:bidi="ar-JO"/>
        </w:rPr>
        <w:t xml:space="preserve">لى </w:t>
      </w:r>
      <w:r w:rsidRPr="007A1D97">
        <w:rPr>
          <w:rFonts w:asciiTheme="minorBidi" w:hAnsiTheme="minorBidi"/>
          <w:sz w:val="24"/>
          <w:szCs w:val="24"/>
          <w:rtl/>
          <w:lang w:bidi="ar-JO"/>
        </w:rPr>
        <w:t>الأقل.</w:t>
      </w:r>
    </w:p>
    <w:p w:rsidRPr="007A1D97" w:rsidR="00524875" w:rsidP="007A1D97" w:rsidRDefault="00524875" w14:paraId="2A54742A" w14:textId="77777777">
      <w:pPr>
        <w:numPr>
          <w:ilvl w:val="0"/>
          <w:numId w:val="4"/>
        </w:numPr>
        <w:bidi/>
        <w:spacing w:line="360" w:lineRule="auto"/>
        <w:ind w:left="330"/>
        <w:contextualSpacing/>
        <w:jc w:val="lowKashida"/>
        <w:rPr>
          <w:rFonts w:asciiTheme="minorBidi" w:hAnsiTheme="minorBidi"/>
          <w:sz w:val="24"/>
          <w:szCs w:val="24"/>
          <w:rtl/>
          <w:lang w:bidi="ar-JO"/>
        </w:rPr>
      </w:pPr>
      <w:r w:rsidRPr="007A1D97">
        <w:rPr>
          <w:rFonts w:asciiTheme="minorBidi" w:hAnsiTheme="minorBidi"/>
          <w:sz w:val="24"/>
          <w:szCs w:val="24"/>
          <w:rtl/>
          <w:lang w:bidi="ar-JO"/>
        </w:rPr>
        <w:t xml:space="preserve">في قسم التعليقات العامة يقوم المدرس بتحديد العلامة النهائية للطالب وأي </w:t>
      </w:r>
      <w:r w:rsidRPr="007A1D97" w:rsidR="009B2510">
        <w:rPr>
          <w:rFonts w:asciiTheme="minorBidi" w:hAnsiTheme="minorBidi"/>
          <w:sz w:val="24"/>
          <w:szCs w:val="24"/>
          <w:rtl/>
          <w:lang w:bidi="ar-JO"/>
        </w:rPr>
        <w:t>اقتراحات</w:t>
      </w:r>
      <w:r w:rsidRPr="007A1D97">
        <w:rPr>
          <w:rFonts w:asciiTheme="minorBidi" w:hAnsiTheme="minorBidi"/>
          <w:sz w:val="24"/>
          <w:szCs w:val="24"/>
          <w:rtl/>
          <w:lang w:bidi="ar-JO"/>
        </w:rPr>
        <w:t xml:space="preserve"> لتحسين عمل </w:t>
      </w:r>
      <w:r w:rsidRPr="007A1D97" w:rsidR="009B2510">
        <w:rPr>
          <w:rFonts w:asciiTheme="minorBidi" w:hAnsiTheme="minorBidi"/>
          <w:sz w:val="24"/>
          <w:szCs w:val="24"/>
          <w:rtl/>
          <w:lang w:bidi="ar-JO"/>
        </w:rPr>
        <w:t>الطالب.</w:t>
      </w:r>
    </w:p>
    <w:p w:rsidRPr="007A1D97" w:rsidR="006D2CEA" w:rsidP="007A1D97" w:rsidRDefault="006D2CEA" w14:paraId="04F93F36" w14:textId="77777777">
      <w:pPr>
        <w:pStyle w:val="ListParagraph"/>
        <w:numPr>
          <w:ilvl w:val="0"/>
          <w:numId w:val="8"/>
        </w:numPr>
        <w:tabs>
          <w:tab w:val="left" w:pos="7688"/>
        </w:tabs>
        <w:bidi/>
        <w:spacing w:line="360" w:lineRule="auto"/>
        <w:ind w:left="330"/>
        <w:jc w:val="lowKashida"/>
        <w:rPr>
          <w:rFonts w:asciiTheme="minorBidi" w:hAnsiTheme="minorBidi"/>
          <w:b/>
          <w:bCs/>
          <w:sz w:val="24"/>
          <w:szCs w:val="24"/>
          <w:lang w:bidi="ar-JO"/>
        </w:rPr>
      </w:pPr>
      <w:r w:rsidRPr="007A1D97">
        <w:rPr>
          <w:rFonts w:asciiTheme="minorBidi" w:hAnsiTheme="minorBidi"/>
          <w:b/>
          <w:bCs/>
          <w:sz w:val="24"/>
          <w:szCs w:val="24"/>
          <w:rtl/>
          <w:lang w:bidi="ar-JO"/>
        </w:rPr>
        <w:t>التدقيق الداخلي –</w:t>
      </w:r>
      <w:r w:rsidRPr="007A1D97" w:rsidR="005752A6">
        <w:rPr>
          <w:rFonts w:asciiTheme="minorBidi" w:hAnsiTheme="minorBidi"/>
          <w:b/>
          <w:bCs/>
          <w:sz w:val="24"/>
          <w:szCs w:val="24"/>
          <w:rtl/>
          <w:lang w:bidi="ar-JO"/>
        </w:rPr>
        <w:t xml:space="preserve"> </w:t>
      </w:r>
      <w:r w:rsidRPr="007A1D97">
        <w:rPr>
          <w:rFonts w:asciiTheme="minorBidi" w:hAnsiTheme="minorBidi"/>
          <w:b/>
          <w:bCs/>
          <w:sz w:val="24"/>
          <w:szCs w:val="24"/>
          <w:rtl/>
          <w:lang w:bidi="ar-JO"/>
        </w:rPr>
        <w:t xml:space="preserve">موجز المهمة: </w:t>
      </w:r>
    </w:p>
    <w:p w:rsidR="006D2CEA" w:rsidP="00247BF2" w:rsidRDefault="009B2510" w14:paraId="68FAA6D3" w14:textId="563965AB">
      <w:pPr>
        <w:pStyle w:val="ListParagraph"/>
        <w:tabs>
          <w:tab w:val="left" w:pos="7688"/>
        </w:tabs>
        <w:bidi/>
        <w:spacing w:line="360" w:lineRule="auto"/>
        <w:ind w:left="330"/>
        <w:jc w:val="lowKashida"/>
        <w:rPr>
          <w:rFonts w:asciiTheme="minorBidi" w:hAnsiTheme="minorBidi"/>
          <w:sz w:val="24"/>
          <w:szCs w:val="24"/>
          <w:lang w:bidi="ar-JO"/>
        </w:rPr>
      </w:pPr>
      <w:r w:rsidRPr="007A1D97">
        <w:rPr>
          <w:rFonts w:asciiTheme="minorBidi" w:hAnsiTheme="minorBidi"/>
          <w:sz w:val="24"/>
          <w:szCs w:val="24"/>
          <w:rtl/>
          <w:lang w:bidi="ar-JO"/>
        </w:rPr>
        <w:t>على المقيم والمدقق الداخلي تعبئة البيانات المظللة باللون الأصفر.</w:t>
      </w:r>
    </w:p>
    <w:p w:rsidRPr="007A1D97" w:rsidR="00247BF2" w:rsidP="00247BF2" w:rsidRDefault="00247BF2" w14:paraId="72FE40FC" w14:textId="77777777">
      <w:pPr>
        <w:pStyle w:val="ListParagraph"/>
        <w:tabs>
          <w:tab w:val="left" w:pos="7688"/>
        </w:tabs>
        <w:bidi/>
        <w:spacing w:line="360" w:lineRule="auto"/>
        <w:ind w:left="330"/>
        <w:jc w:val="lowKashida"/>
        <w:rPr>
          <w:rFonts w:asciiTheme="minorBidi" w:hAnsiTheme="minorBidi"/>
          <w:sz w:val="24"/>
          <w:szCs w:val="24"/>
          <w:lang w:bidi="ar-JO"/>
        </w:rPr>
      </w:pPr>
    </w:p>
    <w:p w:rsidRPr="007A1D97" w:rsidR="009B2510" w:rsidP="00FC5577" w:rsidRDefault="009B2510" w14:paraId="72DECCEF" w14:textId="77777777">
      <w:pPr>
        <w:pStyle w:val="ListParagraph"/>
        <w:numPr>
          <w:ilvl w:val="0"/>
          <w:numId w:val="11"/>
        </w:numPr>
        <w:tabs>
          <w:tab w:val="left" w:pos="7688"/>
        </w:tabs>
        <w:bidi/>
        <w:spacing w:line="360" w:lineRule="auto"/>
        <w:ind w:left="330"/>
        <w:jc w:val="lowKashida"/>
        <w:rPr>
          <w:rFonts w:asciiTheme="minorBidi" w:hAnsiTheme="minorBidi"/>
          <w:b/>
          <w:bCs/>
          <w:sz w:val="24"/>
          <w:szCs w:val="24"/>
          <w:rtl/>
          <w:lang w:bidi="ar-JO"/>
        </w:rPr>
      </w:pPr>
      <w:r w:rsidRPr="007A1D97">
        <w:rPr>
          <w:rFonts w:asciiTheme="minorBidi" w:hAnsiTheme="minorBidi"/>
          <w:b/>
          <w:bCs/>
          <w:sz w:val="24"/>
          <w:szCs w:val="24"/>
          <w:rtl/>
          <w:lang w:bidi="ar-JO"/>
        </w:rPr>
        <w:t xml:space="preserve">ارشادات خاصة (الوحدة الأولى – تخصص </w:t>
      </w:r>
      <w:r w:rsidR="00FC5577">
        <w:rPr>
          <w:rFonts w:hint="cs" w:asciiTheme="minorBidi" w:hAnsiTheme="minorBidi"/>
          <w:b/>
          <w:bCs/>
          <w:sz w:val="24"/>
          <w:szCs w:val="24"/>
          <w:rtl/>
          <w:lang w:bidi="ar-JO"/>
        </w:rPr>
        <w:t xml:space="preserve">الاعمال </w:t>
      </w:r>
      <w:r w:rsidRPr="007A1D97">
        <w:rPr>
          <w:rFonts w:asciiTheme="minorBidi" w:hAnsiTheme="minorBidi"/>
          <w:b/>
          <w:bCs/>
          <w:sz w:val="24"/>
          <w:szCs w:val="24"/>
          <w:rtl/>
          <w:lang w:bidi="ar-JO"/>
        </w:rPr>
        <w:t>)</w:t>
      </w:r>
    </w:p>
    <w:p w:rsidRPr="007A1D97" w:rsidR="009B2510" w:rsidP="007A1D97" w:rsidRDefault="009B2510" w14:paraId="6868D652" w14:textId="611A5E04">
      <w:pPr>
        <w:pStyle w:val="ListParagraph"/>
        <w:numPr>
          <w:ilvl w:val="0"/>
          <w:numId w:val="12"/>
        </w:numPr>
        <w:tabs>
          <w:tab w:val="left" w:pos="7688"/>
        </w:tabs>
        <w:bidi/>
        <w:spacing w:line="360" w:lineRule="auto"/>
        <w:ind w:left="330"/>
        <w:jc w:val="lowKashida"/>
        <w:rPr>
          <w:rFonts w:asciiTheme="minorBidi" w:hAnsiTheme="minorBidi"/>
          <w:sz w:val="24"/>
          <w:szCs w:val="24"/>
          <w:rtl/>
          <w:lang w:bidi="ar-JO"/>
        </w:rPr>
      </w:pPr>
      <w:r w:rsidRPr="007A1D97">
        <w:rPr>
          <w:rFonts w:asciiTheme="minorBidi" w:hAnsiTheme="minorBidi"/>
          <w:sz w:val="24"/>
          <w:szCs w:val="24"/>
          <w:rtl/>
          <w:lang w:bidi="ar-JO"/>
        </w:rPr>
        <w:t>موجز المهام محدد من قبل بيرسون وبالتالي يقدم الطالب عمله خلال الفترة المحددة للتقييم</w:t>
      </w:r>
      <w:r w:rsidR="00247BF2">
        <w:rPr>
          <w:rFonts w:asciiTheme="minorBidi" w:hAnsiTheme="minorBidi"/>
          <w:sz w:val="24"/>
          <w:szCs w:val="24"/>
          <w:lang w:bidi="ar-JO"/>
        </w:rPr>
        <w:t>.</w:t>
      </w:r>
    </w:p>
    <w:p w:rsidR="009B2510" w:rsidP="739DC0D1" w:rsidRDefault="009B2510" w14:paraId="18F2FE67" w14:textId="0D5B7FB8">
      <w:pPr>
        <w:pStyle w:val="ListParagraph"/>
        <w:numPr>
          <w:ilvl w:val="0"/>
          <w:numId w:val="12"/>
        </w:numPr>
        <w:tabs>
          <w:tab w:val="left" w:pos="7688"/>
        </w:tabs>
        <w:bidi/>
        <w:spacing w:line="360" w:lineRule="auto"/>
        <w:ind w:left="330"/>
        <w:jc w:val="lowKashida"/>
        <w:rPr>
          <w:rFonts w:ascii="Arial" w:hAnsi="Arial" w:asciiTheme="minorBidi" w:hAnsiTheme="minorBidi"/>
          <w:sz w:val="24"/>
          <w:szCs w:val="24"/>
          <w:lang w:bidi="ar-JO"/>
        </w:rPr>
      </w:pPr>
      <w:r w:rsidRPr="739DC0D1" w:rsidR="009B2510">
        <w:rPr>
          <w:rFonts w:ascii="Arial" w:hAnsi="Arial" w:asciiTheme="minorBidi" w:hAnsiTheme="minorBidi"/>
          <w:sz w:val="24"/>
          <w:szCs w:val="24"/>
          <w:rtl w:val="1"/>
          <w:lang w:bidi="ar-JO"/>
        </w:rPr>
        <w:t>في حال عدم تقديم الطالب للمهام المطلوبة منه خلال الفترة المحددة للتقييم</w:t>
      </w:r>
      <w:r w:rsidRPr="739DC0D1" w:rsidR="007A1D97">
        <w:rPr>
          <w:rFonts w:ascii="Arial" w:hAnsi="Arial" w:asciiTheme="minorBidi" w:hAnsiTheme="minorBidi"/>
          <w:sz w:val="24"/>
          <w:szCs w:val="24"/>
          <w:rtl w:val="1"/>
          <w:lang w:bidi="ar-JO"/>
        </w:rPr>
        <w:t>،</w:t>
      </w:r>
      <w:r w:rsidRPr="739DC0D1" w:rsidR="009B2510">
        <w:rPr>
          <w:rFonts w:ascii="Arial" w:hAnsi="Arial" w:asciiTheme="minorBidi" w:hAnsiTheme="minorBidi"/>
          <w:sz w:val="24"/>
          <w:szCs w:val="24"/>
          <w:rtl w:val="1"/>
          <w:lang w:bidi="ar-JO"/>
        </w:rPr>
        <w:t xml:space="preserve">  يجب على الطالب تقديم موجز المهام باستخدام </w:t>
      </w:r>
      <w:r w:rsidRPr="739DC0D1" w:rsidR="009B2510">
        <w:rPr>
          <w:rFonts w:ascii="Arial" w:hAnsi="Arial" w:asciiTheme="minorBidi" w:hAnsiTheme="minorBidi"/>
          <w:b w:val="1"/>
          <w:bCs w:val="1"/>
          <w:sz w:val="24"/>
          <w:szCs w:val="24"/>
          <w:rtl w:val="1"/>
          <w:lang w:bidi="ar-JO"/>
        </w:rPr>
        <w:t>النسخة الثانية</w:t>
      </w:r>
      <w:r w:rsidRPr="739DC0D1" w:rsidR="009B2510">
        <w:rPr>
          <w:rFonts w:ascii="Arial" w:hAnsi="Arial" w:asciiTheme="minorBidi" w:hAnsiTheme="minorBidi"/>
          <w:sz w:val="24"/>
          <w:szCs w:val="24"/>
          <w:rtl w:val="1"/>
          <w:lang w:bidi="ar-JO"/>
        </w:rPr>
        <w:t xml:space="preserve"> من موجز المهام </w:t>
      </w:r>
      <w:r w:rsidRPr="739DC0D1" w:rsidR="7A40D277">
        <w:rPr>
          <w:rFonts w:ascii="Arial" w:hAnsi="Arial" w:asciiTheme="minorBidi" w:hAnsiTheme="minorBidi"/>
          <w:sz w:val="24"/>
          <w:szCs w:val="24"/>
          <w:rtl w:val="1"/>
          <w:lang w:bidi="ar-JO"/>
        </w:rPr>
        <w:t>ال</w:t>
      </w:r>
      <w:r w:rsidRPr="739DC0D1" w:rsidR="009B2510">
        <w:rPr>
          <w:rFonts w:ascii="Arial" w:hAnsi="Arial" w:asciiTheme="minorBidi" w:hAnsiTheme="minorBidi"/>
          <w:sz w:val="24"/>
          <w:szCs w:val="24"/>
          <w:rtl w:val="1"/>
          <w:lang w:bidi="ar-JO"/>
        </w:rPr>
        <w:t>محدد من قبل بيرسون</w:t>
      </w:r>
      <w:r w:rsidRPr="739DC0D1" w:rsidR="007A1D97">
        <w:rPr>
          <w:rFonts w:ascii="Arial" w:hAnsi="Arial" w:asciiTheme="minorBidi" w:hAnsiTheme="minorBidi"/>
          <w:sz w:val="24"/>
          <w:szCs w:val="24"/>
          <w:rtl w:val="1"/>
          <w:lang w:bidi="ar-JO"/>
        </w:rPr>
        <w:t>.</w:t>
      </w:r>
    </w:p>
    <w:p w:rsidR="007A1D97" w:rsidP="00FC5577" w:rsidRDefault="007A1D97" w14:paraId="3D167D80" w14:textId="111D3A9F">
      <w:pPr>
        <w:pStyle w:val="ListParagraph"/>
        <w:numPr>
          <w:ilvl w:val="0"/>
          <w:numId w:val="12"/>
        </w:numPr>
        <w:tabs>
          <w:tab w:val="left" w:pos="7688"/>
        </w:tabs>
        <w:bidi/>
        <w:spacing w:line="360" w:lineRule="auto"/>
        <w:ind w:left="330"/>
        <w:jc w:val="lowKashida"/>
        <w:rPr>
          <w:rFonts w:asciiTheme="minorBidi" w:hAnsiTheme="minorBidi"/>
          <w:sz w:val="24"/>
          <w:szCs w:val="24"/>
          <w:lang w:bidi="ar-JO"/>
        </w:rPr>
      </w:pPr>
      <w:r>
        <w:rPr>
          <w:rFonts w:hint="cs" w:asciiTheme="minorBidi" w:hAnsiTheme="minorBidi"/>
          <w:sz w:val="24"/>
          <w:szCs w:val="24"/>
          <w:rtl/>
          <w:lang w:bidi="ar-JO"/>
        </w:rPr>
        <w:t>هدف التعلم (</w:t>
      </w:r>
      <w:r w:rsidR="00FC5577">
        <w:rPr>
          <w:rFonts w:hint="cs" w:asciiTheme="minorBidi" w:hAnsiTheme="minorBidi"/>
          <w:sz w:val="24"/>
          <w:szCs w:val="24"/>
          <w:rtl/>
          <w:lang w:bidi="ar-JO"/>
        </w:rPr>
        <w:t xml:space="preserve"> </w:t>
      </w:r>
      <w:r>
        <w:rPr>
          <w:rFonts w:hint="cs" w:asciiTheme="minorBidi" w:hAnsiTheme="minorBidi"/>
          <w:sz w:val="24"/>
          <w:szCs w:val="24"/>
          <w:rtl/>
          <w:lang w:bidi="ar-JO"/>
        </w:rPr>
        <w:t>أ</w:t>
      </w:r>
      <w:r w:rsidR="00FC5577">
        <w:rPr>
          <w:rFonts w:hint="cs" w:asciiTheme="minorBidi" w:hAnsiTheme="minorBidi"/>
          <w:sz w:val="24"/>
          <w:szCs w:val="24"/>
          <w:rtl/>
          <w:lang w:bidi="ar-JO"/>
        </w:rPr>
        <w:t xml:space="preserve"> </w:t>
      </w:r>
      <w:r>
        <w:rPr>
          <w:rFonts w:hint="cs" w:asciiTheme="minorBidi" w:hAnsiTheme="minorBidi"/>
          <w:sz w:val="24"/>
          <w:szCs w:val="24"/>
          <w:rtl/>
          <w:lang w:bidi="ar-JO"/>
        </w:rPr>
        <w:t xml:space="preserve">) يجب على الطالب القيام بإعداد عرض تقديمي </w:t>
      </w:r>
      <w:r w:rsidR="00EB16B0">
        <w:rPr>
          <w:rFonts w:hint="cs" w:asciiTheme="minorBidi" w:hAnsiTheme="minorBidi"/>
          <w:sz w:val="24"/>
          <w:szCs w:val="24"/>
          <w:rtl/>
          <w:lang w:bidi="ar-JO"/>
        </w:rPr>
        <w:t xml:space="preserve">بنسخة إلكترونية </w:t>
      </w:r>
      <w:r w:rsidR="00FC5577">
        <w:rPr>
          <w:rFonts w:hint="cs" w:asciiTheme="minorBidi" w:hAnsiTheme="minorBidi"/>
          <w:sz w:val="24"/>
          <w:szCs w:val="24"/>
          <w:rtl/>
          <w:lang w:bidi="ar-JO"/>
        </w:rPr>
        <w:t xml:space="preserve">ويحتوي جميع التفصيلات المتعلقة بعمل الطالب </w:t>
      </w:r>
      <w:r>
        <w:rPr>
          <w:rFonts w:hint="cs" w:asciiTheme="minorBidi" w:hAnsiTheme="minorBidi"/>
          <w:sz w:val="24"/>
          <w:szCs w:val="24"/>
          <w:rtl/>
          <w:lang w:bidi="ar-JO"/>
        </w:rPr>
        <w:t>ويجب على المقيم استخدام مستند سجل المراقبة للعرض التقديمي للطالب (التأكد من تعبئة المظلل باللون الأصفر)</w:t>
      </w:r>
      <w:r w:rsidR="00247BF2">
        <w:rPr>
          <w:rFonts w:asciiTheme="minorBidi" w:hAnsiTheme="minorBidi"/>
          <w:sz w:val="24"/>
          <w:szCs w:val="24"/>
          <w:lang w:bidi="ar-JO"/>
        </w:rPr>
        <w:t>.</w:t>
      </w:r>
      <w:r w:rsidR="00247BF2">
        <w:rPr>
          <w:rFonts w:hint="cs" w:asciiTheme="minorBidi" w:hAnsiTheme="minorBidi"/>
          <w:sz w:val="24"/>
          <w:szCs w:val="24"/>
          <w:rtl/>
          <w:lang w:bidi="ar-JO"/>
        </w:rPr>
        <w:t xml:space="preserve"> يجب ذكر جميع التفاصيل المتعلقة بما قام به الطالب خلال العرض التقديمي و جميع الاسئلة التي قام المقييم بطرحها للطالب و اجابة الطالب في سجل المراقبة.</w:t>
      </w:r>
    </w:p>
    <w:p w:rsidR="00EB16B0" w:rsidP="001456B0" w:rsidRDefault="00EB16B0" w14:paraId="22D9674D" w14:textId="77777777">
      <w:pPr>
        <w:pStyle w:val="ListParagraph"/>
        <w:numPr>
          <w:ilvl w:val="0"/>
          <w:numId w:val="12"/>
        </w:numPr>
        <w:tabs>
          <w:tab w:val="left" w:pos="7688"/>
        </w:tabs>
        <w:bidi/>
        <w:spacing w:line="360" w:lineRule="auto"/>
        <w:ind w:left="330"/>
        <w:jc w:val="lowKashida"/>
        <w:rPr>
          <w:rFonts w:asciiTheme="minorBidi" w:hAnsiTheme="minorBidi"/>
          <w:sz w:val="24"/>
          <w:szCs w:val="24"/>
          <w:lang w:bidi="ar-JO"/>
        </w:rPr>
      </w:pPr>
      <w:r>
        <w:rPr>
          <w:rFonts w:hint="cs" w:asciiTheme="minorBidi" w:hAnsiTheme="minorBidi"/>
          <w:sz w:val="24"/>
          <w:szCs w:val="24"/>
          <w:rtl/>
          <w:lang w:bidi="ar-JO"/>
        </w:rPr>
        <w:t>هدف التعلم (</w:t>
      </w:r>
      <w:r w:rsidR="00FC5577">
        <w:rPr>
          <w:rFonts w:hint="cs" w:asciiTheme="minorBidi" w:hAnsiTheme="minorBidi"/>
          <w:sz w:val="24"/>
          <w:szCs w:val="24"/>
          <w:rtl/>
          <w:lang w:bidi="ar-JO"/>
        </w:rPr>
        <w:t>ب</w:t>
      </w:r>
      <w:r>
        <w:rPr>
          <w:rFonts w:hint="cs" w:asciiTheme="minorBidi" w:hAnsiTheme="minorBidi"/>
          <w:sz w:val="24"/>
          <w:szCs w:val="24"/>
          <w:rtl/>
          <w:lang w:bidi="ar-JO"/>
        </w:rPr>
        <w:t xml:space="preserve">) يجب على الطالب القيام بإعداد </w:t>
      </w:r>
      <w:r w:rsidR="00FC5577">
        <w:rPr>
          <w:rFonts w:hint="cs" w:asciiTheme="minorBidi" w:hAnsiTheme="minorBidi"/>
          <w:sz w:val="24"/>
          <w:szCs w:val="24"/>
          <w:rtl/>
          <w:lang w:bidi="ar-JO"/>
        </w:rPr>
        <w:t>تقرير مكتوب</w:t>
      </w:r>
      <w:r w:rsidR="00CF5EEF">
        <w:rPr>
          <w:rFonts w:asciiTheme="minorBidi" w:hAnsiTheme="minorBidi"/>
          <w:sz w:val="24"/>
          <w:szCs w:val="24"/>
          <w:lang w:bidi="ar-JO"/>
        </w:rPr>
        <w:t xml:space="preserve">  </w:t>
      </w:r>
      <w:r w:rsidR="00CF5EEF">
        <w:rPr>
          <w:rFonts w:hint="cs" w:asciiTheme="minorBidi" w:hAnsiTheme="minorBidi"/>
          <w:sz w:val="24"/>
          <w:szCs w:val="24"/>
          <w:rtl/>
          <w:lang w:bidi="ar-JO"/>
        </w:rPr>
        <w:t>بنسخة</w:t>
      </w:r>
      <w:r>
        <w:rPr>
          <w:rFonts w:hint="cs" w:asciiTheme="minorBidi" w:hAnsiTheme="minorBidi"/>
          <w:sz w:val="24"/>
          <w:szCs w:val="24"/>
          <w:rtl/>
          <w:lang w:bidi="ar-JO"/>
        </w:rPr>
        <w:t xml:space="preserve"> إلكترونية</w:t>
      </w:r>
      <w:r w:rsidR="009F66AA">
        <w:rPr>
          <w:rFonts w:hint="cs" w:asciiTheme="minorBidi" w:hAnsiTheme="minorBidi"/>
          <w:sz w:val="24"/>
          <w:szCs w:val="24"/>
          <w:rtl/>
          <w:lang w:bidi="ar-JO"/>
        </w:rPr>
        <w:t xml:space="preserve">، والذي يتكون من صفحة غلاف </w:t>
      </w:r>
      <w:r w:rsidR="001456B0">
        <w:rPr>
          <w:rFonts w:hint="cs" w:asciiTheme="minorBidi" w:hAnsiTheme="minorBidi"/>
          <w:sz w:val="24"/>
          <w:szCs w:val="24"/>
          <w:rtl/>
          <w:lang w:bidi="ar-JO"/>
        </w:rPr>
        <w:t xml:space="preserve">وفهرس وما يلي : </w:t>
      </w:r>
    </w:p>
    <w:p w:rsidR="001456B0" w:rsidP="001456B0" w:rsidRDefault="001456B0" w14:paraId="095CB99C" w14:textId="77777777">
      <w:pPr>
        <w:pStyle w:val="ListParagraph"/>
        <w:numPr>
          <w:ilvl w:val="0"/>
          <w:numId w:val="11"/>
        </w:numPr>
        <w:tabs>
          <w:tab w:val="left" w:pos="7688"/>
        </w:tabs>
        <w:bidi/>
        <w:spacing w:line="360" w:lineRule="auto"/>
        <w:jc w:val="lowKashida"/>
        <w:rPr>
          <w:rFonts w:asciiTheme="minorBidi" w:hAnsiTheme="minorBidi"/>
          <w:sz w:val="24"/>
          <w:szCs w:val="24"/>
          <w:lang w:bidi="ar-JO"/>
        </w:rPr>
      </w:pPr>
      <w:r>
        <w:rPr>
          <w:rFonts w:hint="cs" w:asciiTheme="minorBidi" w:hAnsiTheme="minorBidi"/>
          <w:sz w:val="24"/>
          <w:szCs w:val="24"/>
          <w:rtl/>
          <w:lang w:bidi="ar-JO"/>
        </w:rPr>
        <w:t xml:space="preserve">المقدمة </w:t>
      </w:r>
    </w:p>
    <w:p w:rsidR="001456B0" w:rsidP="001456B0" w:rsidRDefault="001456B0" w14:paraId="454957D5" w14:textId="77777777">
      <w:pPr>
        <w:pStyle w:val="ListParagraph"/>
        <w:numPr>
          <w:ilvl w:val="0"/>
          <w:numId w:val="11"/>
        </w:numPr>
        <w:tabs>
          <w:tab w:val="left" w:pos="7688"/>
        </w:tabs>
        <w:bidi/>
        <w:spacing w:line="360" w:lineRule="auto"/>
        <w:jc w:val="lowKashida"/>
        <w:rPr>
          <w:rFonts w:asciiTheme="minorBidi" w:hAnsiTheme="minorBidi"/>
          <w:sz w:val="24"/>
          <w:szCs w:val="24"/>
          <w:lang w:bidi="ar-JO"/>
        </w:rPr>
      </w:pPr>
      <w:r>
        <w:rPr>
          <w:rFonts w:hint="cs" w:asciiTheme="minorBidi" w:hAnsiTheme="minorBidi"/>
          <w:sz w:val="24"/>
          <w:szCs w:val="24"/>
          <w:rtl/>
          <w:lang w:bidi="ar-JO"/>
        </w:rPr>
        <w:t xml:space="preserve">بيئة عمل الشركة </w:t>
      </w:r>
    </w:p>
    <w:p w:rsidR="001456B0" w:rsidP="001456B0" w:rsidRDefault="001456B0" w14:paraId="29BB6F21" w14:textId="77777777">
      <w:pPr>
        <w:pStyle w:val="ListParagraph"/>
        <w:numPr>
          <w:ilvl w:val="0"/>
          <w:numId w:val="11"/>
        </w:numPr>
        <w:tabs>
          <w:tab w:val="left" w:pos="7688"/>
        </w:tabs>
        <w:bidi/>
        <w:spacing w:line="360" w:lineRule="auto"/>
        <w:jc w:val="lowKashida"/>
        <w:rPr>
          <w:rFonts w:asciiTheme="minorBidi" w:hAnsiTheme="minorBidi"/>
          <w:sz w:val="24"/>
          <w:szCs w:val="24"/>
          <w:lang w:bidi="ar-JO"/>
        </w:rPr>
      </w:pPr>
      <w:r>
        <w:rPr>
          <w:rFonts w:hint="cs" w:asciiTheme="minorBidi" w:hAnsiTheme="minorBidi"/>
          <w:sz w:val="24"/>
          <w:szCs w:val="24"/>
          <w:rtl/>
          <w:lang w:bidi="ar-JO"/>
        </w:rPr>
        <w:t xml:space="preserve">الخاتمة </w:t>
      </w:r>
      <w:r w:rsidR="00C70D80">
        <w:rPr>
          <w:rFonts w:hint="cs" w:asciiTheme="minorBidi" w:hAnsiTheme="minorBidi"/>
          <w:sz w:val="24"/>
          <w:szCs w:val="24"/>
          <w:rtl/>
          <w:lang w:bidi="ar-JO"/>
        </w:rPr>
        <w:t xml:space="preserve">تشمل الهدفين (أ + ب ) ( </w:t>
      </w:r>
      <w:r w:rsidR="00C70D80">
        <w:rPr>
          <w:rFonts w:asciiTheme="minorBidi" w:hAnsiTheme="minorBidi"/>
          <w:sz w:val="24"/>
          <w:szCs w:val="24"/>
          <w:lang w:bidi="ar-JO"/>
        </w:rPr>
        <w:t xml:space="preserve">AB.D1 </w:t>
      </w:r>
      <w:r w:rsidR="00C70D80">
        <w:rPr>
          <w:rFonts w:hint="cs" w:asciiTheme="minorBidi" w:hAnsiTheme="minorBidi"/>
          <w:sz w:val="24"/>
          <w:szCs w:val="24"/>
          <w:rtl/>
          <w:lang w:bidi="ar-JO"/>
        </w:rPr>
        <w:t xml:space="preserve"> ) .</w:t>
      </w:r>
    </w:p>
    <w:p w:rsidR="00BA1EBA" w:rsidP="00BA1EBA" w:rsidRDefault="00BA1EBA" w14:paraId="16A31C48" w14:textId="77777777">
      <w:pPr>
        <w:pStyle w:val="ListParagraph"/>
        <w:tabs>
          <w:tab w:val="left" w:pos="7688"/>
        </w:tabs>
        <w:bidi/>
        <w:spacing w:line="360" w:lineRule="auto"/>
        <w:jc w:val="lowKashida"/>
        <w:rPr>
          <w:rFonts w:asciiTheme="minorBidi" w:hAnsiTheme="minorBidi"/>
          <w:sz w:val="24"/>
          <w:szCs w:val="24"/>
          <w:lang w:bidi="ar-JO"/>
        </w:rPr>
      </w:pPr>
    </w:p>
    <w:p w:rsidRPr="00BA1EBA" w:rsidR="00B208F4" w:rsidP="00BA1EBA" w:rsidRDefault="00B208F4" w14:paraId="0A80C117" w14:textId="77777777">
      <w:pPr>
        <w:tabs>
          <w:tab w:val="left" w:pos="7688"/>
        </w:tabs>
        <w:bidi/>
        <w:spacing w:line="360" w:lineRule="auto"/>
        <w:jc w:val="lowKashida"/>
        <w:rPr>
          <w:rFonts w:asciiTheme="minorBidi" w:hAnsiTheme="minorBidi"/>
          <w:b/>
          <w:bCs/>
          <w:sz w:val="28"/>
          <w:szCs w:val="28"/>
          <w:u w:val="single"/>
          <w:rtl/>
          <w:lang w:bidi="ar-JO"/>
        </w:rPr>
      </w:pPr>
      <w:r w:rsidRPr="00BA1EBA">
        <w:rPr>
          <w:rFonts w:hint="cs" w:asciiTheme="minorBidi" w:hAnsiTheme="minorBidi"/>
          <w:b/>
          <w:bCs/>
          <w:sz w:val="28"/>
          <w:szCs w:val="28"/>
          <w:u w:val="single"/>
          <w:rtl/>
          <w:lang w:bidi="ar-JO"/>
        </w:rPr>
        <w:t>ملاحظة : الالتزام بما هو مطلوب في موجز المهام .</w:t>
      </w:r>
    </w:p>
    <w:sectPr w:rsidRPr="00BA1EBA" w:rsidR="00B208F4" w:rsidSect="00104EC9">
      <w:pgSz w:w="12240" w:h="15840" w:orient="portrait"/>
      <w:pgMar w:top="1440" w:right="180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4F8"/>
    <w:multiLevelType w:val="hybridMultilevel"/>
    <w:tmpl w:val="5552A6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166FFC"/>
    <w:multiLevelType w:val="hybridMultilevel"/>
    <w:tmpl w:val="21320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4F0B"/>
    <w:multiLevelType w:val="hybridMultilevel"/>
    <w:tmpl w:val="76344548"/>
    <w:lvl w:ilvl="0" w:tplc="8D522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E2BC4"/>
    <w:multiLevelType w:val="hybridMultilevel"/>
    <w:tmpl w:val="51FA3C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FF78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E36B4A"/>
    <w:multiLevelType w:val="hybridMultilevel"/>
    <w:tmpl w:val="3D5C56C8"/>
    <w:lvl w:ilvl="0" w:tplc="9D8E0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F4467"/>
    <w:multiLevelType w:val="hybridMultilevel"/>
    <w:tmpl w:val="D99E0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817D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D660B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9A67BEF"/>
    <w:multiLevelType w:val="hybridMultilevel"/>
    <w:tmpl w:val="76344548"/>
    <w:lvl w:ilvl="0" w:tplc="8D522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C5983"/>
    <w:multiLevelType w:val="hybridMultilevel"/>
    <w:tmpl w:val="76344548"/>
    <w:lvl w:ilvl="0" w:tplc="8D522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11411"/>
    <w:multiLevelType w:val="multilevel"/>
    <w:tmpl w:val="588C53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DA5312"/>
    <w:multiLevelType w:val="hybridMultilevel"/>
    <w:tmpl w:val="1B9EFD1C"/>
    <w:lvl w:ilvl="0" w:tplc="9D8E0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85435">
    <w:abstractNumId w:val="2"/>
  </w:num>
  <w:num w:numId="2" w16cid:durableId="644161276">
    <w:abstractNumId w:val="4"/>
  </w:num>
  <w:num w:numId="3" w16cid:durableId="1347556941">
    <w:abstractNumId w:val="11"/>
  </w:num>
  <w:num w:numId="4" w16cid:durableId="331372589">
    <w:abstractNumId w:val="9"/>
  </w:num>
  <w:num w:numId="5" w16cid:durableId="792753170">
    <w:abstractNumId w:val="7"/>
  </w:num>
  <w:num w:numId="6" w16cid:durableId="1571043323">
    <w:abstractNumId w:val="10"/>
  </w:num>
  <w:num w:numId="7" w16cid:durableId="728261088">
    <w:abstractNumId w:val="8"/>
  </w:num>
  <w:num w:numId="8" w16cid:durableId="257760840">
    <w:abstractNumId w:val="0"/>
  </w:num>
  <w:num w:numId="9" w16cid:durableId="1650328240">
    <w:abstractNumId w:val="1"/>
  </w:num>
  <w:num w:numId="10" w16cid:durableId="1251087902">
    <w:abstractNumId w:val="3"/>
  </w:num>
  <w:num w:numId="11" w16cid:durableId="593051296">
    <w:abstractNumId w:val="6"/>
  </w:num>
  <w:num w:numId="12" w16cid:durableId="1057778547">
    <w:abstractNumId w:val="5"/>
  </w:num>
  <w:num w:numId="13" w16cid:durableId="3444086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540"/>
    <w:rsid w:val="000045C2"/>
    <w:rsid w:val="000475A4"/>
    <w:rsid w:val="00091C2A"/>
    <w:rsid w:val="00104EC9"/>
    <w:rsid w:val="001456B0"/>
    <w:rsid w:val="00181B4E"/>
    <w:rsid w:val="001855BB"/>
    <w:rsid w:val="001A4636"/>
    <w:rsid w:val="001B0540"/>
    <w:rsid w:val="00247BF2"/>
    <w:rsid w:val="0025743D"/>
    <w:rsid w:val="002A4CAF"/>
    <w:rsid w:val="002B7036"/>
    <w:rsid w:val="002D6C0A"/>
    <w:rsid w:val="00347E47"/>
    <w:rsid w:val="003674D3"/>
    <w:rsid w:val="003C5D8D"/>
    <w:rsid w:val="00440A89"/>
    <w:rsid w:val="00524875"/>
    <w:rsid w:val="00543EF3"/>
    <w:rsid w:val="005716A4"/>
    <w:rsid w:val="0057342B"/>
    <w:rsid w:val="005752A6"/>
    <w:rsid w:val="005A5362"/>
    <w:rsid w:val="0064744E"/>
    <w:rsid w:val="006D2CEA"/>
    <w:rsid w:val="00743882"/>
    <w:rsid w:val="00786528"/>
    <w:rsid w:val="007A1D97"/>
    <w:rsid w:val="007E3829"/>
    <w:rsid w:val="00804608"/>
    <w:rsid w:val="008336CC"/>
    <w:rsid w:val="00885823"/>
    <w:rsid w:val="008D7F92"/>
    <w:rsid w:val="009451E0"/>
    <w:rsid w:val="009B2510"/>
    <w:rsid w:val="009B53F0"/>
    <w:rsid w:val="009F4210"/>
    <w:rsid w:val="009F66AA"/>
    <w:rsid w:val="00A00076"/>
    <w:rsid w:val="00A30DD4"/>
    <w:rsid w:val="00A67CC4"/>
    <w:rsid w:val="00B208F4"/>
    <w:rsid w:val="00B3747B"/>
    <w:rsid w:val="00B44987"/>
    <w:rsid w:val="00BA1EBA"/>
    <w:rsid w:val="00BA5B65"/>
    <w:rsid w:val="00BD4B51"/>
    <w:rsid w:val="00C70D80"/>
    <w:rsid w:val="00CE68F9"/>
    <w:rsid w:val="00CF3529"/>
    <w:rsid w:val="00CF5EEF"/>
    <w:rsid w:val="00D7481E"/>
    <w:rsid w:val="00DE641B"/>
    <w:rsid w:val="00E5544B"/>
    <w:rsid w:val="00EB16B0"/>
    <w:rsid w:val="00FC5577"/>
    <w:rsid w:val="739DC0D1"/>
    <w:rsid w:val="7A40D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CED9"/>
  <w15:docId w15:val="{2290991E-0E73-4F60-9258-ACC5B7B6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n0ak95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Maram.Al-shamali</dc:creator>
  <lastModifiedBy>Obada Braik</lastModifiedBy>
  <revision>11</revision>
  <dcterms:created xsi:type="dcterms:W3CDTF">2023-11-05T11:56:00.0000000Z</dcterms:created>
  <dcterms:modified xsi:type="dcterms:W3CDTF">2023-11-07T07:17:38.1080126Z</dcterms:modified>
</coreProperties>
</file>