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خالد محمد المحافظة</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KHALED ALMAHAFDAH</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