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8B1A2E"/>
          <w:sz w:val="56"/>
          <w:szCs w:val="56"/>
        </w:rPr>
        <w:t xml:space="preserve">WhatsApp Outbound Automation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Cold Lead Qualification System — Version C: Dubai Premium Real Estate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نظام التأهيل التلقائي للعملاء المحتملين</w:t>
      </w:r>
    </w:p>
    <w:p>
      <w:r>
        <w:br w:type="page"/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1 — Data Structure (هيكل البيانات)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Q4: What fields/columns are available in the Excel/CSV leads file?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For Dubai real estate outbound, your ideal lead file should include:
Full Name (Arabic preferred), Mobile Number (+971 format), Emirate + Community (e.g. "Dubai - JVC"), Property Category (Apartment / Villa / Penthouse / Townhouse / Office / Retail / Plot), Client Type (End User / Investor / Developer / Broker), Nationality (for compliance and language), Budget Range (AED), Source (Portal / Referral / Exhibition / Database), Lead Date.
Critical for Dubai: nationality + budget + client type = the three fields that predict conversion more than anything else.</w:t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2 — Classifications (التصنيفات)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Q5a: What detailed classifications do we need to add?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Dubai-specific classification system:
CLIENT TYPE: End User | Investor (Local) | Investor (International) | Broker/Agent | Developer
INTENT: Buy | Sell | Rent | ROI/Yield Seeker | Off-Plan | Ready
LOCATION CLUSTER: Downtown/DIFC | Marina/JLT | Palm/Jumeirah | JVC/JVT | Business Bay | Abu Dhabi | Other Emirate
BUDGET TIER: Under 1M AED | 1M–3M | 3M–7M | 7M–15M | 15M+
TIMELINE: Immediate | 1-3 months | 3-6 months | 6-12 months | Exploring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Q5b: Can leads have additional tags/labels (e.g. urgency, priority)?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 real estate specific tags:
💎 VIP Client, 🌍 Overseas Investor (needs remote process), 💵 Cash Buyer (no mortgage), 🏦 Mortgage Pre-Approved, 🔄 Previously Visited Showroom, 🤝 Referred by Agent, 📋 Off-Plan Interest, ✈️ Coming to Dubai (set date), 📵 DNC (Do Not Contact). These tags allow your agents to know in seconds how to approach each conversation.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Q6: Are the classifications fixed or flexible (Static vs Dynamic)?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Dynamic system is essential for Dubai real estate. The market changes rapidly — new communities, new project launches, new buyer demographics. Build a full Tag Management system where your team can add tags for specific projects (e.g., "Creek Harbour Interest" or "Emaar Fan") without IT involvement. Monthly tag reviews are recommended.</w:t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3 — Message Templates &amp; Personalization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Q7a: Should we use the lead's name in the message?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Always personalize with name — but in Dubai, go further:
• Use the name in the local style ("الأستاذ محمد" for Arabic / "Hi James" for English)
• If nationality is known, adapt the greeting cultural style
• Avoid generic "عزيزي العميل" — it immediately signals automation
Example Arabic: "السلام عليكم أستاذ محمد، أتواصل معك بخصوص فرصة استثمارية في [المارينا]..."
Example English: "Hi James, reaching out about an exclusive property opportunity in [Palm Jumeirah]..."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Q7b: What other database fields should be used for personalization?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 requires maximum personalization from your database:
Community/Location → match with your listings in that area
Budget → pitch properties within their range ONLY
Client Type → "للمستثمرين" vs "للسكن" messaging is completely different
Nationality → Emirati buyers have different incentives than expat buyers
Previous Interest → reference if they inquired before
Timeline → urgent language for "immediate" buyers, softer for explorers
NEVER send generic messages in Dubai — competition is too high. Personalization is table stakes.</w:t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4 — Notifications (الإشعارات)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Q8: What WhatsApp number receives qualified lead notifications?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Recommendation: Set up a WhatsApp notification system tied to each agent's personal mobile, routed through a central dispatcher:
• Agent A handles: Investors + 5M+ AED leads
• Agent B handles: End Users + JVC/JVT leads  
• Agent C handles: International + Overseas
Every notification goes to the right agent based on the lead's classification — not a group chat where leads get ignored.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Q9: What exactly should be included in the notification?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 real estate notification format (what agents need in 10 seconds):
🔥 HOT LEAD — Immediate Action
👤 [Full Name] | 🌍 [Nationality]
📱 [+971XXXXXXXX] — tap to call/WhatsApp
🏠 Interest: [Property Type] in [Area]
💰 Budget: AED [X]M | Client: [Investor/End User]
🗣️ Said: "[Last message verbatim]"
⏰ Replied [X] minutes ago
📊 Score: 87/100 | 🔗 [Dashboard Profile Link]
Assigned to: [Agent Name]</w:t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5 — AI Scoring System (Phase 2)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Q10: Which scoring metric should we use to evaluate leads?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Dual-layer scoring tailored for Dubai:
TIER SYSTEM: 
🔥 HOT (75-100): Ready to transact within 60 days + confirmed budget
🟠 WARM (45-74): Interested, has budget, timeline unclear
🟡 QUALIFYING (25-44): Replied positively, needs more discovery
🔵 COLD (0-24): No reply, vague, or long timeline
PLUS: Flag system for special situations:
⚡ URGENT (set appointment today)
🏦 CASH BUYER (skip mortgage pre-approval step)
🤝 BROKER (route to partnerships team, not sales)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Q11: For each category (Seller/Renter/Investor), what questions &amp; thresholds define Hot/Warm/Cold?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SELLER (Dubai property owner):
Q1: "هل العقار بيع نهائي أم إيجار؟" → If sell: continue / If rent: reclassify
Q2: "إيش تقدير سعر البيع؟" → If realistic: Hot / If overpriced: Warm (needs education)
Q3: "هل العقار مؤجر حالياً؟" → Affects timeline
Hot: Owns + willing to sell at market rate + within 6 months
BUYER/END USER:
Q1: "للسكن أم للاستثمار؟" → Splits into two tracks
Q2: "ميزانيتك كم تقريباً؟" → Match to available inventory
Q3: "ناوي تمول أم cash؟" → Cash = Hot flag
Hot: Confirmed budget + ready to view within 2 weeks
INTERNATIONAL INVESTOR:
Q1: "Are you looking for rental yield or capital appreciation?" → Defines product type
Q2: "What's your target investment size in AED?" → Qualifies budget
Q3: "Have you visited Dubai recently or planning to visit?" → Visit = highest intent signal
Hot: 2M+ AED + planning visit or ready to transact remotely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Q12: How should the system handle replies — auto-reply, sequential questions, max count?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Dubai-optimized conversation flow:
INITIAL: Personalized outbound message (Arabic or English based on nationality)
REPLY 1: AI identifies intent → responds naturally + asks Q1
REPLY 2: Q1 answered → AI qualifies + asks Q2 (budget or timeline)
REPLY 3: Q2 answered → AI confirms interest + offers next step ("أرسل لك كتالوج؟" / "Want me to schedule a call?")
HANDOFF: After offer of next step OR after 3 replies → notify agent
MAX AUTOMATED REPLIES: 4 (including initial)
NEVER ask more than 2 qualifying questions in first contact. Dubai buyers are sophisticated — interrogating them kills deals.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Q13: Should the system handle Arabic, English, or both? Language detection needed?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Full multilingual support is REQUIRED for Dubai:
Primary: Arabic (Gulf dialect — not MSA)
Secondary: English (British spelling preferred for international audience)
Tertiary consider: Russian (major investor segment), Hindi/Urdu (large expat community), Chinese (Mandarin for HNW investors)
Language detection from first reply — mandatory. Match language instantly. Wrong language = instant disengagement.
DO NOT use formal/news-anchor Arabic. Use conversational Gulf dialect for local buyers.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Q14: What AI temperature / flexibility level should the bot use in responses?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For Dubai real estate, use MEDIUM flexibility (Temperature: 0.4-0.6):
The AI must be smart enough to handle:
• "كم سعر عقارات المارينا؟" → deflect politely ("يختلف حسب التفاصيل، بحولك على مختص")
• "مو مهتم" → empathize and offer value without being pushy
• Off-topic questions → redirect gracefully
Hard rules the AI MUST follow:
• NEVER quote a price
• NEVER promise ROI percentages
• NEVER make legal/ownership claims
• ALWAYS offer human agent as escalation</w:t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6 — Dashboard &amp; Reports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Q15: What metrics must appear on the Dashboard?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 Real Estate Dashboard — full metrics suite:
📊 OPERATIONS: Sent / Delivered / Replied / Reply Rate % / Avg Response Time
🔥 PIPELINE: Hot Leads | Warm | Qualifying | Cold | DNQ (Did Not Qualify)
💰 REVENUE POTENTIAL: Total pipeline value (sum of qualified lead budgets)
📅 ACTIVITY: New leads today / Appointments booked / Follow-ups due
🏆 PERFORMANCE: Best performing template | Best performing campaign | Best converting area
📈 TRENDS: Week-over-week reply rate | Qualification rate improvement
🗺️ GEOGRAPHY MAP: Lead heatmap by community/area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Q16: How should leads be filtered/sorted in the Dashboard?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Advanced filtering for Dubai real estate Dashboard:
Priority View: Hot leads → Sort by score desc + reply time asc (freshest hot leads first)
Market Segment: By property type + by area + by budget tier
Client Profile: By nationality + by investor/end-user + by timeline
Campaign Performance: By campaign name + by message template
Agent View: Each agent sees only their assigned leads (role-based access)
Action Status: Contacted / Viewing Scheduled / Offer Made / Won / Lost / Nurture
Smart Sort: "Freshness Score" = recency of activity × lead temperature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Q17: What conversation history should be shown per lead?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Complete lead dossier per profile:
📋 IDENTITY: All data fields + photo (if available) + nationality flag
💬 CONVERSATION: Full WhatsApp thread with read receipts + timestamps
📊 SCORING: Current score + score timeline chart (how it changed)
🏷️ TAGS + CLASSIFICATION: All tags + who applied them + when
📁 CAMPAIGN HISTORY: All campaigns this lead was included in
📝 AGENT NOTES: Internal notes log with timestamps
📅 ACTIVITY TIMELINE: Every touchpoint in chronological order
🔗 QUICK ACTIONS: WhatsApp / Call / Email / Assign / Escalate / Archive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Q18: Should each campaign have its own name and separate statistics?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Full Campaign Management for Dubai market:
Each campaign has: Name + Description + Target Segment Definition + Start/End Date + Status + Message Template Used + Sending Schedule (time of day/day of week — critical in Dubai, avoid Friday prayer times)
Campaign Statistics: Sent / Delivered / Read / Replied / Qualified / Hot / Appointments Booked
A/B Testing: Send two templates to split audience and compare performance
Campaign Comparison: Side-by-side stats across campaigns
Compliance: Track opt-outs per campaign for UAE TRA compliance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Q19: What actions should be possible directly from the Dashboard?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Full action suite from Dubai real estate Dashboard:
INDIVIDUAL LEAD ACTIONS:
• Send custom personal WhatsApp message
• Assign/reassign to agent
• Schedule follow-up reminder
• Book viewing (integrated calendar)
• Move to different pipeline stage
• Apply/remove tags
• Export lead PDF summary (to share in agent WhatsApp group)
BULK ACTIONS:
• Select 50 investors → send "New Creek Harbour Launch" template
• Filter all Hot leads assigned to Agent A → bulk reassign to Agent B (vacation cover)
• Export filtered segment to Excel for broker partnership sharing</w:t>
      </w:r>
    </w:p>
    <w:p>
      <w:pPr>
        <w:pStyle w:val="Heading1"/>
        <w:pBdr>
          <w:bottom w:val="single" w:color="8B1A2E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8B1A2E"/>
          <w:sz w:val="32"/>
          <w:szCs w:val="32"/>
        </w:rPr>
        <w:t xml:space="preserve">Section 7 — Data Format &amp; Qualification Definition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Q20: What data format do you currently have for leads?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Accept all formats — build smart import:
✅ Excel (.xlsx) — most common from portals (Bayut, Property Finder exports)
✅ CSV — from CRM exports
✅ Google Sheets — direct connection via API (auto-sync daily)
✅ REST API — for live integration with your CRM (Salesforce / Zoho / HubSpot)
✅ WhatsApp Contacts Export — for existing WhatsApp lists
Build a Universal Import Wizard with: Column mapping + Deduplication + Number validation (UAE format) + Blacklist check + Preview before import.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Qualification Definition: What exactly makes someone a 'Qualified Lead'?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DUBAI REAL ESTATE QUALIFICATION FRAMEWORK:
A lead is QUALIFIED when they meet at least 3 of these 5 criteria:
1. ✅ Confirmed budget (AED amount stated or confirmed range)
2. ✅ Stated intent (buy/invest/rent clearly stated)
3. ✅ Timeline within 6 months
4. ✅ Replied to at least 2 messages
5. ✅ Requested next step (catalog, call, viewing, more info)
INSTANT HOT ESCALATION if ANY of:
• Says "I want to buy" / "I'm interested in viewing"
• Mentions cash payment
• States specific property or community by name
• Books or asks to schedule an appointment
• Mentions visiting Dubai soon
NOT QUALIFIED if: Silent after 1 reply, "not interested", timeline &gt; 12 months, budget below your minimum listing price.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8B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2026-05-10T20:14:28.825Z</dcterms:created>
  <dcterms:modified xsi:type="dcterms:W3CDTF">2026-05-10T20:14:28.825Z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