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6C8EE" w14:textId="77777777" w:rsidR="00037DF5" w:rsidRPr="00111E01" w:rsidRDefault="00037DF5" w:rsidP="00037DF5">
      <w:pPr>
        <w:autoSpaceDE w:val="0"/>
        <w:autoSpaceDN w:val="0"/>
        <w:adjustRightInd w:val="0"/>
        <w:rPr>
          <w:rFonts w:ascii="TimesNewRoman" w:hAnsi="TimesNewRoman" w:cs="TimesNewRoman"/>
          <w:sz w:val="30"/>
          <w:szCs w:val="30"/>
        </w:rPr>
      </w:pPr>
      <w:r w:rsidRPr="00111E01">
        <w:rPr>
          <w:rFonts w:ascii="TimesNewRoman" w:hAnsi="TimesNewRoman" w:cs="TimesNewRoman"/>
          <w:sz w:val="30"/>
          <w:szCs w:val="30"/>
        </w:rPr>
        <w:t>Vous configurez les services Internet sur votre serveur d'impression afin que les utilisateurs puissent se servir d'Internet Explorer 5 pour afficher les imprimantes et gérer les documents qu'ils impriment. Quels sont les trois éléments à configurer pour que le serveur puisse prendre en charge cette tâche ?</w:t>
      </w:r>
    </w:p>
    <w:p w14:paraId="31C74361" w14:textId="77777777" w:rsidR="00037DF5" w:rsidRPr="00111E01" w:rsidRDefault="00037DF5" w:rsidP="00037DF5">
      <w:pPr>
        <w:autoSpaceDE w:val="0"/>
        <w:autoSpaceDN w:val="0"/>
        <w:adjustRightInd w:val="0"/>
        <w:rPr>
          <w:rFonts w:ascii="TimesNewRoman,Bold" w:hAnsi="TimesNewRoman,Bold" w:cs="TimesNewRoman,Bold"/>
          <w:b/>
          <w:bCs/>
          <w:sz w:val="30"/>
          <w:szCs w:val="30"/>
        </w:rPr>
      </w:pPr>
      <w:r w:rsidRPr="00111E01">
        <w:rPr>
          <w:rFonts w:ascii="TimesNewRoman,Bold" w:hAnsi="TimesNewRoman,Bold" w:cs="TimesNewRoman,Bold"/>
          <w:b/>
          <w:bCs/>
          <w:sz w:val="30"/>
          <w:szCs w:val="30"/>
        </w:rPr>
        <w:t>Vous devez configurer le serveur avec le protocole TCP/IP ainsi qu'une adresse IP statique et, si les utilisateurs se connectent au serveur en utilisant son nom d'hôte, vous devez configurer les clients et les serveurs afin qu'ils utilisent la résolution de noms DNS.</w:t>
      </w:r>
    </w:p>
    <w:p w14:paraId="4470AFD0" w14:textId="77777777" w:rsidR="00037DF5" w:rsidRPr="00111E01" w:rsidRDefault="00037DF5" w:rsidP="00037DF5">
      <w:pPr>
        <w:autoSpaceDE w:val="0"/>
        <w:autoSpaceDN w:val="0"/>
        <w:adjustRightInd w:val="0"/>
        <w:rPr>
          <w:rFonts w:ascii="TimesNewRoman,Bold" w:hAnsi="TimesNewRoman,Bold" w:cs="TimesNewRoman,Bold"/>
          <w:b/>
          <w:bCs/>
          <w:sz w:val="30"/>
          <w:szCs w:val="30"/>
        </w:rPr>
      </w:pPr>
    </w:p>
    <w:p w14:paraId="321594A8" w14:textId="77777777" w:rsidR="00037DF5" w:rsidRPr="00111E01" w:rsidRDefault="00037DF5" w:rsidP="00037DF5">
      <w:pPr>
        <w:autoSpaceDE w:val="0"/>
        <w:autoSpaceDN w:val="0"/>
        <w:adjustRightInd w:val="0"/>
        <w:rPr>
          <w:rFonts w:ascii="TimesNewRoman" w:hAnsi="TimesNewRoman" w:cs="TimesNewRoman"/>
          <w:sz w:val="30"/>
          <w:szCs w:val="30"/>
        </w:rPr>
      </w:pPr>
      <w:r w:rsidRPr="00111E01">
        <w:rPr>
          <w:rFonts w:ascii="TimesNewRoman" w:hAnsi="TimesNewRoman" w:cs="TimesNewRoman"/>
          <w:sz w:val="30"/>
          <w:szCs w:val="30"/>
        </w:rPr>
        <w:t>Vous avez engagé un nouvel employé qui vous aidera à gérer plusieurs serveurs. Quelles tâches quotidiennes cet employé est-il censé exécuter ?</w:t>
      </w:r>
    </w:p>
    <w:p w14:paraId="00F4BF8F" w14:textId="77777777" w:rsidR="00037DF5" w:rsidRPr="00111E01" w:rsidRDefault="00037DF5" w:rsidP="00037DF5">
      <w:pPr>
        <w:autoSpaceDE w:val="0"/>
        <w:autoSpaceDN w:val="0"/>
        <w:adjustRightInd w:val="0"/>
        <w:rPr>
          <w:rFonts w:ascii="TimesNewRoman,Bold" w:hAnsi="TimesNewRoman,Bold" w:cs="TimesNewRoman,Bold"/>
          <w:b/>
          <w:bCs/>
          <w:sz w:val="30"/>
          <w:szCs w:val="30"/>
        </w:rPr>
      </w:pPr>
      <w:r w:rsidRPr="00111E01">
        <w:rPr>
          <w:rFonts w:ascii="TimesNewRoman,Bold" w:hAnsi="TimesNewRoman,Bold" w:cs="TimesNewRoman,Bold"/>
          <w:b/>
          <w:bCs/>
          <w:sz w:val="30"/>
          <w:szCs w:val="30"/>
        </w:rPr>
        <w:t>L'employé doit être capable d'administrer les utilisateurs et les groupes, de gérer les imprimantes, de configurer les paramètres de sécurité, de surveiller les événements sur le réseau ainsi que l'utilisation des ressources, de sauvegarder et de restaurer les fichiers.</w:t>
      </w:r>
    </w:p>
    <w:p w14:paraId="48659236" w14:textId="77777777" w:rsidR="00025AF4" w:rsidRPr="00111E01" w:rsidRDefault="00025AF4">
      <w:pPr>
        <w:rPr>
          <w:sz w:val="22"/>
          <w:szCs w:val="22"/>
        </w:rPr>
      </w:pPr>
    </w:p>
    <w:p w14:paraId="7BA70379" w14:textId="77777777" w:rsidR="00037DF5" w:rsidRPr="00111E01" w:rsidRDefault="00037DF5" w:rsidP="00111E01">
      <w:pPr>
        <w:jc w:val="center"/>
        <w:outlineLvl w:val="2"/>
        <w:rPr>
          <w:rFonts w:ascii="Arial" w:hAnsi="Arial" w:cs="Arial"/>
          <w:b/>
          <w:bCs/>
          <w:color w:val="FF0000"/>
          <w:sz w:val="22"/>
          <w:szCs w:val="22"/>
        </w:rPr>
      </w:pPr>
      <w:r w:rsidRPr="00111E01">
        <w:rPr>
          <w:rFonts w:ascii="Arial" w:hAnsi="Arial" w:cs="Arial"/>
          <w:b/>
          <w:bCs/>
          <w:color w:val="FF0000"/>
          <w:sz w:val="22"/>
          <w:szCs w:val="22"/>
        </w:rPr>
        <w:t xml:space="preserve">L'environnement Windows Server </w:t>
      </w:r>
      <w:r w:rsidR="00836485" w:rsidRPr="00111E01">
        <w:rPr>
          <w:rFonts w:ascii="Arial" w:hAnsi="Arial" w:cs="Arial"/>
          <w:b/>
          <w:bCs/>
          <w:color w:val="FF0000"/>
          <w:sz w:val="22"/>
          <w:szCs w:val="22"/>
        </w:rPr>
        <w:t>2008</w:t>
      </w:r>
    </w:p>
    <w:p w14:paraId="513D26CD"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 xml:space="preserve">En tant qu'administrateur système de votre entreprise, vous êtes chargé de déterminer les produits de la famille Windows Server </w:t>
      </w:r>
      <w:r w:rsidR="00836485" w:rsidRPr="00111E01">
        <w:rPr>
          <w:rFonts w:ascii="Verdana" w:hAnsi="Verdana"/>
          <w:color w:val="000000"/>
          <w:sz w:val="22"/>
          <w:szCs w:val="22"/>
        </w:rPr>
        <w:t>2008</w:t>
      </w:r>
      <w:r w:rsidRPr="00111E01">
        <w:rPr>
          <w:rFonts w:ascii="Verdana" w:hAnsi="Verdana"/>
          <w:color w:val="000000"/>
          <w:sz w:val="22"/>
          <w:szCs w:val="22"/>
        </w:rPr>
        <w:t xml:space="preserve"> susceptibles d'être installés sur un serveur destiné à jouer le rôle de contrôleur de domaine. Parmi les propositions suivantes, quels produits de la famille Windows Server </w:t>
      </w:r>
      <w:r w:rsidR="00836485" w:rsidRPr="00111E01">
        <w:rPr>
          <w:rFonts w:ascii="Verdana" w:hAnsi="Verdana"/>
          <w:color w:val="000000"/>
          <w:sz w:val="22"/>
          <w:szCs w:val="22"/>
        </w:rPr>
        <w:t>2008</w:t>
      </w:r>
      <w:r w:rsidRPr="00111E01">
        <w:rPr>
          <w:rFonts w:ascii="Verdana" w:hAnsi="Verdana"/>
          <w:color w:val="000000"/>
          <w:sz w:val="22"/>
          <w:szCs w:val="22"/>
        </w:rPr>
        <w:t xml:space="preserve"> choisiriez-vous ? Sélectionnez toutes </w:t>
      </w:r>
      <w:r w:rsidR="00CF7FA5" w:rsidRPr="00111E01">
        <w:rPr>
          <w:rFonts w:ascii="Verdana" w:hAnsi="Verdana"/>
          <w:color w:val="000000"/>
          <w:sz w:val="22"/>
          <w:szCs w:val="22"/>
        </w:rPr>
        <w:t>les bonnes réponses</w:t>
      </w:r>
      <w:r w:rsidRPr="00111E01">
        <w:rPr>
          <w:rFonts w:ascii="Verdana" w:hAnsi="Verdana"/>
          <w:color w:val="000000"/>
          <w:sz w:val="22"/>
          <w:szCs w:val="22"/>
        </w:rPr>
        <w:t>.</w:t>
      </w:r>
    </w:p>
    <w:p w14:paraId="32066B67" w14:textId="77777777" w:rsidR="00037DF5" w:rsidRPr="00111E01" w:rsidRDefault="00037DF5" w:rsidP="00037DF5">
      <w:pPr>
        <w:numPr>
          <w:ilvl w:val="0"/>
          <w:numId w:val="1"/>
        </w:numPr>
        <w:ind w:left="876"/>
        <w:rPr>
          <w:rFonts w:ascii="Verdana" w:hAnsi="Verdana"/>
          <w:color w:val="000000"/>
          <w:sz w:val="22"/>
          <w:szCs w:val="22"/>
        </w:rPr>
      </w:pPr>
      <w:r w:rsidRPr="00111E01">
        <w:rPr>
          <w:rFonts w:ascii="Verdana" w:hAnsi="Verdana"/>
          <w:color w:val="000000"/>
          <w:sz w:val="22"/>
          <w:szCs w:val="22"/>
        </w:rPr>
        <w:t xml:space="preserve">Windows Server </w:t>
      </w:r>
      <w:r w:rsidR="00836485" w:rsidRPr="00111E01">
        <w:rPr>
          <w:rFonts w:ascii="Verdana" w:hAnsi="Verdana"/>
          <w:color w:val="000000"/>
          <w:sz w:val="22"/>
          <w:szCs w:val="22"/>
        </w:rPr>
        <w:t>2008</w:t>
      </w:r>
      <w:r w:rsidRPr="00111E01">
        <w:rPr>
          <w:rFonts w:ascii="Verdana" w:hAnsi="Verdana"/>
          <w:color w:val="000000"/>
          <w:sz w:val="22"/>
          <w:szCs w:val="22"/>
        </w:rPr>
        <w:t>, Standard Edition</w:t>
      </w:r>
    </w:p>
    <w:p w14:paraId="3B531B98" w14:textId="77777777" w:rsidR="00037DF5" w:rsidRPr="00111E01" w:rsidRDefault="00037DF5" w:rsidP="00037DF5">
      <w:pPr>
        <w:numPr>
          <w:ilvl w:val="0"/>
          <w:numId w:val="2"/>
        </w:numPr>
        <w:ind w:left="876"/>
        <w:rPr>
          <w:rFonts w:ascii="Verdana" w:hAnsi="Verdana"/>
          <w:color w:val="000000"/>
          <w:sz w:val="22"/>
          <w:szCs w:val="22"/>
        </w:rPr>
      </w:pPr>
      <w:r w:rsidRPr="00111E01">
        <w:rPr>
          <w:rFonts w:ascii="Verdana" w:hAnsi="Verdana"/>
          <w:color w:val="000000"/>
          <w:sz w:val="22"/>
          <w:szCs w:val="22"/>
        </w:rPr>
        <w:t xml:space="preserve">Windows Server </w:t>
      </w:r>
      <w:r w:rsidR="00836485" w:rsidRPr="00111E01">
        <w:rPr>
          <w:rFonts w:ascii="Verdana" w:hAnsi="Verdana"/>
          <w:color w:val="000000"/>
          <w:sz w:val="22"/>
          <w:szCs w:val="22"/>
        </w:rPr>
        <w:t>2008</w:t>
      </w:r>
      <w:r w:rsidRPr="00111E01">
        <w:rPr>
          <w:rFonts w:ascii="Verdana" w:hAnsi="Verdana"/>
          <w:color w:val="000000"/>
          <w:sz w:val="22"/>
          <w:szCs w:val="22"/>
        </w:rPr>
        <w:t xml:space="preserve"> Enterprise Edition</w:t>
      </w:r>
    </w:p>
    <w:p w14:paraId="7E567380" w14:textId="77777777" w:rsidR="00037DF5" w:rsidRPr="00111E01" w:rsidRDefault="00037DF5" w:rsidP="00037DF5">
      <w:pPr>
        <w:numPr>
          <w:ilvl w:val="0"/>
          <w:numId w:val="3"/>
        </w:numPr>
        <w:ind w:left="876"/>
        <w:rPr>
          <w:rFonts w:ascii="Verdana" w:hAnsi="Verdana"/>
          <w:color w:val="000000"/>
          <w:sz w:val="22"/>
          <w:szCs w:val="22"/>
        </w:rPr>
      </w:pPr>
      <w:r w:rsidRPr="00111E01">
        <w:rPr>
          <w:rFonts w:ascii="Verdana" w:hAnsi="Verdana"/>
          <w:color w:val="000000"/>
          <w:sz w:val="22"/>
          <w:szCs w:val="22"/>
        </w:rPr>
        <w:t xml:space="preserve">Windows Server </w:t>
      </w:r>
      <w:r w:rsidR="00836485" w:rsidRPr="00111E01">
        <w:rPr>
          <w:rFonts w:ascii="Verdana" w:hAnsi="Verdana"/>
          <w:color w:val="000000"/>
          <w:sz w:val="22"/>
          <w:szCs w:val="22"/>
        </w:rPr>
        <w:t>2008</w:t>
      </w:r>
      <w:r w:rsidRPr="00111E01">
        <w:rPr>
          <w:rFonts w:ascii="Verdana" w:hAnsi="Verdana"/>
          <w:color w:val="000000"/>
          <w:sz w:val="22"/>
          <w:szCs w:val="22"/>
        </w:rPr>
        <w:t>, Web Edition</w:t>
      </w:r>
    </w:p>
    <w:p w14:paraId="0F45A2A0" w14:textId="2C202A41" w:rsidR="00037DF5" w:rsidRPr="00111E01" w:rsidRDefault="00037DF5" w:rsidP="00111E01">
      <w:pPr>
        <w:numPr>
          <w:ilvl w:val="0"/>
          <w:numId w:val="4"/>
        </w:numPr>
        <w:ind w:left="876"/>
        <w:rPr>
          <w:rFonts w:ascii="Verdana" w:hAnsi="Verdana"/>
          <w:color w:val="000000"/>
          <w:sz w:val="22"/>
          <w:szCs w:val="22"/>
        </w:rPr>
      </w:pPr>
      <w:r w:rsidRPr="00111E01">
        <w:rPr>
          <w:rFonts w:ascii="Verdana" w:hAnsi="Verdana"/>
          <w:color w:val="000000"/>
          <w:sz w:val="22"/>
          <w:szCs w:val="22"/>
        </w:rPr>
        <w:t xml:space="preserve">Windows Server </w:t>
      </w:r>
      <w:r w:rsidR="00836485" w:rsidRPr="00111E01">
        <w:rPr>
          <w:rFonts w:ascii="Verdana" w:hAnsi="Verdana"/>
          <w:color w:val="000000"/>
          <w:sz w:val="22"/>
          <w:szCs w:val="22"/>
        </w:rPr>
        <w:t>2008</w:t>
      </w:r>
      <w:r w:rsidRPr="00111E01">
        <w:rPr>
          <w:rFonts w:ascii="Verdana" w:hAnsi="Verdana"/>
          <w:color w:val="000000"/>
          <w:sz w:val="22"/>
          <w:szCs w:val="22"/>
        </w:rPr>
        <w:t>, Datacenter Edition</w:t>
      </w:r>
    </w:p>
    <w:p w14:paraId="7D7C8D38" w14:textId="77777777" w:rsidR="00037DF5" w:rsidRPr="00111E01" w:rsidRDefault="00037DF5" w:rsidP="00037DF5">
      <w:pPr>
        <w:rPr>
          <w:rFonts w:ascii="Verdana" w:hAnsi="Verdana"/>
          <w:b/>
          <w:bCs/>
          <w:color w:val="000000"/>
          <w:sz w:val="22"/>
          <w:szCs w:val="22"/>
        </w:rPr>
      </w:pPr>
      <w:proofErr w:type="gramStart"/>
      <w:r w:rsidRPr="00111E01">
        <w:rPr>
          <w:rFonts w:ascii="Verdana" w:hAnsi="Verdana"/>
          <w:b/>
          <w:bCs/>
          <w:color w:val="000000"/>
          <w:sz w:val="22"/>
          <w:szCs w:val="22"/>
        </w:rPr>
        <w:t>a</w:t>
      </w:r>
      <w:proofErr w:type="gramEnd"/>
      <w:r w:rsidRPr="00111E01">
        <w:rPr>
          <w:rFonts w:ascii="Verdana" w:hAnsi="Verdana"/>
          <w:b/>
          <w:bCs/>
          <w:color w:val="000000"/>
          <w:sz w:val="22"/>
          <w:szCs w:val="22"/>
        </w:rPr>
        <w:t xml:space="preserve">, b et d sont </w:t>
      </w:r>
      <w:r w:rsidR="00CF7FA5" w:rsidRPr="00111E01">
        <w:rPr>
          <w:rFonts w:ascii="Verdana" w:hAnsi="Verdana"/>
          <w:b/>
          <w:bCs/>
          <w:color w:val="000000"/>
          <w:sz w:val="22"/>
          <w:szCs w:val="22"/>
        </w:rPr>
        <w:t>les bonnes réponses</w:t>
      </w:r>
      <w:r w:rsidRPr="00111E01">
        <w:rPr>
          <w:rFonts w:ascii="Verdana" w:hAnsi="Verdana"/>
          <w:b/>
          <w:bCs/>
          <w:color w:val="000000"/>
          <w:sz w:val="22"/>
          <w:szCs w:val="22"/>
        </w:rPr>
        <w:t xml:space="preserve">. Seul Windows Server </w:t>
      </w:r>
      <w:r w:rsidR="00836485" w:rsidRPr="00111E01">
        <w:rPr>
          <w:rFonts w:ascii="Verdana" w:hAnsi="Verdana"/>
          <w:b/>
          <w:bCs/>
          <w:color w:val="000000"/>
          <w:sz w:val="22"/>
          <w:szCs w:val="22"/>
        </w:rPr>
        <w:t>2008</w:t>
      </w:r>
      <w:r w:rsidRPr="00111E01">
        <w:rPr>
          <w:rFonts w:ascii="Verdana" w:hAnsi="Verdana"/>
          <w:b/>
          <w:bCs/>
          <w:color w:val="000000"/>
          <w:sz w:val="22"/>
          <w:szCs w:val="22"/>
        </w:rPr>
        <w:t xml:space="preserve"> Web Edition ne prend pas en charge l'installation du service d'annuaire Active Directory.</w:t>
      </w:r>
    </w:p>
    <w:p w14:paraId="2E4286EB" w14:textId="5BDE5F48" w:rsidR="00037DF5" w:rsidRDefault="00037DF5" w:rsidP="00037DF5">
      <w:pPr>
        <w:outlineLvl w:val="2"/>
        <w:rPr>
          <w:rFonts w:ascii="Arial" w:hAnsi="Arial" w:cs="Arial"/>
          <w:b/>
          <w:bCs/>
          <w:color w:val="000000"/>
          <w:sz w:val="22"/>
          <w:szCs w:val="22"/>
        </w:rPr>
      </w:pPr>
      <w:r w:rsidRPr="00111E01">
        <w:rPr>
          <w:rFonts w:ascii="Arial" w:hAnsi="Arial" w:cs="Arial"/>
          <w:b/>
          <w:bCs/>
          <w:color w:val="000000"/>
          <w:sz w:val="22"/>
          <w:szCs w:val="22"/>
        </w:rPr>
        <w:t xml:space="preserve">Ouverture de session sur Windows Server </w:t>
      </w:r>
      <w:r w:rsidR="00836485" w:rsidRPr="00111E01">
        <w:rPr>
          <w:rFonts w:ascii="Arial" w:hAnsi="Arial" w:cs="Arial"/>
          <w:b/>
          <w:bCs/>
          <w:color w:val="000000"/>
          <w:sz w:val="22"/>
          <w:szCs w:val="22"/>
        </w:rPr>
        <w:t>2008</w:t>
      </w:r>
    </w:p>
    <w:p w14:paraId="7CFA2C9D" w14:textId="77777777" w:rsidR="00111E01" w:rsidRPr="00111E01" w:rsidRDefault="00111E01" w:rsidP="00037DF5">
      <w:pPr>
        <w:outlineLvl w:val="2"/>
        <w:rPr>
          <w:rFonts w:ascii="Arial" w:hAnsi="Arial" w:cs="Arial"/>
          <w:b/>
          <w:bCs/>
          <w:color w:val="000000"/>
          <w:sz w:val="22"/>
          <w:szCs w:val="22"/>
        </w:rPr>
      </w:pPr>
    </w:p>
    <w:p w14:paraId="493EBCAA"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Un utilisateur vous informe qu'il peut ouvrir une session sur son ordinateur mais il ne peut pas accéder aux ressources réseau, comme les dossiers partagés. Vous déterminer qu'il possède toutes les permissions et les appartenances aux groupes appropriées, mais il ne peut toujours pas accéder aux ressources partagées. Quelle peut être la cause de ce problème ?</w:t>
      </w:r>
    </w:p>
    <w:p w14:paraId="06D890B1" w14:textId="77777777" w:rsidR="00037DF5" w:rsidRPr="00111E01" w:rsidRDefault="00037DF5" w:rsidP="00037DF5">
      <w:pPr>
        <w:numPr>
          <w:ilvl w:val="0"/>
          <w:numId w:val="5"/>
        </w:numPr>
        <w:ind w:left="876"/>
        <w:rPr>
          <w:rFonts w:ascii="Verdana" w:hAnsi="Verdana"/>
          <w:color w:val="000000"/>
          <w:sz w:val="22"/>
          <w:szCs w:val="22"/>
        </w:rPr>
      </w:pPr>
      <w:r w:rsidRPr="00111E01">
        <w:rPr>
          <w:rFonts w:ascii="Verdana" w:hAnsi="Verdana"/>
          <w:color w:val="000000"/>
          <w:sz w:val="22"/>
          <w:szCs w:val="22"/>
        </w:rPr>
        <w:t>L'utilisateur a tapé un mot de passe erroné.</w:t>
      </w:r>
    </w:p>
    <w:p w14:paraId="3D337BFD" w14:textId="77777777" w:rsidR="00037DF5" w:rsidRPr="00111E01" w:rsidRDefault="00037DF5" w:rsidP="00037DF5">
      <w:pPr>
        <w:numPr>
          <w:ilvl w:val="0"/>
          <w:numId w:val="6"/>
        </w:numPr>
        <w:ind w:left="876"/>
        <w:rPr>
          <w:rFonts w:ascii="Verdana" w:hAnsi="Verdana"/>
          <w:color w:val="000000"/>
          <w:sz w:val="22"/>
          <w:szCs w:val="22"/>
        </w:rPr>
      </w:pPr>
      <w:r w:rsidRPr="00111E01">
        <w:rPr>
          <w:rFonts w:ascii="Verdana" w:hAnsi="Verdana"/>
          <w:color w:val="000000"/>
          <w:sz w:val="22"/>
          <w:szCs w:val="22"/>
        </w:rPr>
        <w:t>L'utilisateur a ouvert une session sur le domaine et non sur l'ordinateur local.</w:t>
      </w:r>
    </w:p>
    <w:p w14:paraId="7B2880C2" w14:textId="77777777" w:rsidR="00037DF5" w:rsidRPr="00111E01" w:rsidRDefault="00037DF5" w:rsidP="00037DF5">
      <w:pPr>
        <w:numPr>
          <w:ilvl w:val="0"/>
          <w:numId w:val="7"/>
        </w:numPr>
        <w:ind w:left="876"/>
        <w:rPr>
          <w:rFonts w:ascii="Verdana" w:hAnsi="Verdana"/>
          <w:color w:val="000000"/>
          <w:sz w:val="22"/>
          <w:szCs w:val="22"/>
        </w:rPr>
      </w:pPr>
      <w:r w:rsidRPr="00111E01">
        <w:rPr>
          <w:rFonts w:ascii="Verdana" w:hAnsi="Verdana"/>
          <w:color w:val="000000"/>
          <w:sz w:val="22"/>
          <w:szCs w:val="22"/>
        </w:rPr>
        <w:t>L'utilisateur a ouvert une session sur l'ordinateur local et non sur le domaine.</w:t>
      </w:r>
    </w:p>
    <w:p w14:paraId="4FFDBF41" w14:textId="157565F8" w:rsidR="00037DF5" w:rsidRPr="00111E01" w:rsidRDefault="00037DF5" w:rsidP="00111E01">
      <w:pPr>
        <w:numPr>
          <w:ilvl w:val="0"/>
          <w:numId w:val="8"/>
        </w:numPr>
        <w:ind w:left="876"/>
        <w:rPr>
          <w:rFonts w:ascii="Verdana" w:hAnsi="Verdana"/>
          <w:color w:val="000000"/>
          <w:sz w:val="22"/>
          <w:szCs w:val="22"/>
        </w:rPr>
      </w:pPr>
      <w:r w:rsidRPr="00111E01">
        <w:rPr>
          <w:rFonts w:ascii="Verdana" w:hAnsi="Verdana"/>
          <w:color w:val="000000"/>
          <w:sz w:val="22"/>
          <w:szCs w:val="22"/>
        </w:rPr>
        <w:t>L'utilisateur a tenté d'accéder à un dossier partagé alors qu'il n'a pas les autorisations appropriées.</w:t>
      </w:r>
    </w:p>
    <w:p w14:paraId="549EEF23" w14:textId="53D586C7" w:rsidR="00037DF5" w:rsidRDefault="00037DF5" w:rsidP="00037DF5">
      <w:pPr>
        <w:rPr>
          <w:rFonts w:ascii="Verdana" w:hAnsi="Verdana"/>
          <w:b/>
          <w:bCs/>
          <w:color w:val="000000"/>
          <w:sz w:val="22"/>
          <w:szCs w:val="22"/>
        </w:rPr>
      </w:pPr>
      <w:proofErr w:type="gramStart"/>
      <w:r w:rsidRPr="00111E01">
        <w:rPr>
          <w:rFonts w:ascii="Verdana" w:hAnsi="Verdana"/>
          <w:b/>
          <w:bCs/>
          <w:color w:val="000000"/>
          <w:sz w:val="22"/>
          <w:szCs w:val="22"/>
        </w:rPr>
        <w:t>c</w:t>
      </w:r>
      <w:proofErr w:type="gramEnd"/>
      <w:r w:rsidRPr="00111E01">
        <w:rPr>
          <w:rFonts w:ascii="Verdana" w:hAnsi="Verdana"/>
          <w:b/>
          <w:bCs/>
          <w:color w:val="000000"/>
          <w:sz w:val="22"/>
          <w:szCs w:val="22"/>
        </w:rPr>
        <w:t xml:space="preserve"> est la bonne . L'utilisateur a ouvert une session sur son ordinateur local et non sur le domaine. Il peut ainsi ouvrir une session et utiliser son ordinateur local mais il ne peut pas accéder au réseau ni aux ressources partagées accessibles à son compte de domaine.</w:t>
      </w:r>
    </w:p>
    <w:p w14:paraId="41A05629" w14:textId="77777777" w:rsidR="00111E01" w:rsidRPr="00111E01" w:rsidRDefault="00111E01" w:rsidP="00037DF5">
      <w:pPr>
        <w:rPr>
          <w:rFonts w:ascii="Verdana" w:hAnsi="Verdana"/>
          <w:b/>
          <w:bCs/>
          <w:color w:val="000000"/>
          <w:sz w:val="22"/>
          <w:szCs w:val="22"/>
        </w:rPr>
      </w:pPr>
    </w:p>
    <w:p w14:paraId="7048F957"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 xml:space="preserve">En tant qu'administrateur système d'une société de marketing possédant plusieurs sites, vous êtes chargé de gérer les serveurs de fichiers de votre groupe. Vous avez déterminé la nécessité d'installer le Pack des outils d'administration Windows Server </w:t>
      </w:r>
      <w:r w:rsidR="00836485" w:rsidRPr="00111E01">
        <w:rPr>
          <w:rFonts w:ascii="Verdana" w:hAnsi="Verdana"/>
          <w:color w:val="000000"/>
          <w:sz w:val="22"/>
          <w:szCs w:val="22"/>
        </w:rPr>
        <w:t>2008</w:t>
      </w:r>
      <w:r w:rsidRPr="00111E01">
        <w:rPr>
          <w:rFonts w:ascii="Verdana" w:hAnsi="Verdana"/>
          <w:color w:val="000000"/>
          <w:sz w:val="22"/>
          <w:szCs w:val="22"/>
        </w:rPr>
        <w:t xml:space="preserve"> sur votre poste de travail. Quels éléments devez-vous déterminer avant d'installer les outils d'administration ?</w:t>
      </w:r>
    </w:p>
    <w:p w14:paraId="3A926076" w14:textId="77777777" w:rsidR="00037DF5" w:rsidRPr="00111E01" w:rsidRDefault="00037DF5" w:rsidP="00037DF5">
      <w:pPr>
        <w:numPr>
          <w:ilvl w:val="0"/>
          <w:numId w:val="9"/>
        </w:numPr>
        <w:ind w:left="876"/>
        <w:rPr>
          <w:rFonts w:ascii="Verdana" w:hAnsi="Verdana"/>
          <w:color w:val="000000"/>
          <w:sz w:val="22"/>
          <w:szCs w:val="22"/>
        </w:rPr>
      </w:pPr>
      <w:r w:rsidRPr="00111E01">
        <w:rPr>
          <w:rFonts w:ascii="Verdana" w:hAnsi="Verdana"/>
          <w:color w:val="000000"/>
          <w:sz w:val="22"/>
          <w:szCs w:val="22"/>
        </w:rPr>
        <w:t>Le système d'exploitation est Windows XP et vous avez les droits d'administrateur local.</w:t>
      </w:r>
    </w:p>
    <w:p w14:paraId="1C8B7166" w14:textId="77777777" w:rsidR="00037DF5" w:rsidRPr="00111E01" w:rsidRDefault="00037DF5" w:rsidP="00037DF5">
      <w:pPr>
        <w:numPr>
          <w:ilvl w:val="0"/>
          <w:numId w:val="10"/>
        </w:numPr>
        <w:ind w:left="876"/>
        <w:rPr>
          <w:rFonts w:ascii="Verdana" w:hAnsi="Verdana"/>
          <w:color w:val="000000"/>
          <w:sz w:val="22"/>
          <w:szCs w:val="22"/>
        </w:rPr>
      </w:pPr>
      <w:r w:rsidRPr="00111E01">
        <w:rPr>
          <w:rFonts w:ascii="Verdana" w:hAnsi="Verdana"/>
          <w:color w:val="000000"/>
          <w:sz w:val="22"/>
          <w:szCs w:val="22"/>
        </w:rPr>
        <w:t>Le système d'exploitation est Microsoft Windows 2000 Professionnel et vous avez les droits d'utilisateur local.</w:t>
      </w:r>
    </w:p>
    <w:p w14:paraId="2C8A2A6D" w14:textId="77777777" w:rsidR="00037DF5" w:rsidRPr="00111E01" w:rsidRDefault="00037DF5" w:rsidP="00037DF5">
      <w:pPr>
        <w:numPr>
          <w:ilvl w:val="0"/>
          <w:numId w:val="11"/>
        </w:numPr>
        <w:ind w:left="876"/>
        <w:rPr>
          <w:rFonts w:ascii="Verdana" w:hAnsi="Verdana"/>
          <w:color w:val="000000"/>
          <w:sz w:val="22"/>
          <w:szCs w:val="22"/>
        </w:rPr>
      </w:pPr>
      <w:r w:rsidRPr="00111E01">
        <w:rPr>
          <w:rFonts w:ascii="Verdana" w:hAnsi="Verdana"/>
          <w:color w:val="000000"/>
          <w:sz w:val="22"/>
          <w:szCs w:val="22"/>
        </w:rPr>
        <w:lastRenderedPageBreak/>
        <w:t>Le système d'exploitation est Windows XP et vous avez les droits d'utilisateur de domaine.</w:t>
      </w:r>
    </w:p>
    <w:p w14:paraId="167706A9" w14:textId="4E15AD61" w:rsidR="00037DF5" w:rsidRPr="00111E01" w:rsidRDefault="00037DF5" w:rsidP="00111E01">
      <w:pPr>
        <w:numPr>
          <w:ilvl w:val="0"/>
          <w:numId w:val="12"/>
        </w:numPr>
        <w:ind w:left="876"/>
        <w:rPr>
          <w:rFonts w:ascii="Verdana" w:hAnsi="Verdana"/>
          <w:color w:val="000000"/>
          <w:sz w:val="22"/>
          <w:szCs w:val="22"/>
        </w:rPr>
      </w:pPr>
      <w:r w:rsidRPr="00111E01">
        <w:rPr>
          <w:rFonts w:ascii="Verdana" w:hAnsi="Verdana"/>
          <w:color w:val="000000"/>
          <w:sz w:val="22"/>
          <w:szCs w:val="22"/>
        </w:rPr>
        <w:t>Le système d'exploitation est Windows 2000 Professionnel et vous avez les droits d'administrateur de domaine.</w:t>
      </w:r>
    </w:p>
    <w:p w14:paraId="6F473445" w14:textId="77777777" w:rsidR="00037DF5" w:rsidRPr="00111E01" w:rsidRDefault="00037DF5" w:rsidP="00037DF5">
      <w:pPr>
        <w:rPr>
          <w:rFonts w:ascii="Verdana" w:hAnsi="Verdana"/>
          <w:b/>
          <w:bCs/>
          <w:color w:val="000000"/>
          <w:sz w:val="22"/>
          <w:szCs w:val="22"/>
        </w:rPr>
      </w:pPr>
      <w:proofErr w:type="gramStart"/>
      <w:r w:rsidRPr="00111E01">
        <w:rPr>
          <w:rFonts w:ascii="Verdana" w:hAnsi="Verdana"/>
          <w:b/>
          <w:bCs/>
          <w:color w:val="000000"/>
          <w:sz w:val="22"/>
          <w:szCs w:val="22"/>
        </w:rPr>
        <w:t>a</w:t>
      </w:r>
      <w:proofErr w:type="gramEnd"/>
      <w:r w:rsidRPr="00111E01">
        <w:rPr>
          <w:rFonts w:ascii="Verdana" w:hAnsi="Verdana"/>
          <w:b/>
          <w:bCs/>
          <w:color w:val="000000"/>
          <w:sz w:val="22"/>
          <w:szCs w:val="22"/>
        </w:rPr>
        <w:t xml:space="preserve"> est la bonne . Il n'est possible d'installer les outils d'administration Windows que sur des ordinateurs Windows XP Professionnel ou Windows Server </w:t>
      </w:r>
      <w:r w:rsidR="00836485" w:rsidRPr="00111E01">
        <w:rPr>
          <w:rFonts w:ascii="Verdana" w:hAnsi="Verdana"/>
          <w:b/>
          <w:bCs/>
          <w:color w:val="000000"/>
          <w:sz w:val="22"/>
          <w:szCs w:val="22"/>
        </w:rPr>
        <w:t>2008</w:t>
      </w:r>
      <w:r w:rsidRPr="00111E01">
        <w:rPr>
          <w:rFonts w:ascii="Verdana" w:hAnsi="Verdana"/>
          <w:b/>
          <w:bCs/>
          <w:color w:val="000000"/>
          <w:sz w:val="22"/>
          <w:szCs w:val="22"/>
        </w:rPr>
        <w:t xml:space="preserve"> et leur utilisation requiert les droits d'administrateur local.</w:t>
      </w:r>
    </w:p>
    <w:p w14:paraId="19AD21B9" w14:textId="77777777" w:rsidR="00037DF5" w:rsidRPr="00111E01" w:rsidRDefault="00037DF5" w:rsidP="00111E01">
      <w:pPr>
        <w:jc w:val="center"/>
        <w:outlineLvl w:val="2"/>
        <w:rPr>
          <w:rFonts w:ascii="Arial" w:hAnsi="Arial" w:cs="Arial"/>
          <w:b/>
          <w:bCs/>
          <w:color w:val="FF0000"/>
          <w:sz w:val="22"/>
          <w:szCs w:val="22"/>
        </w:rPr>
      </w:pPr>
      <w:r w:rsidRPr="00111E01">
        <w:rPr>
          <w:rFonts w:ascii="Verdana" w:hAnsi="Verdana"/>
          <w:color w:val="FF0000"/>
          <w:sz w:val="22"/>
          <w:szCs w:val="22"/>
        </w:rPr>
        <w:br/>
      </w:r>
      <w:r w:rsidRPr="00111E01">
        <w:rPr>
          <w:rFonts w:ascii="Arial" w:hAnsi="Arial" w:cs="Arial"/>
          <w:b/>
          <w:bCs/>
          <w:color w:val="FF0000"/>
          <w:sz w:val="22"/>
          <w:szCs w:val="22"/>
        </w:rPr>
        <w:t>Déplacement des objets de domaine</w:t>
      </w:r>
    </w:p>
    <w:p w14:paraId="21F363FE"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 xml:space="preserve">Vous êtes responsable de l'administration des comptes d'utilisateurs de votre groupe. À mesure que s'est développée votre entreprise, d'autres administrateurs se sont vu attribuer l'administration des comptes d'utilisateurs au sein de la société. Il a été décidé que l'administration des comptes d'utilisateurs serait déléguée par région. Les unités d'organisation appropriées ont été créées. Comment devez-vous alors alimenter les nouvelles unités d'organisation ? Sélectionnez toutes </w:t>
      </w:r>
      <w:r w:rsidR="00CF7FA5" w:rsidRPr="00111E01">
        <w:rPr>
          <w:rFonts w:ascii="Verdana" w:hAnsi="Verdana"/>
          <w:color w:val="000000"/>
          <w:sz w:val="22"/>
          <w:szCs w:val="22"/>
        </w:rPr>
        <w:t>les bonnes réponses</w:t>
      </w:r>
      <w:r w:rsidRPr="00111E01">
        <w:rPr>
          <w:rFonts w:ascii="Verdana" w:hAnsi="Verdana"/>
          <w:color w:val="000000"/>
          <w:sz w:val="22"/>
          <w:szCs w:val="22"/>
        </w:rPr>
        <w:t>.</w:t>
      </w:r>
    </w:p>
    <w:p w14:paraId="114FBA14" w14:textId="77777777" w:rsidR="00037DF5" w:rsidRPr="00111E01" w:rsidRDefault="00037DF5" w:rsidP="00037DF5">
      <w:pPr>
        <w:numPr>
          <w:ilvl w:val="0"/>
          <w:numId w:val="13"/>
        </w:numPr>
        <w:ind w:left="876"/>
        <w:rPr>
          <w:rFonts w:ascii="Verdana" w:hAnsi="Verdana"/>
          <w:color w:val="000000"/>
          <w:sz w:val="22"/>
          <w:szCs w:val="22"/>
        </w:rPr>
      </w:pPr>
      <w:r w:rsidRPr="00111E01">
        <w:rPr>
          <w:rFonts w:ascii="Verdana" w:hAnsi="Verdana"/>
          <w:color w:val="000000"/>
          <w:sz w:val="22"/>
          <w:szCs w:val="22"/>
        </w:rPr>
        <w:t>En créant dans les nouvelles unités d'organisation des comptes pour les utilisateurs dans les différentes régions.</w:t>
      </w:r>
    </w:p>
    <w:p w14:paraId="3AA24A96" w14:textId="77777777" w:rsidR="00037DF5" w:rsidRPr="00111E01" w:rsidRDefault="00037DF5" w:rsidP="00037DF5">
      <w:pPr>
        <w:numPr>
          <w:ilvl w:val="0"/>
          <w:numId w:val="14"/>
        </w:numPr>
        <w:ind w:left="876"/>
        <w:rPr>
          <w:rFonts w:ascii="Verdana" w:hAnsi="Verdana"/>
          <w:color w:val="000000"/>
          <w:sz w:val="22"/>
          <w:szCs w:val="22"/>
        </w:rPr>
      </w:pPr>
      <w:r w:rsidRPr="00111E01">
        <w:rPr>
          <w:rFonts w:ascii="Verdana" w:hAnsi="Verdana"/>
          <w:color w:val="000000"/>
          <w:sz w:val="22"/>
          <w:szCs w:val="22"/>
        </w:rPr>
        <w:t>En recherchant l'attribut Région dans Active Directory, puis en déplaçant les comptes d'utilisateurs appropriés vers les unités d'organisation appropriées.</w:t>
      </w:r>
    </w:p>
    <w:p w14:paraId="7F14349B" w14:textId="77777777" w:rsidR="00037DF5" w:rsidRPr="00111E01" w:rsidRDefault="00037DF5" w:rsidP="00037DF5">
      <w:pPr>
        <w:numPr>
          <w:ilvl w:val="0"/>
          <w:numId w:val="15"/>
        </w:numPr>
        <w:ind w:left="876"/>
        <w:rPr>
          <w:rFonts w:ascii="Verdana" w:hAnsi="Verdana"/>
          <w:color w:val="000000"/>
          <w:sz w:val="22"/>
          <w:szCs w:val="22"/>
        </w:rPr>
      </w:pPr>
      <w:r w:rsidRPr="00111E01">
        <w:rPr>
          <w:rFonts w:ascii="Verdana" w:hAnsi="Verdana"/>
          <w:color w:val="000000"/>
          <w:sz w:val="22"/>
          <w:szCs w:val="22"/>
        </w:rPr>
        <w:t>En créant dans les nouvelles unités d'organisation des comptes d'ordinateurs pour les utilisateurs dans les différentes régions.</w:t>
      </w:r>
    </w:p>
    <w:p w14:paraId="52E77333" w14:textId="42185A8A" w:rsidR="00037DF5" w:rsidRPr="00111E01" w:rsidRDefault="00037DF5" w:rsidP="00111E01">
      <w:pPr>
        <w:numPr>
          <w:ilvl w:val="0"/>
          <w:numId w:val="16"/>
        </w:numPr>
        <w:ind w:left="876"/>
        <w:rPr>
          <w:rFonts w:ascii="Verdana" w:hAnsi="Verdana"/>
          <w:color w:val="000000"/>
          <w:sz w:val="22"/>
          <w:szCs w:val="22"/>
        </w:rPr>
      </w:pPr>
      <w:r w:rsidRPr="00111E01">
        <w:rPr>
          <w:rFonts w:ascii="Verdana" w:hAnsi="Verdana"/>
          <w:color w:val="000000"/>
          <w:sz w:val="22"/>
          <w:szCs w:val="22"/>
        </w:rPr>
        <w:t>En recherchant l'attribut Bureau dans Active Directory, puis en déplaçant les comptes d'utilisateurs appropriés vers les unités d'organisation appropriées.</w:t>
      </w:r>
    </w:p>
    <w:p w14:paraId="143B5E78" w14:textId="77777777" w:rsidR="00037DF5" w:rsidRPr="00111E01" w:rsidRDefault="00037DF5" w:rsidP="00037DF5">
      <w:pPr>
        <w:rPr>
          <w:rFonts w:ascii="Verdana" w:hAnsi="Verdana"/>
          <w:b/>
          <w:bCs/>
          <w:color w:val="000000"/>
          <w:sz w:val="22"/>
          <w:szCs w:val="22"/>
        </w:rPr>
      </w:pPr>
      <w:proofErr w:type="gramStart"/>
      <w:r w:rsidRPr="00111E01">
        <w:rPr>
          <w:rFonts w:ascii="Verdana" w:hAnsi="Verdana"/>
          <w:b/>
          <w:bCs/>
          <w:color w:val="000000"/>
          <w:sz w:val="22"/>
          <w:szCs w:val="22"/>
        </w:rPr>
        <w:t>b</w:t>
      </w:r>
      <w:proofErr w:type="gramEnd"/>
      <w:r w:rsidRPr="00111E01">
        <w:rPr>
          <w:rFonts w:ascii="Verdana" w:hAnsi="Verdana"/>
          <w:b/>
          <w:bCs/>
          <w:color w:val="000000"/>
          <w:sz w:val="22"/>
          <w:szCs w:val="22"/>
        </w:rPr>
        <w:t xml:space="preserve"> est la bonne .</w:t>
      </w:r>
    </w:p>
    <w:p w14:paraId="44A3ED7F" w14:textId="77777777" w:rsidR="00037DF5" w:rsidRPr="00111E01" w:rsidRDefault="00037DF5" w:rsidP="00037DF5">
      <w:pPr>
        <w:rPr>
          <w:rFonts w:ascii="Verdana" w:hAnsi="Verdana"/>
          <w:b/>
          <w:bCs/>
          <w:color w:val="000000"/>
          <w:sz w:val="22"/>
          <w:szCs w:val="22"/>
        </w:rPr>
      </w:pPr>
      <w:proofErr w:type="gramStart"/>
      <w:r w:rsidRPr="00111E01">
        <w:rPr>
          <w:rFonts w:ascii="Verdana" w:hAnsi="Verdana"/>
          <w:b/>
          <w:bCs/>
          <w:color w:val="000000"/>
          <w:sz w:val="22"/>
          <w:szCs w:val="22"/>
        </w:rPr>
        <w:t>La  a</w:t>
      </w:r>
      <w:proofErr w:type="gramEnd"/>
      <w:r w:rsidRPr="00111E01">
        <w:rPr>
          <w:rFonts w:ascii="Verdana" w:hAnsi="Verdana"/>
          <w:b/>
          <w:bCs/>
          <w:color w:val="000000"/>
          <w:sz w:val="22"/>
          <w:szCs w:val="22"/>
        </w:rPr>
        <w:t xml:space="preserve"> est incorrecte car il n'est pas nécessaire de créer des comptes. Vous pouvez déplacer les comptes existants vers les unités d'organisation appropriées.</w:t>
      </w:r>
    </w:p>
    <w:p w14:paraId="5FDAFB0D" w14:textId="77777777" w:rsidR="00037DF5" w:rsidRPr="00111E01" w:rsidRDefault="00037DF5" w:rsidP="00037DF5">
      <w:pPr>
        <w:rPr>
          <w:rFonts w:ascii="Verdana" w:hAnsi="Verdana"/>
          <w:b/>
          <w:bCs/>
          <w:color w:val="000000"/>
          <w:sz w:val="22"/>
          <w:szCs w:val="22"/>
        </w:rPr>
      </w:pPr>
      <w:proofErr w:type="gramStart"/>
      <w:r w:rsidRPr="00111E01">
        <w:rPr>
          <w:rFonts w:ascii="Verdana" w:hAnsi="Verdana"/>
          <w:b/>
          <w:bCs/>
          <w:color w:val="000000"/>
          <w:sz w:val="22"/>
          <w:szCs w:val="22"/>
        </w:rPr>
        <w:t>La  b</w:t>
      </w:r>
      <w:proofErr w:type="gramEnd"/>
      <w:r w:rsidRPr="00111E01">
        <w:rPr>
          <w:rFonts w:ascii="Verdana" w:hAnsi="Verdana"/>
          <w:b/>
          <w:bCs/>
          <w:color w:val="000000"/>
          <w:sz w:val="22"/>
          <w:szCs w:val="22"/>
        </w:rPr>
        <w:t xml:space="preserve"> est correcte car les comptes appropriés sont renvoyés lorsque vous utilisez l'attribut Région. Vous pouvez ensuite déplacer les comptes adéquats.</w:t>
      </w:r>
    </w:p>
    <w:p w14:paraId="6EDDFA5C" w14:textId="77777777" w:rsidR="00037DF5" w:rsidRPr="00111E01" w:rsidRDefault="00037DF5" w:rsidP="00037DF5">
      <w:pPr>
        <w:rPr>
          <w:rFonts w:ascii="Verdana" w:hAnsi="Verdana"/>
          <w:b/>
          <w:bCs/>
          <w:color w:val="000000"/>
          <w:sz w:val="22"/>
          <w:szCs w:val="22"/>
        </w:rPr>
      </w:pPr>
      <w:proofErr w:type="gramStart"/>
      <w:r w:rsidRPr="00111E01">
        <w:rPr>
          <w:rFonts w:ascii="Verdana" w:hAnsi="Verdana"/>
          <w:b/>
          <w:bCs/>
          <w:color w:val="000000"/>
          <w:sz w:val="22"/>
          <w:szCs w:val="22"/>
        </w:rPr>
        <w:t>La  c</w:t>
      </w:r>
      <w:proofErr w:type="gramEnd"/>
      <w:r w:rsidRPr="00111E01">
        <w:rPr>
          <w:rFonts w:ascii="Verdana" w:hAnsi="Verdana"/>
          <w:b/>
          <w:bCs/>
          <w:color w:val="000000"/>
          <w:sz w:val="22"/>
          <w:szCs w:val="22"/>
        </w:rPr>
        <w:t xml:space="preserve"> est incorrecte car il n'est pas nécessaire de créer des comptes dans cette situation.</w:t>
      </w:r>
    </w:p>
    <w:p w14:paraId="54DA970D" w14:textId="3B563507" w:rsidR="00037DF5" w:rsidRDefault="00037DF5" w:rsidP="00037DF5">
      <w:pPr>
        <w:rPr>
          <w:rFonts w:ascii="Verdana" w:hAnsi="Verdana"/>
          <w:b/>
          <w:bCs/>
          <w:color w:val="000000"/>
          <w:sz w:val="22"/>
          <w:szCs w:val="22"/>
        </w:rPr>
      </w:pPr>
      <w:proofErr w:type="gramStart"/>
      <w:r w:rsidRPr="00111E01">
        <w:rPr>
          <w:rFonts w:ascii="Verdana" w:hAnsi="Verdana"/>
          <w:b/>
          <w:bCs/>
          <w:color w:val="000000"/>
          <w:sz w:val="22"/>
          <w:szCs w:val="22"/>
        </w:rPr>
        <w:t>La  d</w:t>
      </w:r>
      <w:proofErr w:type="gramEnd"/>
      <w:r w:rsidRPr="00111E01">
        <w:rPr>
          <w:rFonts w:ascii="Verdana" w:hAnsi="Verdana"/>
          <w:b/>
          <w:bCs/>
          <w:color w:val="000000"/>
          <w:sz w:val="22"/>
          <w:szCs w:val="22"/>
        </w:rPr>
        <w:t xml:space="preserve"> est incorrecte car l'attribut Bureau ne renvoie pas les informations requises.</w:t>
      </w:r>
    </w:p>
    <w:p w14:paraId="753D1FA9" w14:textId="77777777" w:rsidR="00111E01" w:rsidRPr="00111E01" w:rsidRDefault="00111E01" w:rsidP="00037DF5">
      <w:pPr>
        <w:rPr>
          <w:rFonts w:ascii="Verdana" w:hAnsi="Verdana"/>
          <w:b/>
          <w:bCs/>
          <w:color w:val="000000"/>
          <w:sz w:val="22"/>
          <w:szCs w:val="22"/>
        </w:rPr>
      </w:pPr>
    </w:p>
    <w:p w14:paraId="60E1C2D5" w14:textId="77777777" w:rsidR="00037DF5" w:rsidRPr="00111E01" w:rsidRDefault="00037DF5" w:rsidP="00111E01">
      <w:pPr>
        <w:jc w:val="center"/>
        <w:outlineLvl w:val="2"/>
        <w:rPr>
          <w:rFonts w:ascii="Arial" w:hAnsi="Arial" w:cs="Arial"/>
          <w:b/>
          <w:bCs/>
          <w:color w:val="000000"/>
          <w:sz w:val="22"/>
          <w:szCs w:val="22"/>
        </w:rPr>
      </w:pPr>
      <w:r w:rsidRPr="00111E01">
        <w:rPr>
          <w:rFonts w:ascii="Arial" w:hAnsi="Arial" w:cs="Arial"/>
          <w:b/>
          <w:bCs/>
          <w:color w:val="000000"/>
          <w:sz w:val="22"/>
          <w:szCs w:val="22"/>
        </w:rPr>
        <w:t>Création de groupes</w:t>
      </w:r>
    </w:p>
    <w:p w14:paraId="4FFC61E9"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 xml:space="preserve">Vous êtes l'administrateur système du service d'administration du personnel d'un hôpital. Vous appartenez au domaine </w:t>
      </w:r>
      <w:proofErr w:type="spellStart"/>
      <w:r w:rsidRPr="00111E01">
        <w:rPr>
          <w:rFonts w:ascii="Verdana" w:hAnsi="Verdana"/>
          <w:color w:val="000000"/>
          <w:sz w:val="22"/>
          <w:szCs w:val="22"/>
        </w:rPr>
        <w:t>admin.hospital.msft</w:t>
      </w:r>
      <w:proofErr w:type="spellEnd"/>
      <w:r w:rsidRPr="00111E01">
        <w:rPr>
          <w:rFonts w:ascii="Verdana" w:hAnsi="Verdana"/>
          <w:color w:val="000000"/>
          <w:sz w:val="22"/>
          <w:szCs w:val="22"/>
        </w:rPr>
        <w:t xml:space="preserve">, qui s'exécute en mode natif. Le domaine Windows Server </w:t>
      </w:r>
      <w:r w:rsidR="00836485" w:rsidRPr="00111E01">
        <w:rPr>
          <w:rFonts w:ascii="Verdana" w:hAnsi="Verdana"/>
          <w:color w:val="000000"/>
          <w:sz w:val="22"/>
          <w:szCs w:val="22"/>
        </w:rPr>
        <w:t>2008</w:t>
      </w:r>
      <w:r w:rsidRPr="00111E01">
        <w:rPr>
          <w:rFonts w:ascii="Verdana" w:hAnsi="Verdana"/>
          <w:color w:val="000000"/>
          <w:sz w:val="22"/>
          <w:szCs w:val="22"/>
        </w:rPr>
        <w:t xml:space="preserve"> contient plusieurs dossiers partagés et vous devez vous assurer que tous les utilisateurs ont des autorisations sur ces dossiers. Les médecins, les </w:t>
      </w:r>
      <w:proofErr w:type="spellStart"/>
      <w:r w:rsidRPr="00111E01">
        <w:rPr>
          <w:rFonts w:ascii="Verdana" w:hAnsi="Verdana"/>
          <w:color w:val="000000"/>
          <w:sz w:val="22"/>
          <w:szCs w:val="22"/>
        </w:rPr>
        <w:t>aide-soignants</w:t>
      </w:r>
      <w:proofErr w:type="spellEnd"/>
      <w:r w:rsidRPr="00111E01">
        <w:rPr>
          <w:rFonts w:ascii="Verdana" w:hAnsi="Verdana"/>
          <w:color w:val="000000"/>
          <w:sz w:val="22"/>
          <w:szCs w:val="22"/>
        </w:rPr>
        <w:t xml:space="preserve"> et le personnel administratif doivent avoir des autorisations. Les comptes du personnel administratif se trouvent dans votre domaine. En revanche, les comptes des médecins et des </w:t>
      </w:r>
      <w:proofErr w:type="spellStart"/>
      <w:r w:rsidRPr="00111E01">
        <w:rPr>
          <w:rFonts w:ascii="Verdana" w:hAnsi="Verdana"/>
          <w:color w:val="000000"/>
          <w:sz w:val="22"/>
          <w:szCs w:val="22"/>
        </w:rPr>
        <w:t>aide-soignants</w:t>
      </w:r>
      <w:proofErr w:type="spellEnd"/>
      <w:r w:rsidRPr="00111E01">
        <w:rPr>
          <w:rFonts w:ascii="Verdana" w:hAnsi="Verdana"/>
          <w:color w:val="000000"/>
          <w:sz w:val="22"/>
          <w:szCs w:val="22"/>
        </w:rPr>
        <w:t xml:space="preserve"> se trouvent dans le domaine </w:t>
      </w:r>
      <w:proofErr w:type="spellStart"/>
      <w:r w:rsidRPr="00111E01">
        <w:rPr>
          <w:rFonts w:ascii="Verdana" w:hAnsi="Verdana"/>
          <w:color w:val="000000"/>
          <w:sz w:val="22"/>
          <w:szCs w:val="22"/>
        </w:rPr>
        <w:t>staff.hospital.msft</w:t>
      </w:r>
      <w:proofErr w:type="spellEnd"/>
      <w:r w:rsidRPr="00111E01">
        <w:rPr>
          <w:rFonts w:ascii="Verdana" w:hAnsi="Verdana"/>
          <w:color w:val="000000"/>
          <w:sz w:val="22"/>
          <w:szCs w:val="22"/>
        </w:rPr>
        <w:t>.</w:t>
      </w:r>
    </w:p>
    <w:p w14:paraId="2044FD24"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 xml:space="preserve">Vous vous êtes organisé pour collaborer avec l'administrateur du domaine </w:t>
      </w:r>
      <w:proofErr w:type="spellStart"/>
      <w:r w:rsidRPr="00111E01">
        <w:rPr>
          <w:rFonts w:ascii="Verdana" w:hAnsi="Verdana"/>
          <w:color w:val="000000"/>
          <w:sz w:val="22"/>
          <w:szCs w:val="22"/>
        </w:rPr>
        <w:t>staff.hospital.msft</w:t>
      </w:r>
      <w:proofErr w:type="spellEnd"/>
      <w:r w:rsidRPr="00111E01">
        <w:rPr>
          <w:rFonts w:ascii="Verdana" w:hAnsi="Verdana"/>
          <w:color w:val="000000"/>
          <w:sz w:val="22"/>
          <w:szCs w:val="22"/>
        </w:rPr>
        <w:t xml:space="preserve"> afin de vous assurer que la stratégie de groupe est correcte. Quelle stratégie devez-vous choisir ?</w:t>
      </w:r>
    </w:p>
    <w:p w14:paraId="11B00B39" w14:textId="77777777" w:rsidR="00037DF5" w:rsidRPr="00111E01" w:rsidRDefault="00037DF5" w:rsidP="00037DF5">
      <w:pPr>
        <w:numPr>
          <w:ilvl w:val="0"/>
          <w:numId w:val="17"/>
        </w:numPr>
        <w:ind w:left="876"/>
        <w:rPr>
          <w:rFonts w:ascii="Verdana" w:hAnsi="Verdana"/>
          <w:color w:val="000000"/>
          <w:sz w:val="22"/>
          <w:szCs w:val="22"/>
        </w:rPr>
      </w:pPr>
      <w:r w:rsidRPr="00111E01">
        <w:rPr>
          <w:rFonts w:ascii="Verdana" w:hAnsi="Verdana"/>
          <w:color w:val="000000"/>
          <w:sz w:val="22"/>
          <w:szCs w:val="22"/>
        </w:rPr>
        <w:t xml:space="preserve">Créer un groupe global appelé Personnel dans le domaine du personnel. Créer un groupe global appelé Personnel administratif dans le domaine administratif. Créer un groupe universel et y ajouter les groupes Personnel et Personnel administratif en tant que membres. Octroyer des autorisations au groupe universel. </w:t>
      </w:r>
    </w:p>
    <w:p w14:paraId="29AB4594" w14:textId="77777777" w:rsidR="00037DF5" w:rsidRPr="00111E01" w:rsidRDefault="00037DF5" w:rsidP="00037DF5">
      <w:pPr>
        <w:numPr>
          <w:ilvl w:val="0"/>
          <w:numId w:val="18"/>
        </w:numPr>
        <w:ind w:left="876"/>
        <w:rPr>
          <w:rFonts w:ascii="Verdana" w:hAnsi="Verdana"/>
          <w:color w:val="000000"/>
          <w:sz w:val="22"/>
          <w:szCs w:val="22"/>
        </w:rPr>
      </w:pPr>
      <w:r w:rsidRPr="00111E01">
        <w:rPr>
          <w:rFonts w:ascii="Verdana" w:hAnsi="Verdana"/>
          <w:color w:val="000000"/>
          <w:sz w:val="22"/>
          <w:szCs w:val="22"/>
        </w:rPr>
        <w:t>Créer un groupe global appelé Personnel dans le domaine du personnel. Créer un groupe global appelé Personnel administratif dans le domaine administratif. Créer un groupe de domaine local dans le domaine Personnel et y ajouter les groupes Personnel et Personnel administratif en tant que membres. Octroyer des autorisations au groupe de domaine local.</w:t>
      </w:r>
    </w:p>
    <w:p w14:paraId="2A98F743" w14:textId="77777777" w:rsidR="00037DF5" w:rsidRPr="00111E01" w:rsidRDefault="00037DF5" w:rsidP="00037DF5">
      <w:pPr>
        <w:numPr>
          <w:ilvl w:val="0"/>
          <w:numId w:val="19"/>
        </w:numPr>
        <w:ind w:left="876"/>
        <w:rPr>
          <w:rFonts w:ascii="Verdana" w:hAnsi="Verdana"/>
          <w:color w:val="000000"/>
          <w:sz w:val="22"/>
          <w:szCs w:val="22"/>
        </w:rPr>
      </w:pPr>
      <w:r w:rsidRPr="00111E01">
        <w:rPr>
          <w:rFonts w:ascii="Verdana" w:hAnsi="Verdana"/>
          <w:color w:val="000000"/>
          <w:sz w:val="22"/>
          <w:szCs w:val="22"/>
        </w:rPr>
        <w:t xml:space="preserve">Créer un groupe de domaine local appelé Admin dans le domaine administratif. Ajouter les comptes du personnel administratif dans le groupe de domaine local. Ajouter les comptes des médecins et des </w:t>
      </w:r>
      <w:proofErr w:type="spellStart"/>
      <w:r w:rsidRPr="00111E01">
        <w:rPr>
          <w:rFonts w:ascii="Verdana" w:hAnsi="Verdana"/>
          <w:color w:val="000000"/>
          <w:sz w:val="22"/>
          <w:szCs w:val="22"/>
        </w:rPr>
        <w:t>aide-soignants</w:t>
      </w:r>
      <w:proofErr w:type="spellEnd"/>
      <w:r w:rsidRPr="00111E01">
        <w:rPr>
          <w:rFonts w:ascii="Verdana" w:hAnsi="Verdana"/>
          <w:color w:val="000000"/>
          <w:sz w:val="22"/>
          <w:szCs w:val="22"/>
        </w:rPr>
        <w:t xml:space="preserve"> dans le groupe de domaine local. Octroyer des autorisations au groupe de domaine local.</w:t>
      </w:r>
    </w:p>
    <w:p w14:paraId="01723C3B" w14:textId="6191BDC5" w:rsidR="00037DF5" w:rsidRPr="00111E01" w:rsidRDefault="00037DF5" w:rsidP="00111E01">
      <w:pPr>
        <w:numPr>
          <w:ilvl w:val="0"/>
          <w:numId w:val="20"/>
        </w:numPr>
        <w:ind w:left="876"/>
        <w:rPr>
          <w:rFonts w:ascii="Verdana" w:hAnsi="Verdana"/>
          <w:color w:val="000000"/>
          <w:sz w:val="22"/>
          <w:szCs w:val="22"/>
        </w:rPr>
      </w:pPr>
      <w:r w:rsidRPr="00111E01">
        <w:rPr>
          <w:rFonts w:ascii="Verdana" w:hAnsi="Verdana"/>
          <w:color w:val="000000"/>
          <w:sz w:val="22"/>
          <w:szCs w:val="22"/>
        </w:rPr>
        <w:lastRenderedPageBreak/>
        <w:t xml:space="preserve">Créer un groupe universel appelé Admin. Ajouter les comptes du personnel administratif dans le groupe universel. Ajouter les comptes des médecins et des </w:t>
      </w:r>
      <w:proofErr w:type="spellStart"/>
      <w:r w:rsidRPr="00111E01">
        <w:rPr>
          <w:rFonts w:ascii="Verdana" w:hAnsi="Verdana"/>
          <w:color w:val="000000"/>
          <w:sz w:val="22"/>
          <w:szCs w:val="22"/>
        </w:rPr>
        <w:t>aide-soignants</w:t>
      </w:r>
      <w:proofErr w:type="spellEnd"/>
      <w:r w:rsidRPr="00111E01">
        <w:rPr>
          <w:rFonts w:ascii="Verdana" w:hAnsi="Verdana"/>
          <w:color w:val="000000"/>
          <w:sz w:val="22"/>
          <w:szCs w:val="22"/>
        </w:rPr>
        <w:t xml:space="preserve"> dans le groupe universel. Octroyer des autorisations au groupe universel.</w:t>
      </w:r>
    </w:p>
    <w:p w14:paraId="167D6466" w14:textId="77777777" w:rsidR="00037DF5" w:rsidRPr="00111E01" w:rsidRDefault="00037DF5" w:rsidP="00037DF5">
      <w:pPr>
        <w:rPr>
          <w:rFonts w:ascii="Verdana" w:hAnsi="Verdana"/>
          <w:b/>
          <w:bCs/>
          <w:color w:val="000000"/>
          <w:sz w:val="22"/>
          <w:szCs w:val="22"/>
        </w:rPr>
      </w:pPr>
      <w:proofErr w:type="gramStart"/>
      <w:r w:rsidRPr="00111E01">
        <w:rPr>
          <w:rFonts w:ascii="Verdana" w:hAnsi="Verdana"/>
          <w:b/>
          <w:bCs/>
          <w:color w:val="000000"/>
          <w:sz w:val="22"/>
          <w:szCs w:val="22"/>
        </w:rPr>
        <w:t>b</w:t>
      </w:r>
      <w:proofErr w:type="gramEnd"/>
      <w:r w:rsidRPr="00111E01">
        <w:rPr>
          <w:rFonts w:ascii="Verdana" w:hAnsi="Verdana"/>
          <w:b/>
          <w:bCs/>
          <w:color w:val="000000"/>
          <w:sz w:val="22"/>
          <w:szCs w:val="22"/>
        </w:rPr>
        <w:t xml:space="preserve"> est la bonne . La création d'un groupe global dans chaque domaine offre plus de souplesse. En créant un groupe de domaine local et en accordant des autorisations, vous pouvez ajouter facilement un autre groupe global à tout moment.</w:t>
      </w:r>
    </w:p>
    <w:p w14:paraId="63816309" w14:textId="2F2A19DD" w:rsidR="00037DF5" w:rsidRDefault="00037DF5" w:rsidP="00037DF5">
      <w:pPr>
        <w:outlineLvl w:val="2"/>
        <w:rPr>
          <w:rFonts w:ascii="Arial" w:hAnsi="Arial" w:cs="Arial"/>
          <w:b/>
          <w:bCs/>
          <w:color w:val="000000"/>
          <w:sz w:val="22"/>
          <w:szCs w:val="22"/>
        </w:rPr>
      </w:pPr>
      <w:r w:rsidRPr="00111E01">
        <w:rPr>
          <w:rFonts w:ascii="Arial" w:hAnsi="Arial" w:cs="Arial"/>
          <w:b/>
          <w:bCs/>
          <w:color w:val="000000"/>
          <w:sz w:val="22"/>
          <w:szCs w:val="22"/>
        </w:rPr>
        <w:t>Administration de l'appartenance à un groupe</w:t>
      </w:r>
    </w:p>
    <w:p w14:paraId="7D2F1151" w14:textId="77777777" w:rsidR="00111E01" w:rsidRPr="00111E01" w:rsidRDefault="00111E01" w:rsidP="00037DF5">
      <w:pPr>
        <w:outlineLvl w:val="2"/>
        <w:rPr>
          <w:rFonts w:ascii="Arial" w:hAnsi="Arial" w:cs="Arial"/>
          <w:b/>
          <w:bCs/>
          <w:color w:val="000000"/>
          <w:sz w:val="22"/>
          <w:szCs w:val="22"/>
        </w:rPr>
      </w:pPr>
    </w:p>
    <w:p w14:paraId="75C14EA2"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Vous êtes responsable de l'administration des groupes au sein de votre entreprise. Pour optimiser l'utilisation des groupes pour les tâches d'administration, déterminez parmi les objets suivants ceux qui ne peuvent pas être placés dans un groupe de sécurité de domaine local.</w:t>
      </w:r>
    </w:p>
    <w:p w14:paraId="13F296D6" w14:textId="77777777" w:rsidR="00037DF5" w:rsidRPr="00111E01" w:rsidRDefault="00037DF5" w:rsidP="00037DF5">
      <w:pPr>
        <w:numPr>
          <w:ilvl w:val="0"/>
          <w:numId w:val="21"/>
        </w:numPr>
        <w:ind w:left="876"/>
        <w:rPr>
          <w:rFonts w:ascii="Verdana" w:hAnsi="Verdana"/>
          <w:color w:val="000000"/>
          <w:sz w:val="22"/>
          <w:szCs w:val="22"/>
        </w:rPr>
      </w:pPr>
      <w:r w:rsidRPr="00111E01">
        <w:rPr>
          <w:rFonts w:ascii="Verdana" w:hAnsi="Verdana"/>
          <w:color w:val="000000"/>
          <w:sz w:val="22"/>
          <w:szCs w:val="22"/>
        </w:rPr>
        <w:t>Contact</w:t>
      </w:r>
    </w:p>
    <w:p w14:paraId="5C915E7E" w14:textId="77777777" w:rsidR="00037DF5" w:rsidRPr="00111E01" w:rsidRDefault="00037DF5" w:rsidP="00037DF5">
      <w:pPr>
        <w:numPr>
          <w:ilvl w:val="0"/>
          <w:numId w:val="22"/>
        </w:numPr>
        <w:ind w:left="876"/>
        <w:rPr>
          <w:rFonts w:ascii="Verdana" w:hAnsi="Verdana"/>
          <w:color w:val="000000"/>
          <w:sz w:val="22"/>
          <w:szCs w:val="22"/>
        </w:rPr>
      </w:pPr>
      <w:r w:rsidRPr="00111E01">
        <w:rPr>
          <w:rFonts w:ascii="Verdana" w:hAnsi="Verdana"/>
          <w:color w:val="000000"/>
          <w:sz w:val="22"/>
          <w:szCs w:val="22"/>
        </w:rPr>
        <w:t>Utilisateur</w:t>
      </w:r>
    </w:p>
    <w:p w14:paraId="4FE2DDF1" w14:textId="77777777" w:rsidR="00037DF5" w:rsidRPr="00111E01" w:rsidRDefault="00037DF5" w:rsidP="00037DF5">
      <w:pPr>
        <w:numPr>
          <w:ilvl w:val="0"/>
          <w:numId w:val="23"/>
        </w:numPr>
        <w:ind w:left="876"/>
        <w:rPr>
          <w:rFonts w:ascii="Verdana" w:hAnsi="Verdana"/>
          <w:color w:val="000000"/>
          <w:sz w:val="22"/>
          <w:szCs w:val="22"/>
        </w:rPr>
      </w:pPr>
      <w:r w:rsidRPr="00111E01">
        <w:rPr>
          <w:rFonts w:ascii="Verdana" w:hAnsi="Verdana"/>
          <w:color w:val="000000"/>
          <w:sz w:val="22"/>
          <w:szCs w:val="22"/>
        </w:rPr>
        <w:t>Ordinateur</w:t>
      </w:r>
    </w:p>
    <w:p w14:paraId="4D693C0B" w14:textId="77777777" w:rsidR="00037DF5" w:rsidRPr="00111E01" w:rsidRDefault="00037DF5" w:rsidP="00037DF5">
      <w:pPr>
        <w:numPr>
          <w:ilvl w:val="0"/>
          <w:numId w:val="24"/>
        </w:numPr>
        <w:ind w:left="876"/>
        <w:rPr>
          <w:rFonts w:ascii="Verdana" w:hAnsi="Verdana"/>
          <w:color w:val="000000"/>
          <w:sz w:val="22"/>
          <w:szCs w:val="22"/>
        </w:rPr>
      </w:pPr>
      <w:r w:rsidRPr="00111E01">
        <w:rPr>
          <w:rFonts w:ascii="Verdana" w:hAnsi="Verdana"/>
          <w:color w:val="000000"/>
          <w:sz w:val="22"/>
          <w:szCs w:val="22"/>
        </w:rPr>
        <w:t>Groupe global</w:t>
      </w:r>
    </w:p>
    <w:p w14:paraId="54A9F1BB" w14:textId="6B8107C1" w:rsidR="00037DF5" w:rsidRPr="00111E01" w:rsidRDefault="00037DF5" w:rsidP="00111E01">
      <w:pPr>
        <w:numPr>
          <w:ilvl w:val="0"/>
          <w:numId w:val="25"/>
        </w:numPr>
        <w:ind w:left="876"/>
        <w:rPr>
          <w:rFonts w:ascii="Verdana" w:hAnsi="Verdana"/>
          <w:color w:val="000000"/>
          <w:sz w:val="22"/>
          <w:szCs w:val="22"/>
        </w:rPr>
      </w:pPr>
      <w:r w:rsidRPr="00111E01">
        <w:rPr>
          <w:rFonts w:ascii="Verdana" w:hAnsi="Verdana"/>
          <w:color w:val="000000"/>
          <w:sz w:val="22"/>
          <w:szCs w:val="22"/>
        </w:rPr>
        <w:t>Groupe de domaine local</w:t>
      </w:r>
    </w:p>
    <w:p w14:paraId="16AB71CC" w14:textId="77777777" w:rsidR="00037DF5" w:rsidRPr="00111E01" w:rsidRDefault="00037DF5" w:rsidP="00037DF5">
      <w:pPr>
        <w:rPr>
          <w:rFonts w:ascii="Verdana" w:hAnsi="Verdana"/>
          <w:b/>
          <w:bCs/>
          <w:color w:val="000000"/>
          <w:sz w:val="22"/>
          <w:szCs w:val="22"/>
        </w:rPr>
      </w:pPr>
      <w:proofErr w:type="gramStart"/>
      <w:r w:rsidRPr="00111E01">
        <w:rPr>
          <w:rFonts w:ascii="Verdana" w:hAnsi="Verdana"/>
          <w:b/>
          <w:bCs/>
          <w:color w:val="000000"/>
          <w:sz w:val="22"/>
          <w:szCs w:val="22"/>
        </w:rPr>
        <w:t>a</w:t>
      </w:r>
      <w:proofErr w:type="gramEnd"/>
      <w:r w:rsidRPr="00111E01">
        <w:rPr>
          <w:rFonts w:ascii="Verdana" w:hAnsi="Verdana"/>
          <w:b/>
          <w:bCs/>
          <w:color w:val="000000"/>
          <w:sz w:val="22"/>
          <w:szCs w:val="22"/>
        </w:rPr>
        <w:t xml:space="preserve"> est la bonne . Un contact n'est pas un objet de sécurité.</w:t>
      </w:r>
    </w:p>
    <w:p w14:paraId="4A3950F0" w14:textId="77777777" w:rsidR="00037DF5" w:rsidRPr="00111E01" w:rsidRDefault="00037DF5" w:rsidP="00111E01">
      <w:pPr>
        <w:jc w:val="center"/>
        <w:outlineLvl w:val="2"/>
        <w:rPr>
          <w:rFonts w:ascii="Arial" w:hAnsi="Arial" w:cs="Arial"/>
          <w:b/>
          <w:bCs/>
          <w:color w:val="FF0000"/>
          <w:sz w:val="22"/>
          <w:szCs w:val="22"/>
        </w:rPr>
      </w:pPr>
      <w:r w:rsidRPr="00111E01">
        <w:rPr>
          <w:rFonts w:ascii="Verdana" w:hAnsi="Verdana"/>
          <w:color w:val="FF0000"/>
          <w:sz w:val="22"/>
          <w:szCs w:val="22"/>
        </w:rPr>
        <w:br/>
      </w:r>
      <w:r w:rsidRPr="00111E01">
        <w:rPr>
          <w:rFonts w:ascii="Arial" w:hAnsi="Arial" w:cs="Arial"/>
          <w:b/>
          <w:bCs/>
          <w:color w:val="FF0000"/>
          <w:sz w:val="22"/>
          <w:szCs w:val="22"/>
        </w:rPr>
        <w:t>Stratégies d'utilisation des groupes</w:t>
      </w:r>
    </w:p>
    <w:p w14:paraId="13E2D903"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 xml:space="preserve">Vous êtes responsable de la création des groupes des utilisateurs de votre service. Un plan décrivant la hiérarchie de groupes finale à créer vous est remis. Avant de commencer à créer ces groupes, vous devez déterminer l'impact de l'ajout de groupes dans d'autres groupes. Parmi les énoncés suivants, lesquels décrivent l'impact de l'ajout de groupes dans d'autres groupes ? Sélectionnez toutes </w:t>
      </w:r>
      <w:r w:rsidR="00CF7FA5" w:rsidRPr="00111E01">
        <w:rPr>
          <w:rFonts w:ascii="Verdana" w:hAnsi="Verdana"/>
          <w:color w:val="000000"/>
          <w:sz w:val="22"/>
          <w:szCs w:val="22"/>
        </w:rPr>
        <w:t>les bonnes réponses</w:t>
      </w:r>
      <w:r w:rsidRPr="00111E01">
        <w:rPr>
          <w:rFonts w:ascii="Verdana" w:hAnsi="Verdana"/>
          <w:color w:val="000000"/>
          <w:sz w:val="22"/>
          <w:szCs w:val="22"/>
        </w:rPr>
        <w:t>.</w:t>
      </w:r>
    </w:p>
    <w:p w14:paraId="00AC090F" w14:textId="77777777" w:rsidR="00037DF5" w:rsidRPr="00111E01" w:rsidRDefault="00037DF5" w:rsidP="00037DF5">
      <w:pPr>
        <w:numPr>
          <w:ilvl w:val="0"/>
          <w:numId w:val="26"/>
        </w:numPr>
        <w:ind w:left="876"/>
        <w:rPr>
          <w:rFonts w:ascii="Verdana" w:hAnsi="Verdana"/>
          <w:color w:val="000000"/>
          <w:sz w:val="22"/>
          <w:szCs w:val="22"/>
        </w:rPr>
      </w:pPr>
      <w:r w:rsidRPr="00111E01">
        <w:rPr>
          <w:rFonts w:ascii="Verdana" w:hAnsi="Verdana"/>
          <w:color w:val="000000"/>
          <w:sz w:val="22"/>
          <w:szCs w:val="22"/>
        </w:rPr>
        <w:t>L'ajout de groupes dans d'autres groupes peut entraîner l'augmentation du nombre d'autorisations à attribuer, mais améliore la sécurité réseau globale.</w:t>
      </w:r>
    </w:p>
    <w:p w14:paraId="62E42411" w14:textId="77777777" w:rsidR="00037DF5" w:rsidRPr="00111E01" w:rsidRDefault="00037DF5" w:rsidP="00037DF5">
      <w:pPr>
        <w:numPr>
          <w:ilvl w:val="0"/>
          <w:numId w:val="27"/>
        </w:numPr>
        <w:ind w:left="876"/>
        <w:rPr>
          <w:rFonts w:ascii="Verdana" w:hAnsi="Verdana"/>
          <w:color w:val="000000"/>
          <w:sz w:val="22"/>
          <w:szCs w:val="22"/>
        </w:rPr>
      </w:pPr>
      <w:r w:rsidRPr="00111E01">
        <w:rPr>
          <w:rFonts w:ascii="Verdana" w:hAnsi="Verdana"/>
          <w:color w:val="000000"/>
          <w:sz w:val="22"/>
          <w:szCs w:val="22"/>
        </w:rPr>
        <w:t>L'ajout de groupes dans d'autres groupes permet de réduire le nombre d'autorisations à attribuer.</w:t>
      </w:r>
    </w:p>
    <w:p w14:paraId="6548930A" w14:textId="77777777" w:rsidR="00037DF5" w:rsidRPr="00111E01" w:rsidRDefault="00037DF5" w:rsidP="00037DF5">
      <w:pPr>
        <w:numPr>
          <w:ilvl w:val="0"/>
          <w:numId w:val="28"/>
        </w:numPr>
        <w:ind w:left="876"/>
        <w:rPr>
          <w:rFonts w:ascii="Verdana" w:hAnsi="Verdana"/>
          <w:color w:val="000000"/>
          <w:sz w:val="22"/>
          <w:szCs w:val="22"/>
        </w:rPr>
      </w:pPr>
      <w:r w:rsidRPr="00111E01">
        <w:rPr>
          <w:rFonts w:ascii="Verdana" w:hAnsi="Verdana"/>
          <w:color w:val="000000"/>
          <w:sz w:val="22"/>
          <w:szCs w:val="22"/>
        </w:rPr>
        <w:t>L'ajout de groupes dans d'autres groupes permet de réduire le nombre de licences clientes à acheter.</w:t>
      </w:r>
    </w:p>
    <w:p w14:paraId="5C6341B5" w14:textId="2B7DD2B6" w:rsidR="00037DF5" w:rsidRPr="00111E01" w:rsidRDefault="00037DF5" w:rsidP="00111E01">
      <w:pPr>
        <w:numPr>
          <w:ilvl w:val="0"/>
          <w:numId w:val="29"/>
        </w:numPr>
        <w:ind w:left="876"/>
        <w:rPr>
          <w:rFonts w:ascii="Verdana" w:hAnsi="Verdana"/>
          <w:color w:val="000000"/>
          <w:sz w:val="22"/>
          <w:szCs w:val="22"/>
        </w:rPr>
      </w:pPr>
      <w:r w:rsidRPr="00111E01">
        <w:rPr>
          <w:rFonts w:ascii="Verdana" w:hAnsi="Verdana"/>
          <w:color w:val="000000"/>
          <w:sz w:val="22"/>
          <w:szCs w:val="22"/>
        </w:rPr>
        <w:t>L'ajout de groupes dans d'autres groupes simplifient la modification des autorisations.</w:t>
      </w:r>
    </w:p>
    <w:p w14:paraId="66DCAAAC" w14:textId="15094B9D" w:rsidR="00037DF5" w:rsidRDefault="00037DF5" w:rsidP="00037DF5">
      <w:pPr>
        <w:rPr>
          <w:rFonts w:ascii="Verdana" w:hAnsi="Verdana"/>
          <w:b/>
          <w:bCs/>
          <w:color w:val="000000"/>
          <w:sz w:val="22"/>
          <w:szCs w:val="22"/>
        </w:rPr>
      </w:pPr>
      <w:proofErr w:type="gramStart"/>
      <w:r w:rsidRPr="00111E01">
        <w:rPr>
          <w:rFonts w:ascii="Verdana" w:hAnsi="Verdana"/>
          <w:b/>
          <w:bCs/>
          <w:color w:val="000000"/>
          <w:sz w:val="22"/>
          <w:szCs w:val="22"/>
        </w:rPr>
        <w:t>b</w:t>
      </w:r>
      <w:proofErr w:type="gramEnd"/>
      <w:r w:rsidRPr="00111E01">
        <w:rPr>
          <w:rFonts w:ascii="Verdana" w:hAnsi="Verdana"/>
          <w:b/>
          <w:bCs/>
          <w:color w:val="000000"/>
          <w:sz w:val="22"/>
          <w:szCs w:val="22"/>
        </w:rPr>
        <w:t xml:space="preserve"> et d sont </w:t>
      </w:r>
      <w:r w:rsidR="00CF7FA5" w:rsidRPr="00111E01">
        <w:rPr>
          <w:rFonts w:ascii="Verdana" w:hAnsi="Verdana"/>
          <w:b/>
          <w:bCs/>
          <w:color w:val="000000"/>
          <w:sz w:val="22"/>
          <w:szCs w:val="22"/>
        </w:rPr>
        <w:t>les bonnes réponses</w:t>
      </w:r>
      <w:r w:rsidRPr="00111E01">
        <w:rPr>
          <w:rFonts w:ascii="Verdana" w:hAnsi="Verdana"/>
          <w:b/>
          <w:bCs/>
          <w:color w:val="000000"/>
          <w:sz w:val="22"/>
          <w:szCs w:val="22"/>
        </w:rPr>
        <w:t>.</w:t>
      </w:r>
    </w:p>
    <w:p w14:paraId="20A6820E" w14:textId="77777777" w:rsidR="00111E01" w:rsidRPr="00111E01" w:rsidRDefault="00111E01" w:rsidP="00037DF5">
      <w:pPr>
        <w:rPr>
          <w:rFonts w:ascii="Verdana" w:hAnsi="Verdana"/>
          <w:b/>
          <w:bCs/>
          <w:color w:val="000000"/>
          <w:sz w:val="22"/>
          <w:szCs w:val="22"/>
        </w:rPr>
      </w:pPr>
    </w:p>
    <w:p w14:paraId="3A8C743B" w14:textId="77777777" w:rsidR="00037DF5" w:rsidRPr="00111E01" w:rsidRDefault="00037DF5" w:rsidP="00111E01">
      <w:pPr>
        <w:jc w:val="center"/>
        <w:outlineLvl w:val="2"/>
        <w:rPr>
          <w:rFonts w:ascii="Arial" w:hAnsi="Arial" w:cs="Arial"/>
          <w:b/>
          <w:bCs/>
          <w:color w:val="FF0000"/>
          <w:sz w:val="22"/>
          <w:szCs w:val="22"/>
        </w:rPr>
      </w:pPr>
      <w:r w:rsidRPr="00111E01">
        <w:rPr>
          <w:rFonts w:ascii="Arial" w:hAnsi="Arial" w:cs="Arial"/>
          <w:b/>
          <w:bCs/>
          <w:color w:val="FF0000"/>
          <w:sz w:val="22"/>
          <w:szCs w:val="22"/>
        </w:rPr>
        <w:t>Recherche de comptes d'utilisateurs et de comptes d'ordinateurs dans Active Directory</w:t>
      </w:r>
    </w:p>
    <w:p w14:paraId="3953DCEB"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 xml:space="preserve">Vous êtes chargé de garantir aux utilisateurs la recherche aussi aisée que possible des comptes d'utilisateurs et des comptes d'ordinateurs. Vous devez créer un document décrivant les propriétés qui permettent aux utilisateurs de rechercher des utilisateurs ou des ordinateurs de votre groupe. Au vu des propriétés de comptes par défaut, lesquelles parmi les propriétés suivantes devez-vous inclure dans votre document ? Sélectionnez toutes </w:t>
      </w:r>
      <w:r w:rsidR="00CF7FA5" w:rsidRPr="00111E01">
        <w:rPr>
          <w:rFonts w:ascii="Verdana" w:hAnsi="Verdana"/>
          <w:color w:val="000000"/>
          <w:sz w:val="22"/>
          <w:szCs w:val="22"/>
        </w:rPr>
        <w:t>les bonnes réponses</w:t>
      </w:r>
      <w:r w:rsidRPr="00111E01">
        <w:rPr>
          <w:rFonts w:ascii="Verdana" w:hAnsi="Verdana"/>
          <w:color w:val="000000"/>
          <w:sz w:val="22"/>
          <w:szCs w:val="22"/>
        </w:rPr>
        <w:t>.</w:t>
      </w:r>
    </w:p>
    <w:p w14:paraId="614EE2E9" w14:textId="77777777" w:rsidR="00037DF5" w:rsidRPr="00111E01" w:rsidRDefault="00037DF5" w:rsidP="00037DF5">
      <w:pPr>
        <w:numPr>
          <w:ilvl w:val="0"/>
          <w:numId w:val="30"/>
        </w:numPr>
        <w:ind w:left="876"/>
        <w:rPr>
          <w:rFonts w:ascii="Verdana" w:hAnsi="Verdana"/>
          <w:color w:val="000000"/>
          <w:sz w:val="22"/>
          <w:szCs w:val="22"/>
        </w:rPr>
      </w:pPr>
      <w:r w:rsidRPr="00111E01">
        <w:rPr>
          <w:rFonts w:ascii="Verdana" w:hAnsi="Verdana"/>
          <w:color w:val="000000"/>
          <w:sz w:val="22"/>
          <w:szCs w:val="22"/>
        </w:rPr>
        <w:t>Numéro de sécurité sociale</w:t>
      </w:r>
    </w:p>
    <w:p w14:paraId="2A63DFAF" w14:textId="77777777" w:rsidR="00037DF5" w:rsidRPr="00111E01" w:rsidRDefault="00037DF5" w:rsidP="00037DF5">
      <w:pPr>
        <w:numPr>
          <w:ilvl w:val="0"/>
          <w:numId w:val="31"/>
        </w:numPr>
        <w:ind w:left="876"/>
        <w:rPr>
          <w:rFonts w:ascii="Verdana" w:hAnsi="Verdana"/>
          <w:color w:val="000000"/>
          <w:sz w:val="22"/>
          <w:szCs w:val="22"/>
        </w:rPr>
      </w:pPr>
      <w:r w:rsidRPr="00111E01">
        <w:rPr>
          <w:rFonts w:ascii="Verdana" w:hAnsi="Verdana"/>
          <w:color w:val="000000"/>
          <w:sz w:val="22"/>
          <w:szCs w:val="22"/>
        </w:rPr>
        <w:t>Responsable</w:t>
      </w:r>
    </w:p>
    <w:p w14:paraId="54890AA6" w14:textId="77777777" w:rsidR="00037DF5" w:rsidRPr="00111E01" w:rsidRDefault="00037DF5" w:rsidP="00037DF5">
      <w:pPr>
        <w:numPr>
          <w:ilvl w:val="0"/>
          <w:numId w:val="32"/>
        </w:numPr>
        <w:ind w:left="876"/>
        <w:rPr>
          <w:rFonts w:ascii="Verdana" w:hAnsi="Verdana"/>
          <w:color w:val="000000"/>
          <w:sz w:val="22"/>
          <w:szCs w:val="22"/>
        </w:rPr>
      </w:pPr>
      <w:r w:rsidRPr="00111E01">
        <w:rPr>
          <w:rFonts w:ascii="Verdana" w:hAnsi="Verdana"/>
          <w:color w:val="000000"/>
          <w:sz w:val="22"/>
          <w:szCs w:val="22"/>
        </w:rPr>
        <w:t>Service</w:t>
      </w:r>
    </w:p>
    <w:p w14:paraId="286A667C" w14:textId="77777777" w:rsidR="00037DF5" w:rsidRPr="00111E01" w:rsidRDefault="00037DF5" w:rsidP="00037DF5">
      <w:pPr>
        <w:numPr>
          <w:ilvl w:val="0"/>
          <w:numId w:val="33"/>
        </w:numPr>
        <w:ind w:left="876"/>
        <w:rPr>
          <w:rFonts w:ascii="Verdana" w:hAnsi="Verdana"/>
          <w:color w:val="000000"/>
          <w:sz w:val="22"/>
          <w:szCs w:val="22"/>
        </w:rPr>
      </w:pPr>
      <w:r w:rsidRPr="00111E01">
        <w:rPr>
          <w:rFonts w:ascii="Verdana" w:hAnsi="Verdana"/>
          <w:color w:val="000000"/>
          <w:sz w:val="22"/>
          <w:szCs w:val="22"/>
        </w:rPr>
        <w:t>Pays/région</w:t>
      </w:r>
    </w:p>
    <w:p w14:paraId="14EA7745" w14:textId="77777777" w:rsidR="00037DF5" w:rsidRPr="00111E01" w:rsidRDefault="00037DF5" w:rsidP="00037DF5">
      <w:pPr>
        <w:numPr>
          <w:ilvl w:val="0"/>
          <w:numId w:val="34"/>
        </w:numPr>
        <w:ind w:left="876"/>
        <w:rPr>
          <w:rFonts w:ascii="Verdana" w:hAnsi="Verdana"/>
          <w:color w:val="000000"/>
          <w:sz w:val="22"/>
          <w:szCs w:val="22"/>
        </w:rPr>
      </w:pPr>
      <w:r w:rsidRPr="00111E01">
        <w:rPr>
          <w:rFonts w:ascii="Verdana" w:hAnsi="Verdana"/>
          <w:color w:val="000000"/>
          <w:sz w:val="22"/>
          <w:szCs w:val="22"/>
        </w:rPr>
        <w:t>Géré par</w:t>
      </w:r>
    </w:p>
    <w:p w14:paraId="2DE02C4E" w14:textId="777AD75C" w:rsidR="00037DF5" w:rsidRPr="00111E01" w:rsidRDefault="00037DF5" w:rsidP="00111E01">
      <w:pPr>
        <w:numPr>
          <w:ilvl w:val="0"/>
          <w:numId w:val="35"/>
        </w:numPr>
        <w:ind w:left="876"/>
        <w:rPr>
          <w:rFonts w:ascii="Verdana" w:hAnsi="Verdana"/>
          <w:color w:val="000000"/>
          <w:sz w:val="22"/>
          <w:szCs w:val="22"/>
        </w:rPr>
      </w:pPr>
      <w:r w:rsidRPr="00111E01">
        <w:rPr>
          <w:rFonts w:ascii="Verdana" w:hAnsi="Verdana"/>
          <w:color w:val="000000"/>
          <w:sz w:val="22"/>
          <w:szCs w:val="22"/>
        </w:rPr>
        <w:t xml:space="preserve">Page Web </w:t>
      </w:r>
    </w:p>
    <w:p w14:paraId="0C1084D5" w14:textId="3EA4CA06" w:rsidR="00037DF5" w:rsidRDefault="00037DF5" w:rsidP="00037DF5">
      <w:pPr>
        <w:rPr>
          <w:rFonts w:ascii="Verdana" w:hAnsi="Verdana"/>
          <w:b/>
          <w:bCs/>
          <w:color w:val="000000"/>
          <w:sz w:val="22"/>
          <w:szCs w:val="22"/>
        </w:rPr>
      </w:pPr>
      <w:proofErr w:type="gramStart"/>
      <w:r w:rsidRPr="00111E01">
        <w:rPr>
          <w:rFonts w:ascii="Verdana" w:hAnsi="Verdana"/>
          <w:b/>
          <w:bCs/>
          <w:color w:val="000000"/>
          <w:sz w:val="22"/>
          <w:szCs w:val="22"/>
        </w:rPr>
        <w:t>b</w:t>
      </w:r>
      <w:proofErr w:type="gramEnd"/>
      <w:r w:rsidRPr="00111E01">
        <w:rPr>
          <w:rFonts w:ascii="Verdana" w:hAnsi="Verdana"/>
          <w:b/>
          <w:bCs/>
          <w:color w:val="000000"/>
          <w:sz w:val="22"/>
          <w:szCs w:val="22"/>
        </w:rPr>
        <w:t xml:space="preserve">, c, d et e sont </w:t>
      </w:r>
      <w:r w:rsidR="00CF7FA5" w:rsidRPr="00111E01">
        <w:rPr>
          <w:rFonts w:ascii="Verdana" w:hAnsi="Verdana"/>
          <w:b/>
          <w:bCs/>
          <w:color w:val="000000"/>
          <w:sz w:val="22"/>
          <w:szCs w:val="22"/>
        </w:rPr>
        <w:t>les bonnes réponses</w:t>
      </w:r>
      <w:r w:rsidRPr="00111E01">
        <w:rPr>
          <w:rFonts w:ascii="Verdana" w:hAnsi="Verdana"/>
          <w:b/>
          <w:bCs/>
          <w:color w:val="000000"/>
          <w:sz w:val="22"/>
          <w:szCs w:val="22"/>
        </w:rPr>
        <w:t>.</w:t>
      </w:r>
    </w:p>
    <w:p w14:paraId="52E72DB5" w14:textId="77777777" w:rsidR="00111E01" w:rsidRPr="00111E01" w:rsidRDefault="00111E01" w:rsidP="00037DF5">
      <w:pPr>
        <w:rPr>
          <w:rFonts w:ascii="Verdana" w:hAnsi="Verdana"/>
          <w:b/>
          <w:bCs/>
          <w:color w:val="000000"/>
          <w:sz w:val="22"/>
          <w:szCs w:val="22"/>
        </w:rPr>
      </w:pPr>
    </w:p>
    <w:p w14:paraId="70C49759" w14:textId="77777777" w:rsidR="00037DF5" w:rsidRPr="00111E01" w:rsidRDefault="00037DF5" w:rsidP="00111E01">
      <w:pPr>
        <w:jc w:val="center"/>
        <w:outlineLvl w:val="2"/>
        <w:rPr>
          <w:rFonts w:ascii="Arial" w:hAnsi="Arial" w:cs="Arial"/>
          <w:b/>
          <w:bCs/>
          <w:color w:val="FF0000"/>
          <w:sz w:val="22"/>
          <w:szCs w:val="22"/>
        </w:rPr>
      </w:pPr>
      <w:r w:rsidRPr="00111E01">
        <w:rPr>
          <w:rFonts w:ascii="Arial" w:hAnsi="Arial" w:cs="Arial"/>
          <w:b/>
          <w:bCs/>
          <w:color w:val="FF0000"/>
          <w:sz w:val="22"/>
          <w:szCs w:val="22"/>
        </w:rPr>
        <w:t>Recherche de comptes d'utilisateurs et de comptes d'ordinateurs dans Active Directory</w:t>
      </w:r>
    </w:p>
    <w:p w14:paraId="40EF2579"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Vous êtes l'administrateur responsable de la création, de l'administration et de l'organisation des comptes d'utilisateurs et des comptes d'ordinateurs de votre entreprise. Vous devez créer un document décrivant le meilleur moyen de rechercher dans Active Directory les comptes d'ordinateurs d'une unité d'organisation spécifique. Parmi les options suivantes, lesquelles devez-vous inclure dans votre document ?</w:t>
      </w:r>
    </w:p>
    <w:p w14:paraId="317D5B6A" w14:textId="77777777" w:rsidR="00037DF5" w:rsidRPr="00111E01" w:rsidRDefault="00037DF5" w:rsidP="00037DF5">
      <w:pPr>
        <w:numPr>
          <w:ilvl w:val="0"/>
          <w:numId w:val="36"/>
        </w:numPr>
        <w:ind w:left="876"/>
        <w:rPr>
          <w:rFonts w:ascii="Verdana" w:hAnsi="Verdana"/>
          <w:color w:val="000000"/>
          <w:sz w:val="22"/>
          <w:szCs w:val="22"/>
        </w:rPr>
      </w:pPr>
      <w:r w:rsidRPr="00111E01">
        <w:rPr>
          <w:rFonts w:ascii="Verdana" w:hAnsi="Verdana"/>
          <w:color w:val="000000"/>
          <w:sz w:val="22"/>
          <w:szCs w:val="22"/>
        </w:rPr>
        <w:t>Rechercher l'unité d'organisation en utilisant des ordinateurs comme critères.</w:t>
      </w:r>
    </w:p>
    <w:p w14:paraId="3128BDC9" w14:textId="77777777" w:rsidR="00037DF5" w:rsidRPr="00111E01" w:rsidRDefault="00037DF5" w:rsidP="00037DF5">
      <w:pPr>
        <w:numPr>
          <w:ilvl w:val="0"/>
          <w:numId w:val="37"/>
        </w:numPr>
        <w:ind w:left="876"/>
        <w:rPr>
          <w:rFonts w:ascii="Verdana" w:hAnsi="Verdana"/>
          <w:color w:val="000000"/>
          <w:sz w:val="22"/>
          <w:szCs w:val="22"/>
        </w:rPr>
      </w:pPr>
      <w:r w:rsidRPr="00111E01">
        <w:rPr>
          <w:rFonts w:ascii="Verdana" w:hAnsi="Verdana"/>
          <w:color w:val="000000"/>
          <w:sz w:val="22"/>
          <w:szCs w:val="22"/>
        </w:rPr>
        <w:t>Rechercher l'unité d'organisation, puis rechercher les ordinateurs dans les résultats.</w:t>
      </w:r>
    </w:p>
    <w:p w14:paraId="03059E6A" w14:textId="77777777" w:rsidR="00037DF5" w:rsidRPr="00111E01" w:rsidRDefault="00037DF5" w:rsidP="00037DF5">
      <w:pPr>
        <w:numPr>
          <w:ilvl w:val="0"/>
          <w:numId w:val="38"/>
        </w:numPr>
        <w:ind w:left="876"/>
        <w:rPr>
          <w:rFonts w:ascii="Verdana" w:hAnsi="Verdana"/>
          <w:color w:val="000000"/>
          <w:sz w:val="22"/>
          <w:szCs w:val="22"/>
        </w:rPr>
      </w:pPr>
      <w:r w:rsidRPr="00111E01">
        <w:rPr>
          <w:rFonts w:ascii="Verdana" w:hAnsi="Verdana"/>
          <w:color w:val="000000"/>
          <w:sz w:val="22"/>
          <w:szCs w:val="22"/>
        </w:rPr>
        <w:lastRenderedPageBreak/>
        <w:t>Rechercher des ordinateurs en utilisant l'unité d'organisation comme critère.</w:t>
      </w:r>
    </w:p>
    <w:p w14:paraId="1C3D07A4" w14:textId="394782D4" w:rsidR="00037DF5" w:rsidRPr="00111E01" w:rsidRDefault="00037DF5" w:rsidP="00111E01">
      <w:pPr>
        <w:numPr>
          <w:ilvl w:val="0"/>
          <w:numId w:val="39"/>
        </w:numPr>
        <w:ind w:left="876"/>
        <w:rPr>
          <w:rFonts w:ascii="Verdana" w:hAnsi="Verdana"/>
          <w:color w:val="000000"/>
          <w:sz w:val="22"/>
          <w:szCs w:val="22"/>
        </w:rPr>
      </w:pPr>
      <w:r w:rsidRPr="00111E01">
        <w:rPr>
          <w:rFonts w:ascii="Verdana" w:hAnsi="Verdana"/>
          <w:color w:val="000000"/>
          <w:sz w:val="22"/>
          <w:szCs w:val="22"/>
        </w:rPr>
        <w:t>Rechercher tous les ordinateurs, puis rechercher l'unité d'organisation appropriée dans les résultats.</w:t>
      </w:r>
    </w:p>
    <w:p w14:paraId="6C5AF290" w14:textId="0772E2D3" w:rsidR="00037DF5" w:rsidRDefault="00037DF5" w:rsidP="00037DF5">
      <w:pPr>
        <w:rPr>
          <w:rFonts w:ascii="Verdana" w:hAnsi="Verdana"/>
          <w:b/>
          <w:bCs/>
          <w:color w:val="000000"/>
          <w:sz w:val="22"/>
          <w:szCs w:val="22"/>
        </w:rPr>
      </w:pPr>
      <w:proofErr w:type="gramStart"/>
      <w:r w:rsidRPr="00111E01">
        <w:rPr>
          <w:rFonts w:ascii="Verdana" w:hAnsi="Verdana"/>
          <w:b/>
          <w:bCs/>
          <w:color w:val="000000"/>
          <w:sz w:val="22"/>
          <w:szCs w:val="22"/>
        </w:rPr>
        <w:t>c</w:t>
      </w:r>
      <w:proofErr w:type="gramEnd"/>
      <w:r w:rsidRPr="00111E01">
        <w:rPr>
          <w:rFonts w:ascii="Verdana" w:hAnsi="Verdana"/>
          <w:b/>
          <w:bCs/>
          <w:color w:val="000000"/>
          <w:sz w:val="22"/>
          <w:szCs w:val="22"/>
        </w:rPr>
        <w:t xml:space="preserve"> est la bonne . Elle renvoie tous les ordinateurs sur la base de l'unité d'organisation.</w:t>
      </w:r>
    </w:p>
    <w:p w14:paraId="5D746A07" w14:textId="77777777" w:rsidR="00111E01" w:rsidRPr="00111E01" w:rsidRDefault="00111E01" w:rsidP="00037DF5">
      <w:pPr>
        <w:rPr>
          <w:rFonts w:ascii="Verdana" w:hAnsi="Verdana"/>
          <w:b/>
          <w:bCs/>
          <w:color w:val="000000"/>
          <w:sz w:val="22"/>
          <w:szCs w:val="22"/>
        </w:rPr>
      </w:pPr>
    </w:p>
    <w:p w14:paraId="781860A7" w14:textId="77777777" w:rsidR="00037DF5" w:rsidRPr="00111E01" w:rsidRDefault="00037DF5" w:rsidP="00111E01">
      <w:pPr>
        <w:jc w:val="center"/>
        <w:outlineLvl w:val="2"/>
        <w:rPr>
          <w:rFonts w:ascii="Arial" w:hAnsi="Arial" w:cs="Arial"/>
          <w:b/>
          <w:bCs/>
          <w:color w:val="FF0000"/>
          <w:sz w:val="22"/>
          <w:szCs w:val="22"/>
        </w:rPr>
      </w:pPr>
      <w:r w:rsidRPr="00111E01">
        <w:rPr>
          <w:rFonts w:ascii="Arial" w:hAnsi="Arial" w:cs="Arial"/>
          <w:b/>
          <w:bCs/>
          <w:color w:val="FF0000"/>
          <w:sz w:val="22"/>
          <w:szCs w:val="22"/>
        </w:rPr>
        <w:t>Enregistrement des requêtes</w:t>
      </w:r>
    </w:p>
    <w:p w14:paraId="5A40E346"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Vous avez déterminé le meilleur moyen de rechercher des objets Active Directory et décrit vos critères de recherche recommandés. Toutefois, les administrateurs vous font savoir que la création et l'exécution des recherches sont trop longues. Après analyse, vous déterminez que la plupart des administrateurs système recherchent les mêmes informations. Comment faire pour accélérer le processus de recherche ?</w:t>
      </w:r>
    </w:p>
    <w:p w14:paraId="065BD0F8" w14:textId="77777777" w:rsidR="00037DF5" w:rsidRPr="00111E01" w:rsidRDefault="00037DF5" w:rsidP="00037DF5">
      <w:pPr>
        <w:numPr>
          <w:ilvl w:val="0"/>
          <w:numId w:val="40"/>
        </w:numPr>
        <w:ind w:left="876"/>
        <w:rPr>
          <w:rFonts w:ascii="Verdana" w:hAnsi="Verdana"/>
          <w:color w:val="000000"/>
          <w:sz w:val="22"/>
          <w:szCs w:val="22"/>
        </w:rPr>
      </w:pPr>
      <w:r w:rsidRPr="00111E01">
        <w:rPr>
          <w:rFonts w:ascii="Verdana" w:hAnsi="Verdana"/>
          <w:color w:val="000000"/>
          <w:sz w:val="22"/>
          <w:szCs w:val="22"/>
        </w:rPr>
        <w:t>Spécifier plusieurs critères dans une recherche personnalisée.</w:t>
      </w:r>
    </w:p>
    <w:p w14:paraId="0B6C7A16" w14:textId="77777777" w:rsidR="00037DF5" w:rsidRPr="00111E01" w:rsidRDefault="00037DF5" w:rsidP="00037DF5">
      <w:pPr>
        <w:numPr>
          <w:ilvl w:val="0"/>
          <w:numId w:val="41"/>
        </w:numPr>
        <w:ind w:left="876"/>
        <w:rPr>
          <w:rFonts w:ascii="Verdana" w:hAnsi="Verdana"/>
          <w:color w:val="000000"/>
          <w:sz w:val="22"/>
          <w:szCs w:val="22"/>
        </w:rPr>
      </w:pPr>
      <w:r w:rsidRPr="00111E01">
        <w:rPr>
          <w:rFonts w:ascii="Verdana" w:hAnsi="Verdana"/>
          <w:color w:val="000000"/>
          <w:sz w:val="22"/>
          <w:szCs w:val="22"/>
        </w:rPr>
        <w:t>Normaliser les procédures de recherche.</w:t>
      </w:r>
    </w:p>
    <w:p w14:paraId="5B94561D" w14:textId="77777777" w:rsidR="00037DF5" w:rsidRPr="00111E01" w:rsidRDefault="00037DF5" w:rsidP="00037DF5">
      <w:pPr>
        <w:numPr>
          <w:ilvl w:val="0"/>
          <w:numId w:val="42"/>
        </w:numPr>
        <w:ind w:left="876"/>
        <w:rPr>
          <w:rFonts w:ascii="Verdana" w:hAnsi="Verdana"/>
          <w:color w:val="000000"/>
          <w:sz w:val="22"/>
          <w:szCs w:val="22"/>
        </w:rPr>
      </w:pPr>
      <w:r w:rsidRPr="00111E01">
        <w:rPr>
          <w:rFonts w:ascii="Verdana" w:hAnsi="Verdana"/>
          <w:color w:val="000000"/>
          <w:sz w:val="22"/>
          <w:szCs w:val="22"/>
        </w:rPr>
        <w:t>Créer des requêtes enregistrées pour les recherches courantes effectuées par les administrateurs système.</w:t>
      </w:r>
    </w:p>
    <w:p w14:paraId="1303C151" w14:textId="66EF4303" w:rsidR="00037DF5" w:rsidRPr="00111E01" w:rsidRDefault="00037DF5" w:rsidP="00111E01">
      <w:pPr>
        <w:numPr>
          <w:ilvl w:val="0"/>
          <w:numId w:val="43"/>
        </w:numPr>
        <w:ind w:left="876"/>
        <w:rPr>
          <w:rFonts w:ascii="Verdana" w:hAnsi="Verdana"/>
          <w:color w:val="000000"/>
          <w:sz w:val="22"/>
          <w:szCs w:val="22"/>
        </w:rPr>
      </w:pPr>
      <w:r w:rsidRPr="00111E01">
        <w:rPr>
          <w:rFonts w:ascii="Verdana" w:hAnsi="Verdana"/>
          <w:color w:val="000000"/>
          <w:sz w:val="22"/>
          <w:szCs w:val="22"/>
        </w:rPr>
        <w:t>Créer des requêtes enregistrées pour chaque recherche que vous ou les administrateurs système effectuez.</w:t>
      </w:r>
    </w:p>
    <w:p w14:paraId="121BFF85" w14:textId="77777777" w:rsidR="00037DF5" w:rsidRPr="00111E01" w:rsidRDefault="00037DF5" w:rsidP="00037DF5">
      <w:pPr>
        <w:rPr>
          <w:rFonts w:ascii="Verdana" w:hAnsi="Verdana"/>
          <w:b/>
          <w:bCs/>
          <w:color w:val="000000"/>
          <w:sz w:val="22"/>
          <w:szCs w:val="22"/>
        </w:rPr>
      </w:pPr>
      <w:proofErr w:type="gramStart"/>
      <w:r w:rsidRPr="00111E01">
        <w:rPr>
          <w:rFonts w:ascii="Verdana" w:hAnsi="Verdana"/>
          <w:b/>
          <w:bCs/>
          <w:color w:val="000000"/>
          <w:sz w:val="22"/>
          <w:szCs w:val="22"/>
        </w:rPr>
        <w:t>c</w:t>
      </w:r>
      <w:proofErr w:type="gramEnd"/>
      <w:r w:rsidRPr="00111E01">
        <w:rPr>
          <w:rFonts w:ascii="Verdana" w:hAnsi="Verdana"/>
          <w:b/>
          <w:bCs/>
          <w:color w:val="000000"/>
          <w:sz w:val="22"/>
          <w:szCs w:val="22"/>
        </w:rPr>
        <w:t xml:space="preserve"> est la bonne .</w:t>
      </w:r>
    </w:p>
    <w:p w14:paraId="5726428B" w14:textId="77777777" w:rsidR="00037DF5" w:rsidRPr="00111E01" w:rsidRDefault="00037DF5" w:rsidP="00111E01">
      <w:pPr>
        <w:jc w:val="center"/>
        <w:outlineLvl w:val="2"/>
        <w:rPr>
          <w:rFonts w:ascii="Arial" w:hAnsi="Arial" w:cs="Arial"/>
          <w:b/>
          <w:bCs/>
          <w:color w:val="FF0000"/>
          <w:sz w:val="22"/>
          <w:szCs w:val="22"/>
        </w:rPr>
      </w:pPr>
      <w:r w:rsidRPr="00111E01">
        <w:rPr>
          <w:rFonts w:ascii="Arial" w:hAnsi="Arial" w:cs="Arial"/>
          <w:b/>
          <w:bCs/>
          <w:color w:val="FF0000"/>
          <w:sz w:val="22"/>
          <w:szCs w:val="22"/>
        </w:rPr>
        <w:t>Vue d'ensemble de l'administration des accès aux ressources</w:t>
      </w:r>
    </w:p>
    <w:p w14:paraId="71D3B54C"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 xml:space="preserve">Parmi les énoncés suivants, lesquels sont vrais ? Sélectionnez toutes </w:t>
      </w:r>
      <w:r w:rsidR="00CF7FA5" w:rsidRPr="00111E01">
        <w:rPr>
          <w:rFonts w:ascii="Verdana" w:hAnsi="Verdana"/>
          <w:color w:val="000000"/>
          <w:sz w:val="22"/>
          <w:szCs w:val="22"/>
        </w:rPr>
        <w:t>les bonnes réponses</w:t>
      </w:r>
      <w:r w:rsidRPr="00111E01">
        <w:rPr>
          <w:rFonts w:ascii="Verdana" w:hAnsi="Verdana"/>
          <w:color w:val="000000"/>
          <w:sz w:val="22"/>
          <w:szCs w:val="22"/>
        </w:rPr>
        <w:t>.</w:t>
      </w:r>
    </w:p>
    <w:p w14:paraId="61DF068A" w14:textId="77777777" w:rsidR="00037DF5" w:rsidRPr="00111E01" w:rsidRDefault="00037DF5" w:rsidP="00037DF5">
      <w:pPr>
        <w:numPr>
          <w:ilvl w:val="0"/>
          <w:numId w:val="44"/>
        </w:numPr>
        <w:ind w:left="876"/>
        <w:rPr>
          <w:rFonts w:ascii="Verdana" w:hAnsi="Verdana"/>
          <w:color w:val="000000"/>
          <w:sz w:val="22"/>
          <w:szCs w:val="22"/>
        </w:rPr>
      </w:pPr>
      <w:r w:rsidRPr="00111E01">
        <w:rPr>
          <w:rFonts w:ascii="Verdana" w:hAnsi="Verdana"/>
          <w:color w:val="000000"/>
          <w:sz w:val="22"/>
          <w:szCs w:val="22"/>
        </w:rPr>
        <w:t>Vous pouvez accorder implicitement l'autorisation Autoriser à une ressource.</w:t>
      </w:r>
    </w:p>
    <w:p w14:paraId="440AC58F" w14:textId="77777777" w:rsidR="00037DF5" w:rsidRPr="00111E01" w:rsidRDefault="00037DF5" w:rsidP="00037DF5">
      <w:pPr>
        <w:numPr>
          <w:ilvl w:val="0"/>
          <w:numId w:val="45"/>
        </w:numPr>
        <w:ind w:left="876"/>
        <w:rPr>
          <w:rFonts w:ascii="Verdana" w:hAnsi="Verdana"/>
          <w:color w:val="000000"/>
          <w:sz w:val="22"/>
          <w:szCs w:val="22"/>
        </w:rPr>
      </w:pPr>
      <w:r w:rsidRPr="00111E01">
        <w:rPr>
          <w:rFonts w:ascii="Verdana" w:hAnsi="Verdana"/>
          <w:color w:val="000000"/>
          <w:sz w:val="22"/>
          <w:szCs w:val="22"/>
        </w:rPr>
        <w:t>Vous pouvez accorder implicitement et explicitement l'autorisation Refuser à la même ressource.</w:t>
      </w:r>
    </w:p>
    <w:p w14:paraId="6C49C83A" w14:textId="77777777" w:rsidR="00037DF5" w:rsidRPr="00111E01" w:rsidRDefault="00037DF5" w:rsidP="00037DF5">
      <w:pPr>
        <w:numPr>
          <w:ilvl w:val="0"/>
          <w:numId w:val="46"/>
        </w:numPr>
        <w:ind w:left="876"/>
        <w:rPr>
          <w:rFonts w:ascii="Verdana" w:hAnsi="Verdana"/>
          <w:color w:val="000000"/>
          <w:sz w:val="22"/>
          <w:szCs w:val="22"/>
        </w:rPr>
      </w:pPr>
      <w:r w:rsidRPr="00111E01">
        <w:rPr>
          <w:rFonts w:ascii="Verdana" w:hAnsi="Verdana"/>
          <w:color w:val="000000"/>
          <w:sz w:val="22"/>
          <w:szCs w:val="22"/>
        </w:rPr>
        <w:t>Vous ne pouvez accorder implicitement l'autorisation Autoriser à une ressource que si vous lui accordez également de façon implicite l'autorisation Refuser.</w:t>
      </w:r>
    </w:p>
    <w:p w14:paraId="65934BA2" w14:textId="77777777" w:rsidR="00037DF5" w:rsidRPr="00111E01" w:rsidRDefault="00037DF5" w:rsidP="00037DF5">
      <w:pPr>
        <w:numPr>
          <w:ilvl w:val="0"/>
          <w:numId w:val="47"/>
        </w:numPr>
        <w:ind w:left="876"/>
        <w:rPr>
          <w:rFonts w:ascii="Verdana" w:hAnsi="Verdana"/>
          <w:color w:val="000000"/>
          <w:sz w:val="22"/>
          <w:szCs w:val="22"/>
        </w:rPr>
      </w:pPr>
      <w:r w:rsidRPr="00111E01">
        <w:rPr>
          <w:rFonts w:ascii="Verdana" w:hAnsi="Verdana"/>
          <w:color w:val="000000"/>
          <w:sz w:val="22"/>
          <w:szCs w:val="22"/>
        </w:rPr>
        <w:t>Vous pouvez accorder implicitement l'autorisation Refuser à une ressource si vous lui accordez également de façon explicite l'autorisation Autoriser.</w:t>
      </w:r>
    </w:p>
    <w:p w14:paraId="729BEA9A" w14:textId="53918569" w:rsidR="00037DF5" w:rsidRPr="00111E01" w:rsidRDefault="00037DF5" w:rsidP="00111E01">
      <w:pPr>
        <w:numPr>
          <w:ilvl w:val="0"/>
          <w:numId w:val="48"/>
        </w:numPr>
        <w:ind w:left="876"/>
        <w:rPr>
          <w:rFonts w:ascii="Verdana" w:hAnsi="Verdana"/>
          <w:color w:val="000000"/>
          <w:sz w:val="22"/>
          <w:szCs w:val="22"/>
        </w:rPr>
      </w:pPr>
      <w:r w:rsidRPr="00111E01">
        <w:rPr>
          <w:rFonts w:ascii="Verdana" w:hAnsi="Verdana"/>
          <w:color w:val="000000"/>
          <w:sz w:val="22"/>
          <w:szCs w:val="22"/>
        </w:rPr>
        <w:t>Vous ne pouvez pas accorder implicitement l'autorisation Refuser à une ressource si vous lui accordez également de façon explicite l'autorisation Autoriser.</w:t>
      </w:r>
    </w:p>
    <w:p w14:paraId="62840EF4" w14:textId="77777777" w:rsidR="00037DF5" w:rsidRPr="00111E01" w:rsidRDefault="00037DF5" w:rsidP="00037DF5">
      <w:pPr>
        <w:rPr>
          <w:rFonts w:ascii="Verdana" w:hAnsi="Verdana"/>
          <w:b/>
          <w:bCs/>
          <w:color w:val="000000"/>
          <w:sz w:val="22"/>
          <w:szCs w:val="22"/>
        </w:rPr>
      </w:pPr>
      <w:proofErr w:type="gramStart"/>
      <w:r w:rsidRPr="00111E01">
        <w:rPr>
          <w:rFonts w:ascii="Verdana" w:hAnsi="Verdana"/>
          <w:b/>
          <w:bCs/>
          <w:color w:val="000000"/>
          <w:sz w:val="22"/>
          <w:szCs w:val="22"/>
        </w:rPr>
        <w:t>b</w:t>
      </w:r>
      <w:proofErr w:type="gramEnd"/>
      <w:r w:rsidRPr="00111E01">
        <w:rPr>
          <w:rFonts w:ascii="Verdana" w:hAnsi="Verdana"/>
          <w:b/>
          <w:bCs/>
          <w:color w:val="000000"/>
          <w:sz w:val="22"/>
          <w:szCs w:val="22"/>
        </w:rPr>
        <w:t xml:space="preserve"> et e sont </w:t>
      </w:r>
      <w:r w:rsidR="00CF7FA5" w:rsidRPr="00111E01">
        <w:rPr>
          <w:rFonts w:ascii="Verdana" w:hAnsi="Verdana"/>
          <w:b/>
          <w:bCs/>
          <w:color w:val="000000"/>
          <w:sz w:val="22"/>
          <w:szCs w:val="22"/>
        </w:rPr>
        <w:t>les bonnes réponses</w:t>
      </w:r>
      <w:r w:rsidRPr="00111E01">
        <w:rPr>
          <w:rFonts w:ascii="Verdana" w:hAnsi="Verdana"/>
          <w:b/>
          <w:bCs/>
          <w:color w:val="000000"/>
          <w:sz w:val="22"/>
          <w:szCs w:val="22"/>
        </w:rPr>
        <w:t>.</w:t>
      </w:r>
    </w:p>
    <w:p w14:paraId="7F3E8DF7" w14:textId="77777777" w:rsidR="00037DF5" w:rsidRPr="00111E01" w:rsidRDefault="00037DF5" w:rsidP="00111E01">
      <w:pPr>
        <w:jc w:val="center"/>
        <w:outlineLvl w:val="2"/>
        <w:rPr>
          <w:rFonts w:ascii="Arial" w:hAnsi="Arial" w:cs="Arial"/>
          <w:b/>
          <w:bCs/>
          <w:color w:val="FF0000"/>
          <w:sz w:val="22"/>
          <w:szCs w:val="22"/>
        </w:rPr>
      </w:pPr>
      <w:r w:rsidRPr="00111E01">
        <w:rPr>
          <w:rFonts w:ascii="Verdana" w:hAnsi="Verdana"/>
          <w:color w:val="FF0000"/>
          <w:sz w:val="22"/>
          <w:szCs w:val="22"/>
        </w:rPr>
        <w:br/>
      </w:r>
      <w:r w:rsidRPr="00111E01">
        <w:rPr>
          <w:rFonts w:ascii="Arial" w:hAnsi="Arial" w:cs="Arial"/>
          <w:b/>
          <w:bCs/>
          <w:color w:val="FF0000"/>
          <w:sz w:val="22"/>
          <w:szCs w:val="22"/>
        </w:rPr>
        <w:t>Configuration d'une étendue DHCP</w:t>
      </w:r>
    </w:p>
    <w:p w14:paraId="1DD92914"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Vous êtes chargé de configurer les étendues DHCP pour un réseau qui comprend deux serveurs DHCP et les trois sous-réseaux suivants :</w:t>
      </w:r>
    </w:p>
    <w:p w14:paraId="2F09B0EB"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 xml:space="preserve">Sous-réseau A = 645 hôtes </w:t>
      </w:r>
    </w:p>
    <w:p w14:paraId="21D4FA3E"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 xml:space="preserve">Sous-réseau B = 128 hôtes </w:t>
      </w:r>
    </w:p>
    <w:p w14:paraId="0290F252"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 xml:space="preserve">Sous-réseau C = 550 hôtes </w:t>
      </w:r>
    </w:p>
    <w:p w14:paraId="0DACE672"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Plusieurs jours après la configuration des étendues DHCP, vous êtes informé que certains hôtes du sous-réseau A ne peuvent pas accéder aux ressources de sous-réseaux distants. Quelles sont les causes probables de ce problème ?</w:t>
      </w:r>
    </w:p>
    <w:p w14:paraId="3D114ECD"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 xml:space="preserve">Choisissez toutes les </w:t>
      </w:r>
      <w:r w:rsidR="00CF4B93" w:rsidRPr="00111E01">
        <w:rPr>
          <w:rFonts w:ascii="Verdana" w:hAnsi="Verdana"/>
          <w:color w:val="000000"/>
          <w:sz w:val="22"/>
          <w:szCs w:val="22"/>
        </w:rPr>
        <w:t>réponse</w:t>
      </w:r>
      <w:r w:rsidRPr="00111E01">
        <w:rPr>
          <w:rFonts w:ascii="Verdana" w:hAnsi="Verdana"/>
          <w:color w:val="000000"/>
          <w:sz w:val="22"/>
          <w:szCs w:val="22"/>
        </w:rPr>
        <w:t>s appropriées.</w:t>
      </w:r>
    </w:p>
    <w:p w14:paraId="5C08DF78" w14:textId="77777777" w:rsidR="00037DF5" w:rsidRPr="00111E01" w:rsidRDefault="00037DF5" w:rsidP="00037DF5">
      <w:pPr>
        <w:numPr>
          <w:ilvl w:val="0"/>
          <w:numId w:val="49"/>
        </w:numPr>
        <w:ind w:left="876"/>
        <w:rPr>
          <w:rFonts w:ascii="Verdana" w:hAnsi="Verdana"/>
          <w:color w:val="000000"/>
          <w:sz w:val="22"/>
          <w:szCs w:val="22"/>
        </w:rPr>
      </w:pPr>
      <w:r w:rsidRPr="00111E01">
        <w:rPr>
          <w:rFonts w:ascii="Verdana" w:hAnsi="Verdana"/>
          <w:color w:val="000000"/>
          <w:sz w:val="22"/>
          <w:szCs w:val="22"/>
        </w:rPr>
        <w:t>Aucune étendue n'a été configurée pour le sous-réseau B.</w:t>
      </w:r>
    </w:p>
    <w:p w14:paraId="5B71E5FE" w14:textId="77777777" w:rsidR="00037DF5" w:rsidRPr="00111E01" w:rsidRDefault="00037DF5" w:rsidP="00037DF5">
      <w:pPr>
        <w:numPr>
          <w:ilvl w:val="0"/>
          <w:numId w:val="50"/>
        </w:numPr>
        <w:ind w:left="876"/>
        <w:rPr>
          <w:rFonts w:ascii="Verdana" w:hAnsi="Verdana"/>
          <w:color w:val="000000"/>
          <w:sz w:val="22"/>
          <w:szCs w:val="22"/>
        </w:rPr>
      </w:pPr>
      <w:r w:rsidRPr="00111E01">
        <w:rPr>
          <w:rFonts w:ascii="Verdana" w:hAnsi="Verdana"/>
          <w:color w:val="000000"/>
          <w:sz w:val="22"/>
          <w:szCs w:val="22"/>
        </w:rPr>
        <w:t>Aucune étendue n'a été activée pour le sous-réseau A.</w:t>
      </w:r>
    </w:p>
    <w:p w14:paraId="3B913497" w14:textId="77777777" w:rsidR="00037DF5" w:rsidRPr="00111E01" w:rsidRDefault="00037DF5" w:rsidP="00037DF5">
      <w:pPr>
        <w:numPr>
          <w:ilvl w:val="0"/>
          <w:numId w:val="51"/>
        </w:numPr>
        <w:ind w:left="876"/>
        <w:rPr>
          <w:rFonts w:ascii="Verdana" w:hAnsi="Verdana"/>
          <w:color w:val="000000"/>
          <w:sz w:val="22"/>
          <w:szCs w:val="22"/>
        </w:rPr>
      </w:pPr>
      <w:r w:rsidRPr="00111E01">
        <w:rPr>
          <w:rFonts w:ascii="Verdana" w:hAnsi="Verdana"/>
          <w:color w:val="000000"/>
          <w:sz w:val="22"/>
          <w:szCs w:val="22"/>
        </w:rPr>
        <w:t>Une étendue est configurée pour le sous-réseau A sur les deux serveurs DHCP, mais les options de routeur sont différentes.</w:t>
      </w:r>
    </w:p>
    <w:p w14:paraId="7CEEE277" w14:textId="7442E0C3" w:rsidR="00037DF5" w:rsidRPr="00111E01" w:rsidRDefault="00037DF5" w:rsidP="00111E01">
      <w:pPr>
        <w:numPr>
          <w:ilvl w:val="0"/>
          <w:numId w:val="52"/>
        </w:numPr>
        <w:ind w:left="876"/>
        <w:rPr>
          <w:rFonts w:ascii="Verdana" w:hAnsi="Verdana"/>
          <w:color w:val="000000"/>
          <w:sz w:val="22"/>
          <w:szCs w:val="22"/>
        </w:rPr>
      </w:pPr>
      <w:r w:rsidRPr="00111E01">
        <w:rPr>
          <w:rFonts w:ascii="Verdana" w:hAnsi="Verdana"/>
          <w:color w:val="000000"/>
          <w:sz w:val="22"/>
          <w:szCs w:val="22"/>
        </w:rPr>
        <w:t>Une étendue est configurée pour le sous-réseau A sur les deux serveurs DHCP, mais les options de masque de sous-réseau sont différentes.</w:t>
      </w:r>
    </w:p>
    <w:p w14:paraId="7372F01B" w14:textId="77777777" w:rsidR="00037DF5" w:rsidRPr="00111E01" w:rsidRDefault="00037DF5" w:rsidP="00037DF5">
      <w:pPr>
        <w:rPr>
          <w:rFonts w:ascii="Verdana" w:hAnsi="Verdana"/>
          <w:b/>
          <w:bCs/>
          <w:color w:val="000000"/>
          <w:sz w:val="22"/>
          <w:szCs w:val="22"/>
        </w:rPr>
      </w:pPr>
      <w:proofErr w:type="gramStart"/>
      <w:r w:rsidRPr="00111E01">
        <w:rPr>
          <w:rFonts w:ascii="Verdana" w:hAnsi="Verdana"/>
          <w:b/>
          <w:bCs/>
          <w:color w:val="000000"/>
          <w:sz w:val="22"/>
          <w:szCs w:val="22"/>
        </w:rPr>
        <w:t>b</w:t>
      </w:r>
      <w:proofErr w:type="gramEnd"/>
      <w:r w:rsidRPr="00111E01">
        <w:rPr>
          <w:rFonts w:ascii="Verdana" w:hAnsi="Verdana"/>
          <w:b/>
          <w:bCs/>
          <w:color w:val="000000"/>
          <w:sz w:val="22"/>
          <w:szCs w:val="22"/>
        </w:rPr>
        <w:t xml:space="preserve"> et c sont </w:t>
      </w:r>
      <w:r w:rsidR="00CF7FA5" w:rsidRPr="00111E01">
        <w:rPr>
          <w:rFonts w:ascii="Verdana" w:hAnsi="Verdana"/>
          <w:b/>
          <w:bCs/>
          <w:color w:val="000000"/>
          <w:sz w:val="22"/>
          <w:szCs w:val="22"/>
        </w:rPr>
        <w:t>les bonnes réponses</w:t>
      </w:r>
      <w:r w:rsidRPr="00111E01">
        <w:rPr>
          <w:rFonts w:ascii="Verdana" w:hAnsi="Verdana"/>
          <w:b/>
          <w:bCs/>
          <w:color w:val="000000"/>
          <w:sz w:val="22"/>
          <w:szCs w:val="22"/>
        </w:rPr>
        <w:t xml:space="preserve">. </w:t>
      </w:r>
    </w:p>
    <w:p w14:paraId="1B7225D6"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a. Cette situation pourrait empêcher la connexion aux ressources du sous-réseau B parce que les ordinateurs de ce sous-réseau n'ont pas reçu leur configuration d'adresse IP, mais le problème concerne les ordinateurs du sous-réseau A parce que qu'ils ne peuvent se connecter à aucune des ressources des autres sous-réseaux.</w:t>
      </w:r>
    </w:p>
    <w:p w14:paraId="0522371F"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b. Si aucune étendue n'a été configurée pour le sous-réseau A, les adresses IP des clients ne peuvent pas être configurées. Ces clients ne peuvent accéder à aucune ressource des sous-réseaux (y compris du leur), à l'exception des clients qui ont reçu une adresse IP allouée automatiquement.</w:t>
      </w:r>
    </w:p>
    <w:p w14:paraId="0CA95278"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lastRenderedPageBreak/>
        <w:t>c. Si l'option de routeur est incorrectement configurée, les clients DHCP du sous-réseau A ne peuvent pas se connecter aux ressources des autres sous-réseaux. En revanche, ils ont accès aux ressources de leur propre sous-réseau.</w:t>
      </w:r>
    </w:p>
    <w:p w14:paraId="56CD6D88"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d. Si les masques de sous-réseau étaient différents, les clients qui ont reçu des adresses IP d'un serveur DHCP donné ne pourraient pas communiquer avec les autres clients ayant reçu des informations de configuration IP de l'autre serveur DHCP, même au sein de leur propre sous-réseau.</w:t>
      </w:r>
    </w:p>
    <w:p w14:paraId="01343DBC" w14:textId="77777777" w:rsidR="00E35E3C" w:rsidRPr="00111E01" w:rsidRDefault="00E35E3C" w:rsidP="00037DF5">
      <w:pPr>
        <w:outlineLvl w:val="2"/>
        <w:rPr>
          <w:rFonts w:ascii="Arial" w:hAnsi="Arial" w:cs="Arial"/>
          <w:b/>
          <w:bCs/>
          <w:color w:val="000000"/>
          <w:sz w:val="22"/>
          <w:szCs w:val="22"/>
        </w:rPr>
      </w:pPr>
    </w:p>
    <w:p w14:paraId="4C30FAFC" w14:textId="77777777" w:rsidR="00037DF5" w:rsidRPr="00111E01" w:rsidRDefault="00037DF5" w:rsidP="00111E01">
      <w:pPr>
        <w:jc w:val="center"/>
        <w:outlineLvl w:val="2"/>
        <w:rPr>
          <w:rFonts w:ascii="Arial" w:hAnsi="Arial" w:cs="Arial"/>
          <w:b/>
          <w:bCs/>
          <w:color w:val="FF0000"/>
          <w:sz w:val="22"/>
          <w:szCs w:val="22"/>
        </w:rPr>
      </w:pPr>
      <w:r w:rsidRPr="00111E01">
        <w:rPr>
          <w:rFonts w:ascii="Arial" w:hAnsi="Arial" w:cs="Arial"/>
          <w:b/>
          <w:bCs/>
          <w:color w:val="FF0000"/>
          <w:sz w:val="22"/>
          <w:szCs w:val="22"/>
        </w:rPr>
        <w:t>Configuration d'une réservation DHCP</w:t>
      </w:r>
    </w:p>
    <w:p w14:paraId="0E197D67"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Vous êtes chargé de gérer DHCP au sein de votre groupe. Vous devez donc déterminer quels hôtes ont besoin d'une réservation de bail DHCP. Parmi les hôtes suivants, lesquels sont plus susceptibles de nécessiter une réservation de bail DHCP ?</w:t>
      </w:r>
    </w:p>
    <w:p w14:paraId="02EC8DEC"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 xml:space="preserve">Choisissez toutes </w:t>
      </w:r>
      <w:r w:rsidR="00CF4B93" w:rsidRPr="00111E01">
        <w:rPr>
          <w:rFonts w:ascii="Verdana" w:hAnsi="Verdana"/>
          <w:color w:val="000000"/>
          <w:sz w:val="22"/>
          <w:szCs w:val="22"/>
        </w:rPr>
        <w:t>les réponses appropriées</w:t>
      </w:r>
      <w:r w:rsidRPr="00111E01">
        <w:rPr>
          <w:rFonts w:ascii="Verdana" w:hAnsi="Verdana"/>
          <w:color w:val="000000"/>
          <w:sz w:val="22"/>
          <w:szCs w:val="22"/>
        </w:rPr>
        <w:t>.</w:t>
      </w:r>
    </w:p>
    <w:p w14:paraId="480D3E5F" w14:textId="77777777" w:rsidR="00037DF5" w:rsidRPr="00111E01" w:rsidRDefault="00037DF5" w:rsidP="00037DF5">
      <w:pPr>
        <w:numPr>
          <w:ilvl w:val="0"/>
          <w:numId w:val="53"/>
        </w:numPr>
        <w:ind w:left="876"/>
        <w:rPr>
          <w:rFonts w:ascii="Verdana" w:hAnsi="Verdana"/>
          <w:color w:val="000000"/>
          <w:sz w:val="22"/>
          <w:szCs w:val="22"/>
        </w:rPr>
      </w:pPr>
      <w:r w:rsidRPr="00111E01">
        <w:rPr>
          <w:rFonts w:ascii="Verdana" w:hAnsi="Verdana"/>
          <w:color w:val="000000"/>
          <w:sz w:val="22"/>
          <w:szCs w:val="22"/>
        </w:rPr>
        <w:t>Serveurs de fichiers</w:t>
      </w:r>
    </w:p>
    <w:p w14:paraId="3F1E9FBA" w14:textId="77777777" w:rsidR="00037DF5" w:rsidRPr="00111E01" w:rsidRDefault="00037DF5" w:rsidP="00037DF5">
      <w:pPr>
        <w:numPr>
          <w:ilvl w:val="0"/>
          <w:numId w:val="54"/>
        </w:numPr>
        <w:ind w:left="876"/>
        <w:rPr>
          <w:rFonts w:ascii="Verdana" w:hAnsi="Verdana"/>
          <w:color w:val="000000"/>
          <w:sz w:val="22"/>
          <w:szCs w:val="22"/>
        </w:rPr>
      </w:pPr>
      <w:r w:rsidRPr="00111E01">
        <w:rPr>
          <w:rFonts w:ascii="Verdana" w:hAnsi="Verdana"/>
          <w:color w:val="000000"/>
          <w:sz w:val="22"/>
          <w:szCs w:val="22"/>
        </w:rPr>
        <w:t>Stations de travail des administrateurs</w:t>
      </w:r>
    </w:p>
    <w:p w14:paraId="14E26B8E" w14:textId="77777777" w:rsidR="00037DF5" w:rsidRPr="00111E01" w:rsidRDefault="00037DF5" w:rsidP="00037DF5">
      <w:pPr>
        <w:numPr>
          <w:ilvl w:val="0"/>
          <w:numId w:val="55"/>
        </w:numPr>
        <w:ind w:left="876"/>
        <w:rPr>
          <w:rFonts w:ascii="Verdana" w:hAnsi="Verdana"/>
          <w:color w:val="000000"/>
          <w:sz w:val="22"/>
          <w:szCs w:val="22"/>
        </w:rPr>
      </w:pPr>
      <w:r w:rsidRPr="00111E01">
        <w:rPr>
          <w:rFonts w:ascii="Verdana" w:hAnsi="Verdana"/>
          <w:color w:val="000000"/>
          <w:sz w:val="22"/>
          <w:szCs w:val="22"/>
        </w:rPr>
        <w:t>Serveurs membres utilisés par les développeurs pour tester les applications</w:t>
      </w:r>
    </w:p>
    <w:p w14:paraId="4D44D6EA" w14:textId="77777777" w:rsidR="00037DF5" w:rsidRPr="00111E01" w:rsidRDefault="00037DF5" w:rsidP="00037DF5">
      <w:pPr>
        <w:numPr>
          <w:ilvl w:val="0"/>
          <w:numId w:val="56"/>
        </w:numPr>
        <w:ind w:left="876"/>
        <w:rPr>
          <w:rFonts w:ascii="Verdana" w:hAnsi="Verdana"/>
          <w:color w:val="000000"/>
          <w:sz w:val="22"/>
          <w:szCs w:val="22"/>
        </w:rPr>
      </w:pPr>
      <w:r w:rsidRPr="00111E01">
        <w:rPr>
          <w:rFonts w:ascii="Verdana" w:hAnsi="Verdana"/>
          <w:color w:val="000000"/>
          <w:sz w:val="22"/>
          <w:szCs w:val="22"/>
        </w:rPr>
        <w:t>Serveurs d'impression</w:t>
      </w:r>
    </w:p>
    <w:p w14:paraId="40443407" w14:textId="4BF44FEF" w:rsidR="00037DF5" w:rsidRPr="00111E01" w:rsidRDefault="00037DF5" w:rsidP="00111E01">
      <w:pPr>
        <w:numPr>
          <w:ilvl w:val="0"/>
          <w:numId w:val="57"/>
        </w:numPr>
        <w:ind w:left="876"/>
        <w:rPr>
          <w:rFonts w:ascii="Verdana" w:hAnsi="Verdana"/>
          <w:color w:val="000000"/>
          <w:sz w:val="22"/>
          <w:szCs w:val="22"/>
        </w:rPr>
      </w:pPr>
      <w:r w:rsidRPr="00111E01">
        <w:rPr>
          <w:rFonts w:ascii="Verdana" w:hAnsi="Verdana"/>
          <w:color w:val="000000"/>
          <w:sz w:val="22"/>
          <w:szCs w:val="22"/>
        </w:rPr>
        <w:t>Ordinateurs portables qui passent d'un sous-réseau à un autre</w:t>
      </w:r>
    </w:p>
    <w:p w14:paraId="138CD566" w14:textId="77777777" w:rsidR="00037DF5" w:rsidRPr="00111E01" w:rsidRDefault="00037DF5" w:rsidP="00037DF5">
      <w:pPr>
        <w:rPr>
          <w:rFonts w:ascii="Verdana" w:hAnsi="Verdana"/>
          <w:b/>
          <w:bCs/>
          <w:color w:val="000000"/>
          <w:sz w:val="22"/>
          <w:szCs w:val="22"/>
        </w:rPr>
      </w:pPr>
      <w:proofErr w:type="gramStart"/>
      <w:r w:rsidRPr="00111E01">
        <w:rPr>
          <w:rFonts w:ascii="Verdana" w:hAnsi="Verdana"/>
          <w:b/>
          <w:bCs/>
          <w:color w:val="000000"/>
          <w:sz w:val="22"/>
          <w:szCs w:val="22"/>
        </w:rPr>
        <w:t>a</w:t>
      </w:r>
      <w:proofErr w:type="gramEnd"/>
      <w:r w:rsidRPr="00111E01">
        <w:rPr>
          <w:rFonts w:ascii="Verdana" w:hAnsi="Verdana"/>
          <w:b/>
          <w:bCs/>
          <w:color w:val="000000"/>
          <w:sz w:val="22"/>
          <w:szCs w:val="22"/>
        </w:rPr>
        <w:t xml:space="preserve"> et d sont </w:t>
      </w:r>
      <w:r w:rsidR="00CF7FA5" w:rsidRPr="00111E01">
        <w:rPr>
          <w:rFonts w:ascii="Verdana" w:hAnsi="Verdana"/>
          <w:b/>
          <w:bCs/>
          <w:color w:val="000000"/>
          <w:sz w:val="22"/>
          <w:szCs w:val="22"/>
        </w:rPr>
        <w:t>les bonnes réponses</w:t>
      </w:r>
      <w:r w:rsidRPr="00111E01">
        <w:rPr>
          <w:rFonts w:ascii="Verdana" w:hAnsi="Verdana"/>
          <w:b/>
          <w:bCs/>
          <w:color w:val="000000"/>
          <w:sz w:val="22"/>
          <w:szCs w:val="22"/>
        </w:rPr>
        <w:t>.</w:t>
      </w:r>
    </w:p>
    <w:p w14:paraId="1CE37044"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 xml:space="preserve">a. Vous pouvez utiliser des réservations pour les serveurs DHCP qui doivent posséder la même adresse IP sur votre réseau, tels que les serveurs de fichiers et d'impression ou autres serveurs d'applications. </w:t>
      </w:r>
    </w:p>
    <w:p w14:paraId="5C569BBF"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b. En raison de la nature dynamique des autres clients (stations de travail ou ordinateurs portables) et de la charge administrative associée à la création de réservations, ces clients ne devraient normalement pas être configurés avec des réservations.</w:t>
      </w:r>
    </w:p>
    <w:p w14:paraId="01A1CD53"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c. En raison de la nature dynamique des autres clients (stations de travail ou ordinateurs portables) et de la charge administrative associée à la création de réservations, ces clients ne devraient normalement pas être configurés avec des réservations.</w:t>
      </w:r>
    </w:p>
    <w:p w14:paraId="374EA1F3"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d. Vous pouvez utiliser des réservations pour les serveurs DHCP qui doivent posséder la même adresse IP sur votre réseau, tels que les serveurs de fichiers et d'impression ou autres serveurs d'applications.</w:t>
      </w:r>
    </w:p>
    <w:p w14:paraId="5EA7B4FA" w14:textId="76AB60F5" w:rsidR="00037DF5" w:rsidRDefault="00037DF5" w:rsidP="00037DF5">
      <w:pPr>
        <w:rPr>
          <w:rFonts w:ascii="Verdana" w:hAnsi="Verdana"/>
          <w:b/>
          <w:bCs/>
          <w:color w:val="000000"/>
          <w:sz w:val="22"/>
          <w:szCs w:val="22"/>
        </w:rPr>
      </w:pPr>
      <w:r w:rsidRPr="00111E01">
        <w:rPr>
          <w:rFonts w:ascii="Verdana" w:hAnsi="Verdana"/>
          <w:b/>
          <w:bCs/>
          <w:color w:val="000000"/>
          <w:sz w:val="22"/>
          <w:szCs w:val="22"/>
        </w:rPr>
        <w:t>e. En raison de la nature dynamique des autres clients (stations de travail ou ordinateurs portables) et de la charge administrative associée à la création de réservations, ces clients ne devraient normalement pas être configurés avec des réservations.</w:t>
      </w:r>
    </w:p>
    <w:p w14:paraId="27B38EBE" w14:textId="77777777" w:rsidR="00111E01" w:rsidRPr="00111E01" w:rsidRDefault="00111E01" w:rsidP="00037DF5">
      <w:pPr>
        <w:rPr>
          <w:rFonts w:ascii="Verdana" w:hAnsi="Verdana"/>
          <w:b/>
          <w:bCs/>
          <w:color w:val="000000"/>
          <w:sz w:val="22"/>
          <w:szCs w:val="22"/>
        </w:rPr>
      </w:pPr>
    </w:p>
    <w:p w14:paraId="62D6CDFC" w14:textId="77777777" w:rsidR="00037DF5" w:rsidRPr="00111E01" w:rsidRDefault="00037DF5" w:rsidP="00111E01">
      <w:pPr>
        <w:jc w:val="center"/>
        <w:outlineLvl w:val="2"/>
        <w:rPr>
          <w:rFonts w:ascii="Arial" w:hAnsi="Arial" w:cs="Arial"/>
          <w:b/>
          <w:bCs/>
          <w:color w:val="FF0000"/>
          <w:sz w:val="22"/>
          <w:szCs w:val="22"/>
        </w:rPr>
      </w:pPr>
      <w:r w:rsidRPr="00111E01">
        <w:rPr>
          <w:rFonts w:ascii="Arial" w:hAnsi="Arial" w:cs="Arial"/>
          <w:b/>
          <w:bCs/>
          <w:color w:val="FF0000"/>
          <w:sz w:val="22"/>
          <w:szCs w:val="22"/>
        </w:rPr>
        <w:t>Configuration des options DHCP</w:t>
      </w:r>
    </w:p>
    <w:p w14:paraId="65A91D5A"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Vous êtes chargé de configurer et gérer la connectivité des clients aux ressources serveur pour votre organisation. Vous apprenez que des ordinateurs clients appartenant à l'un des sous-réseaux de votre bâtiment ne peuvent plus accéder aux ressources du serveur. En isolant le problème, vous découvrez que les clients arrivent à accéder aux ressources qui résident sur les serveurs de leur propre sous-réseau, mais pas aux ressources serveur des autres sous-réseaux. Vous apprenez que le serveur DHCP qui dessert ce sous-réseau a été reconfiguré un peu plus tôt dans la journée. Quelle option d'étendue DHCP devez-vous vérifier ensuite ?</w:t>
      </w:r>
    </w:p>
    <w:p w14:paraId="23D7F99D"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 xml:space="preserve">Choisissez </w:t>
      </w:r>
      <w:proofErr w:type="gramStart"/>
      <w:r w:rsidRPr="00111E01">
        <w:rPr>
          <w:rFonts w:ascii="Verdana" w:hAnsi="Verdana"/>
          <w:color w:val="000000"/>
          <w:sz w:val="22"/>
          <w:szCs w:val="22"/>
        </w:rPr>
        <w:t xml:space="preserve">la  </w:t>
      </w:r>
      <w:r w:rsidR="00DE4A4D" w:rsidRPr="00111E01">
        <w:rPr>
          <w:rFonts w:ascii="Verdana" w:hAnsi="Verdana"/>
          <w:color w:val="000000"/>
          <w:sz w:val="22"/>
          <w:szCs w:val="22"/>
        </w:rPr>
        <w:t>réponse</w:t>
      </w:r>
      <w:proofErr w:type="gramEnd"/>
      <w:r w:rsidR="00DE4A4D" w:rsidRPr="00111E01">
        <w:rPr>
          <w:rFonts w:ascii="Verdana" w:hAnsi="Verdana"/>
          <w:color w:val="000000"/>
          <w:sz w:val="22"/>
          <w:szCs w:val="22"/>
        </w:rPr>
        <w:t xml:space="preserve"> </w:t>
      </w:r>
      <w:r w:rsidRPr="00111E01">
        <w:rPr>
          <w:rFonts w:ascii="Verdana" w:hAnsi="Verdana"/>
          <w:color w:val="000000"/>
          <w:sz w:val="22"/>
          <w:szCs w:val="22"/>
        </w:rPr>
        <w:t>correcte.</w:t>
      </w:r>
    </w:p>
    <w:p w14:paraId="2F8FAF70" w14:textId="77777777" w:rsidR="00037DF5" w:rsidRPr="00111E01" w:rsidRDefault="00037DF5" w:rsidP="00037DF5">
      <w:pPr>
        <w:numPr>
          <w:ilvl w:val="0"/>
          <w:numId w:val="58"/>
        </w:numPr>
        <w:ind w:left="876"/>
        <w:rPr>
          <w:rFonts w:ascii="Verdana" w:hAnsi="Verdana"/>
          <w:color w:val="000000"/>
          <w:sz w:val="22"/>
          <w:szCs w:val="22"/>
        </w:rPr>
      </w:pPr>
      <w:r w:rsidRPr="00111E01">
        <w:rPr>
          <w:rFonts w:ascii="Verdana" w:hAnsi="Verdana"/>
          <w:b/>
          <w:bCs/>
          <w:color w:val="000000"/>
          <w:sz w:val="22"/>
          <w:szCs w:val="22"/>
        </w:rPr>
        <w:t>Serveur DNS</w:t>
      </w:r>
    </w:p>
    <w:p w14:paraId="364A2664" w14:textId="77777777" w:rsidR="00037DF5" w:rsidRPr="00111E01" w:rsidRDefault="00037DF5" w:rsidP="00037DF5">
      <w:pPr>
        <w:numPr>
          <w:ilvl w:val="0"/>
          <w:numId w:val="59"/>
        </w:numPr>
        <w:ind w:left="876"/>
        <w:rPr>
          <w:rFonts w:ascii="Verdana" w:hAnsi="Verdana"/>
          <w:color w:val="000000"/>
          <w:sz w:val="22"/>
          <w:szCs w:val="22"/>
        </w:rPr>
      </w:pPr>
      <w:r w:rsidRPr="00111E01">
        <w:rPr>
          <w:rFonts w:ascii="Verdana" w:hAnsi="Verdana"/>
          <w:b/>
          <w:bCs/>
          <w:color w:val="000000"/>
          <w:sz w:val="22"/>
          <w:szCs w:val="22"/>
        </w:rPr>
        <w:t>Tous les sous-réseaux sont locaux</w:t>
      </w:r>
    </w:p>
    <w:p w14:paraId="55AFA7D6" w14:textId="77777777" w:rsidR="00037DF5" w:rsidRPr="00111E01" w:rsidRDefault="00037DF5" w:rsidP="00037DF5">
      <w:pPr>
        <w:numPr>
          <w:ilvl w:val="0"/>
          <w:numId w:val="60"/>
        </w:numPr>
        <w:ind w:left="876"/>
        <w:rPr>
          <w:rFonts w:ascii="Verdana" w:hAnsi="Verdana"/>
          <w:color w:val="000000"/>
          <w:sz w:val="22"/>
          <w:szCs w:val="22"/>
        </w:rPr>
      </w:pPr>
      <w:r w:rsidRPr="00111E01">
        <w:rPr>
          <w:rFonts w:ascii="Verdana" w:hAnsi="Verdana"/>
          <w:b/>
          <w:bCs/>
          <w:color w:val="000000"/>
          <w:sz w:val="22"/>
          <w:szCs w:val="22"/>
        </w:rPr>
        <w:t>Routeur</w:t>
      </w:r>
    </w:p>
    <w:p w14:paraId="377F7647" w14:textId="7E6490C7" w:rsidR="00037DF5" w:rsidRPr="00111E01" w:rsidRDefault="00037DF5" w:rsidP="00111E01">
      <w:pPr>
        <w:numPr>
          <w:ilvl w:val="0"/>
          <w:numId w:val="61"/>
        </w:numPr>
        <w:ind w:left="876"/>
        <w:rPr>
          <w:rFonts w:ascii="Verdana" w:hAnsi="Verdana"/>
          <w:color w:val="000000"/>
          <w:sz w:val="22"/>
          <w:szCs w:val="22"/>
        </w:rPr>
      </w:pPr>
      <w:r w:rsidRPr="00111E01">
        <w:rPr>
          <w:rFonts w:ascii="Verdana" w:hAnsi="Verdana"/>
          <w:b/>
          <w:bCs/>
          <w:color w:val="000000"/>
          <w:sz w:val="22"/>
          <w:szCs w:val="22"/>
        </w:rPr>
        <w:t>Découverte du routeur</w:t>
      </w:r>
    </w:p>
    <w:p w14:paraId="2FE96260" w14:textId="77777777" w:rsidR="00037DF5" w:rsidRPr="00111E01" w:rsidRDefault="00B40EE1" w:rsidP="00037DF5">
      <w:pPr>
        <w:rPr>
          <w:rFonts w:ascii="Verdana" w:hAnsi="Verdana"/>
          <w:b/>
          <w:bCs/>
          <w:color w:val="000000"/>
          <w:sz w:val="22"/>
          <w:szCs w:val="22"/>
        </w:rPr>
      </w:pPr>
      <w:r w:rsidRPr="00111E01">
        <w:rPr>
          <w:rFonts w:ascii="Verdana" w:hAnsi="Verdana"/>
          <w:b/>
          <w:bCs/>
          <w:color w:val="000000"/>
          <w:sz w:val="22"/>
          <w:szCs w:val="22"/>
        </w:rPr>
        <w:t xml:space="preserve">La </w:t>
      </w:r>
      <w:proofErr w:type="gramStart"/>
      <w:r w:rsidRPr="00111E01">
        <w:rPr>
          <w:rFonts w:ascii="Verdana" w:hAnsi="Verdana"/>
          <w:b/>
          <w:bCs/>
          <w:color w:val="000000"/>
          <w:sz w:val="22"/>
          <w:szCs w:val="22"/>
        </w:rPr>
        <w:t>réponse  correcte</w:t>
      </w:r>
      <w:proofErr w:type="gramEnd"/>
      <w:r w:rsidR="00037DF5" w:rsidRPr="00111E01">
        <w:rPr>
          <w:rFonts w:ascii="Verdana" w:hAnsi="Verdana"/>
          <w:b/>
          <w:bCs/>
          <w:color w:val="000000"/>
          <w:sz w:val="22"/>
          <w:szCs w:val="22"/>
        </w:rPr>
        <w:t xml:space="preserve"> est c.</w:t>
      </w:r>
    </w:p>
    <w:p w14:paraId="276FDBE3"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a. Si la définition du Serveur DNS était incorrecte, les clients ne pourraient accéder à aucun des serveurs (même au sein de leur propre sous-réseau).</w:t>
      </w:r>
    </w:p>
    <w:p w14:paraId="0953533C"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 xml:space="preserve">b. « Tous les sous-réseaux sont locaux » n'est pas une option d'étendue disponible. </w:t>
      </w:r>
    </w:p>
    <w:p w14:paraId="5CACC803"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lastRenderedPageBreak/>
        <w:t>c. Si l'option de routeur n'a pas été correctement spécifiée, les clients ne peuvent pas se connecter aux ressources extérieures à leur propre sous-réseau car ils ne savent pas quelle adresse IP utiliser pour sortir du sous-réseau local.</w:t>
      </w:r>
    </w:p>
    <w:p w14:paraId="6B82032A"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d. L'exécution d'une procédure de découverte de routeur n'est pas une option d'étendue disponible.</w:t>
      </w:r>
    </w:p>
    <w:p w14:paraId="75C0478F" w14:textId="77777777" w:rsidR="00037DF5" w:rsidRPr="00111E01" w:rsidRDefault="00037DF5" w:rsidP="00111E01">
      <w:pPr>
        <w:jc w:val="center"/>
        <w:outlineLvl w:val="2"/>
        <w:rPr>
          <w:rFonts w:ascii="Arial" w:hAnsi="Arial" w:cs="Arial"/>
          <w:b/>
          <w:bCs/>
          <w:color w:val="FF0000"/>
          <w:sz w:val="22"/>
          <w:szCs w:val="22"/>
        </w:rPr>
      </w:pPr>
      <w:r w:rsidRPr="00111E01">
        <w:rPr>
          <w:rFonts w:ascii="Arial" w:hAnsi="Arial" w:cs="Arial"/>
          <w:b/>
          <w:bCs/>
          <w:color w:val="FF0000"/>
          <w:sz w:val="22"/>
          <w:szCs w:val="22"/>
        </w:rPr>
        <w:t>Configuration d'un agent de relais DHCP</w:t>
      </w:r>
    </w:p>
    <w:p w14:paraId="6C8628F7" w14:textId="77777777" w:rsidR="00E35E3C" w:rsidRPr="00111E01" w:rsidRDefault="00E35E3C" w:rsidP="00037DF5">
      <w:pPr>
        <w:rPr>
          <w:rFonts w:ascii="Verdana" w:hAnsi="Verdana"/>
          <w:color w:val="000000"/>
          <w:sz w:val="22"/>
          <w:szCs w:val="22"/>
        </w:rPr>
      </w:pPr>
    </w:p>
    <w:p w14:paraId="71DE7AD9"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Parmi les quatre scénarios suivants, lequel nécessite davantage une solution d'agent de relais DHCP ?</w:t>
      </w:r>
    </w:p>
    <w:p w14:paraId="7F1BBF0E"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 xml:space="preserve">Choisissez la </w:t>
      </w:r>
      <w:r w:rsidR="00834A8E" w:rsidRPr="00111E01">
        <w:rPr>
          <w:rFonts w:ascii="Verdana" w:hAnsi="Verdana"/>
          <w:color w:val="000000"/>
          <w:sz w:val="22"/>
          <w:szCs w:val="22"/>
        </w:rPr>
        <w:t>réponse</w:t>
      </w:r>
      <w:r w:rsidRPr="00111E01">
        <w:rPr>
          <w:rFonts w:ascii="Verdana" w:hAnsi="Verdana"/>
          <w:color w:val="000000"/>
          <w:sz w:val="22"/>
          <w:szCs w:val="22"/>
        </w:rPr>
        <w:t xml:space="preserve"> correcte.</w:t>
      </w:r>
    </w:p>
    <w:p w14:paraId="667D6F66" w14:textId="77777777" w:rsidR="00037DF5" w:rsidRPr="00111E01" w:rsidRDefault="00037DF5" w:rsidP="00037DF5">
      <w:pPr>
        <w:numPr>
          <w:ilvl w:val="0"/>
          <w:numId w:val="62"/>
        </w:numPr>
        <w:ind w:left="876"/>
        <w:rPr>
          <w:rFonts w:ascii="Verdana" w:hAnsi="Verdana"/>
          <w:color w:val="000000"/>
          <w:sz w:val="22"/>
          <w:szCs w:val="22"/>
        </w:rPr>
      </w:pPr>
      <w:r w:rsidRPr="00111E01">
        <w:rPr>
          <w:rFonts w:ascii="Verdana" w:hAnsi="Verdana"/>
          <w:color w:val="000000"/>
          <w:sz w:val="22"/>
          <w:szCs w:val="22"/>
        </w:rPr>
        <w:t>Un seul sous-réseau, de nombreux hôtes, un serveur DHCP disponible sur le sous-réseau</w:t>
      </w:r>
    </w:p>
    <w:p w14:paraId="75278ADF" w14:textId="77777777" w:rsidR="00037DF5" w:rsidRPr="00111E01" w:rsidRDefault="00037DF5" w:rsidP="00037DF5">
      <w:pPr>
        <w:numPr>
          <w:ilvl w:val="0"/>
          <w:numId w:val="63"/>
        </w:numPr>
        <w:ind w:left="876"/>
        <w:rPr>
          <w:rFonts w:ascii="Verdana" w:hAnsi="Verdana"/>
          <w:color w:val="000000"/>
          <w:sz w:val="22"/>
          <w:szCs w:val="22"/>
        </w:rPr>
      </w:pPr>
      <w:r w:rsidRPr="00111E01">
        <w:rPr>
          <w:rFonts w:ascii="Verdana" w:hAnsi="Verdana"/>
          <w:color w:val="000000"/>
          <w:sz w:val="22"/>
          <w:szCs w:val="22"/>
        </w:rPr>
        <w:t>Un seul sous-réseau, hôtes peu nombreux, un serveur DHCP disponible sur le sous-réseau</w:t>
      </w:r>
    </w:p>
    <w:p w14:paraId="09077FA8" w14:textId="77777777" w:rsidR="00037DF5" w:rsidRPr="00111E01" w:rsidRDefault="00037DF5" w:rsidP="00037DF5">
      <w:pPr>
        <w:numPr>
          <w:ilvl w:val="0"/>
          <w:numId w:val="64"/>
        </w:numPr>
        <w:ind w:left="876"/>
        <w:rPr>
          <w:rFonts w:ascii="Verdana" w:hAnsi="Verdana"/>
          <w:color w:val="000000"/>
          <w:sz w:val="22"/>
          <w:szCs w:val="22"/>
        </w:rPr>
      </w:pPr>
      <w:r w:rsidRPr="00111E01">
        <w:rPr>
          <w:rFonts w:ascii="Verdana" w:hAnsi="Verdana"/>
          <w:color w:val="000000"/>
          <w:sz w:val="22"/>
          <w:szCs w:val="22"/>
        </w:rPr>
        <w:t>Plusieurs sous-réseaux, de nombreux hôtes, serveur DHCP indisponible sur un sous-réseau, routeur conforme aux spécifications de la RFC 1542</w:t>
      </w:r>
    </w:p>
    <w:p w14:paraId="7749E996" w14:textId="06D14192" w:rsidR="00037DF5" w:rsidRPr="00111E01" w:rsidRDefault="00037DF5" w:rsidP="00111E01">
      <w:pPr>
        <w:numPr>
          <w:ilvl w:val="0"/>
          <w:numId w:val="65"/>
        </w:numPr>
        <w:ind w:left="876"/>
        <w:rPr>
          <w:rFonts w:ascii="Verdana" w:hAnsi="Verdana"/>
          <w:color w:val="000000"/>
          <w:sz w:val="22"/>
          <w:szCs w:val="22"/>
        </w:rPr>
      </w:pPr>
      <w:r w:rsidRPr="00111E01">
        <w:rPr>
          <w:rFonts w:ascii="Verdana" w:hAnsi="Verdana"/>
          <w:color w:val="000000"/>
          <w:sz w:val="22"/>
          <w:szCs w:val="22"/>
        </w:rPr>
        <w:t>Plusieurs sous-réseaux, peu d'hôtes, serveur DHCP indisponible sur un sous-réseau, routeur non conforme aux spécifications de la RFC 1542</w:t>
      </w:r>
    </w:p>
    <w:p w14:paraId="699314E7"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 xml:space="preserve">La </w:t>
      </w:r>
      <w:r w:rsidR="00834A8E" w:rsidRPr="00111E01">
        <w:rPr>
          <w:rFonts w:ascii="Verdana" w:hAnsi="Verdana"/>
          <w:b/>
          <w:bCs/>
          <w:color w:val="000000"/>
          <w:sz w:val="22"/>
          <w:szCs w:val="22"/>
        </w:rPr>
        <w:t>réponse</w:t>
      </w:r>
      <w:r w:rsidRPr="00111E01">
        <w:rPr>
          <w:rFonts w:ascii="Verdana" w:hAnsi="Verdana"/>
          <w:b/>
          <w:bCs/>
          <w:color w:val="000000"/>
          <w:sz w:val="22"/>
          <w:szCs w:val="22"/>
        </w:rPr>
        <w:t xml:space="preserve"> correcte est d.</w:t>
      </w:r>
    </w:p>
    <w:p w14:paraId="4A95D409"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a. Si le serveur DHCP se trouve dans le sous-réseau local, il n'est pas nécessaire d'avoir une méthode permettant de recevoir des adresses IP provenant de l'extérieur du sous-réseau local.</w:t>
      </w:r>
    </w:p>
    <w:p w14:paraId="70F4293F"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b. Un agent de relais DHCP est un ordinateur ou un routeur configuré pour écouter les diffusions DHCP/BOOTP en provenance de clients DHCP et les transmettre aux serveurs DHCP sur différents sous-réseaux. En l'absence d'autres sous-réseaux, l'agent de relais ne fonctionne pas.</w:t>
      </w:r>
    </w:p>
    <w:p w14:paraId="61DF36C4"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c. Si le routeur est conforme aux spécifications de la RFC 1542, il transmet les messages DHCP entre les sous-réseaux et aucun agent de relais DHCP n'est nécessaire.</w:t>
      </w:r>
    </w:p>
    <w:p w14:paraId="4B44F829"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d. Si le routeur n'est pas conforme aux spécifications de la RFC 1542, il ne transmet pas les messages DHCP entre les sous-réseaux et un agent de relais DHCP est nécessaire.</w:t>
      </w:r>
    </w:p>
    <w:p w14:paraId="2FF11982" w14:textId="77777777" w:rsidR="00037DF5" w:rsidRPr="00111E01" w:rsidRDefault="00037DF5" w:rsidP="00111E01">
      <w:pPr>
        <w:jc w:val="center"/>
        <w:outlineLvl w:val="2"/>
        <w:rPr>
          <w:rFonts w:ascii="Arial" w:hAnsi="Arial" w:cs="Arial"/>
          <w:b/>
          <w:bCs/>
          <w:color w:val="FF0000"/>
          <w:sz w:val="22"/>
          <w:szCs w:val="22"/>
        </w:rPr>
      </w:pPr>
      <w:r w:rsidRPr="00111E01">
        <w:rPr>
          <w:rFonts w:ascii="Verdana" w:hAnsi="Verdana"/>
          <w:b/>
          <w:bCs/>
          <w:color w:val="FF0000"/>
          <w:sz w:val="22"/>
          <w:szCs w:val="22"/>
        </w:rPr>
        <w:br/>
      </w:r>
      <w:r w:rsidRPr="00111E01">
        <w:rPr>
          <w:rFonts w:ascii="Arial" w:hAnsi="Arial" w:cs="Arial"/>
          <w:b/>
          <w:bCs/>
          <w:color w:val="FF0000"/>
          <w:sz w:val="22"/>
          <w:szCs w:val="22"/>
        </w:rPr>
        <w:t>Gestion et analyse du service DHCP</w:t>
      </w:r>
    </w:p>
    <w:p w14:paraId="4F6C572F"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Vous êtes administrateur système, responsable de la gestion et de la maintenance des serveurs DHCP de votre entreprise. Pour équilibrer la charge DHCP d'un sous-réseau donné, vous avez mis en œuvre un serveur DHCP supplémentaire. Quelles statistiques DHCP utiliseriez-vous pour déterminer le nombre de baux DHCP utilisés par chaque serveur ?</w:t>
      </w:r>
    </w:p>
    <w:p w14:paraId="0A598071"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 xml:space="preserve">Choisissez toutes </w:t>
      </w:r>
      <w:r w:rsidR="00CF4B93" w:rsidRPr="00111E01">
        <w:rPr>
          <w:rFonts w:ascii="Verdana" w:hAnsi="Verdana"/>
          <w:color w:val="000000"/>
          <w:sz w:val="22"/>
          <w:szCs w:val="22"/>
        </w:rPr>
        <w:t>les réponses appropriées</w:t>
      </w:r>
      <w:r w:rsidRPr="00111E01">
        <w:rPr>
          <w:rFonts w:ascii="Verdana" w:hAnsi="Verdana"/>
          <w:color w:val="000000"/>
          <w:sz w:val="22"/>
          <w:szCs w:val="22"/>
        </w:rPr>
        <w:t>.</w:t>
      </w:r>
    </w:p>
    <w:p w14:paraId="26A124C7" w14:textId="77777777" w:rsidR="00037DF5" w:rsidRPr="00111E01" w:rsidRDefault="00037DF5" w:rsidP="00037DF5">
      <w:pPr>
        <w:numPr>
          <w:ilvl w:val="0"/>
          <w:numId w:val="66"/>
        </w:numPr>
        <w:ind w:left="876"/>
        <w:rPr>
          <w:rFonts w:ascii="Verdana" w:hAnsi="Verdana"/>
          <w:color w:val="000000"/>
          <w:sz w:val="22"/>
          <w:szCs w:val="22"/>
        </w:rPr>
      </w:pPr>
      <w:r w:rsidRPr="00111E01">
        <w:rPr>
          <w:rFonts w:ascii="Verdana" w:hAnsi="Verdana"/>
          <w:color w:val="000000"/>
          <w:sz w:val="22"/>
          <w:szCs w:val="22"/>
        </w:rPr>
        <w:t>Offres</w:t>
      </w:r>
    </w:p>
    <w:p w14:paraId="0F0CA2D7" w14:textId="77777777" w:rsidR="00037DF5" w:rsidRPr="00111E01" w:rsidRDefault="00037DF5" w:rsidP="00037DF5">
      <w:pPr>
        <w:numPr>
          <w:ilvl w:val="0"/>
          <w:numId w:val="67"/>
        </w:numPr>
        <w:ind w:left="876"/>
        <w:rPr>
          <w:rFonts w:ascii="Verdana" w:hAnsi="Verdana"/>
          <w:color w:val="000000"/>
          <w:sz w:val="22"/>
          <w:szCs w:val="22"/>
        </w:rPr>
      </w:pPr>
      <w:r w:rsidRPr="00111E01">
        <w:rPr>
          <w:rFonts w:ascii="Verdana" w:hAnsi="Verdana"/>
          <w:color w:val="000000"/>
          <w:sz w:val="22"/>
          <w:szCs w:val="22"/>
        </w:rPr>
        <w:t>Libérations</w:t>
      </w:r>
    </w:p>
    <w:p w14:paraId="72CFBC96" w14:textId="77777777" w:rsidR="00037DF5" w:rsidRPr="00111E01" w:rsidRDefault="00037DF5" w:rsidP="00037DF5">
      <w:pPr>
        <w:numPr>
          <w:ilvl w:val="0"/>
          <w:numId w:val="68"/>
        </w:numPr>
        <w:ind w:left="876"/>
        <w:rPr>
          <w:rFonts w:ascii="Verdana" w:hAnsi="Verdana"/>
          <w:color w:val="000000"/>
          <w:sz w:val="22"/>
          <w:szCs w:val="22"/>
        </w:rPr>
      </w:pPr>
      <w:r w:rsidRPr="00111E01">
        <w:rPr>
          <w:rFonts w:ascii="Verdana" w:hAnsi="Verdana"/>
          <w:color w:val="000000"/>
          <w:sz w:val="22"/>
          <w:szCs w:val="22"/>
        </w:rPr>
        <w:t>Refus</w:t>
      </w:r>
    </w:p>
    <w:p w14:paraId="2682C652" w14:textId="77777777" w:rsidR="00037DF5" w:rsidRPr="00111E01" w:rsidRDefault="00037DF5" w:rsidP="00037DF5">
      <w:pPr>
        <w:numPr>
          <w:ilvl w:val="0"/>
          <w:numId w:val="69"/>
        </w:numPr>
        <w:ind w:left="876"/>
        <w:rPr>
          <w:rFonts w:ascii="Verdana" w:hAnsi="Verdana"/>
          <w:color w:val="000000"/>
          <w:sz w:val="22"/>
          <w:szCs w:val="22"/>
        </w:rPr>
      </w:pPr>
      <w:r w:rsidRPr="00111E01">
        <w:rPr>
          <w:rFonts w:ascii="Verdana" w:hAnsi="Verdana"/>
          <w:color w:val="000000"/>
          <w:sz w:val="22"/>
          <w:szCs w:val="22"/>
        </w:rPr>
        <w:t xml:space="preserve">En cours d'utilisation </w:t>
      </w:r>
    </w:p>
    <w:p w14:paraId="30A7A6EC" w14:textId="69446159" w:rsidR="00037DF5" w:rsidRPr="00111E01" w:rsidRDefault="00037DF5" w:rsidP="00111E01">
      <w:pPr>
        <w:numPr>
          <w:ilvl w:val="0"/>
          <w:numId w:val="70"/>
        </w:numPr>
        <w:ind w:left="876"/>
        <w:rPr>
          <w:rFonts w:ascii="Verdana" w:hAnsi="Verdana"/>
          <w:color w:val="000000"/>
          <w:sz w:val="22"/>
          <w:szCs w:val="22"/>
        </w:rPr>
      </w:pPr>
      <w:r w:rsidRPr="00111E01">
        <w:rPr>
          <w:rFonts w:ascii="Verdana" w:hAnsi="Verdana"/>
          <w:color w:val="000000"/>
          <w:sz w:val="22"/>
          <w:szCs w:val="22"/>
        </w:rPr>
        <w:t>Accusés de réception négatifs</w:t>
      </w:r>
    </w:p>
    <w:p w14:paraId="2ABB6FD9" w14:textId="77777777" w:rsidR="00037DF5" w:rsidRPr="00111E01" w:rsidRDefault="00B40EE1" w:rsidP="00037DF5">
      <w:pPr>
        <w:rPr>
          <w:rFonts w:ascii="Verdana" w:hAnsi="Verdana"/>
          <w:b/>
          <w:bCs/>
          <w:color w:val="000000"/>
          <w:sz w:val="22"/>
          <w:szCs w:val="22"/>
        </w:rPr>
      </w:pPr>
      <w:r w:rsidRPr="00111E01">
        <w:rPr>
          <w:rFonts w:ascii="Verdana" w:hAnsi="Verdana"/>
          <w:b/>
          <w:bCs/>
          <w:color w:val="000000"/>
          <w:sz w:val="22"/>
          <w:szCs w:val="22"/>
        </w:rPr>
        <w:t xml:space="preserve">La </w:t>
      </w:r>
      <w:proofErr w:type="gramStart"/>
      <w:r w:rsidRPr="00111E01">
        <w:rPr>
          <w:rFonts w:ascii="Verdana" w:hAnsi="Verdana"/>
          <w:b/>
          <w:bCs/>
          <w:color w:val="000000"/>
          <w:sz w:val="22"/>
          <w:szCs w:val="22"/>
        </w:rPr>
        <w:t>réponse  correcte</w:t>
      </w:r>
      <w:proofErr w:type="gramEnd"/>
      <w:r w:rsidR="00037DF5" w:rsidRPr="00111E01">
        <w:rPr>
          <w:rFonts w:ascii="Verdana" w:hAnsi="Verdana"/>
          <w:b/>
          <w:bCs/>
          <w:color w:val="000000"/>
          <w:sz w:val="22"/>
          <w:szCs w:val="22"/>
        </w:rPr>
        <w:t xml:space="preserve"> est d.</w:t>
      </w:r>
    </w:p>
    <w:p w14:paraId="73BEA694"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a. La statistique Offres indique combien de DHCPOFFERS client ont été envoyés par le serveur DHCP.</w:t>
      </w:r>
    </w:p>
    <w:p w14:paraId="7409784B"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b. La statistique Libérations indique le nombre de DHCPRELEASES client reçus par le serveur DHCP.</w:t>
      </w:r>
    </w:p>
    <w:p w14:paraId="2A58D141"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c. La statistique Refus indique le nombre de DHCPDECLINES client reçus par le serveur DHCP.</w:t>
      </w:r>
    </w:p>
    <w:p w14:paraId="2C6075C5"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d. La statistique En cours d'utilisation indique le nombre d'adresses IP qui sont actuellement louées et en cours d'utilisation.</w:t>
      </w:r>
    </w:p>
    <w:p w14:paraId="0B92C12A"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e. La statistique Accusés de réception négatifs indique le nombre de DHCPNACKS client envoyés par le serveur DHCP.</w:t>
      </w:r>
    </w:p>
    <w:p w14:paraId="18091D62" w14:textId="77777777" w:rsidR="00E35E3C" w:rsidRPr="00111E01" w:rsidRDefault="00037DF5" w:rsidP="00037DF5">
      <w:pPr>
        <w:outlineLvl w:val="2"/>
        <w:rPr>
          <w:rFonts w:ascii="Arial" w:hAnsi="Arial" w:cs="Arial"/>
          <w:b/>
          <w:bCs/>
          <w:color w:val="000000"/>
          <w:sz w:val="22"/>
          <w:szCs w:val="22"/>
        </w:rPr>
      </w:pPr>
      <w:r w:rsidRPr="00111E01">
        <w:rPr>
          <w:rFonts w:ascii="Verdana" w:hAnsi="Verdana"/>
          <w:color w:val="000000"/>
          <w:sz w:val="22"/>
          <w:szCs w:val="22"/>
        </w:rPr>
        <w:br/>
      </w:r>
    </w:p>
    <w:p w14:paraId="30B90A20" w14:textId="77777777" w:rsidR="00E35E3C" w:rsidRPr="00111E01" w:rsidRDefault="00E35E3C" w:rsidP="00037DF5">
      <w:pPr>
        <w:outlineLvl w:val="2"/>
        <w:rPr>
          <w:rFonts w:ascii="Arial" w:hAnsi="Arial" w:cs="Arial"/>
          <w:b/>
          <w:bCs/>
          <w:color w:val="000000"/>
          <w:sz w:val="22"/>
          <w:szCs w:val="22"/>
        </w:rPr>
      </w:pPr>
    </w:p>
    <w:p w14:paraId="45C63914" w14:textId="77777777" w:rsidR="00E35E3C" w:rsidRPr="00111E01" w:rsidRDefault="00E35E3C" w:rsidP="00037DF5">
      <w:pPr>
        <w:outlineLvl w:val="2"/>
        <w:rPr>
          <w:rFonts w:ascii="Arial" w:hAnsi="Arial" w:cs="Arial"/>
          <w:b/>
          <w:bCs/>
          <w:color w:val="000000"/>
          <w:sz w:val="22"/>
          <w:szCs w:val="22"/>
        </w:rPr>
      </w:pPr>
    </w:p>
    <w:p w14:paraId="60888ABB" w14:textId="77777777" w:rsidR="00E35E3C" w:rsidRPr="00111E01" w:rsidRDefault="00E35E3C" w:rsidP="00037DF5">
      <w:pPr>
        <w:outlineLvl w:val="2"/>
        <w:rPr>
          <w:rFonts w:ascii="Arial" w:hAnsi="Arial" w:cs="Arial"/>
          <w:b/>
          <w:bCs/>
          <w:color w:val="000000"/>
          <w:sz w:val="22"/>
          <w:szCs w:val="22"/>
        </w:rPr>
      </w:pPr>
    </w:p>
    <w:p w14:paraId="713F194C" w14:textId="77777777" w:rsidR="00037DF5" w:rsidRPr="00111E01" w:rsidRDefault="00037DF5" w:rsidP="00111E01">
      <w:pPr>
        <w:jc w:val="center"/>
        <w:outlineLvl w:val="2"/>
        <w:rPr>
          <w:rFonts w:ascii="Arial" w:hAnsi="Arial" w:cs="Arial"/>
          <w:b/>
          <w:bCs/>
          <w:color w:val="FF0000"/>
          <w:sz w:val="22"/>
          <w:szCs w:val="22"/>
        </w:rPr>
      </w:pPr>
      <w:r w:rsidRPr="00111E01">
        <w:rPr>
          <w:rFonts w:ascii="Arial" w:hAnsi="Arial" w:cs="Arial"/>
          <w:b/>
          <w:bCs/>
          <w:color w:val="FF0000"/>
          <w:sz w:val="22"/>
          <w:szCs w:val="22"/>
        </w:rPr>
        <w:t>Base de données DHCP</w:t>
      </w:r>
    </w:p>
    <w:p w14:paraId="1CBA71FF"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Vous êtes administrateur système, responsable de la gestion et de la maintenance des serveurs DHCP de votre entreprise. Vous êtes chargé de créer un atelier de tests qui représente l'environnement de production actuel le plus fidèlement possible. En ce qui concerne la portion DHCP de l'environnement de test, vous préférez utiliser la configuration actuelle de serveur DHCP pour votre sous-réseau. Le réseau de l'atelier sera complètement isolé du reste du réseau de production. Comment pouvez-vous recréer rapidement la configuration DHCP de production actuelle dans votre atelier ?</w:t>
      </w:r>
    </w:p>
    <w:p w14:paraId="37B40101"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 xml:space="preserve">Choisissez </w:t>
      </w:r>
      <w:r w:rsidR="00B40EE1" w:rsidRPr="00111E01">
        <w:rPr>
          <w:rFonts w:ascii="Verdana" w:hAnsi="Verdana"/>
          <w:color w:val="000000"/>
          <w:sz w:val="22"/>
          <w:szCs w:val="22"/>
        </w:rPr>
        <w:t xml:space="preserve">la </w:t>
      </w:r>
      <w:proofErr w:type="gramStart"/>
      <w:r w:rsidR="00B40EE1" w:rsidRPr="00111E01">
        <w:rPr>
          <w:rFonts w:ascii="Verdana" w:hAnsi="Verdana"/>
          <w:color w:val="000000"/>
          <w:sz w:val="22"/>
          <w:szCs w:val="22"/>
        </w:rPr>
        <w:t>réponse  correcte</w:t>
      </w:r>
      <w:proofErr w:type="gramEnd"/>
      <w:r w:rsidRPr="00111E01">
        <w:rPr>
          <w:rFonts w:ascii="Verdana" w:hAnsi="Verdana"/>
          <w:color w:val="000000"/>
          <w:sz w:val="22"/>
          <w:szCs w:val="22"/>
        </w:rPr>
        <w:t>.</w:t>
      </w:r>
    </w:p>
    <w:p w14:paraId="0F975424" w14:textId="77777777" w:rsidR="00037DF5" w:rsidRPr="00111E01" w:rsidRDefault="00037DF5" w:rsidP="00037DF5">
      <w:pPr>
        <w:numPr>
          <w:ilvl w:val="0"/>
          <w:numId w:val="71"/>
        </w:numPr>
        <w:ind w:left="876"/>
        <w:rPr>
          <w:rFonts w:ascii="Verdana" w:hAnsi="Verdana"/>
          <w:color w:val="000000"/>
          <w:sz w:val="22"/>
          <w:szCs w:val="22"/>
        </w:rPr>
      </w:pPr>
      <w:r w:rsidRPr="00111E01">
        <w:rPr>
          <w:rFonts w:ascii="Verdana" w:hAnsi="Verdana"/>
          <w:color w:val="000000"/>
          <w:sz w:val="22"/>
          <w:szCs w:val="22"/>
        </w:rPr>
        <w:t>Réconcilier la base de données DHCP actuelle, puis la copier sur le nouveau serveur DHCP de l'atelier de tests.</w:t>
      </w:r>
    </w:p>
    <w:p w14:paraId="3B839536" w14:textId="77777777" w:rsidR="00037DF5" w:rsidRPr="00111E01" w:rsidRDefault="00037DF5" w:rsidP="00037DF5">
      <w:pPr>
        <w:numPr>
          <w:ilvl w:val="0"/>
          <w:numId w:val="72"/>
        </w:numPr>
        <w:ind w:left="876"/>
        <w:rPr>
          <w:rFonts w:ascii="Verdana" w:hAnsi="Verdana"/>
          <w:color w:val="000000"/>
          <w:sz w:val="22"/>
          <w:szCs w:val="22"/>
        </w:rPr>
      </w:pPr>
      <w:r w:rsidRPr="00111E01">
        <w:rPr>
          <w:rFonts w:ascii="Verdana" w:hAnsi="Verdana"/>
          <w:color w:val="000000"/>
          <w:sz w:val="22"/>
          <w:szCs w:val="22"/>
        </w:rPr>
        <w:t>Sauvegarder la base de données DHCP actuelle, puis la copier sur le nouveau serveur DHCP de l'atelier de tests.</w:t>
      </w:r>
    </w:p>
    <w:p w14:paraId="420011EF" w14:textId="77777777" w:rsidR="00037DF5" w:rsidRPr="00111E01" w:rsidRDefault="00037DF5" w:rsidP="00037DF5">
      <w:pPr>
        <w:numPr>
          <w:ilvl w:val="0"/>
          <w:numId w:val="73"/>
        </w:numPr>
        <w:ind w:left="876"/>
        <w:rPr>
          <w:rFonts w:ascii="Verdana" w:hAnsi="Verdana"/>
          <w:color w:val="000000"/>
          <w:sz w:val="22"/>
          <w:szCs w:val="22"/>
        </w:rPr>
      </w:pPr>
      <w:r w:rsidRPr="00111E01">
        <w:rPr>
          <w:rFonts w:ascii="Verdana" w:hAnsi="Verdana"/>
          <w:color w:val="000000"/>
          <w:sz w:val="22"/>
          <w:szCs w:val="22"/>
        </w:rPr>
        <w:t>Sauvegarder la base de données DHCP actuelle, puis la restaurer sur le serveur DHCP de l'atelier de tests.</w:t>
      </w:r>
    </w:p>
    <w:p w14:paraId="3FE18681" w14:textId="427F9789" w:rsidR="00037DF5" w:rsidRPr="00111E01" w:rsidRDefault="00037DF5" w:rsidP="00111E01">
      <w:pPr>
        <w:numPr>
          <w:ilvl w:val="0"/>
          <w:numId w:val="74"/>
        </w:numPr>
        <w:ind w:left="876"/>
        <w:rPr>
          <w:rFonts w:ascii="Verdana" w:hAnsi="Verdana"/>
          <w:color w:val="000000"/>
          <w:sz w:val="22"/>
          <w:szCs w:val="22"/>
        </w:rPr>
      </w:pPr>
      <w:r w:rsidRPr="00111E01">
        <w:rPr>
          <w:rFonts w:ascii="Verdana" w:hAnsi="Verdana"/>
          <w:color w:val="000000"/>
          <w:sz w:val="22"/>
          <w:szCs w:val="22"/>
        </w:rPr>
        <w:t>Sauvegarder la base de données DHCP actuelle, puis la réconcilier sur le serveur DHCP de l'atelier de tests.</w:t>
      </w:r>
    </w:p>
    <w:p w14:paraId="49F1CE77" w14:textId="77777777" w:rsidR="00037DF5" w:rsidRPr="00111E01" w:rsidRDefault="00B40EE1" w:rsidP="00037DF5">
      <w:pPr>
        <w:rPr>
          <w:rFonts w:ascii="Verdana" w:hAnsi="Verdana"/>
          <w:b/>
          <w:bCs/>
          <w:color w:val="000000"/>
          <w:sz w:val="22"/>
          <w:szCs w:val="22"/>
        </w:rPr>
      </w:pPr>
      <w:r w:rsidRPr="00111E01">
        <w:rPr>
          <w:rFonts w:ascii="Verdana" w:hAnsi="Verdana"/>
          <w:b/>
          <w:bCs/>
          <w:color w:val="000000"/>
          <w:sz w:val="22"/>
          <w:szCs w:val="22"/>
        </w:rPr>
        <w:t xml:space="preserve">La </w:t>
      </w:r>
      <w:proofErr w:type="gramStart"/>
      <w:r w:rsidRPr="00111E01">
        <w:rPr>
          <w:rFonts w:ascii="Verdana" w:hAnsi="Verdana"/>
          <w:b/>
          <w:bCs/>
          <w:color w:val="000000"/>
          <w:sz w:val="22"/>
          <w:szCs w:val="22"/>
        </w:rPr>
        <w:t>réponse  correcte</w:t>
      </w:r>
      <w:proofErr w:type="gramEnd"/>
      <w:r w:rsidR="00037DF5" w:rsidRPr="00111E01">
        <w:rPr>
          <w:rFonts w:ascii="Verdana" w:hAnsi="Verdana"/>
          <w:b/>
          <w:bCs/>
          <w:color w:val="000000"/>
          <w:sz w:val="22"/>
          <w:szCs w:val="22"/>
        </w:rPr>
        <w:t xml:space="preserve"> est c.</w:t>
      </w:r>
    </w:p>
    <w:p w14:paraId="5C8A8FA2"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a. La réconciliation est le processus qui compare les valeurs de la base de données DHCP aux valeurs du registre DHCP. Le fait de copier la base de données ne va pas peupler la base de données DHCP sur l'autre serveur DHCP, sauf si vous procédez également à sa restauration sur le nouveau serveur DHCP. b. Une simple copie de la base de données sur le nouveau serveur DHCP de l'atelier de tests n'ajoutera pas les informations de configuration DHCP à la base de données.</w:t>
      </w:r>
    </w:p>
    <w:p w14:paraId="4AB522FA"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c. Il s'agit de la même procédure que pour une récupération après une panne de matériel. Sauvegardez la base de données actuelle, puis restaurez-la sur le nouveau serveur DHCP en utilisant les informations sauvegardées.</w:t>
      </w:r>
    </w:p>
    <w:p w14:paraId="220BA498"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d. La réconciliation est le processus qui compare les valeurs de la base de données DHCP aux valeurs du registre DHCP. La réconciliation ne va pas propager la base de données sur un autre serveur.</w:t>
      </w:r>
    </w:p>
    <w:p w14:paraId="33B6118B" w14:textId="77777777" w:rsidR="00037DF5" w:rsidRPr="00111E01" w:rsidRDefault="00037DF5" w:rsidP="00111E01">
      <w:pPr>
        <w:jc w:val="center"/>
        <w:outlineLvl w:val="2"/>
        <w:rPr>
          <w:rFonts w:ascii="Arial" w:hAnsi="Arial" w:cs="Arial"/>
          <w:b/>
          <w:bCs/>
          <w:color w:val="FF0000"/>
          <w:sz w:val="22"/>
          <w:szCs w:val="22"/>
        </w:rPr>
      </w:pPr>
      <w:r w:rsidRPr="00111E01">
        <w:rPr>
          <w:rFonts w:ascii="Verdana" w:hAnsi="Verdana"/>
          <w:color w:val="FF0000"/>
          <w:sz w:val="22"/>
          <w:szCs w:val="22"/>
        </w:rPr>
        <w:br/>
      </w:r>
      <w:r w:rsidRPr="00111E01">
        <w:rPr>
          <w:rFonts w:ascii="Arial" w:hAnsi="Arial" w:cs="Arial"/>
          <w:b/>
          <w:bCs/>
          <w:color w:val="FF0000"/>
          <w:sz w:val="22"/>
          <w:szCs w:val="22"/>
        </w:rPr>
        <w:t>Affichage des statistiques DHCP</w:t>
      </w:r>
    </w:p>
    <w:p w14:paraId="6ACBCF6B"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Vous êtes administrateur système, responsable de la gestion et de la maintenance des serveurs DHCP de votre entreprise. Vous devez évaluer l'efficacité de vos serveurs DHCP. L'efficacité suppose un faible nombre de problèmes de bail client et des erreurs du service DHCP aussi rares que possible. Parmi les options d'enregistrement d'audit DHCP suivantes, laquelle allez-vous prendre en compte pour évaluer l'efficacité du service DHCP ?</w:t>
      </w:r>
    </w:p>
    <w:p w14:paraId="27E1387B"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 xml:space="preserve">Choisissez toutes </w:t>
      </w:r>
      <w:r w:rsidR="00CF4B93" w:rsidRPr="00111E01">
        <w:rPr>
          <w:rFonts w:ascii="Verdana" w:hAnsi="Verdana"/>
          <w:color w:val="000000"/>
          <w:sz w:val="22"/>
          <w:szCs w:val="22"/>
        </w:rPr>
        <w:t>les réponses appropriées</w:t>
      </w:r>
      <w:r w:rsidRPr="00111E01">
        <w:rPr>
          <w:rFonts w:ascii="Verdana" w:hAnsi="Verdana"/>
          <w:color w:val="000000"/>
          <w:sz w:val="22"/>
          <w:szCs w:val="22"/>
        </w:rPr>
        <w:t>.</w:t>
      </w:r>
    </w:p>
    <w:p w14:paraId="06407CDC" w14:textId="77777777" w:rsidR="00037DF5" w:rsidRPr="00111E01" w:rsidRDefault="00037DF5" w:rsidP="00037DF5">
      <w:pPr>
        <w:numPr>
          <w:ilvl w:val="0"/>
          <w:numId w:val="75"/>
        </w:numPr>
        <w:ind w:left="876"/>
        <w:rPr>
          <w:rFonts w:ascii="Verdana" w:hAnsi="Verdana"/>
          <w:color w:val="000000"/>
          <w:sz w:val="22"/>
          <w:szCs w:val="22"/>
        </w:rPr>
      </w:pPr>
      <w:r w:rsidRPr="00111E01">
        <w:rPr>
          <w:rFonts w:ascii="Verdana" w:hAnsi="Verdana"/>
          <w:color w:val="000000"/>
          <w:sz w:val="22"/>
          <w:szCs w:val="22"/>
        </w:rPr>
        <w:t>Le journal a été mis en pause de façon temporaire en raison d'un manque d'espace disque.</w:t>
      </w:r>
    </w:p>
    <w:p w14:paraId="7302C3E8" w14:textId="77777777" w:rsidR="00037DF5" w:rsidRPr="00111E01" w:rsidRDefault="00037DF5" w:rsidP="00037DF5">
      <w:pPr>
        <w:numPr>
          <w:ilvl w:val="0"/>
          <w:numId w:val="76"/>
        </w:numPr>
        <w:ind w:left="876"/>
        <w:rPr>
          <w:rFonts w:ascii="Verdana" w:hAnsi="Verdana"/>
          <w:color w:val="000000"/>
          <w:sz w:val="22"/>
          <w:szCs w:val="22"/>
        </w:rPr>
      </w:pPr>
      <w:r w:rsidRPr="00111E01">
        <w:rPr>
          <w:rFonts w:ascii="Verdana" w:hAnsi="Verdana"/>
          <w:color w:val="000000"/>
          <w:sz w:val="22"/>
          <w:szCs w:val="22"/>
        </w:rPr>
        <w:t>Un bail a expiré.</w:t>
      </w:r>
    </w:p>
    <w:p w14:paraId="4C22A021" w14:textId="77777777" w:rsidR="00037DF5" w:rsidRPr="00111E01" w:rsidRDefault="00037DF5" w:rsidP="00037DF5">
      <w:pPr>
        <w:numPr>
          <w:ilvl w:val="0"/>
          <w:numId w:val="77"/>
        </w:numPr>
        <w:ind w:left="876"/>
        <w:rPr>
          <w:rFonts w:ascii="Verdana" w:hAnsi="Verdana"/>
          <w:color w:val="000000"/>
          <w:sz w:val="22"/>
          <w:szCs w:val="22"/>
        </w:rPr>
      </w:pPr>
      <w:r w:rsidRPr="00111E01">
        <w:rPr>
          <w:rFonts w:ascii="Verdana" w:hAnsi="Verdana"/>
          <w:color w:val="000000"/>
          <w:sz w:val="22"/>
          <w:szCs w:val="22"/>
        </w:rPr>
        <w:t>Une demande de bail n'a pas pu être satisfaite car le pool d'adresses de l'étendue était épuisé.</w:t>
      </w:r>
    </w:p>
    <w:p w14:paraId="6765EDC6" w14:textId="77777777" w:rsidR="00037DF5" w:rsidRPr="00111E01" w:rsidRDefault="00037DF5" w:rsidP="00037DF5">
      <w:pPr>
        <w:numPr>
          <w:ilvl w:val="0"/>
          <w:numId w:val="78"/>
        </w:numPr>
        <w:ind w:left="876"/>
        <w:rPr>
          <w:rFonts w:ascii="Verdana" w:hAnsi="Verdana"/>
          <w:color w:val="000000"/>
          <w:sz w:val="22"/>
          <w:szCs w:val="22"/>
        </w:rPr>
      </w:pPr>
      <w:r w:rsidRPr="00111E01">
        <w:rPr>
          <w:rFonts w:ascii="Verdana" w:hAnsi="Verdana"/>
          <w:color w:val="000000"/>
          <w:sz w:val="22"/>
          <w:szCs w:val="22"/>
        </w:rPr>
        <w:t>Un bail a été supprimé.</w:t>
      </w:r>
    </w:p>
    <w:p w14:paraId="0E48FB7D" w14:textId="556BB122" w:rsidR="00037DF5" w:rsidRPr="00111E01" w:rsidRDefault="00037DF5" w:rsidP="00111E01">
      <w:pPr>
        <w:numPr>
          <w:ilvl w:val="0"/>
          <w:numId w:val="79"/>
        </w:numPr>
        <w:ind w:left="876"/>
        <w:rPr>
          <w:rFonts w:ascii="Verdana" w:hAnsi="Verdana"/>
          <w:color w:val="000000"/>
          <w:sz w:val="22"/>
          <w:szCs w:val="22"/>
        </w:rPr>
      </w:pPr>
      <w:r w:rsidRPr="00111E01">
        <w:rPr>
          <w:rFonts w:ascii="Verdana" w:hAnsi="Verdana"/>
          <w:color w:val="000000"/>
          <w:sz w:val="22"/>
          <w:szCs w:val="22"/>
        </w:rPr>
        <w:t>Un bail a été refusé.</w:t>
      </w:r>
    </w:p>
    <w:p w14:paraId="20E49C04" w14:textId="77777777" w:rsidR="00037DF5" w:rsidRPr="00111E01" w:rsidRDefault="00037DF5" w:rsidP="00037DF5">
      <w:pPr>
        <w:rPr>
          <w:rFonts w:ascii="Verdana" w:hAnsi="Verdana"/>
          <w:b/>
          <w:bCs/>
          <w:color w:val="000000"/>
          <w:sz w:val="22"/>
          <w:szCs w:val="22"/>
        </w:rPr>
      </w:pPr>
      <w:proofErr w:type="gramStart"/>
      <w:r w:rsidRPr="00111E01">
        <w:rPr>
          <w:rFonts w:ascii="Verdana" w:hAnsi="Verdana"/>
          <w:b/>
          <w:bCs/>
          <w:color w:val="000000"/>
          <w:sz w:val="22"/>
          <w:szCs w:val="22"/>
        </w:rPr>
        <w:t>a</w:t>
      </w:r>
      <w:proofErr w:type="gramEnd"/>
      <w:r w:rsidRPr="00111E01">
        <w:rPr>
          <w:rFonts w:ascii="Verdana" w:hAnsi="Verdana"/>
          <w:b/>
          <w:bCs/>
          <w:color w:val="000000"/>
          <w:sz w:val="22"/>
          <w:szCs w:val="22"/>
        </w:rPr>
        <w:t xml:space="preserve">, c et e sont </w:t>
      </w:r>
      <w:r w:rsidR="00CF7FA5" w:rsidRPr="00111E01">
        <w:rPr>
          <w:rFonts w:ascii="Verdana" w:hAnsi="Verdana"/>
          <w:b/>
          <w:bCs/>
          <w:color w:val="000000"/>
          <w:sz w:val="22"/>
          <w:szCs w:val="22"/>
        </w:rPr>
        <w:t>les bonnes réponses</w:t>
      </w:r>
      <w:r w:rsidRPr="00111E01">
        <w:rPr>
          <w:rFonts w:ascii="Verdana" w:hAnsi="Verdana"/>
          <w:b/>
          <w:bCs/>
          <w:color w:val="000000"/>
          <w:sz w:val="22"/>
          <w:szCs w:val="22"/>
        </w:rPr>
        <w:t>.</w:t>
      </w:r>
    </w:p>
    <w:p w14:paraId="7D42025E"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a. Cela indique une erreur du service DHCP. Si le fichier journal est en pause, il sera plus difficile d'effectuer le suivi des autres problèmes du service.</w:t>
      </w:r>
    </w:p>
    <w:p w14:paraId="6861C3D6"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 xml:space="preserve">b. </w:t>
      </w:r>
    </w:p>
    <w:p w14:paraId="09A2D3F8"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c. Cela indique une erreur de bail client qui doit faire l'objet d'un suivi.</w:t>
      </w:r>
    </w:p>
    <w:p w14:paraId="46AA81CC"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 xml:space="preserve">d. </w:t>
      </w:r>
    </w:p>
    <w:p w14:paraId="16424B80" w14:textId="1F774A5B" w:rsidR="00037DF5" w:rsidRDefault="00037DF5" w:rsidP="00037DF5">
      <w:pPr>
        <w:rPr>
          <w:rFonts w:ascii="Verdana" w:hAnsi="Verdana"/>
          <w:b/>
          <w:bCs/>
          <w:color w:val="000000"/>
          <w:sz w:val="22"/>
          <w:szCs w:val="22"/>
        </w:rPr>
      </w:pPr>
      <w:r w:rsidRPr="00111E01">
        <w:rPr>
          <w:rFonts w:ascii="Verdana" w:hAnsi="Verdana"/>
          <w:b/>
          <w:bCs/>
          <w:color w:val="000000"/>
          <w:sz w:val="22"/>
          <w:szCs w:val="22"/>
        </w:rPr>
        <w:t>e. Cela indique une erreur de bail client qui doit faire l'objet d'un suivi. Il peut également s'agir d'un problème du service DHCP.</w:t>
      </w:r>
    </w:p>
    <w:p w14:paraId="3E6C5934" w14:textId="77777777" w:rsidR="00111E01" w:rsidRPr="00111E01" w:rsidRDefault="00111E01" w:rsidP="00037DF5">
      <w:pPr>
        <w:rPr>
          <w:rFonts w:ascii="Verdana" w:hAnsi="Verdana"/>
          <w:b/>
          <w:bCs/>
          <w:color w:val="000000"/>
          <w:sz w:val="22"/>
          <w:szCs w:val="22"/>
        </w:rPr>
      </w:pPr>
    </w:p>
    <w:p w14:paraId="08571F8E" w14:textId="77777777" w:rsidR="00037DF5" w:rsidRPr="00111E01" w:rsidRDefault="00037DF5" w:rsidP="00111E01">
      <w:pPr>
        <w:jc w:val="center"/>
        <w:outlineLvl w:val="2"/>
        <w:rPr>
          <w:rFonts w:ascii="Arial" w:hAnsi="Arial" w:cs="Arial"/>
          <w:b/>
          <w:bCs/>
          <w:color w:val="FF0000"/>
          <w:sz w:val="22"/>
          <w:szCs w:val="22"/>
        </w:rPr>
      </w:pPr>
      <w:r w:rsidRPr="00111E01">
        <w:rPr>
          <w:rFonts w:ascii="Arial" w:hAnsi="Arial" w:cs="Arial"/>
          <w:b/>
          <w:bCs/>
          <w:color w:val="FF0000"/>
          <w:sz w:val="22"/>
          <w:szCs w:val="22"/>
        </w:rPr>
        <w:lastRenderedPageBreak/>
        <w:t>Configuration des propriétés du service Serveur DNS</w:t>
      </w:r>
    </w:p>
    <w:p w14:paraId="02E2273F" w14:textId="77777777" w:rsidR="00B5516E" w:rsidRPr="00111E01" w:rsidRDefault="00B5516E" w:rsidP="00037DF5">
      <w:pPr>
        <w:rPr>
          <w:rFonts w:ascii="Verdana" w:hAnsi="Verdana"/>
          <w:color w:val="000000"/>
          <w:sz w:val="22"/>
          <w:szCs w:val="22"/>
        </w:rPr>
      </w:pPr>
    </w:p>
    <w:p w14:paraId="39083CA2"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Vous êtes administrateur système responsable du maintien de la résolution de noms d'hôtes DNS pour votre entreprise. Vous apprenez que certains clients rencontrent des problèmes pour accéder aux ressources Internet. Vous avez vérifié que toutes les connexions au serveur et aux services DNS fonctionnent correctement. Vous avez déterminé qu'il s'agissait d'un problème de résolution de noms. Les clients peuvent résoudre les noms pour hôtes situés à l'intérieur de votre organisation. Quelle est la cause probable de ce problème ?</w:t>
      </w:r>
    </w:p>
    <w:p w14:paraId="0C0AD4CB"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 xml:space="preserve">Choisissez </w:t>
      </w:r>
      <w:proofErr w:type="gramStart"/>
      <w:r w:rsidRPr="00111E01">
        <w:rPr>
          <w:rFonts w:ascii="Verdana" w:hAnsi="Verdana"/>
          <w:color w:val="000000"/>
          <w:sz w:val="22"/>
          <w:szCs w:val="22"/>
        </w:rPr>
        <w:t xml:space="preserve">la  </w:t>
      </w:r>
      <w:r w:rsidR="00521D7E" w:rsidRPr="00111E01">
        <w:rPr>
          <w:rFonts w:ascii="Verdana" w:hAnsi="Verdana"/>
          <w:color w:val="000000"/>
          <w:sz w:val="22"/>
          <w:szCs w:val="22"/>
        </w:rPr>
        <w:t>réponse</w:t>
      </w:r>
      <w:proofErr w:type="gramEnd"/>
      <w:r w:rsidR="00521D7E" w:rsidRPr="00111E01">
        <w:rPr>
          <w:rFonts w:ascii="Verdana" w:hAnsi="Verdana"/>
          <w:color w:val="000000"/>
          <w:sz w:val="22"/>
          <w:szCs w:val="22"/>
        </w:rPr>
        <w:t xml:space="preserve"> </w:t>
      </w:r>
      <w:r w:rsidRPr="00111E01">
        <w:rPr>
          <w:rFonts w:ascii="Verdana" w:hAnsi="Verdana"/>
          <w:color w:val="000000"/>
          <w:sz w:val="22"/>
          <w:szCs w:val="22"/>
        </w:rPr>
        <w:t>correcte.</w:t>
      </w:r>
    </w:p>
    <w:p w14:paraId="1692343C" w14:textId="77777777" w:rsidR="00037DF5" w:rsidRPr="00111E01" w:rsidRDefault="00037DF5" w:rsidP="00037DF5">
      <w:pPr>
        <w:numPr>
          <w:ilvl w:val="0"/>
          <w:numId w:val="80"/>
        </w:numPr>
        <w:ind w:left="876"/>
        <w:rPr>
          <w:rFonts w:ascii="Verdana" w:hAnsi="Verdana"/>
          <w:color w:val="000000"/>
          <w:sz w:val="22"/>
          <w:szCs w:val="22"/>
        </w:rPr>
      </w:pPr>
      <w:r w:rsidRPr="00111E01">
        <w:rPr>
          <w:rFonts w:ascii="Verdana" w:hAnsi="Verdana"/>
          <w:color w:val="000000"/>
          <w:sz w:val="22"/>
          <w:szCs w:val="22"/>
        </w:rPr>
        <w:t>Des indications de racine DNS manquent ou sont incorrectement configurées.</w:t>
      </w:r>
    </w:p>
    <w:p w14:paraId="01EA9607" w14:textId="77777777" w:rsidR="00037DF5" w:rsidRPr="00111E01" w:rsidRDefault="00037DF5" w:rsidP="00037DF5">
      <w:pPr>
        <w:numPr>
          <w:ilvl w:val="0"/>
          <w:numId w:val="81"/>
        </w:numPr>
        <w:ind w:left="876"/>
        <w:rPr>
          <w:rFonts w:ascii="Verdana" w:hAnsi="Verdana"/>
          <w:color w:val="000000"/>
          <w:sz w:val="22"/>
          <w:szCs w:val="22"/>
        </w:rPr>
      </w:pPr>
      <w:r w:rsidRPr="00111E01">
        <w:rPr>
          <w:rFonts w:ascii="Verdana" w:hAnsi="Verdana"/>
          <w:color w:val="000000"/>
          <w:sz w:val="22"/>
          <w:szCs w:val="22"/>
        </w:rPr>
        <w:t>Le serveur DNS local ne fait pas autorité pour les domaines DNS Internet.</w:t>
      </w:r>
    </w:p>
    <w:p w14:paraId="1F8A2ED0" w14:textId="77777777" w:rsidR="00037DF5" w:rsidRPr="00111E01" w:rsidRDefault="00037DF5" w:rsidP="00037DF5">
      <w:pPr>
        <w:numPr>
          <w:ilvl w:val="0"/>
          <w:numId w:val="82"/>
        </w:numPr>
        <w:ind w:left="876"/>
        <w:rPr>
          <w:rFonts w:ascii="Verdana" w:hAnsi="Verdana"/>
          <w:color w:val="000000"/>
          <w:sz w:val="22"/>
          <w:szCs w:val="22"/>
        </w:rPr>
      </w:pPr>
      <w:r w:rsidRPr="00111E01">
        <w:rPr>
          <w:rFonts w:ascii="Verdana" w:hAnsi="Verdana"/>
          <w:color w:val="000000"/>
          <w:sz w:val="22"/>
          <w:szCs w:val="22"/>
        </w:rPr>
        <w:t>Les demandes itératives sont désactivées sur les serveurs DNS.</w:t>
      </w:r>
    </w:p>
    <w:p w14:paraId="160E0F00" w14:textId="7D508948" w:rsidR="00037DF5" w:rsidRPr="00111E01" w:rsidRDefault="00037DF5" w:rsidP="00111E01">
      <w:pPr>
        <w:numPr>
          <w:ilvl w:val="0"/>
          <w:numId w:val="83"/>
        </w:numPr>
        <w:ind w:left="876"/>
        <w:rPr>
          <w:rFonts w:ascii="Verdana" w:hAnsi="Verdana"/>
          <w:color w:val="000000"/>
          <w:sz w:val="22"/>
          <w:szCs w:val="22"/>
        </w:rPr>
      </w:pPr>
      <w:r w:rsidRPr="00111E01">
        <w:rPr>
          <w:rFonts w:ascii="Verdana" w:hAnsi="Verdana"/>
          <w:color w:val="000000"/>
          <w:sz w:val="22"/>
          <w:szCs w:val="22"/>
        </w:rPr>
        <w:t>Les demandes récursives sont désactivées sur les serveurs DNS.</w:t>
      </w:r>
    </w:p>
    <w:p w14:paraId="346238D6" w14:textId="77777777" w:rsidR="00037DF5" w:rsidRPr="00111E01" w:rsidRDefault="00B40EE1" w:rsidP="00037DF5">
      <w:pPr>
        <w:rPr>
          <w:rFonts w:ascii="Verdana" w:hAnsi="Verdana"/>
          <w:b/>
          <w:bCs/>
          <w:color w:val="000000"/>
          <w:sz w:val="22"/>
          <w:szCs w:val="22"/>
        </w:rPr>
      </w:pPr>
      <w:r w:rsidRPr="00111E01">
        <w:rPr>
          <w:rFonts w:ascii="Verdana" w:hAnsi="Verdana"/>
          <w:b/>
          <w:bCs/>
          <w:color w:val="000000"/>
          <w:sz w:val="22"/>
          <w:szCs w:val="22"/>
        </w:rPr>
        <w:t xml:space="preserve">La </w:t>
      </w:r>
      <w:proofErr w:type="gramStart"/>
      <w:r w:rsidRPr="00111E01">
        <w:rPr>
          <w:rFonts w:ascii="Verdana" w:hAnsi="Verdana"/>
          <w:b/>
          <w:bCs/>
          <w:color w:val="000000"/>
          <w:sz w:val="22"/>
          <w:szCs w:val="22"/>
        </w:rPr>
        <w:t>réponse  correcte</w:t>
      </w:r>
      <w:proofErr w:type="gramEnd"/>
      <w:r w:rsidR="00037DF5" w:rsidRPr="00111E01">
        <w:rPr>
          <w:rFonts w:ascii="Verdana" w:hAnsi="Verdana"/>
          <w:b/>
          <w:bCs/>
          <w:color w:val="000000"/>
          <w:sz w:val="22"/>
          <w:szCs w:val="22"/>
        </w:rPr>
        <w:t xml:space="preserve"> est a.</w:t>
      </w:r>
    </w:p>
    <w:p w14:paraId="372B284F"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a. Les indications de racine sont des enregistrements de ressources DNS, stockés sur un serveur DNS, qui dressent la liste des adresses IP des serveurs DNS racine sur Internet. Si les indications de racine DNS manquent ou sont incorrectement configurées, le serveur DNS ne peut pas acheminer les requêtes relatives au domaine Internet interrogé.</w:t>
      </w:r>
    </w:p>
    <w:p w14:paraId="0DB62BE1"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b. Le serveur DNS local ne fait autorité que pour le domaine DNS de l'organisation. Les serveurs DNS Internet font autorité pour tous les domaines DNS de premier niveau.</w:t>
      </w:r>
    </w:p>
    <w:p w14:paraId="20BE0DAA"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c. Il est impossible de désactiver des requêtes itératives sur le serveur DNS.</w:t>
      </w:r>
    </w:p>
    <w:p w14:paraId="361EEBB4"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 xml:space="preserve">d. Si des requêtes récursives sont désactivées sur le serveur DNS, ce dernier renvoie des références DNS au client. Le client peut donc toujours se connecter aux ressources Internet. </w:t>
      </w:r>
    </w:p>
    <w:p w14:paraId="5B453407" w14:textId="77777777" w:rsidR="00037DF5" w:rsidRPr="00111E01" w:rsidRDefault="00037DF5" w:rsidP="00111E01">
      <w:pPr>
        <w:jc w:val="center"/>
        <w:outlineLvl w:val="2"/>
        <w:rPr>
          <w:rFonts w:ascii="Arial" w:hAnsi="Arial" w:cs="Arial"/>
          <w:b/>
          <w:bCs/>
          <w:color w:val="FF0000"/>
          <w:sz w:val="22"/>
          <w:szCs w:val="22"/>
        </w:rPr>
      </w:pPr>
      <w:r w:rsidRPr="00111E01">
        <w:rPr>
          <w:rFonts w:ascii="Verdana" w:hAnsi="Verdana"/>
          <w:color w:val="FF0000"/>
          <w:sz w:val="22"/>
          <w:szCs w:val="22"/>
        </w:rPr>
        <w:br/>
      </w:r>
      <w:r w:rsidRPr="00111E01">
        <w:rPr>
          <w:rFonts w:ascii="Arial" w:hAnsi="Arial" w:cs="Arial"/>
          <w:b/>
          <w:bCs/>
          <w:color w:val="FF0000"/>
          <w:sz w:val="22"/>
          <w:szCs w:val="22"/>
        </w:rPr>
        <w:t>Configuration des zones DNS</w:t>
      </w:r>
    </w:p>
    <w:p w14:paraId="08E9D001"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Vous êtes chargé de configurer un nouveau serveur DNS dans une succursale de votre entreprise. Cette succursale est connectée au siège via une liaison à faible débit et votre objectif est de réduire le trafic de résolution DNS sur cette liaison. 150 clients et 4 serveurs affectés à cette succursale doivent pouvoir accéder à toutes les ressources du siège et de la succursale. Tous les services DNS seront gérés par le département informatique qui est situé dans les locaux du siège. Parmi les types de zones DNS suivants, lequel répond à toutes ces exigences sans ajouter des tâches de gestion pour la succursale ?</w:t>
      </w:r>
    </w:p>
    <w:p w14:paraId="0CDD7994"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 xml:space="preserve">Choisissez </w:t>
      </w:r>
      <w:r w:rsidR="00B40EE1" w:rsidRPr="00111E01">
        <w:rPr>
          <w:rFonts w:ascii="Verdana" w:hAnsi="Verdana"/>
          <w:color w:val="000000"/>
          <w:sz w:val="22"/>
          <w:szCs w:val="22"/>
        </w:rPr>
        <w:t xml:space="preserve">la </w:t>
      </w:r>
      <w:proofErr w:type="gramStart"/>
      <w:r w:rsidR="00B40EE1" w:rsidRPr="00111E01">
        <w:rPr>
          <w:rFonts w:ascii="Verdana" w:hAnsi="Verdana"/>
          <w:color w:val="000000"/>
          <w:sz w:val="22"/>
          <w:szCs w:val="22"/>
        </w:rPr>
        <w:t>réponse  correcte</w:t>
      </w:r>
      <w:proofErr w:type="gramEnd"/>
      <w:r w:rsidRPr="00111E01">
        <w:rPr>
          <w:rFonts w:ascii="Verdana" w:hAnsi="Verdana"/>
          <w:color w:val="000000"/>
          <w:sz w:val="22"/>
          <w:szCs w:val="22"/>
        </w:rPr>
        <w:t>.</w:t>
      </w:r>
    </w:p>
    <w:p w14:paraId="278DD39F" w14:textId="77777777" w:rsidR="00037DF5" w:rsidRPr="00111E01" w:rsidRDefault="00037DF5" w:rsidP="00037DF5">
      <w:pPr>
        <w:numPr>
          <w:ilvl w:val="0"/>
          <w:numId w:val="84"/>
        </w:numPr>
        <w:ind w:left="876"/>
        <w:rPr>
          <w:rFonts w:ascii="Verdana" w:hAnsi="Verdana"/>
          <w:color w:val="000000"/>
          <w:sz w:val="22"/>
          <w:szCs w:val="22"/>
        </w:rPr>
      </w:pPr>
      <w:r w:rsidRPr="00111E01">
        <w:rPr>
          <w:rFonts w:ascii="Verdana" w:hAnsi="Verdana"/>
          <w:color w:val="000000"/>
          <w:sz w:val="22"/>
          <w:szCs w:val="22"/>
        </w:rPr>
        <w:t>Zone primaire</w:t>
      </w:r>
    </w:p>
    <w:p w14:paraId="06FC3EBA" w14:textId="77777777" w:rsidR="00037DF5" w:rsidRPr="00111E01" w:rsidRDefault="00037DF5" w:rsidP="00037DF5">
      <w:pPr>
        <w:numPr>
          <w:ilvl w:val="0"/>
          <w:numId w:val="85"/>
        </w:numPr>
        <w:ind w:left="876"/>
        <w:rPr>
          <w:rFonts w:ascii="Verdana" w:hAnsi="Verdana"/>
          <w:color w:val="000000"/>
          <w:sz w:val="22"/>
          <w:szCs w:val="22"/>
        </w:rPr>
      </w:pPr>
      <w:r w:rsidRPr="00111E01">
        <w:rPr>
          <w:rFonts w:ascii="Verdana" w:hAnsi="Verdana"/>
          <w:color w:val="000000"/>
          <w:sz w:val="22"/>
          <w:szCs w:val="22"/>
        </w:rPr>
        <w:t>Zone secondaire</w:t>
      </w:r>
    </w:p>
    <w:p w14:paraId="74FDE3B6" w14:textId="7FE4BCF5" w:rsidR="00037DF5" w:rsidRPr="00111E01" w:rsidRDefault="00037DF5" w:rsidP="00111E01">
      <w:pPr>
        <w:numPr>
          <w:ilvl w:val="0"/>
          <w:numId w:val="86"/>
        </w:numPr>
        <w:ind w:left="876"/>
        <w:rPr>
          <w:rFonts w:ascii="Verdana" w:hAnsi="Verdana"/>
          <w:color w:val="000000"/>
          <w:sz w:val="22"/>
          <w:szCs w:val="22"/>
        </w:rPr>
      </w:pPr>
      <w:r w:rsidRPr="00111E01">
        <w:rPr>
          <w:rFonts w:ascii="Verdana" w:hAnsi="Verdana"/>
          <w:color w:val="000000"/>
          <w:sz w:val="22"/>
          <w:szCs w:val="22"/>
        </w:rPr>
        <w:t>Zone de stub</w:t>
      </w:r>
    </w:p>
    <w:p w14:paraId="4B15B766" w14:textId="77777777" w:rsidR="00037DF5" w:rsidRPr="00111E01" w:rsidRDefault="00B40EE1" w:rsidP="00037DF5">
      <w:pPr>
        <w:rPr>
          <w:rFonts w:ascii="Verdana" w:hAnsi="Verdana"/>
          <w:b/>
          <w:bCs/>
          <w:color w:val="000000"/>
          <w:sz w:val="22"/>
          <w:szCs w:val="22"/>
        </w:rPr>
      </w:pPr>
      <w:r w:rsidRPr="00111E01">
        <w:rPr>
          <w:rFonts w:ascii="Verdana" w:hAnsi="Verdana"/>
          <w:b/>
          <w:bCs/>
          <w:color w:val="000000"/>
          <w:sz w:val="22"/>
          <w:szCs w:val="22"/>
        </w:rPr>
        <w:t xml:space="preserve">La </w:t>
      </w:r>
      <w:proofErr w:type="gramStart"/>
      <w:r w:rsidRPr="00111E01">
        <w:rPr>
          <w:rFonts w:ascii="Verdana" w:hAnsi="Verdana"/>
          <w:b/>
          <w:bCs/>
          <w:color w:val="000000"/>
          <w:sz w:val="22"/>
          <w:szCs w:val="22"/>
        </w:rPr>
        <w:t>réponse  correcte</w:t>
      </w:r>
      <w:proofErr w:type="gramEnd"/>
      <w:r w:rsidR="00037DF5" w:rsidRPr="00111E01">
        <w:rPr>
          <w:rFonts w:ascii="Verdana" w:hAnsi="Verdana"/>
          <w:b/>
          <w:bCs/>
          <w:color w:val="000000"/>
          <w:sz w:val="22"/>
          <w:szCs w:val="22"/>
        </w:rPr>
        <w:t xml:space="preserve"> est b.</w:t>
      </w:r>
    </w:p>
    <w:p w14:paraId="1B29AEAE"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a. Une zone primaire répond à vos besoins, mais va également accroître la charge de gestion.</w:t>
      </w:r>
    </w:p>
    <w:p w14:paraId="291F0EE5"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b. Une zone secondaire est une copie de la zone DNS qui contient une copie en lecture seule de la zone DNS. Dans la mesure où la gestion du système DNS va rester au siège, l'utilisation d'une zone secondaire répondra aux besoins sans ajouter de tâches de gestion supplémentaires.</w:t>
      </w:r>
    </w:p>
    <w:p w14:paraId="6DE32FF0" w14:textId="0531F739" w:rsidR="00B5516E" w:rsidRPr="00111E01" w:rsidRDefault="00037DF5" w:rsidP="00111E01">
      <w:pPr>
        <w:rPr>
          <w:rFonts w:ascii="Verdana" w:hAnsi="Verdana"/>
          <w:b/>
          <w:bCs/>
          <w:color w:val="000000"/>
          <w:sz w:val="22"/>
          <w:szCs w:val="22"/>
        </w:rPr>
      </w:pPr>
      <w:r w:rsidRPr="00111E01">
        <w:rPr>
          <w:rFonts w:ascii="Verdana" w:hAnsi="Verdana"/>
          <w:b/>
          <w:bCs/>
          <w:color w:val="000000"/>
          <w:sz w:val="22"/>
          <w:szCs w:val="22"/>
        </w:rPr>
        <w:t>c. Les zones de stub sont des copies d'une zone qui ne contiennent que les enregistrements de ressources nécessaires à l'identification du serveur DNS faisant autorité pour cette zone. Configurer le serveur DNS avec une zone de stub ne répondra pas aux besoins de la succursale.</w:t>
      </w:r>
    </w:p>
    <w:p w14:paraId="3FB2F064" w14:textId="77777777" w:rsidR="00B5516E" w:rsidRPr="00111E01" w:rsidRDefault="00B5516E" w:rsidP="00037DF5">
      <w:pPr>
        <w:outlineLvl w:val="2"/>
        <w:rPr>
          <w:rFonts w:ascii="Arial" w:hAnsi="Arial" w:cs="Arial"/>
          <w:b/>
          <w:bCs/>
          <w:color w:val="000000"/>
          <w:sz w:val="22"/>
          <w:szCs w:val="22"/>
        </w:rPr>
      </w:pPr>
    </w:p>
    <w:p w14:paraId="4EBCFCE0" w14:textId="77777777" w:rsidR="00037DF5" w:rsidRPr="00111E01" w:rsidRDefault="00037DF5" w:rsidP="00111E01">
      <w:pPr>
        <w:jc w:val="center"/>
        <w:outlineLvl w:val="2"/>
        <w:rPr>
          <w:rFonts w:ascii="Arial" w:hAnsi="Arial" w:cs="Arial"/>
          <w:b/>
          <w:bCs/>
          <w:color w:val="FF0000"/>
          <w:sz w:val="22"/>
          <w:szCs w:val="22"/>
        </w:rPr>
      </w:pPr>
      <w:r w:rsidRPr="00111E01">
        <w:rPr>
          <w:rFonts w:ascii="Arial" w:hAnsi="Arial" w:cs="Arial"/>
          <w:b/>
          <w:bCs/>
          <w:color w:val="FF0000"/>
          <w:sz w:val="22"/>
          <w:szCs w:val="22"/>
        </w:rPr>
        <w:t>Configuration des mises à jour dynamiques DNS</w:t>
      </w:r>
    </w:p>
    <w:p w14:paraId="433E0154"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En tant qu'administrateur système, vous êtes responsable de la gestion et de la configuration des serveurs DNS de votre entreprise. Vous avez été chargé de déterminer les avantages potentiels de zones intégrées à Active Directory par rapport aux types de zones standard actuellement implémentés. Parmi les propositions suivantes, lesquelles décrivent des avantages liés à l'utilisation de zones intégrées à Active Directory ?</w:t>
      </w:r>
    </w:p>
    <w:p w14:paraId="3CC5D932"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lastRenderedPageBreak/>
        <w:t xml:space="preserve">Choisissez toutes </w:t>
      </w:r>
      <w:r w:rsidR="00CF4B93" w:rsidRPr="00111E01">
        <w:rPr>
          <w:rFonts w:ascii="Verdana" w:hAnsi="Verdana"/>
          <w:color w:val="000000"/>
          <w:sz w:val="22"/>
          <w:szCs w:val="22"/>
        </w:rPr>
        <w:t>les réponses appropriées</w:t>
      </w:r>
      <w:r w:rsidRPr="00111E01">
        <w:rPr>
          <w:rFonts w:ascii="Verdana" w:hAnsi="Verdana"/>
          <w:color w:val="000000"/>
          <w:sz w:val="22"/>
          <w:szCs w:val="22"/>
        </w:rPr>
        <w:t>.</w:t>
      </w:r>
    </w:p>
    <w:p w14:paraId="0D2A194D" w14:textId="77777777" w:rsidR="00037DF5" w:rsidRPr="00111E01" w:rsidRDefault="00037DF5" w:rsidP="00037DF5">
      <w:pPr>
        <w:numPr>
          <w:ilvl w:val="0"/>
          <w:numId w:val="87"/>
        </w:numPr>
        <w:ind w:left="876"/>
        <w:rPr>
          <w:rFonts w:ascii="Verdana" w:hAnsi="Verdana"/>
          <w:color w:val="000000"/>
          <w:sz w:val="22"/>
          <w:szCs w:val="22"/>
        </w:rPr>
      </w:pPr>
      <w:r w:rsidRPr="00111E01">
        <w:rPr>
          <w:rFonts w:ascii="Verdana" w:hAnsi="Verdana"/>
          <w:color w:val="000000"/>
          <w:sz w:val="22"/>
          <w:szCs w:val="22"/>
        </w:rPr>
        <w:t>Elles permettent des mises à jour dynamiques sécurisées.</w:t>
      </w:r>
    </w:p>
    <w:p w14:paraId="2319530D" w14:textId="77777777" w:rsidR="00037DF5" w:rsidRPr="00111E01" w:rsidRDefault="00037DF5" w:rsidP="00037DF5">
      <w:pPr>
        <w:numPr>
          <w:ilvl w:val="0"/>
          <w:numId w:val="88"/>
        </w:numPr>
        <w:ind w:left="876"/>
        <w:rPr>
          <w:rFonts w:ascii="Verdana" w:hAnsi="Verdana"/>
          <w:color w:val="000000"/>
          <w:sz w:val="22"/>
          <w:szCs w:val="22"/>
        </w:rPr>
      </w:pPr>
      <w:r w:rsidRPr="00111E01">
        <w:rPr>
          <w:rFonts w:ascii="Verdana" w:hAnsi="Verdana"/>
          <w:color w:val="000000"/>
          <w:sz w:val="22"/>
          <w:szCs w:val="22"/>
        </w:rPr>
        <w:t>Elles offrent une prise en charge avancée des enregistrements SRV.</w:t>
      </w:r>
    </w:p>
    <w:p w14:paraId="1D93D66B" w14:textId="77777777" w:rsidR="00037DF5" w:rsidRPr="00111E01" w:rsidRDefault="00037DF5" w:rsidP="00037DF5">
      <w:pPr>
        <w:numPr>
          <w:ilvl w:val="0"/>
          <w:numId w:val="89"/>
        </w:numPr>
        <w:ind w:left="876"/>
        <w:rPr>
          <w:rFonts w:ascii="Verdana" w:hAnsi="Verdana"/>
          <w:color w:val="000000"/>
          <w:sz w:val="22"/>
          <w:szCs w:val="22"/>
        </w:rPr>
      </w:pPr>
      <w:r w:rsidRPr="00111E01">
        <w:rPr>
          <w:rFonts w:ascii="Verdana" w:hAnsi="Verdana"/>
          <w:color w:val="000000"/>
          <w:sz w:val="22"/>
          <w:szCs w:val="22"/>
        </w:rPr>
        <w:t>Elles éliminent le fichier de base de données de zone.</w:t>
      </w:r>
    </w:p>
    <w:p w14:paraId="41413178" w14:textId="64F9A589" w:rsidR="00037DF5" w:rsidRPr="00111E01" w:rsidRDefault="00037DF5" w:rsidP="00111E01">
      <w:pPr>
        <w:numPr>
          <w:ilvl w:val="0"/>
          <w:numId w:val="90"/>
        </w:numPr>
        <w:ind w:left="876"/>
        <w:rPr>
          <w:rFonts w:ascii="Verdana" w:hAnsi="Verdana"/>
          <w:color w:val="000000"/>
          <w:sz w:val="22"/>
          <w:szCs w:val="22"/>
        </w:rPr>
      </w:pPr>
      <w:r w:rsidRPr="00111E01">
        <w:rPr>
          <w:rFonts w:ascii="Verdana" w:hAnsi="Verdana"/>
          <w:color w:val="000000"/>
          <w:sz w:val="22"/>
          <w:szCs w:val="22"/>
        </w:rPr>
        <w:t>Elles utilisent la réplication de maîtres multiples pour mettre à jour les contrôleurs de domaine.</w:t>
      </w:r>
    </w:p>
    <w:p w14:paraId="7D139E88" w14:textId="77777777" w:rsidR="00037DF5" w:rsidRPr="00111E01" w:rsidRDefault="00037DF5" w:rsidP="00037DF5">
      <w:pPr>
        <w:rPr>
          <w:rFonts w:ascii="Verdana" w:hAnsi="Verdana"/>
          <w:b/>
          <w:bCs/>
          <w:color w:val="000000"/>
          <w:sz w:val="22"/>
          <w:szCs w:val="22"/>
        </w:rPr>
      </w:pPr>
      <w:proofErr w:type="gramStart"/>
      <w:r w:rsidRPr="00111E01">
        <w:rPr>
          <w:rFonts w:ascii="Verdana" w:hAnsi="Verdana"/>
          <w:b/>
          <w:bCs/>
          <w:color w:val="000000"/>
          <w:sz w:val="22"/>
          <w:szCs w:val="22"/>
        </w:rPr>
        <w:t>a</w:t>
      </w:r>
      <w:proofErr w:type="gramEnd"/>
      <w:r w:rsidRPr="00111E01">
        <w:rPr>
          <w:rFonts w:ascii="Verdana" w:hAnsi="Verdana"/>
          <w:b/>
          <w:bCs/>
          <w:color w:val="000000"/>
          <w:sz w:val="22"/>
          <w:szCs w:val="22"/>
        </w:rPr>
        <w:t xml:space="preserve">, c et d sont </w:t>
      </w:r>
      <w:r w:rsidR="00CF7FA5" w:rsidRPr="00111E01">
        <w:rPr>
          <w:rFonts w:ascii="Verdana" w:hAnsi="Verdana"/>
          <w:b/>
          <w:bCs/>
          <w:color w:val="000000"/>
          <w:sz w:val="22"/>
          <w:szCs w:val="22"/>
        </w:rPr>
        <w:t>les bonnes réponses</w:t>
      </w:r>
      <w:r w:rsidRPr="00111E01">
        <w:rPr>
          <w:rFonts w:ascii="Verdana" w:hAnsi="Verdana"/>
          <w:b/>
          <w:bCs/>
          <w:color w:val="000000"/>
          <w:sz w:val="22"/>
          <w:szCs w:val="22"/>
        </w:rPr>
        <w:t>.</w:t>
      </w:r>
    </w:p>
    <w:p w14:paraId="74B5D4B8"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a. Les zones DNS intégrées à Active Directory permettent d'autoriser uniquement les mises à jour dynamiques sécurisées et non à la fois les mises à jour sécurisées et non sécurisées sur une zone DNS non intégrée à Active Directory.</w:t>
      </w:r>
    </w:p>
    <w:p w14:paraId="7EAE86DC"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c. Les mappages de nom à adresse IP correspondant aux ordinateurs situés dans une zone sont stockés dans un fichier de base de données de zone sur un serveur DNS non intégré à Active Directory. Sur un serveur DNS intégré à Active Directory, les données de zone sont stockées dans Active Directory et non dans un fichier de base de données de zone local.</w:t>
      </w:r>
    </w:p>
    <w:p w14:paraId="0878950B" w14:textId="58505C59" w:rsidR="00037DF5" w:rsidRDefault="00037DF5" w:rsidP="00037DF5">
      <w:pPr>
        <w:rPr>
          <w:rFonts w:ascii="Verdana" w:hAnsi="Verdana"/>
          <w:b/>
          <w:bCs/>
          <w:color w:val="000000"/>
          <w:sz w:val="22"/>
          <w:szCs w:val="22"/>
        </w:rPr>
      </w:pPr>
      <w:r w:rsidRPr="00111E01">
        <w:rPr>
          <w:rFonts w:ascii="Verdana" w:hAnsi="Verdana"/>
          <w:b/>
          <w:bCs/>
          <w:color w:val="000000"/>
          <w:sz w:val="22"/>
          <w:szCs w:val="22"/>
        </w:rPr>
        <w:t>d. Dans une zone DNS intégrée à Active Directory, les données de zone sont stockées dans Active Directory, ce qui autorise un modèle à maîtres multiples. Chaque contrôleur de domaine peut gérer les modifications apportées à la zone DNS.</w:t>
      </w:r>
    </w:p>
    <w:p w14:paraId="1DF3AB89" w14:textId="77777777" w:rsidR="00111E01" w:rsidRPr="00111E01" w:rsidRDefault="00111E01" w:rsidP="00037DF5">
      <w:pPr>
        <w:rPr>
          <w:rFonts w:ascii="Verdana" w:hAnsi="Verdana"/>
          <w:b/>
          <w:bCs/>
          <w:color w:val="000000"/>
          <w:sz w:val="22"/>
          <w:szCs w:val="22"/>
        </w:rPr>
      </w:pPr>
    </w:p>
    <w:p w14:paraId="14FA88DC" w14:textId="77777777" w:rsidR="00037DF5" w:rsidRPr="00111E01" w:rsidRDefault="00037DF5" w:rsidP="00111E01">
      <w:pPr>
        <w:jc w:val="center"/>
        <w:outlineLvl w:val="2"/>
        <w:rPr>
          <w:rFonts w:ascii="Arial" w:hAnsi="Arial" w:cs="Arial"/>
          <w:b/>
          <w:bCs/>
          <w:color w:val="FF0000"/>
          <w:sz w:val="22"/>
          <w:szCs w:val="22"/>
        </w:rPr>
      </w:pPr>
      <w:r w:rsidRPr="00111E01">
        <w:rPr>
          <w:rFonts w:ascii="Arial" w:hAnsi="Arial" w:cs="Arial"/>
          <w:b/>
          <w:bCs/>
          <w:color w:val="FF0000"/>
          <w:sz w:val="22"/>
          <w:szCs w:val="22"/>
        </w:rPr>
        <w:t>Configuration des transferts de zone DNS</w:t>
      </w:r>
    </w:p>
    <w:p w14:paraId="6A612CCC"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En tant qu'administrateur système, vous êtes responsable de la gestion et de la configuration des serveurs DNS de votre entreprise. Vous pouvez contrôler à quelle fréquence et à quel moment un transfert de zone se produit en modifiant l'enregistrement de ressource SOA. Quelle valeur allez-vous augmenter pour imposer un transfert de zone ?</w:t>
      </w:r>
    </w:p>
    <w:p w14:paraId="2D0075E3"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 xml:space="preserve">Choisissez </w:t>
      </w:r>
      <w:r w:rsidR="00B40EE1" w:rsidRPr="00111E01">
        <w:rPr>
          <w:rFonts w:ascii="Verdana" w:hAnsi="Verdana"/>
          <w:color w:val="000000"/>
          <w:sz w:val="22"/>
          <w:szCs w:val="22"/>
        </w:rPr>
        <w:t xml:space="preserve">la </w:t>
      </w:r>
      <w:proofErr w:type="gramStart"/>
      <w:r w:rsidR="00B40EE1" w:rsidRPr="00111E01">
        <w:rPr>
          <w:rFonts w:ascii="Verdana" w:hAnsi="Verdana"/>
          <w:color w:val="000000"/>
          <w:sz w:val="22"/>
          <w:szCs w:val="22"/>
        </w:rPr>
        <w:t>réponse  correcte</w:t>
      </w:r>
      <w:proofErr w:type="gramEnd"/>
      <w:r w:rsidRPr="00111E01">
        <w:rPr>
          <w:rFonts w:ascii="Verdana" w:hAnsi="Verdana"/>
          <w:color w:val="000000"/>
          <w:sz w:val="22"/>
          <w:szCs w:val="22"/>
        </w:rPr>
        <w:t>.</w:t>
      </w:r>
    </w:p>
    <w:p w14:paraId="05B74EE6" w14:textId="77777777" w:rsidR="00037DF5" w:rsidRPr="00111E01" w:rsidRDefault="00037DF5" w:rsidP="00037DF5">
      <w:pPr>
        <w:numPr>
          <w:ilvl w:val="0"/>
          <w:numId w:val="91"/>
        </w:numPr>
        <w:ind w:left="876"/>
        <w:rPr>
          <w:rFonts w:ascii="Verdana" w:hAnsi="Verdana"/>
          <w:color w:val="000000"/>
          <w:sz w:val="22"/>
          <w:szCs w:val="22"/>
        </w:rPr>
      </w:pPr>
      <w:r w:rsidRPr="00111E01">
        <w:rPr>
          <w:rFonts w:ascii="Verdana" w:hAnsi="Verdana"/>
          <w:color w:val="000000"/>
          <w:sz w:val="22"/>
          <w:szCs w:val="22"/>
        </w:rPr>
        <w:t>Numéro de série</w:t>
      </w:r>
    </w:p>
    <w:p w14:paraId="645A8154" w14:textId="77777777" w:rsidR="00037DF5" w:rsidRPr="00111E01" w:rsidRDefault="00037DF5" w:rsidP="00037DF5">
      <w:pPr>
        <w:numPr>
          <w:ilvl w:val="0"/>
          <w:numId w:val="92"/>
        </w:numPr>
        <w:ind w:left="876"/>
        <w:rPr>
          <w:rFonts w:ascii="Verdana" w:hAnsi="Verdana"/>
          <w:color w:val="000000"/>
          <w:sz w:val="22"/>
          <w:szCs w:val="22"/>
        </w:rPr>
      </w:pPr>
      <w:r w:rsidRPr="00111E01">
        <w:rPr>
          <w:rFonts w:ascii="Verdana" w:hAnsi="Verdana"/>
          <w:color w:val="000000"/>
          <w:sz w:val="22"/>
          <w:szCs w:val="22"/>
        </w:rPr>
        <w:t>Intervalle d'actualisation</w:t>
      </w:r>
    </w:p>
    <w:p w14:paraId="7F20610F" w14:textId="77777777" w:rsidR="00037DF5" w:rsidRPr="00111E01" w:rsidRDefault="00037DF5" w:rsidP="00037DF5">
      <w:pPr>
        <w:numPr>
          <w:ilvl w:val="0"/>
          <w:numId w:val="93"/>
        </w:numPr>
        <w:ind w:left="876"/>
        <w:rPr>
          <w:rFonts w:ascii="Verdana" w:hAnsi="Verdana"/>
          <w:color w:val="000000"/>
          <w:sz w:val="22"/>
          <w:szCs w:val="22"/>
        </w:rPr>
      </w:pPr>
      <w:r w:rsidRPr="00111E01">
        <w:rPr>
          <w:rFonts w:ascii="Verdana" w:hAnsi="Verdana"/>
          <w:color w:val="000000"/>
          <w:sz w:val="22"/>
          <w:szCs w:val="22"/>
        </w:rPr>
        <w:t>Intervalle avant nouvelle tentative</w:t>
      </w:r>
    </w:p>
    <w:p w14:paraId="18386BB8" w14:textId="77777777" w:rsidR="00037DF5" w:rsidRPr="00111E01" w:rsidRDefault="00037DF5" w:rsidP="00037DF5">
      <w:pPr>
        <w:numPr>
          <w:ilvl w:val="0"/>
          <w:numId w:val="94"/>
        </w:numPr>
        <w:ind w:left="876"/>
        <w:rPr>
          <w:rFonts w:ascii="Verdana" w:hAnsi="Verdana"/>
          <w:color w:val="000000"/>
          <w:sz w:val="22"/>
          <w:szCs w:val="22"/>
        </w:rPr>
      </w:pPr>
      <w:r w:rsidRPr="00111E01">
        <w:rPr>
          <w:rFonts w:ascii="Verdana" w:hAnsi="Verdana"/>
          <w:color w:val="000000"/>
          <w:sz w:val="22"/>
          <w:szCs w:val="22"/>
        </w:rPr>
        <w:t>Durée d'expiration</w:t>
      </w:r>
    </w:p>
    <w:p w14:paraId="77A81B93" w14:textId="49FAE835" w:rsidR="00037DF5" w:rsidRPr="00111E01" w:rsidRDefault="00037DF5" w:rsidP="00111E01">
      <w:pPr>
        <w:numPr>
          <w:ilvl w:val="0"/>
          <w:numId w:val="95"/>
        </w:numPr>
        <w:ind w:left="876"/>
        <w:rPr>
          <w:rFonts w:ascii="Verdana" w:hAnsi="Verdana"/>
          <w:color w:val="000000"/>
          <w:sz w:val="22"/>
          <w:szCs w:val="22"/>
        </w:rPr>
      </w:pPr>
      <w:r w:rsidRPr="00111E01">
        <w:rPr>
          <w:rFonts w:ascii="Verdana" w:hAnsi="Verdana"/>
          <w:color w:val="000000"/>
          <w:sz w:val="22"/>
          <w:szCs w:val="22"/>
        </w:rPr>
        <w:t>Durée de vie minimale</w:t>
      </w:r>
    </w:p>
    <w:p w14:paraId="0736BEEE" w14:textId="77777777" w:rsidR="00037DF5" w:rsidRPr="00111E01" w:rsidRDefault="00B40EE1" w:rsidP="00037DF5">
      <w:pPr>
        <w:rPr>
          <w:rFonts w:ascii="Verdana" w:hAnsi="Verdana"/>
          <w:b/>
          <w:bCs/>
          <w:color w:val="000000"/>
          <w:sz w:val="22"/>
          <w:szCs w:val="22"/>
        </w:rPr>
      </w:pPr>
      <w:r w:rsidRPr="00111E01">
        <w:rPr>
          <w:rFonts w:ascii="Verdana" w:hAnsi="Verdana"/>
          <w:b/>
          <w:bCs/>
          <w:color w:val="000000"/>
          <w:sz w:val="22"/>
          <w:szCs w:val="22"/>
        </w:rPr>
        <w:t xml:space="preserve">La </w:t>
      </w:r>
      <w:proofErr w:type="gramStart"/>
      <w:r w:rsidRPr="00111E01">
        <w:rPr>
          <w:rFonts w:ascii="Verdana" w:hAnsi="Verdana"/>
          <w:b/>
          <w:bCs/>
          <w:color w:val="000000"/>
          <w:sz w:val="22"/>
          <w:szCs w:val="22"/>
        </w:rPr>
        <w:t>réponse  correcte</w:t>
      </w:r>
      <w:proofErr w:type="gramEnd"/>
      <w:r w:rsidR="00037DF5" w:rsidRPr="00111E01">
        <w:rPr>
          <w:rFonts w:ascii="Verdana" w:hAnsi="Verdana"/>
          <w:b/>
          <w:bCs/>
          <w:color w:val="000000"/>
          <w:sz w:val="22"/>
          <w:szCs w:val="22"/>
        </w:rPr>
        <w:t xml:space="preserve"> est a.</w:t>
      </w:r>
    </w:p>
    <w:p w14:paraId="0210A600" w14:textId="39AB0A41" w:rsidR="00037DF5" w:rsidRPr="00111E01" w:rsidRDefault="00037DF5" w:rsidP="00111E01">
      <w:pPr>
        <w:rPr>
          <w:rFonts w:ascii="Verdana" w:hAnsi="Verdana"/>
          <w:b/>
          <w:bCs/>
          <w:color w:val="000000"/>
          <w:sz w:val="22"/>
          <w:szCs w:val="22"/>
        </w:rPr>
      </w:pPr>
      <w:r w:rsidRPr="00111E01">
        <w:rPr>
          <w:rFonts w:ascii="Verdana" w:hAnsi="Verdana"/>
          <w:b/>
          <w:bCs/>
          <w:color w:val="000000"/>
          <w:sz w:val="22"/>
          <w:szCs w:val="22"/>
        </w:rPr>
        <w:t>a. Le numéro de série fait l'objet d'une vérification entre serveurs DNS. Un transfert de zone se produit lorsque les numéros de série sont différents. En modifiant le numéro de série, vous imposez un transfert de zone ponctuel.</w:t>
      </w:r>
      <w:r w:rsidRPr="00111E01">
        <w:rPr>
          <w:rFonts w:ascii="Verdana" w:hAnsi="Verdana"/>
          <w:color w:val="000000"/>
          <w:sz w:val="22"/>
          <w:szCs w:val="22"/>
        </w:rPr>
        <w:br/>
      </w:r>
      <w:r w:rsidRPr="00111E01">
        <w:rPr>
          <w:rFonts w:ascii="Verdana" w:hAnsi="Verdana"/>
          <w:noProof/>
          <w:color w:val="800000"/>
          <w:sz w:val="22"/>
          <w:szCs w:val="22"/>
        </w:rPr>
        <w:drawing>
          <wp:inline distT="0" distB="0" distL="0" distR="0" wp14:anchorId="52F51EE3" wp14:editId="20AED7B6">
            <wp:extent cx="145415" cy="88900"/>
            <wp:effectExtent l="19050" t="0" r="6985" b="0"/>
            <wp:docPr id="1" name="Image 1" descr="to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a:hlinkClick r:id="rId7"/>
                    </pic:cNvPr>
                    <pic:cNvPicPr>
                      <a:picLocks noChangeAspect="1" noChangeArrowheads="1"/>
                    </pic:cNvPicPr>
                  </pic:nvPicPr>
                  <pic:blipFill>
                    <a:blip r:embed="rId8" cstate="print"/>
                    <a:srcRect/>
                    <a:stretch>
                      <a:fillRect/>
                    </a:stretch>
                  </pic:blipFill>
                  <pic:spPr bwMode="auto">
                    <a:xfrm>
                      <a:off x="0" y="0"/>
                      <a:ext cx="145415" cy="88900"/>
                    </a:xfrm>
                    <a:prstGeom prst="rect">
                      <a:avLst/>
                    </a:prstGeom>
                    <a:noFill/>
                    <a:ln w="9525">
                      <a:noFill/>
                      <a:miter lim="800000"/>
                      <a:headEnd/>
                      <a:tailEnd/>
                    </a:ln>
                  </pic:spPr>
                </pic:pic>
              </a:graphicData>
            </a:graphic>
          </wp:inline>
        </w:drawing>
      </w:r>
    </w:p>
    <w:p w14:paraId="53BCEE71" w14:textId="77777777" w:rsidR="00037DF5" w:rsidRPr="00111E01" w:rsidRDefault="00037DF5" w:rsidP="00111E01">
      <w:pPr>
        <w:jc w:val="center"/>
        <w:outlineLvl w:val="2"/>
        <w:rPr>
          <w:rFonts w:ascii="Arial" w:hAnsi="Arial" w:cs="Arial"/>
          <w:b/>
          <w:bCs/>
          <w:color w:val="FF0000"/>
          <w:sz w:val="22"/>
          <w:szCs w:val="22"/>
        </w:rPr>
      </w:pPr>
      <w:bookmarkStart w:id="0" w:name="2277a_Mod05_Review_mod05_practice5"/>
      <w:bookmarkEnd w:id="0"/>
      <w:r w:rsidRPr="00111E01">
        <w:rPr>
          <w:rFonts w:ascii="Arial" w:hAnsi="Arial" w:cs="Arial"/>
          <w:b/>
          <w:bCs/>
          <w:color w:val="FF0000"/>
          <w:sz w:val="22"/>
          <w:szCs w:val="22"/>
        </w:rPr>
        <w:t>Leçon : Délégation d'autorité pour les zones</w:t>
      </w:r>
    </w:p>
    <w:p w14:paraId="121457D9"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En tant qu'administrateur système, vous êtes responsable de la gestion et de la configuration des serveurs DNS de votre entreprise. Vous devez déterminer s'il convient de déléguer une zone DNS pour votre organisation. Parmi les propositions suivantes, lesquelles décrivent des avantages potentiels de la délégation de zone DNS ?</w:t>
      </w:r>
    </w:p>
    <w:p w14:paraId="317ACE70"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 xml:space="preserve">Choisissez toutes </w:t>
      </w:r>
      <w:r w:rsidR="00CF4B93" w:rsidRPr="00111E01">
        <w:rPr>
          <w:rFonts w:ascii="Verdana" w:hAnsi="Verdana"/>
          <w:color w:val="000000"/>
          <w:sz w:val="22"/>
          <w:szCs w:val="22"/>
        </w:rPr>
        <w:t>les réponses appropriées</w:t>
      </w:r>
      <w:r w:rsidRPr="00111E01">
        <w:rPr>
          <w:rFonts w:ascii="Verdana" w:hAnsi="Verdana"/>
          <w:color w:val="000000"/>
          <w:sz w:val="22"/>
          <w:szCs w:val="22"/>
        </w:rPr>
        <w:t>.</w:t>
      </w:r>
    </w:p>
    <w:p w14:paraId="4F4E77C7" w14:textId="77777777" w:rsidR="00037DF5" w:rsidRPr="00111E01" w:rsidRDefault="00037DF5" w:rsidP="00037DF5">
      <w:pPr>
        <w:numPr>
          <w:ilvl w:val="0"/>
          <w:numId w:val="96"/>
        </w:numPr>
        <w:ind w:left="876"/>
        <w:rPr>
          <w:rFonts w:ascii="Verdana" w:hAnsi="Verdana"/>
          <w:color w:val="000000"/>
          <w:sz w:val="22"/>
          <w:szCs w:val="22"/>
        </w:rPr>
      </w:pPr>
      <w:r w:rsidRPr="00111E01">
        <w:rPr>
          <w:rFonts w:ascii="Verdana" w:hAnsi="Verdana"/>
          <w:color w:val="000000"/>
          <w:sz w:val="22"/>
          <w:szCs w:val="22"/>
        </w:rPr>
        <w:t>Possibilité de répartir les tâches de gestion DNS entre des groupes plus restreints.</w:t>
      </w:r>
    </w:p>
    <w:p w14:paraId="1055E603" w14:textId="77777777" w:rsidR="00037DF5" w:rsidRPr="00111E01" w:rsidRDefault="00037DF5" w:rsidP="00037DF5">
      <w:pPr>
        <w:numPr>
          <w:ilvl w:val="0"/>
          <w:numId w:val="97"/>
        </w:numPr>
        <w:ind w:left="876"/>
        <w:rPr>
          <w:rFonts w:ascii="Verdana" w:hAnsi="Verdana"/>
          <w:color w:val="000000"/>
          <w:sz w:val="22"/>
          <w:szCs w:val="22"/>
        </w:rPr>
      </w:pPr>
      <w:r w:rsidRPr="00111E01">
        <w:rPr>
          <w:rFonts w:ascii="Verdana" w:hAnsi="Verdana"/>
          <w:color w:val="000000"/>
          <w:sz w:val="22"/>
          <w:szCs w:val="22"/>
        </w:rPr>
        <w:t>Possibilité d'étendre l'espace de noms DNS.</w:t>
      </w:r>
    </w:p>
    <w:p w14:paraId="3B28EC36" w14:textId="2044E34F" w:rsidR="00037DF5" w:rsidRPr="00111E01" w:rsidRDefault="00037DF5" w:rsidP="00111E01">
      <w:pPr>
        <w:numPr>
          <w:ilvl w:val="0"/>
          <w:numId w:val="98"/>
        </w:numPr>
        <w:ind w:left="876"/>
        <w:rPr>
          <w:rFonts w:ascii="Verdana" w:hAnsi="Verdana"/>
          <w:color w:val="000000"/>
          <w:sz w:val="22"/>
          <w:szCs w:val="22"/>
        </w:rPr>
      </w:pPr>
      <w:r w:rsidRPr="00111E01">
        <w:rPr>
          <w:rFonts w:ascii="Verdana" w:hAnsi="Verdana"/>
          <w:color w:val="000000"/>
          <w:sz w:val="22"/>
          <w:szCs w:val="22"/>
        </w:rPr>
        <w:t xml:space="preserve">Accès aux ressources Internet. </w:t>
      </w:r>
    </w:p>
    <w:p w14:paraId="2BFA9C39" w14:textId="77777777" w:rsidR="00037DF5" w:rsidRPr="00111E01" w:rsidRDefault="00037DF5" w:rsidP="00037DF5">
      <w:pPr>
        <w:rPr>
          <w:rFonts w:ascii="Verdana" w:hAnsi="Verdana"/>
          <w:b/>
          <w:bCs/>
          <w:color w:val="000000"/>
          <w:sz w:val="22"/>
          <w:szCs w:val="22"/>
        </w:rPr>
      </w:pPr>
      <w:proofErr w:type="gramStart"/>
      <w:r w:rsidRPr="00111E01">
        <w:rPr>
          <w:rFonts w:ascii="Verdana" w:hAnsi="Verdana"/>
          <w:b/>
          <w:bCs/>
          <w:color w:val="000000"/>
          <w:sz w:val="22"/>
          <w:szCs w:val="22"/>
        </w:rPr>
        <w:t>a</w:t>
      </w:r>
      <w:proofErr w:type="gramEnd"/>
      <w:r w:rsidRPr="00111E01">
        <w:rPr>
          <w:rFonts w:ascii="Verdana" w:hAnsi="Verdana"/>
          <w:b/>
          <w:bCs/>
          <w:color w:val="000000"/>
          <w:sz w:val="22"/>
          <w:szCs w:val="22"/>
        </w:rPr>
        <w:t xml:space="preserve"> et b sont </w:t>
      </w:r>
      <w:r w:rsidR="00CF7FA5" w:rsidRPr="00111E01">
        <w:rPr>
          <w:rFonts w:ascii="Verdana" w:hAnsi="Verdana"/>
          <w:b/>
          <w:bCs/>
          <w:color w:val="000000"/>
          <w:sz w:val="22"/>
          <w:szCs w:val="22"/>
        </w:rPr>
        <w:t>les bonnes réponses</w:t>
      </w:r>
      <w:r w:rsidRPr="00111E01">
        <w:rPr>
          <w:rFonts w:ascii="Verdana" w:hAnsi="Verdana"/>
          <w:b/>
          <w:bCs/>
          <w:color w:val="000000"/>
          <w:sz w:val="22"/>
          <w:szCs w:val="22"/>
        </w:rPr>
        <w:t>.</w:t>
      </w:r>
    </w:p>
    <w:p w14:paraId="484810EC"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a. La délégation de zone DNS permet de déléguer la gestion d'une partie de l'espace de noms DNS à un autre site ou service de l'organisation.</w:t>
      </w:r>
    </w:p>
    <w:p w14:paraId="0FBDFBE3" w14:textId="0DD11C9A" w:rsidR="00037DF5" w:rsidRDefault="00037DF5" w:rsidP="00037DF5">
      <w:pPr>
        <w:rPr>
          <w:rFonts w:ascii="Verdana" w:hAnsi="Verdana"/>
          <w:b/>
          <w:bCs/>
          <w:color w:val="000000"/>
          <w:sz w:val="22"/>
          <w:szCs w:val="22"/>
        </w:rPr>
      </w:pPr>
      <w:r w:rsidRPr="00111E01">
        <w:rPr>
          <w:rFonts w:ascii="Verdana" w:hAnsi="Verdana"/>
          <w:b/>
          <w:bCs/>
          <w:color w:val="000000"/>
          <w:sz w:val="22"/>
          <w:szCs w:val="22"/>
        </w:rPr>
        <w:t>b. La délégation de zone DNS permet d'étendre l'espace de noms en ajoutant des sous-domaines (par exemple, pour prendre en charge l'ouverture d'une nouvelle succursale ou d'un nouveau site).</w:t>
      </w:r>
    </w:p>
    <w:p w14:paraId="2A42FDB0" w14:textId="77777777" w:rsidR="00111E01" w:rsidRPr="00111E01" w:rsidRDefault="00111E01" w:rsidP="00037DF5">
      <w:pPr>
        <w:rPr>
          <w:rFonts w:ascii="Verdana" w:hAnsi="Verdana"/>
          <w:b/>
          <w:bCs/>
          <w:color w:val="000000"/>
          <w:sz w:val="22"/>
          <w:szCs w:val="22"/>
        </w:rPr>
      </w:pPr>
    </w:p>
    <w:p w14:paraId="0674F841" w14:textId="77777777" w:rsidR="00037DF5" w:rsidRPr="00111E01" w:rsidRDefault="00037DF5" w:rsidP="00111E01">
      <w:pPr>
        <w:jc w:val="center"/>
        <w:outlineLvl w:val="2"/>
        <w:rPr>
          <w:rFonts w:ascii="Arial" w:hAnsi="Arial" w:cs="Arial"/>
          <w:b/>
          <w:bCs/>
          <w:color w:val="FF0000"/>
          <w:sz w:val="22"/>
          <w:szCs w:val="22"/>
        </w:rPr>
      </w:pPr>
      <w:r w:rsidRPr="00111E01">
        <w:rPr>
          <w:rFonts w:ascii="Arial" w:hAnsi="Arial" w:cs="Arial"/>
          <w:b/>
          <w:bCs/>
          <w:color w:val="FF0000"/>
          <w:sz w:val="22"/>
          <w:szCs w:val="22"/>
        </w:rPr>
        <w:t>Configuration des propriétés du service Serveur DNS</w:t>
      </w:r>
    </w:p>
    <w:p w14:paraId="50647F59"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 xml:space="preserve">Vous êtes administrateur système responsable du maintien de la résolution de noms d'hôtes DNS pour votre entreprise. Vous apprenez que certains clients rencontrent des problèmes pour accéder aux ressources Internet. Vous avez vérifié que toutes les connexions au serveur et aux services DNS fonctionnent correctement. Vous avez déterminé qu'il s'agissait d'un </w:t>
      </w:r>
      <w:r w:rsidRPr="00111E01">
        <w:rPr>
          <w:rFonts w:ascii="Verdana" w:hAnsi="Verdana"/>
          <w:color w:val="000000"/>
          <w:sz w:val="22"/>
          <w:szCs w:val="22"/>
        </w:rPr>
        <w:lastRenderedPageBreak/>
        <w:t>problème de résolution de noms. Les clients peuvent résoudre les noms pour hôtes situés à l'intérieur de votre organisation. Quelle est la cause probable de ce problème ?</w:t>
      </w:r>
    </w:p>
    <w:p w14:paraId="3A7659D7"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 xml:space="preserve">Choisissez </w:t>
      </w:r>
      <w:r w:rsidR="00B40EE1" w:rsidRPr="00111E01">
        <w:rPr>
          <w:rFonts w:ascii="Verdana" w:hAnsi="Verdana"/>
          <w:color w:val="000000"/>
          <w:sz w:val="22"/>
          <w:szCs w:val="22"/>
        </w:rPr>
        <w:t xml:space="preserve">la </w:t>
      </w:r>
      <w:proofErr w:type="gramStart"/>
      <w:r w:rsidR="00B40EE1" w:rsidRPr="00111E01">
        <w:rPr>
          <w:rFonts w:ascii="Verdana" w:hAnsi="Verdana"/>
          <w:color w:val="000000"/>
          <w:sz w:val="22"/>
          <w:szCs w:val="22"/>
        </w:rPr>
        <w:t>réponse  correcte</w:t>
      </w:r>
      <w:proofErr w:type="gramEnd"/>
      <w:r w:rsidRPr="00111E01">
        <w:rPr>
          <w:rFonts w:ascii="Verdana" w:hAnsi="Verdana"/>
          <w:color w:val="000000"/>
          <w:sz w:val="22"/>
          <w:szCs w:val="22"/>
        </w:rPr>
        <w:t>.</w:t>
      </w:r>
    </w:p>
    <w:p w14:paraId="69616525" w14:textId="77777777" w:rsidR="00037DF5" w:rsidRPr="00111E01" w:rsidRDefault="00037DF5" w:rsidP="00037DF5">
      <w:pPr>
        <w:numPr>
          <w:ilvl w:val="0"/>
          <w:numId w:val="99"/>
        </w:numPr>
        <w:ind w:left="876"/>
        <w:rPr>
          <w:rFonts w:ascii="Verdana" w:hAnsi="Verdana"/>
          <w:color w:val="000000"/>
          <w:sz w:val="22"/>
          <w:szCs w:val="22"/>
        </w:rPr>
      </w:pPr>
      <w:r w:rsidRPr="00111E01">
        <w:rPr>
          <w:rFonts w:ascii="Verdana" w:hAnsi="Verdana"/>
          <w:color w:val="000000"/>
          <w:sz w:val="22"/>
          <w:szCs w:val="22"/>
        </w:rPr>
        <w:t>Des indications de racine DNS manquent ou sont incorrectement configurées.</w:t>
      </w:r>
    </w:p>
    <w:p w14:paraId="587226B0" w14:textId="77777777" w:rsidR="00037DF5" w:rsidRPr="00111E01" w:rsidRDefault="00037DF5" w:rsidP="00037DF5">
      <w:pPr>
        <w:numPr>
          <w:ilvl w:val="0"/>
          <w:numId w:val="100"/>
        </w:numPr>
        <w:ind w:left="876"/>
        <w:rPr>
          <w:rFonts w:ascii="Verdana" w:hAnsi="Verdana"/>
          <w:color w:val="000000"/>
          <w:sz w:val="22"/>
          <w:szCs w:val="22"/>
        </w:rPr>
      </w:pPr>
      <w:r w:rsidRPr="00111E01">
        <w:rPr>
          <w:rFonts w:ascii="Verdana" w:hAnsi="Verdana"/>
          <w:color w:val="000000"/>
          <w:sz w:val="22"/>
          <w:szCs w:val="22"/>
        </w:rPr>
        <w:t>Le serveur DNS local ne fait pas autorité pour les domaines DNS Internet.</w:t>
      </w:r>
    </w:p>
    <w:p w14:paraId="2E431D82" w14:textId="77777777" w:rsidR="00037DF5" w:rsidRPr="00111E01" w:rsidRDefault="00037DF5" w:rsidP="00037DF5">
      <w:pPr>
        <w:numPr>
          <w:ilvl w:val="0"/>
          <w:numId w:val="101"/>
        </w:numPr>
        <w:ind w:left="876"/>
        <w:rPr>
          <w:rFonts w:ascii="Verdana" w:hAnsi="Verdana"/>
          <w:color w:val="000000"/>
          <w:sz w:val="22"/>
          <w:szCs w:val="22"/>
        </w:rPr>
      </w:pPr>
      <w:r w:rsidRPr="00111E01">
        <w:rPr>
          <w:rFonts w:ascii="Verdana" w:hAnsi="Verdana"/>
          <w:color w:val="000000"/>
          <w:sz w:val="22"/>
          <w:szCs w:val="22"/>
        </w:rPr>
        <w:t>Les demandes itératives sont désactivées sur les serveurs DNS.</w:t>
      </w:r>
    </w:p>
    <w:p w14:paraId="4170876A" w14:textId="175B62F5" w:rsidR="00037DF5" w:rsidRPr="00111E01" w:rsidRDefault="00037DF5" w:rsidP="00111E01">
      <w:pPr>
        <w:numPr>
          <w:ilvl w:val="0"/>
          <w:numId w:val="102"/>
        </w:numPr>
        <w:ind w:left="876"/>
        <w:rPr>
          <w:rFonts w:ascii="Verdana" w:hAnsi="Verdana"/>
          <w:color w:val="000000"/>
          <w:sz w:val="22"/>
          <w:szCs w:val="22"/>
        </w:rPr>
      </w:pPr>
      <w:r w:rsidRPr="00111E01">
        <w:rPr>
          <w:rFonts w:ascii="Verdana" w:hAnsi="Verdana"/>
          <w:color w:val="000000"/>
          <w:sz w:val="22"/>
          <w:szCs w:val="22"/>
        </w:rPr>
        <w:t>Les demandes récursives sont désactivées sur les serveurs DNS.</w:t>
      </w:r>
    </w:p>
    <w:p w14:paraId="1507B54B" w14:textId="77777777" w:rsidR="00037DF5" w:rsidRPr="00111E01" w:rsidRDefault="00B40EE1" w:rsidP="00037DF5">
      <w:pPr>
        <w:rPr>
          <w:rFonts w:ascii="Verdana" w:hAnsi="Verdana"/>
          <w:b/>
          <w:bCs/>
          <w:color w:val="000000"/>
          <w:sz w:val="22"/>
          <w:szCs w:val="22"/>
        </w:rPr>
      </w:pPr>
      <w:r w:rsidRPr="00111E01">
        <w:rPr>
          <w:rFonts w:ascii="Verdana" w:hAnsi="Verdana"/>
          <w:b/>
          <w:bCs/>
          <w:color w:val="000000"/>
          <w:sz w:val="22"/>
          <w:szCs w:val="22"/>
        </w:rPr>
        <w:t xml:space="preserve">La </w:t>
      </w:r>
      <w:proofErr w:type="gramStart"/>
      <w:r w:rsidRPr="00111E01">
        <w:rPr>
          <w:rFonts w:ascii="Verdana" w:hAnsi="Verdana"/>
          <w:b/>
          <w:bCs/>
          <w:color w:val="000000"/>
          <w:sz w:val="22"/>
          <w:szCs w:val="22"/>
        </w:rPr>
        <w:t>réponse  correcte</w:t>
      </w:r>
      <w:proofErr w:type="gramEnd"/>
      <w:r w:rsidR="00037DF5" w:rsidRPr="00111E01">
        <w:rPr>
          <w:rFonts w:ascii="Verdana" w:hAnsi="Verdana"/>
          <w:b/>
          <w:bCs/>
          <w:color w:val="000000"/>
          <w:sz w:val="22"/>
          <w:szCs w:val="22"/>
        </w:rPr>
        <w:t xml:space="preserve"> est a.</w:t>
      </w:r>
    </w:p>
    <w:p w14:paraId="63C2B22B"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a. Les indications de racine sont des enregistrements de ressources DNS, stockés sur un serveur DNS, qui dressent la liste des adresses IP des serveurs DNS racine sur Internet. Si les indications de racine DNS manquent ou sont incorrectement configurées, le serveur DNS ne peut pas acheminer les requêtes relatives au domaine Internet interrogé.</w:t>
      </w:r>
    </w:p>
    <w:p w14:paraId="3F3A171A"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b. Le serveur DNS local ne fait autorité que pour le domaine DNS de l'organisation. Les serveurs DNS Internet font autorité pour tous les domaines DNS de premier niveau.</w:t>
      </w:r>
    </w:p>
    <w:p w14:paraId="32952779"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c. Il est impossible de désactiver des requêtes itératives sur le serveur DNS.</w:t>
      </w:r>
    </w:p>
    <w:p w14:paraId="1F181D6F" w14:textId="27F003BB" w:rsidR="00037DF5" w:rsidRDefault="00037DF5" w:rsidP="00037DF5">
      <w:pPr>
        <w:rPr>
          <w:rFonts w:ascii="Verdana" w:hAnsi="Verdana"/>
          <w:b/>
          <w:bCs/>
          <w:color w:val="000000"/>
          <w:sz w:val="22"/>
          <w:szCs w:val="22"/>
        </w:rPr>
      </w:pPr>
      <w:r w:rsidRPr="00111E01">
        <w:rPr>
          <w:rFonts w:ascii="Verdana" w:hAnsi="Verdana"/>
          <w:b/>
          <w:bCs/>
          <w:color w:val="000000"/>
          <w:sz w:val="22"/>
          <w:szCs w:val="22"/>
        </w:rPr>
        <w:t xml:space="preserve">d. Si des requêtes récursives sont désactivées sur le serveur DNS, ce dernier renvoie des références DNS au client. Le client peut donc toujours se connecter aux ressources Internet. </w:t>
      </w:r>
    </w:p>
    <w:p w14:paraId="3DCBF5A6" w14:textId="77777777" w:rsidR="00111E01" w:rsidRPr="00111E01" w:rsidRDefault="00111E01" w:rsidP="00037DF5">
      <w:pPr>
        <w:rPr>
          <w:rFonts w:ascii="Verdana" w:hAnsi="Verdana"/>
          <w:b/>
          <w:bCs/>
          <w:color w:val="000000"/>
          <w:sz w:val="22"/>
          <w:szCs w:val="22"/>
        </w:rPr>
      </w:pPr>
    </w:p>
    <w:p w14:paraId="7B2DE1F2" w14:textId="77777777" w:rsidR="00037DF5" w:rsidRPr="00111E01" w:rsidRDefault="00037DF5" w:rsidP="00111E01">
      <w:pPr>
        <w:jc w:val="center"/>
        <w:outlineLvl w:val="2"/>
        <w:rPr>
          <w:rFonts w:ascii="Arial" w:hAnsi="Arial" w:cs="Arial"/>
          <w:b/>
          <w:bCs/>
          <w:color w:val="FF0000"/>
          <w:sz w:val="22"/>
          <w:szCs w:val="22"/>
        </w:rPr>
      </w:pPr>
      <w:r w:rsidRPr="00111E01">
        <w:rPr>
          <w:rFonts w:ascii="Arial" w:hAnsi="Arial" w:cs="Arial"/>
          <w:b/>
          <w:bCs/>
          <w:color w:val="FF0000"/>
          <w:sz w:val="22"/>
          <w:szCs w:val="22"/>
        </w:rPr>
        <w:t>Configuration des zones DNS</w:t>
      </w:r>
    </w:p>
    <w:p w14:paraId="2A41EAB7"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Vous êtes chargé de configurer un nouveau serveur DNS dans une succursale de votre entreprise. Cette succursale est connectée au siège via une liaison à faible débit et votre objectif est de réduire le trafic de résolution DNS sur cette liaison. 150 clients et 4 serveurs affectés à cette succursale doivent pouvoir accéder à toutes les ressources du siège et de la succursale. Tous les services DNS seront gérés par le département informatique qui est situé dans les locaux du siège. Parmi les types de zones DNS suivants, lequel répond à toutes ces exigences sans ajouter des tâches de gestion pour la succursale ?</w:t>
      </w:r>
    </w:p>
    <w:p w14:paraId="3DD6343D"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 xml:space="preserve">Choisissez </w:t>
      </w:r>
      <w:r w:rsidR="00B40EE1" w:rsidRPr="00111E01">
        <w:rPr>
          <w:rFonts w:ascii="Verdana" w:hAnsi="Verdana"/>
          <w:color w:val="000000"/>
          <w:sz w:val="22"/>
          <w:szCs w:val="22"/>
        </w:rPr>
        <w:t xml:space="preserve">la </w:t>
      </w:r>
      <w:proofErr w:type="gramStart"/>
      <w:r w:rsidR="00B40EE1" w:rsidRPr="00111E01">
        <w:rPr>
          <w:rFonts w:ascii="Verdana" w:hAnsi="Verdana"/>
          <w:color w:val="000000"/>
          <w:sz w:val="22"/>
          <w:szCs w:val="22"/>
        </w:rPr>
        <w:t>réponse  correcte</w:t>
      </w:r>
      <w:proofErr w:type="gramEnd"/>
      <w:r w:rsidRPr="00111E01">
        <w:rPr>
          <w:rFonts w:ascii="Verdana" w:hAnsi="Verdana"/>
          <w:color w:val="000000"/>
          <w:sz w:val="22"/>
          <w:szCs w:val="22"/>
        </w:rPr>
        <w:t>.</w:t>
      </w:r>
    </w:p>
    <w:p w14:paraId="5D9EE61E" w14:textId="77777777" w:rsidR="00037DF5" w:rsidRPr="00111E01" w:rsidRDefault="00037DF5" w:rsidP="00037DF5">
      <w:pPr>
        <w:numPr>
          <w:ilvl w:val="0"/>
          <w:numId w:val="103"/>
        </w:numPr>
        <w:ind w:left="876"/>
        <w:rPr>
          <w:rFonts w:ascii="Verdana" w:hAnsi="Verdana"/>
          <w:color w:val="000000"/>
          <w:sz w:val="22"/>
          <w:szCs w:val="22"/>
        </w:rPr>
      </w:pPr>
      <w:r w:rsidRPr="00111E01">
        <w:rPr>
          <w:rFonts w:ascii="Verdana" w:hAnsi="Verdana"/>
          <w:color w:val="000000"/>
          <w:sz w:val="22"/>
          <w:szCs w:val="22"/>
        </w:rPr>
        <w:t>Zone primaire</w:t>
      </w:r>
    </w:p>
    <w:p w14:paraId="33EF048F" w14:textId="77777777" w:rsidR="00037DF5" w:rsidRPr="00111E01" w:rsidRDefault="00037DF5" w:rsidP="00037DF5">
      <w:pPr>
        <w:numPr>
          <w:ilvl w:val="0"/>
          <w:numId w:val="104"/>
        </w:numPr>
        <w:ind w:left="876"/>
        <w:rPr>
          <w:rFonts w:ascii="Verdana" w:hAnsi="Verdana"/>
          <w:color w:val="000000"/>
          <w:sz w:val="22"/>
          <w:szCs w:val="22"/>
        </w:rPr>
      </w:pPr>
      <w:r w:rsidRPr="00111E01">
        <w:rPr>
          <w:rFonts w:ascii="Verdana" w:hAnsi="Verdana"/>
          <w:color w:val="000000"/>
          <w:sz w:val="22"/>
          <w:szCs w:val="22"/>
        </w:rPr>
        <w:t>Zone secondaire</w:t>
      </w:r>
    </w:p>
    <w:p w14:paraId="463CE0C1" w14:textId="222C2928" w:rsidR="00037DF5" w:rsidRPr="00111E01" w:rsidRDefault="00037DF5" w:rsidP="00111E01">
      <w:pPr>
        <w:numPr>
          <w:ilvl w:val="0"/>
          <w:numId w:val="105"/>
        </w:numPr>
        <w:ind w:left="876"/>
        <w:rPr>
          <w:rFonts w:ascii="Verdana" w:hAnsi="Verdana"/>
          <w:color w:val="000000"/>
          <w:sz w:val="22"/>
          <w:szCs w:val="22"/>
        </w:rPr>
      </w:pPr>
      <w:r w:rsidRPr="00111E01">
        <w:rPr>
          <w:rFonts w:ascii="Verdana" w:hAnsi="Verdana"/>
          <w:color w:val="000000"/>
          <w:sz w:val="22"/>
          <w:szCs w:val="22"/>
        </w:rPr>
        <w:t>Zone de stub</w:t>
      </w:r>
    </w:p>
    <w:p w14:paraId="28871612" w14:textId="77777777" w:rsidR="00037DF5" w:rsidRPr="00111E01" w:rsidRDefault="00B40EE1" w:rsidP="00037DF5">
      <w:pPr>
        <w:rPr>
          <w:rFonts w:ascii="Verdana" w:hAnsi="Verdana"/>
          <w:b/>
          <w:bCs/>
          <w:color w:val="000000"/>
          <w:sz w:val="22"/>
          <w:szCs w:val="22"/>
        </w:rPr>
      </w:pPr>
      <w:r w:rsidRPr="00111E01">
        <w:rPr>
          <w:rFonts w:ascii="Verdana" w:hAnsi="Verdana"/>
          <w:b/>
          <w:bCs/>
          <w:color w:val="000000"/>
          <w:sz w:val="22"/>
          <w:szCs w:val="22"/>
        </w:rPr>
        <w:t xml:space="preserve">La </w:t>
      </w:r>
      <w:proofErr w:type="gramStart"/>
      <w:r w:rsidRPr="00111E01">
        <w:rPr>
          <w:rFonts w:ascii="Verdana" w:hAnsi="Verdana"/>
          <w:b/>
          <w:bCs/>
          <w:color w:val="000000"/>
          <w:sz w:val="22"/>
          <w:szCs w:val="22"/>
        </w:rPr>
        <w:t>réponse  correcte</w:t>
      </w:r>
      <w:proofErr w:type="gramEnd"/>
      <w:r w:rsidR="00037DF5" w:rsidRPr="00111E01">
        <w:rPr>
          <w:rFonts w:ascii="Verdana" w:hAnsi="Verdana"/>
          <w:b/>
          <w:bCs/>
          <w:color w:val="000000"/>
          <w:sz w:val="22"/>
          <w:szCs w:val="22"/>
        </w:rPr>
        <w:t xml:space="preserve"> est b.</w:t>
      </w:r>
    </w:p>
    <w:p w14:paraId="61666EBA"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a. Une zone primaire répond à vos besoins, mais va également accroître la charge de gestion.</w:t>
      </w:r>
    </w:p>
    <w:p w14:paraId="31B2CCA2"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b. Une zone secondaire est une copie de la zone DNS qui contient une copie en lecture seule de la zone DNS. Dans la mesure où la gestion du système DNS va rester au siège, l'utilisation d'une zone secondaire répondra aux besoins sans ajouter de tâches de gestion supplémentaires.</w:t>
      </w:r>
    </w:p>
    <w:p w14:paraId="33612E61" w14:textId="68C2AB21" w:rsidR="00037DF5" w:rsidRDefault="00037DF5" w:rsidP="00037DF5">
      <w:pPr>
        <w:rPr>
          <w:rFonts w:ascii="Verdana" w:hAnsi="Verdana"/>
          <w:b/>
          <w:bCs/>
          <w:color w:val="000000"/>
          <w:sz w:val="22"/>
          <w:szCs w:val="22"/>
        </w:rPr>
      </w:pPr>
      <w:r w:rsidRPr="00111E01">
        <w:rPr>
          <w:rFonts w:ascii="Verdana" w:hAnsi="Verdana"/>
          <w:b/>
          <w:bCs/>
          <w:color w:val="000000"/>
          <w:sz w:val="22"/>
          <w:szCs w:val="22"/>
        </w:rPr>
        <w:t>c. Les zones de stub sont des copies d'une zone qui ne contiennent que les enregistrements de ressources nécessaires à l'identification du serveur DNS faisant autorité pour cette zone. Configurer le serveur DNS avec une zone de stub ne répondra pas aux besoins de la succursale.</w:t>
      </w:r>
    </w:p>
    <w:p w14:paraId="0F2BFD1D" w14:textId="77777777" w:rsidR="00111E01" w:rsidRPr="00111E01" w:rsidRDefault="00111E01" w:rsidP="00037DF5">
      <w:pPr>
        <w:rPr>
          <w:rFonts w:ascii="Verdana" w:hAnsi="Verdana"/>
          <w:b/>
          <w:bCs/>
          <w:color w:val="000000"/>
          <w:sz w:val="22"/>
          <w:szCs w:val="22"/>
        </w:rPr>
      </w:pPr>
    </w:p>
    <w:p w14:paraId="418D6759" w14:textId="2599F922" w:rsidR="00111E01" w:rsidRPr="00111E01" w:rsidRDefault="00037DF5" w:rsidP="00111E01">
      <w:pPr>
        <w:jc w:val="center"/>
        <w:outlineLvl w:val="2"/>
        <w:rPr>
          <w:rFonts w:ascii="Arial" w:hAnsi="Arial" w:cs="Arial"/>
          <w:b/>
          <w:bCs/>
          <w:color w:val="FF0000"/>
          <w:sz w:val="22"/>
          <w:szCs w:val="22"/>
        </w:rPr>
      </w:pPr>
      <w:r w:rsidRPr="00111E01">
        <w:rPr>
          <w:rFonts w:ascii="Arial" w:hAnsi="Arial" w:cs="Arial"/>
          <w:b/>
          <w:bCs/>
          <w:color w:val="FF0000"/>
          <w:sz w:val="22"/>
          <w:szCs w:val="22"/>
        </w:rPr>
        <w:t>Configuration des mises à jour dynamiques DNS</w:t>
      </w:r>
    </w:p>
    <w:p w14:paraId="6D81DFBA"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En tant qu'administrateur système, vous êtes responsable de la gestion et de la configuration des serveurs DNS de votre entreprise. Vous avez été chargé de déterminer les avantages potentiels de zones intégrées à Active Directory par rapport aux types de zones standard actuellement implémentés. Parmi les propositions suivantes, lesquelles décrivent des avantages liés à l'utilisation de zones intégrées à Active Directory ?</w:t>
      </w:r>
    </w:p>
    <w:p w14:paraId="2A70DC55"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 xml:space="preserve">Choisissez toutes </w:t>
      </w:r>
      <w:r w:rsidR="00CF4B93" w:rsidRPr="00111E01">
        <w:rPr>
          <w:rFonts w:ascii="Verdana" w:hAnsi="Verdana"/>
          <w:color w:val="000000"/>
          <w:sz w:val="22"/>
          <w:szCs w:val="22"/>
        </w:rPr>
        <w:t>les réponses appropriées</w:t>
      </w:r>
      <w:r w:rsidRPr="00111E01">
        <w:rPr>
          <w:rFonts w:ascii="Verdana" w:hAnsi="Verdana"/>
          <w:color w:val="000000"/>
          <w:sz w:val="22"/>
          <w:szCs w:val="22"/>
        </w:rPr>
        <w:t>.</w:t>
      </w:r>
    </w:p>
    <w:p w14:paraId="46C162CC" w14:textId="77777777" w:rsidR="00037DF5" w:rsidRPr="00111E01" w:rsidRDefault="00037DF5" w:rsidP="00037DF5">
      <w:pPr>
        <w:numPr>
          <w:ilvl w:val="0"/>
          <w:numId w:val="106"/>
        </w:numPr>
        <w:ind w:left="876"/>
        <w:rPr>
          <w:rFonts w:ascii="Verdana" w:hAnsi="Verdana"/>
          <w:color w:val="000000"/>
          <w:sz w:val="22"/>
          <w:szCs w:val="22"/>
        </w:rPr>
      </w:pPr>
      <w:r w:rsidRPr="00111E01">
        <w:rPr>
          <w:rFonts w:ascii="Verdana" w:hAnsi="Verdana"/>
          <w:color w:val="000000"/>
          <w:sz w:val="22"/>
          <w:szCs w:val="22"/>
        </w:rPr>
        <w:t>Elles permettent des mises à jour dynamiques sécurisées.</w:t>
      </w:r>
    </w:p>
    <w:p w14:paraId="03F8159D" w14:textId="77777777" w:rsidR="00037DF5" w:rsidRPr="00111E01" w:rsidRDefault="00037DF5" w:rsidP="00037DF5">
      <w:pPr>
        <w:numPr>
          <w:ilvl w:val="0"/>
          <w:numId w:val="107"/>
        </w:numPr>
        <w:ind w:left="876"/>
        <w:rPr>
          <w:rFonts w:ascii="Verdana" w:hAnsi="Verdana"/>
          <w:color w:val="000000"/>
          <w:sz w:val="22"/>
          <w:szCs w:val="22"/>
        </w:rPr>
      </w:pPr>
      <w:r w:rsidRPr="00111E01">
        <w:rPr>
          <w:rFonts w:ascii="Verdana" w:hAnsi="Verdana"/>
          <w:color w:val="000000"/>
          <w:sz w:val="22"/>
          <w:szCs w:val="22"/>
        </w:rPr>
        <w:t>Elles offrent une prise en charge avancée des enregistrements SRV.</w:t>
      </w:r>
    </w:p>
    <w:p w14:paraId="5F61D1EB" w14:textId="77777777" w:rsidR="00037DF5" w:rsidRPr="00111E01" w:rsidRDefault="00037DF5" w:rsidP="00037DF5">
      <w:pPr>
        <w:numPr>
          <w:ilvl w:val="0"/>
          <w:numId w:val="108"/>
        </w:numPr>
        <w:ind w:left="876"/>
        <w:rPr>
          <w:rFonts w:ascii="Verdana" w:hAnsi="Verdana"/>
          <w:color w:val="000000"/>
          <w:sz w:val="22"/>
          <w:szCs w:val="22"/>
        </w:rPr>
      </w:pPr>
      <w:r w:rsidRPr="00111E01">
        <w:rPr>
          <w:rFonts w:ascii="Verdana" w:hAnsi="Verdana"/>
          <w:color w:val="000000"/>
          <w:sz w:val="22"/>
          <w:szCs w:val="22"/>
        </w:rPr>
        <w:t>Elles éliminent le fichier de base de données de zone.</w:t>
      </w:r>
    </w:p>
    <w:p w14:paraId="46BF12D1" w14:textId="77777777" w:rsidR="00037DF5" w:rsidRPr="00111E01" w:rsidRDefault="00037DF5" w:rsidP="00037DF5">
      <w:pPr>
        <w:numPr>
          <w:ilvl w:val="0"/>
          <w:numId w:val="109"/>
        </w:numPr>
        <w:ind w:left="876"/>
        <w:rPr>
          <w:rFonts w:ascii="Verdana" w:hAnsi="Verdana"/>
          <w:color w:val="000000"/>
          <w:sz w:val="22"/>
          <w:szCs w:val="22"/>
        </w:rPr>
      </w:pPr>
      <w:r w:rsidRPr="00111E01">
        <w:rPr>
          <w:rFonts w:ascii="Verdana" w:hAnsi="Verdana"/>
          <w:color w:val="000000"/>
          <w:sz w:val="22"/>
          <w:szCs w:val="22"/>
        </w:rPr>
        <w:t>Elles utilisent la réplication de maîtres multiples pour mettre à jour les contrôleurs de domaine.</w:t>
      </w:r>
    </w:p>
    <w:p w14:paraId="2B41ABBA" w14:textId="77777777" w:rsidR="00037DF5" w:rsidRPr="00111E01" w:rsidRDefault="00037DF5" w:rsidP="00037DF5">
      <w:pPr>
        <w:rPr>
          <w:rFonts w:ascii="Verdana" w:hAnsi="Verdana"/>
          <w:color w:val="800000"/>
          <w:sz w:val="22"/>
          <w:szCs w:val="22"/>
        </w:rPr>
      </w:pPr>
    </w:p>
    <w:p w14:paraId="1165C335" w14:textId="77777777" w:rsidR="00037DF5" w:rsidRPr="00111E01" w:rsidRDefault="00037DF5" w:rsidP="00037DF5">
      <w:pPr>
        <w:rPr>
          <w:rFonts w:ascii="Verdana" w:hAnsi="Verdana"/>
          <w:b/>
          <w:bCs/>
          <w:color w:val="000000"/>
          <w:sz w:val="22"/>
          <w:szCs w:val="22"/>
        </w:rPr>
      </w:pPr>
      <w:proofErr w:type="gramStart"/>
      <w:r w:rsidRPr="00111E01">
        <w:rPr>
          <w:rFonts w:ascii="Verdana" w:hAnsi="Verdana"/>
          <w:b/>
          <w:bCs/>
          <w:color w:val="000000"/>
          <w:sz w:val="22"/>
          <w:szCs w:val="22"/>
        </w:rPr>
        <w:t>a</w:t>
      </w:r>
      <w:proofErr w:type="gramEnd"/>
      <w:r w:rsidRPr="00111E01">
        <w:rPr>
          <w:rFonts w:ascii="Verdana" w:hAnsi="Verdana"/>
          <w:b/>
          <w:bCs/>
          <w:color w:val="000000"/>
          <w:sz w:val="22"/>
          <w:szCs w:val="22"/>
        </w:rPr>
        <w:t xml:space="preserve">, c et d sont </w:t>
      </w:r>
      <w:r w:rsidR="00CF7FA5" w:rsidRPr="00111E01">
        <w:rPr>
          <w:rFonts w:ascii="Verdana" w:hAnsi="Verdana"/>
          <w:b/>
          <w:bCs/>
          <w:color w:val="000000"/>
          <w:sz w:val="22"/>
          <w:szCs w:val="22"/>
        </w:rPr>
        <w:t>les bonnes réponses</w:t>
      </w:r>
      <w:r w:rsidRPr="00111E01">
        <w:rPr>
          <w:rFonts w:ascii="Verdana" w:hAnsi="Verdana"/>
          <w:b/>
          <w:bCs/>
          <w:color w:val="000000"/>
          <w:sz w:val="22"/>
          <w:szCs w:val="22"/>
        </w:rPr>
        <w:t>.</w:t>
      </w:r>
    </w:p>
    <w:p w14:paraId="07FE8A6B"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a. Les zones DNS intégrées à Active Directory permettent d'autoriser uniquement les mises à jour dynamiques sécurisées et non à la fois les mises à jour sécurisées et non sécurisées sur une zone DNS non intégrée à Active Directory.</w:t>
      </w:r>
    </w:p>
    <w:p w14:paraId="4B10ED42"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c. Les mappages de nom à adresse IP correspondant aux ordinateurs situés dans une zone sont stockés dans un fichier de base de données de zone sur un serveur DNS non intégré à Active Directory. Sur un serveur DNS intégré à Active Directory, les données de zone sont stockées dans Active Directory et non dans un fichier de base de données de zone local.</w:t>
      </w:r>
    </w:p>
    <w:p w14:paraId="636AD444" w14:textId="1EF75EA7" w:rsidR="00037DF5" w:rsidRDefault="00037DF5" w:rsidP="00037DF5">
      <w:pPr>
        <w:rPr>
          <w:rFonts w:ascii="Verdana" w:hAnsi="Verdana"/>
          <w:b/>
          <w:bCs/>
          <w:color w:val="000000"/>
          <w:sz w:val="22"/>
          <w:szCs w:val="22"/>
        </w:rPr>
      </w:pPr>
      <w:r w:rsidRPr="00111E01">
        <w:rPr>
          <w:rFonts w:ascii="Verdana" w:hAnsi="Verdana"/>
          <w:b/>
          <w:bCs/>
          <w:color w:val="000000"/>
          <w:sz w:val="22"/>
          <w:szCs w:val="22"/>
        </w:rPr>
        <w:t>d. Dans une zone DNS intégrée à Active Directory, les données de zone sont stockées dans Active Directory, ce qui autorise un modèle à maîtres multiples. Chaque contrôleur de domaine peut gérer les modifications apportées à la zone DNS.</w:t>
      </w:r>
    </w:p>
    <w:p w14:paraId="12F6E338" w14:textId="77777777" w:rsidR="00111E01" w:rsidRPr="00111E01" w:rsidRDefault="00111E01" w:rsidP="00037DF5">
      <w:pPr>
        <w:rPr>
          <w:rFonts w:ascii="Verdana" w:hAnsi="Verdana"/>
          <w:b/>
          <w:bCs/>
          <w:color w:val="000000"/>
          <w:sz w:val="22"/>
          <w:szCs w:val="22"/>
        </w:rPr>
      </w:pPr>
    </w:p>
    <w:p w14:paraId="145E25FF" w14:textId="77777777" w:rsidR="00037DF5" w:rsidRPr="00111E01" w:rsidRDefault="00037DF5" w:rsidP="00111E01">
      <w:pPr>
        <w:jc w:val="center"/>
        <w:outlineLvl w:val="2"/>
        <w:rPr>
          <w:rFonts w:ascii="Arial" w:hAnsi="Arial" w:cs="Arial"/>
          <w:b/>
          <w:bCs/>
          <w:color w:val="FF0000"/>
          <w:sz w:val="22"/>
          <w:szCs w:val="22"/>
        </w:rPr>
      </w:pPr>
      <w:r w:rsidRPr="00111E01">
        <w:rPr>
          <w:rFonts w:ascii="Arial" w:hAnsi="Arial" w:cs="Arial"/>
          <w:b/>
          <w:bCs/>
          <w:color w:val="FF0000"/>
          <w:sz w:val="22"/>
          <w:szCs w:val="22"/>
        </w:rPr>
        <w:t>Configuration des transferts de zone DNS</w:t>
      </w:r>
    </w:p>
    <w:p w14:paraId="7AE473B0"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En tant qu'administrateur système, vous êtes responsable de la gestion et de la configuration des serveurs DNS de votre entreprise. Vous pouvez contrôler à quelle fréquence et à quel moment un transfert de zone se produit en modifiant l'enregistrement de ressource SOA. Quelle valeur allez-vous augmenter pour imposer un transfert de zone ?</w:t>
      </w:r>
    </w:p>
    <w:p w14:paraId="29370ECA"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 xml:space="preserve">Choisissez </w:t>
      </w:r>
      <w:r w:rsidR="00B40EE1" w:rsidRPr="00111E01">
        <w:rPr>
          <w:rFonts w:ascii="Verdana" w:hAnsi="Verdana"/>
          <w:color w:val="000000"/>
          <w:sz w:val="22"/>
          <w:szCs w:val="22"/>
        </w:rPr>
        <w:t xml:space="preserve">la </w:t>
      </w:r>
      <w:proofErr w:type="gramStart"/>
      <w:r w:rsidR="00B40EE1" w:rsidRPr="00111E01">
        <w:rPr>
          <w:rFonts w:ascii="Verdana" w:hAnsi="Verdana"/>
          <w:color w:val="000000"/>
          <w:sz w:val="22"/>
          <w:szCs w:val="22"/>
        </w:rPr>
        <w:t>réponse  correcte</w:t>
      </w:r>
      <w:proofErr w:type="gramEnd"/>
      <w:r w:rsidRPr="00111E01">
        <w:rPr>
          <w:rFonts w:ascii="Verdana" w:hAnsi="Verdana"/>
          <w:color w:val="000000"/>
          <w:sz w:val="22"/>
          <w:szCs w:val="22"/>
        </w:rPr>
        <w:t>.</w:t>
      </w:r>
    </w:p>
    <w:p w14:paraId="403F2BEE" w14:textId="77777777" w:rsidR="00037DF5" w:rsidRPr="00111E01" w:rsidRDefault="00037DF5" w:rsidP="00037DF5">
      <w:pPr>
        <w:numPr>
          <w:ilvl w:val="0"/>
          <w:numId w:val="110"/>
        </w:numPr>
        <w:ind w:left="876"/>
        <w:rPr>
          <w:rFonts w:ascii="Verdana" w:hAnsi="Verdana"/>
          <w:color w:val="000000"/>
          <w:sz w:val="22"/>
          <w:szCs w:val="22"/>
        </w:rPr>
      </w:pPr>
      <w:r w:rsidRPr="00111E01">
        <w:rPr>
          <w:rFonts w:ascii="Verdana" w:hAnsi="Verdana"/>
          <w:color w:val="000000"/>
          <w:sz w:val="22"/>
          <w:szCs w:val="22"/>
        </w:rPr>
        <w:t>Numéro de série</w:t>
      </w:r>
    </w:p>
    <w:p w14:paraId="52852D6A" w14:textId="77777777" w:rsidR="00037DF5" w:rsidRPr="00111E01" w:rsidRDefault="00037DF5" w:rsidP="00037DF5">
      <w:pPr>
        <w:numPr>
          <w:ilvl w:val="0"/>
          <w:numId w:val="111"/>
        </w:numPr>
        <w:ind w:left="876"/>
        <w:rPr>
          <w:rFonts w:ascii="Verdana" w:hAnsi="Verdana"/>
          <w:color w:val="000000"/>
          <w:sz w:val="22"/>
          <w:szCs w:val="22"/>
        </w:rPr>
      </w:pPr>
      <w:r w:rsidRPr="00111E01">
        <w:rPr>
          <w:rFonts w:ascii="Verdana" w:hAnsi="Verdana"/>
          <w:color w:val="000000"/>
          <w:sz w:val="22"/>
          <w:szCs w:val="22"/>
        </w:rPr>
        <w:t>Intervalle d'actualisation</w:t>
      </w:r>
    </w:p>
    <w:p w14:paraId="5A2C212F" w14:textId="77777777" w:rsidR="00037DF5" w:rsidRPr="00111E01" w:rsidRDefault="00037DF5" w:rsidP="00037DF5">
      <w:pPr>
        <w:numPr>
          <w:ilvl w:val="0"/>
          <w:numId w:val="112"/>
        </w:numPr>
        <w:ind w:left="876"/>
        <w:rPr>
          <w:rFonts w:ascii="Verdana" w:hAnsi="Verdana"/>
          <w:color w:val="000000"/>
          <w:sz w:val="22"/>
          <w:szCs w:val="22"/>
        </w:rPr>
      </w:pPr>
      <w:r w:rsidRPr="00111E01">
        <w:rPr>
          <w:rFonts w:ascii="Verdana" w:hAnsi="Verdana"/>
          <w:color w:val="000000"/>
          <w:sz w:val="22"/>
          <w:szCs w:val="22"/>
        </w:rPr>
        <w:t>Intervalle avant nouvelle tentative</w:t>
      </w:r>
    </w:p>
    <w:p w14:paraId="6A01F491" w14:textId="77777777" w:rsidR="00037DF5" w:rsidRPr="00111E01" w:rsidRDefault="00037DF5" w:rsidP="00037DF5">
      <w:pPr>
        <w:numPr>
          <w:ilvl w:val="0"/>
          <w:numId w:val="113"/>
        </w:numPr>
        <w:ind w:left="876"/>
        <w:rPr>
          <w:rFonts w:ascii="Verdana" w:hAnsi="Verdana"/>
          <w:color w:val="000000"/>
          <w:sz w:val="22"/>
          <w:szCs w:val="22"/>
        </w:rPr>
      </w:pPr>
      <w:r w:rsidRPr="00111E01">
        <w:rPr>
          <w:rFonts w:ascii="Verdana" w:hAnsi="Verdana"/>
          <w:color w:val="000000"/>
          <w:sz w:val="22"/>
          <w:szCs w:val="22"/>
        </w:rPr>
        <w:t>Durée d'expiration</w:t>
      </w:r>
    </w:p>
    <w:p w14:paraId="572BAE60" w14:textId="4198C231" w:rsidR="00037DF5" w:rsidRPr="00111E01" w:rsidRDefault="00037DF5" w:rsidP="00111E01">
      <w:pPr>
        <w:numPr>
          <w:ilvl w:val="0"/>
          <w:numId w:val="114"/>
        </w:numPr>
        <w:ind w:left="876"/>
        <w:rPr>
          <w:rFonts w:ascii="Verdana" w:hAnsi="Verdana"/>
          <w:color w:val="000000"/>
          <w:sz w:val="22"/>
          <w:szCs w:val="22"/>
        </w:rPr>
      </w:pPr>
      <w:r w:rsidRPr="00111E01">
        <w:rPr>
          <w:rFonts w:ascii="Verdana" w:hAnsi="Verdana"/>
          <w:color w:val="000000"/>
          <w:sz w:val="22"/>
          <w:szCs w:val="22"/>
        </w:rPr>
        <w:t>Durée de vie minimale</w:t>
      </w:r>
    </w:p>
    <w:p w14:paraId="41CD77A9" w14:textId="77777777" w:rsidR="00037DF5" w:rsidRPr="00111E01" w:rsidRDefault="00B40EE1" w:rsidP="00037DF5">
      <w:pPr>
        <w:rPr>
          <w:rFonts w:ascii="Verdana" w:hAnsi="Verdana"/>
          <w:b/>
          <w:bCs/>
          <w:color w:val="000000"/>
          <w:sz w:val="22"/>
          <w:szCs w:val="22"/>
        </w:rPr>
      </w:pPr>
      <w:r w:rsidRPr="00111E01">
        <w:rPr>
          <w:rFonts w:ascii="Verdana" w:hAnsi="Verdana"/>
          <w:b/>
          <w:bCs/>
          <w:color w:val="000000"/>
          <w:sz w:val="22"/>
          <w:szCs w:val="22"/>
        </w:rPr>
        <w:t xml:space="preserve">La </w:t>
      </w:r>
      <w:proofErr w:type="gramStart"/>
      <w:r w:rsidRPr="00111E01">
        <w:rPr>
          <w:rFonts w:ascii="Verdana" w:hAnsi="Verdana"/>
          <w:b/>
          <w:bCs/>
          <w:color w:val="000000"/>
          <w:sz w:val="22"/>
          <w:szCs w:val="22"/>
        </w:rPr>
        <w:t>réponse  correcte</w:t>
      </w:r>
      <w:proofErr w:type="gramEnd"/>
      <w:r w:rsidR="00037DF5" w:rsidRPr="00111E01">
        <w:rPr>
          <w:rFonts w:ascii="Verdana" w:hAnsi="Verdana"/>
          <w:b/>
          <w:bCs/>
          <w:color w:val="000000"/>
          <w:sz w:val="22"/>
          <w:szCs w:val="22"/>
        </w:rPr>
        <w:t xml:space="preserve"> est a.</w:t>
      </w:r>
    </w:p>
    <w:p w14:paraId="02745F9F"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a. Le numéro de série fait l'objet d'une vérification entre serveurs DNS. Un transfert de zone se produit lorsque les numéros de série sont différents. En modifiant le numéro de série, vous imposez un transfert de zone ponctuel.</w:t>
      </w:r>
    </w:p>
    <w:p w14:paraId="45850657" w14:textId="77777777" w:rsidR="00037DF5" w:rsidRPr="00111E01" w:rsidRDefault="00037DF5" w:rsidP="00037DF5">
      <w:pPr>
        <w:outlineLvl w:val="2"/>
        <w:rPr>
          <w:rFonts w:ascii="Arial" w:hAnsi="Arial" w:cs="Arial"/>
          <w:b/>
          <w:bCs/>
          <w:color w:val="000000"/>
          <w:sz w:val="22"/>
          <w:szCs w:val="22"/>
        </w:rPr>
      </w:pPr>
      <w:r w:rsidRPr="00111E01">
        <w:rPr>
          <w:rFonts w:ascii="Arial" w:hAnsi="Arial" w:cs="Arial"/>
          <w:b/>
          <w:bCs/>
          <w:color w:val="000000"/>
          <w:sz w:val="22"/>
          <w:szCs w:val="22"/>
        </w:rPr>
        <w:t>Délégation d'autorité pour les zones</w:t>
      </w:r>
    </w:p>
    <w:p w14:paraId="1B511E90"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En tant qu'administrateur système, vous êtes responsable de la gestion et de la configuration des serveurs DNS de votre entreprise. Vous devez déterminer s'il convient de déléguer une zone DNS pour votre organisation. Parmi les propositions suivantes, lesquelles décrivent des avantages potentiels de la délégation de zone DNS ?</w:t>
      </w:r>
    </w:p>
    <w:p w14:paraId="120E3476"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 xml:space="preserve">Choisissez toutes </w:t>
      </w:r>
      <w:r w:rsidR="00CF4B93" w:rsidRPr="00111E01">
        <w:rPr>
          <w:rFonts w:ascii="Verdana" w:hAnsi="Verdana"/>
          <w:color w:val="000000"/>
          <w:sz w:val="22"/>
          <w:szCs w:val="22"/>
        </w:rPr>
        <w:t>les réponses appropriées</w:t>
      </w:r>
      <w:r w:rsidRPr="00111E01">
        <w:rPr>
          <w:rFonts w:ascii="Verdana" w:hAnsi="Verdana"/>
          <w:color w:val="000000"/>
          <w:sz w:val="22"/>
          <w:szCs w:val="22"/>
        </w:rPr>
        <w:t>.</w:t>
      </w:r>
    </w:p>
    <w:p w14:paraId="45FF448B" w14:textId="77777777" w:rsidR="00037DF5" w:rsidRPr="00111E01" w:rsidRDefault="00037DF5" w:rsidP="00037DF5">
      <w:pPr>
        <w:numPr>
          <w:ilvl w:val="0"/>
          <w:numId w:val="115"/>
        </w:numPr>
        <w:ind w:left="876"/>
        <w:rPr>
          <w:rFonts w:ascii="Verdana" w:hAnsi="Verdana"/>
          <w:color w:val="000000"/>
          <w:sz w:val="22"/>
          <w:szCs w:val="22"/>
        </w:rPr>
      </w:pPr>
      <w:r w:rsidRPr="00111E01">
        <w:rPr>
          <w:rFonts w:ascii="Verdana" w:hAnsi="Verdana"/>
          <w:color w:val="000000"/>
          <w:sz w:val="22"/>
          <w:szCs w:val="22"/>
        </w:rPr>
        <w:t>Possibilité de répartir les tâches de gestion DNS entre des groupes plus restreints.</w:t>
      </w:r>
    </w:p>
    <w:p w14:paraId="6CF572BE" w14:textId="77777777" w:rsidR="00037DF5" w:rsidRPr="00111E01" w:rsidRDefault="00037DF5" w:rsidP="00037DF5">
      <w:pPr>
        <w:numPr>
          <w:ilvl w:val="0"/>
          <w:numId w:val="116"/>
        </w:numPr>
        <w:ind w:left="876"/>
        <w:rPr>
          <w:rFonts w:ascii="Verdana" w:hAnsi="Verdana"/>
          <w:color w:val="000000"/>
          <w:sz w:val="22"/>
          <w:szCs w:val="22"/>
        </w:rPr>
      </w:pPr>
      <w:r w:rsidRPr="00111E01">
        <w:rPr>
          <w:rFonts w:ascii="Verdana" w:hAnsi="Verdana"/>
          <w:color w:val="000000"/>
          <w:sz w:val="22"/>
          <w:szCs w:val="22"/>
        </w:rPr>
        <w:t>Possibilité d'étendre l'espace de noms DNS.</w:t>
      </w:r>
    </w:p>
    <w:p w14:paraId="6E7ED686" w14:textId="74A59189" w:rsidR="00037DF5" w:rsidRPr="00111E01" w:rsidRDefault="00037DF5" w:rsidP="00111E01">
      <w:pPr>
        <w:numPr>
          <w:ilvl w:val="0"/>
          <w:numId w:val="117"/>
        </w:numPr>
        <w:ind w:left="876"/>
        <w:rPr>
          <w:rFonts w:ascii="Verdana" w:hAnsi="Verdana"/>
          <w:color w:val="000000"/>
          <w:sz w:val="22"/>
          <w:szCs w:val="22"/>
        </w:rPr>
      </w:pPr>
      <w:r w:rsidRPr="00111E01">
        <w:rPr>
          <w:rFonts w:ascii="Verdana" w:hAnsi="Verdana"/>
          <w:color w:val="000000"/>
          <w:sz w:val="22"/>
          <w:szCs w:val="22"/>
        </w:rPr>
        <w:t xml:space="preserve">Accès aux ressources Internet. </w:t>
      </w:r>
    </w:p>
    <w:p w14:paraId="12F8D38F" w14:textId="77777777" w:rsidR="00037DF5" w:rsidRPr="00111E01" w:rsidRDefault="00037DF5" w:rsidP="00037DF5">
      <w:pPr>
        <w:rPr>
          <w:rFonts w:ascii="Verdana" w:hAnsi="Verdana"/>
          <w:b/>
          <w:bCs/>
          <w:color w:val="000000"/>
          <w:sz w:val="22"/>
          <w:szCs w:val="22"/>
        </w:rPr>
      </w:pPr>
      <w:proofErr w:type="gramStart"/>
      <w:r w:rsidRPr="00111E01">
        <w:rPr>
          <w:rFonts w:ascii="Verdana" w:hAnsi="Verdana"/>
          <w:b/>
          <w:bCs/>
          <w:color w:val="000000"/>
          <w:sz w:val="22"/>
          <w:szCs w:val="22"/>
        </w:rPr>
        <w:t>a</w:t>
      </w:r>
      <w:proofErr w:type="gramEnd"/>
      <w:r w:rsidRPr="00111E01">
        <w:rPr>
          <w:rFonts w:ascii="Verdana" w:hAnsi="Verdana"/>
          <w:b/>
          <w:bCs/>
          <w:color w:val="000000"/>
          <w:sz w:val="22"/>
          <w:szCs w:val="22"/>
        </w:rPr>
        <w:t xml:space="preserve"> et b sont </w:t>
      </w:r>
      <w:r w:rsidR="00CF7FA5" w:rsidRPr="00111E01">
        <w:rPr>
          <w:rFonts w:ascii="Verdana" w:hAnsi="Verdana"/>
          <w:b/>
          <w:bCs/>
          <w:color w:val="000000"/>
          <w:sz w:val="22"/>
          <w:szCs w:val="22"/>
        </w:rPr>
        <w:t>les bonnes réponses</w:t>
      </w:r>
      <w:r w:rsidRPr="00111E01">
        <w:rPr>
          <w:rFonts w:ascii="Verdana" w:hAnsi="Verdana"/>
          <w:b/>
          <w:bCs/>
          <w:color w:val="000000"/>
          <w:sz w:val="22"/>
          <w:szCs w:val="22"/>
        </w:rPr>
        <w:t>.</w:t>
      </w:r>
    </w:p>
    <w:p w14:paraId="6ED8D89B"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a. La délégation de zone DNS permet de déléguer la gestion d'une partie de l'espace de noms DNS à un autre site ou service de l'organisation.</w:t>
      </w:r>
    </w:p>
    <w:p w14:paraId="0FFAB357" w14:textId="1C5EAD4A" w:rsidR="00037DF5" w:rsidRDefault="00037DF5" w:rsidP="00037DF5">
      <w:pPr>
        <w:rPr>
          <w:rFonts w:ascii="Verdana" w:hAnsi="Verdana"/>
          <w:b/>
          <w:bCs/>
          <w:color w:val="000000"/>
          <w:sz w:val="22"/>
          <w:szCs w:val="22"/>
        </w:rPr>
      </w:pPr>
      <w:r w:rsidRPr="00111E01">
        <w:rPr>
          <w:rFonts w:ascii="Verdana" w:hAnsi="Verdana"/>
          <w:b/>
          <w:bCs/>
          <w:color w:val="000000"/>
          <w:sz w:val="22"/>
          <w:szCs w:val="22"/>
        </w:rPr>
        <w:t>b. La délégation de zone DNS permet d'étendre l'espace de noms en ajoutant des sous-domaines (par exemple, pour prendre en charge l'ouverture d'une nouvelle succursale ou d'un nouveau site).</w:t>
      </w:r>
    </w:p>
    <w:p w14:paraId="772AC167" w14:textId="77777777" w:rsidR="00111E01" w:rsidRPr="00111E01" w:rsidRDefault="00111E01" w:rsidP="00037DF5">
      <w:pPr>
        <w:rPr>
          <w:rFonts w:ascii="Verdana" w:hAnsi="Verdana"/>
          <w:b/>
          <w:bCs/>
          <w:color w:val="000000"/>
          <w:sz w:val="22"/>
          <w:szCs w:val="22"/>
        </w:rPr>
      </w:pPr>
    </w:p>
    <w:p w14:paraId="1FBEBBFE" w14:textId="77777777" w:rsidR="00037DF5" w:rsidRPr="00111E01" w:rsidRDefault="00037DF5" w:rsidP="00111E01">
      <w:pPr>
        <w:jc w:val="center"/>
        <w:outlineLvl w:val="2"/>
        <w:rPr>
          <w:rFonts w:ascii="Arial" w:hAnsi="Arial" w:cs="Arial"/>
          <w:b/>
          <w:bCs/>
          <w:color w:val="FF0000"/>
          <w:sz w:val="22"/>
          <w:szCs w:val="22"/>
        </w:rPr>
      </w:pPr>
      <w:r w:rsidRPr="00111E01">
        <w:rPr>
          <w:rFonts w:ascii="Arial" w:hAnsi="Arial" w:cs="Arial"/>
          <w:b/>
          <w:bCs/>
          <w:color w:val="FF0000"/>
          <w:sz w:val="22"/>
          <w:szCs w:val="22"/>
        </w:rPr>
        <w:t>Configuration de la valeur de durée de vie</w:t>
      </w:r>
    </w:p>
    <w:p w14:paraId="733EB944"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Parmi les propositions suivantes, lesquelles justifient une analyse des valeurs de durée de vie sur vos zones DNS ?</w:t>
      </w:r>
    </w:p>
    <w:p w14:paraId="4856562C"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 xml:space="preserve">Choisissez toutes </w:t>
      </w:r>
      <w:r w:rsidR="00CF4B93" w:rsidRPr="00111E01">
        <w:rPr>
          <w:rFonts w:ascii="Verdana" w:hAnsi="Verdana"/>
          <w:color w:val="000000"/>
          <w:sz w:val="22"/>
          <w:szCs w:val="22"/>
        </w:rPr>
        <w:t>les réponses appropriées</w:t>
      </w:r>
      <w:r w:rsidRPr="00111E01">
        <w:rPr>
          <w:rFonts w:ascii="Verdana" w:hAnsi="Verdana"/>
          <w:color w:val="000000"/>
          <w:sz w:val="22"/>
          <w:szCs w:val="22"/>
        </w:rPr>
        <w:t xml:space="preserve">. </w:t>
      </w:r>
    </w:p>
    <w:p w14:paraId="3334A230" w14:textId="77777777" w:rsidR="00037DF5" w:rsidRPr="00111E01" w:rsidRDefault="00037DF5" w:rsidP="00037DF5">
      <w:pPr>
        <w:numPr>
          <w:ilvl w:val="0"/>
          <w:numId w:val="118"/>
        </w:numPr>
        <w:ind w:left="876"/>
        <w:rPr>
          <w:rFonts w:ascii="Verdana" w:hAnsi="Verdana"/>
          <w:color w:val="000000"/>
          <w:sz w:val="22"/>
          <w:szCs w:val="22"/>
        </w:rPr>
      </w:pPr>
      <w:r w:rsidRPr="00111E01">
        <w:rPr>
          <w:rFonts w:ascii="Verdana" w:hAnsi="Verdana"/>
          <w:color w:val="000000"/>
          <w:sz w:val="22"/>
          <w:szCs w:val="22"/>
        </w:rPr>
        <w:t>Le trafic lié aux requêtes augmente car les clients DNS demandent des informations dont la durée de vie a expiré dans leur cache.</w:t>
      </w:r>
    </w:p>
    <w:p w14:paraId="053EDADE" w14:textId="77777777" w:rsidR="00037DF5" w:rsidRPr="00111E01" w:rsidRDefault="00037DF5" w:rsidP="00037DF5">
      <w:pPr>
        <w:numPr>
          <w:ilvl w:val="0"/>
          <w:numId w:val="119"/>
        </w:numPr>
        <w:ind w:left="876"/>
        <w:rPr>
          <w:rFonts w:ascii="Verdana" w:hAnsi="Verdana"/>
          <w:color w:val="000000"/>
          <w:sz w:val="22"/>
          <w:szCs w:val="22"/>
        </w:rPr>
      </w:pPr>
      <w:r w:rsidRPr="00111E01">
        <w:rPr>
          <w:rFonts w:ascii="Verdana" w:hAnsi="Verdana"/>
          <w:color w:val="000000"/>
          <w:sz w:val="22"/>
          <w:szCs w:val="22"/>
        </w:rPr>
        <w:t>Le cache de résolution d'un client DNS contient peut-être des enregistrements obsolètes.</w:t>
      </w:r>
    </w:p>
    <w:p w14:paraId="575F1871" w14:textId="77777777" w:rsidR="00037DF5" w:rsidRPr="00111E01" w:rsidRDefault="00037DF5" w:rsidP="00037DF5">
      <w:pPr>
        <w:numPr>
          <w:ilvl w:val="0"/>
          <w:numId w:val="120"/>
        </w:numPr>
        <w:ind w:left="876"/>
        <w:rPr>
          <w:rFonts w:ascii="Verdana" w:hAnsi="Verdana"/>
          <w:color w:val="000000"/>
          <w:sz w:val="22"/>
          <w:szCs w:val="22"/>
        </w:rPr>
      </w:pPr>
      <w:r w:rsidRPr="00111E01">
        <w:rPr>
          <w:rFonts w:ascii="Verdana" w:hAnsi="Verdana"/>
          <w:color w:val="000000"/>
          <w:sz w:val="22"/>
          <w:szCs w:val="22"/>
        </w:rPr>
        <w:t>Un client DNS n'est pas en mesure de résoudre des noms d'hôtes.</w:t>
      </w:r>
    </w:p>
    <w:p w14:paraId="76397DD1" w14:textId="77777777" w:rsidR="00037DF5" w:rsidRPr="00111E01" w:rsidRDefault="00037DF5" w:rsidP="00037DF5">
      <w:pPr>
        <w:numPr>
          <w:ilvl w:val="0"/>
          <w:numId w:val="121"/>
        </w:numPr>
        <w:ind w:left="876"/>
        <w:rPr>
          <w:rFonts w:ascii="Verdana" w:hAnsi="Verdana"/>
          <w:color w:val="000000"/>
          <w:sz w:val="22"/>
          <w:szCs w:val="22"/>
        </w:rPr>
      </w:pPr>
      <w:r w:rsidRPr="00111E01">
        <w:rPr>
          <w:rFonts w:ascii="Verdana" w:hAnsi="Verdana"/>
          <w:color w:val="000000"/>
          <w:sz w:val="22"/>
          <w:szCs w:val="22"/>
        </w:rPr>
        <w:t>Le trafic lié aux requêtes DNS diminue car les clients DNS demandent ces informations lorsqu'elles ont expiré dans leur cache de résolution.</w:t>
      </w:r>
    </w:p>
    <w:p w14:paraId="169CA1CE" w14:textId="77777777" w:rsidR="00037DF5" w:rsidRPr="00111E01" w:rsidRDefault="00037DF5" w:rsidP="00037DF5">
      <w:pPr>
        <w:rPr>
          <w:rFonts w:ascii="Verdana" w:hAnsi="Verdana"/>
          <w:color w:val="800000"/>
          <w:sz w:val="22"/>
          <w:szCs w:val="22"/>
        </w:rPr>
      </w:pPr>
    </w:p>
    <w:p w14:paraId="11F81E73" w14:textId="77777777" w:rsidR="00037DF5" w:rsidRPr="00111E01" w:rsidRDefault="00037DF5" w:rsidP="00037DF5">
      <w:pPr>
        <w:rPr>
          <w:rFonts w:ascii="Verdana" w:hAnsi="Verdana"/>
          <w:b/>
          <w:bCs/>
          <w:color w:val="000000"/>
          <w:sz w:val="22"/>
          <w:szCs w:val="22"/>
        </w:rPr>
      </w:pPr>
      <w:proofErr w:type="gramStart"/>
      <w:r w:rsidRPr="00111E01">
        <w:rPr>
          <w:rFonts w:ascii="Verdana" w:hAnsi="Verdana"/>
          <w:b/>
          <w:bCs/>
          <w:color w:val="000000"/>
          <w:sz w:val="22"/>
          <w:szCs w:val="22"/>
        </w:rPr>
        <w:t>a</w:t>
      </w:r>
      <w:proofErr w:type="gramEnd"/>
      <w:r w:rsidRPr="00111E01">
        <w:rPr>
          <w:rFonts w:ascii="Verdana" w:hAnsi="Verdana"/>
          <w:b/>
          <w:bCs/>
          <w:color w:val="000000"/>
          <w:sz w:val="22"/>
          <w:szCs w:val="22"/>
        </w:rPr>
        <w:t xml:space="preserve"> et b sont </w:t>
      </w:r>
      <w:r w:rsidR="00CF7FA5" w:rsidRPr="00111E01">
        <w:rPr>
          <w:rFonts w:ascii="Verdana" w:hAnsi="Verdana"/>
          <w:b/>
          <w:bCs/>
          <w:color w:val="000000"/>
          <w:sz w:val="22"/>
          <w:szCs w:val="22"/>
        </w:rPr>
        <w:t>les bonnes réponses</w:t>
      </w:r>
      <w:r w:rsidRPr="00111E01">
        <w:rPr>
          <w:rFonts w:ascii="Verdana" w:hAnsi="Verdana"/>
          <w:b/>
          <w:bCs/>
          <w:color w:val="000000"/>
          <w:sz w:val="22"/>
          <w:szCs w:val="22"/>
        </w:rPr>
        <w:t>.</w:t>
      </w:r>
    </w:p>
    <w:p w14:paraId="76B4E79C" w14:textId="0ECD1907" w:rsidR="00037DF5" w:rsidRDefault="00037DF5" w:rsidP="00037DF5">
      <w:pPr>
        <w:rPr>
          <w:rFonts w:ascii="Verdana" w:hAnsi="Verdana"/>
          <w:b/>
          <w:bCs/>
          <w:color w:val="000000"/>
          <w:sz w:val="22"/>
          <w:szCs w:val="22"/>
        </w:rPr>
      </w:pPr>
      <w:r w:rsidRPr="00111E01">
        <w:rPr>
          <w:rFonts w:ascii="Verdana" w:hAnsi="Verdana"/>
          <w:b/>
          <w:bCs/>
          <w:color w:val="000000"/>
          <w:sz w:val="22"/>
          <w:szCs w:val="22"/>
        </w:rPr>
        <w:t>La durée de vie d'un enregistrement de ressource indique combien de temps cet enregistrement demeure en mémoire cache avant d'expirer. Si vous augmentez la durée de vie pour une zone, cela signifie que les clients DNS conserveront plus longtemps les enregistrements de ressources en mémoire cache et n'auront pas à interroger le service DNS pendant tout ce temps. Si la durée de vie est trop élevée, il se peut que les clients DNS conservent des informations qui sont déjà obsolètes.</w:t>
      </w:r>
    </w:p>
    <w:p w14:paraId="6D45D684" w14:textId="77777777" w:rsidR="00111E01" w:rsidRPr="00111E01" w:rsidRDefault="00111E01" w:rsidP="00037DF5">
      <w:pPr>
        <w:rPr>
          <w:rFonts w:ascii="Verdana" w:hAnsi="Verdana"/>
          <w:b/>
          <w:bCs/>
          <w:color w:val="000000"/>
          <w:sz w:val="22"/>
          <w:szCs w:val="22"/>
        </w:rPr>
      </w:pPr>
    </w:p>
    <w:p w14:paraId="1526309A" w14:textId="77777777" w:rsidR="00037DF5" w:rsidRPr="00111E01" w:rsidRDefault="00037DF5" w:rsidP="00111E01">
      <w:pPr>
        <w:jc w:val="center"/>
        <w:outlineLvl w:val="2"/>
        <w:rPr>
          <w:rFonts w:ascii="Arial" w:hAnsi="Arial" w:cs="Arial"/>
          <w:b/>
          <w:bCs/>
          <w:color w:val="FF0000"/>
          <w:sz w:val="22"/>
          <w:szCs w:val="22"/>
        </w:rPr>
      </w:pPr>
      <w:r w:rsidRPr="00111E01">
        <w:rPr>
          <w:rFonts w:ascii="Arial" w:hAnsi="Arial" w:cs="Arial"/>
          <w:b/>
          <w:bCs/>
          <w:color w:val="FF0000"/>
          <w:sz w:val="22"/>
          <w:szCs w:val="22"/>
        </w:rPr>
        <w:t>Test de la configuration du serveur DNS</w:t>
      </w:r>
    </w:p>
    <w:p w14:paraId="75235132"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 xml:space="preserve">Vous voulez vérifier que le serveur DNS renvoie les résultats des requêtes de façon régulière. Sous l'onglet </w:t>
      </w:r>
      <w:r w:rsidRPr="00111E01">
        <w:rPr>
          <w:rFonts w:ascii="Verdana" w:hAnsi="Verdana"/>
          <w:b/>
          <w:bCs/>
          <w:color w:val="000000"/>
          <w:sz w:val="22"/>
          <w:szCs w:val="22"/>
        </w:rPr>
        <w:t>Analyse</w:t>
      </w:r>
      <w:r w:rsidRPr="00111E01">
        <w:rPr>
          <w:rFonts w:ascii="Verdana" w:hAnsi="Verdana"/>
          <w:color w:val="000000"/>
          <w:sz w:val="22"/>
          <w:szCs w:val="22"/>
        </w:rPr>
        <w:t xml:space="preserve"> de la boîte de dialogue </w:t>
      </w:r>
      <w:r w:rsidRPr="00111E01">
        <w:rPr>
          <w:rFonts w:ascii="Verdana" w:hAnsi="Verdana"/>
          <w:b/>
          <w:bCs/>
          <w:color w:val="000000"/>
          <w:sz w:val="22"/>
          <w:szCs w:val="22"/>
        </w:rPr>
        <w:t>Propriétés de</w:t>
      </w:r>
      <w:r w:rsidRPr="00111E01">
        <w:rPr>
          <w:rFonts w:ascii="Verdana" w:hAnsi="Verdana"/>
          <w:color w:val="000000"/>
          <w:sz w:val="22"/>
          <w:szCs w:val="22"/>
        </w:rPr>
        <w:t xml:space="preserve"> </w:t>
      </w:r>
      <w:proofErr w:type="spellStart"/>
      <w:r w:rsidRPr="00111E01">
        <w:rPr>
          <w:rFonts w:ascii="Verdana" w:hAnsi="Verdana"/>
          <w:b/>
          <w:bCs/>
          <w:color w:val="000000"/>
          <w:sz w:val="22"/>
          <w:szCs w:val="22"/>
        </w:rPr>
        <w:t>serveur_DNS</w:t>
      </w:r>
      <w:proofErr w:type="spellEnd"/>
      <w:r w:rsidRPr="00111E01">
        <w:rPr>
          <w:rFonts w:ascii="Verdana" w:hAnsi="Verdana"/>
          <w:color w:val="000000"/>
          <w:sz w:val="22"/>
          <w:szCs w:val="22"/>
        </w:rPr>
        <w:t>, vous pouvez programmer le serveur pour qu'il effectue un test au niveau des clients. Quel type de requête pouvez-vous utiliser pour tester les résultats des clients ?</w:t>
      </w:r>
    </w:p>
    <w:p w14:paraId="66EECF6B" w14:textId="77777777" w:rsidR="00037DF5" w:rsidRPr="00111E01" w:rsidRDefault="00037DF5" w:rsidP="00037DF5">
      <w:pPr>
        <w:rPr>
          <w:rFonts w:ascii="Verdana" w:hAnsi="Verdana"/>
          <w:color w:val="000000"/>
          <w:sz w:val="22"/>
          <w:szCs w:val="22"/>
        </w:rPr>
      </w:pPr>
      <w:r w:rsidRPr="00111E01">
        <w:rPr>
          <w:rFonts w:ascii="Verdana" w:hAnsi="Verdana"/>
          <w:color w:val="000000"/>
          <w:sz w:val="22"/>
          <w:szCs w:val="22"/>
        </w:rPr>
        <w:t xml:space="preserve">Choisissez toutes </w:t>
      </w:r>
      <w:r w:rsidR="00CF4B93" w:rsidRPr="00111E01">
        <w:rPr>
          <w:rFonts w:ascii="Verdana" w:hAnsi="Verdana"/>
          <w:color w:val="000000"/>
          <w:sz w:val="22"/>
          <w:szCs w:val="22"/>
        </w:rPr>
        <w:t>les réponses appropriées</w:t>
      </w:r>
      <w:r w:rsidRPr="00111E01">
        <w:rPr>
          <w:rFonts w:ascii="Verdana" w:hAnsi="Verdana"/>
          <w:color w:val="000000"/>
          <w:sz w:val="22"/>
          <w:szCs w:val="22"/>
        </w:rPr>
        <w:t>.</w:t>
      </w:r>
    </w:p>
    <w:p w14:paraId="72981735" w14:textId="77777777" w:rsidR="00037DF5" w:rsidRPr="00111E01" w:rsidRDefault="00037DF5" w:rsidP="00037DF5">
      <w:pPr>
        <w:numPr>
          <w:ilvl w:val="0"/>
          <w:numId w:val="122"/>
        </w:numPr>
        <w:ind w:left="876"/>
        <w:rPr>
          <w:rFonts w:ascii="Verdana" w:hAnsi="Verdana"/>
          <w:color w:val="000000"/>
          <w:sz w:val="22"/>
          <w:szCs w:val="22"/>
        </w:rPr>
      </w:pPr>
      <w:r w:rsidRPr="00111E01">
        <w:rPr>
          <w:rFonts w:ascii="Verdana" w:hAnsi="Verdana"/>
          <w:color w:val="000000"/>
          <w:sz w:val="22"/>
          <w:szCs w:val="22"/>
        </w:rPr>
        <w:t>Requête récursive</w:t>
      </w:r>
    </w:p>
    <w:p w14:paraId="4FBF3634" w14:textId="77777777" w:rsidR="00037DF5" w:rsidRPr="00111E01" w:rsidRDefault="00037DF5" w:rsidP="00037DF5">
      <w:pPr>
        <w:numPr>
          <w:ilvl w:val="0"/>
          <w:numId w:val="123"/>
        </w:numPr>
        <w:ind w:left="876"/>
        <w:rPr>
          <w:rFonts w:ascii="Verdana" w:hAnsi="Verdana"/>
          <w:color w:val="000000"/>
          <w:sz w:val="22"/>
          <w:szCs w:val="22"/>
        </w:rPr>
      </w:pPr>
      <w:r w:rsidRPr="00111E01">
        <w:rPr>
          <w:rFonts w:ascii="Verdana" w:hAnsi="Verdana"/>
          <w:color w:val="000000"/>
          <w:sz w:val="22"/>
          <w:szCs w:val="22"/>
        </w:rPr>
        <w:t>Requête simple</w:t>
      </w:r>
    </w:p>
    <w:p w14:paraId="758F3CBC" w14:textId="77777777" w:rsidR="00037DF5" w:rsidRPr="00111E01" w:rsidRDefault="00037DF5" w:rsidP="00037DF5">
      <w:pPr>
        <w:numPr>
          <w:ilvl w:val="0"/>
          <w:numId w:val="124"/>
        </w:numPr>
        <w:ind w:left="876"/>
        <w:rPr>
          <w:rFonts w:ascii="Verdana" w:hAnsi="Verdana"/>
          <w:color w:val="000000"/>
          <w:sz w:val="22"/>
          <w:szCs w:val="22"/>
        </w:rPr>
      </w:pPr>
      <w:r w:rsidRPr="00111E01">
        <w:rPr>
          <w:rFonts w:ascii="Verdana" w:hAnsi="Verdana"/>
          <w:color w:val="000000"/>
          <w:sz w:val="22"/>
          <w:szCs w:val="22"/>
        </w:rPr>
        <w:t>Requête détaillée</w:t>
      </w:r>
    </w:p>
    <w:p w14:paraId="6217E998" w14:textId="6732978F" w:rsidR="00037DF5" w:rsidRPr="00111E01" w:rsidRDefault="00037DF5" w:rsidP="00111E01">
      <w:pPr>
        <w:numPr>
          <w:ilvl w:val="0"/>
          <w:numId w:val="125"/>
        </w:numPr>
        <w:ind w:left="876"/>
        <w:rPr>
          <w:rFonts w:ascii="Verdana" w:hAnsi="Verdana"/>
          <w:color w:val="000000"/>
          <w:sz w:val="22"/>
          <w:szCs w:val="22"/>
        </w:rPr>
      </w:pPr>
      <w:r w:rsidRPr="00111E01">
        <w:rPr>
          <w:rFonts w:ascii="Verdana" w:hAnsi="Verdana"/>
          <w:color w:val="000000"/>
          <w:sz w:val="22"/>
          <w:szCs w:val="22"/>
        </w:rPr>
        <w:t>Requête régulière</w:t>
      </w:r>
    </w:p>
    <w:p w14:paraId="4A6950C6" w14:textId="77777777" w:rsidR="00037DF5" w:rsidRPr="00111E01" w:rsidRDefault="00037DF5" w:rsidP="00037DF5">
      <w:pPr>
        <w:rPr>
          <w:rFonts w:ascii="Verdana" w:hAnsi="Verdana"/>
          <w:b/>
          <w:bCs/>
          <w:color w:val="000000"/>
          <w:sz w:val="22"/>
          <w:szCs w:val="22"/>
        </w:rPr>
      </w:pPr>
      <w:proofErr w:type="gramStart"/>
      <w:r w:rsidRPr="00111E01">
        <w:rPr>
          <w:rFonts w:ascii="Verdana" w:hAnsi="Verdana"/>
          <w:b/>
          <w:bCs/>
          <w:color w:val="000000"/>
          <w:sz w:val="22"/>
          <w:szCs w:val="22"/>
        </w:rPr>
        <w:t>a</w:t>
      </w:r>
      <w:proofErr w:type="gramEnd"/>
      <w:r w:rsidRPr="00111E01">
        <w:rPr>
          <w:rFonts w:ascii="Verdana" w:hAnsi="Verdana"/>
          <w:b/>
          <w:bCs/>
          <w:color w:val="000000"/>
          <w:sz w:val="22"/>
          <w:szCs w:val="22"/>
        </w:rPr>
        <w:t xml:space="preserve"> et b sont </w:t>
      </w:r>
      <w:r w:rsidR="00CF7FA5" w:rsidRPr="00111E01">
        <w:rPr>
          <w:rFonts w:ascii="Verdana" w:hAnsi="Verdana"/>
          <w:b/>
          <w:bCs/>
          <w:color w:val="000000"/>
          <w:sz w:val="22"/>
          <w:szCs w:val="22"/>
        </w:rPr>
        <w:t>les bonnes réponses</w:t>
      </w:r>
      <w:r w:rsidRPr="00111E01">
        <w:rPr>
          <w:rFonts w:ascii="Verdana" w:hAnsi="Verdana"/>
          <w:b/>
          <w:bCs/>
          <w:color w:val="000000"/>
          <w:sz w:val="22"/>
          <w:szCs w:val="22"/>
        </w:rPr>
        <w:t>. Sous l'onglet Analyse, vous pouvez effectuer une requête simple ou une requête récursive. Vous pouvez également configurer ces requêtes pour qu'elles s'exécutent automatiquement à intervalles réguliers.</w:t>
      </w:r>
    </w:p>
    <w:p w14:paraId="454C8CA1" w14:textId="77777777" w:rsidR="00037DF5" w:rsidRPr="00111E01" w:rsidRDefault="00037DF5" w:rsidP="00037DF5">
      <w:pPr>
        <w:rPr>
          <w:rFonts w:ascii="Verdana" w:hAnsi="Verdana"/>
          <w:b/>
          <w:bCs/>
          <w:color w:val="000000"/>
          <w:sz w:val="22"/>
          <w:szCs w:val="22"/>
        </w:rPr>
      </w:pPr>
      <w:r w:rsidRPr="00111E01">
        <w:rPr>
          <w:rFonts w:ascii="Verdana" w:hAnsi="Verdana"/>
          <w:b/>
          <w:bCs/>
          <w:color w:val="000000"/>
          <w:sz w:val="22"/>
          <w:szCs w:val="22"/>
        </w:rPr>
        <w:t>La requête détaillée n'est pas une option disponible.</w:t>
      </w:r>
    </w:p>
    <w:p w14:paraId="24BBC805" w14:textId="77777777" w:rsidR="00037DF5" w:rsidRPr="00111E01" w:rsidRDefault="00037DF5" w:rsidP="00037DF5">
      <w:pPr>
        <w:rPr>
          <w:sz w:val="22"/>
          <w:szCs w:val="22"/>
        </w:rPr>
      </w:pPr>
    </w:p>
    <w:sectPr w:rsidR="00037DF5" w:rsidRPr="00111E01" w:rsidSect="00E35E3C">
      <w:pgSz w:w="11906" w:h="16838"/>
      <w:pgMar w:top="851" w:right="707" w:bottom="567"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1FD24" w14:textId="77777777" w:rsidR="00274F2E" w:rsidRDefault="00274F2E" w:rsidP="00111E01">
      <w:r>
        <w:separator/>
      </w:r>
    </w:p>
  </w:endnote>
  <w:endnote w:type="continuationSeparator" w:id="0">
    <w:p w14:paraId="704A7B6E" w14:textId="77777777" w:rsidR="00274F2E" w:rsidRDefault="00274F2E" w:rsidP="00111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5B678" w14:textId="77777777" w:rsidR="00274F2E" w:rsidRDefault="00274F2E" w:rsidP="00111E01">
      <w:r>
        <w:separator/>
      </w:r>
    </w:p>
  </w:footnote>
  <w:footnote w:type="continuationSeparator" w:id="0">
    <w:p w14:paraId="3D9E5FC8" w14:textId="77777777" w:rsidR="00274F2E" w:rsidRDefault="00274F2E" w:rsidP="00111E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5936"/>
    <w:multiLevelType w:val="multilevel"/>
    <w:tmpl w:val="4FB2EF8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0740B51"/>
    <w:multiLevelType w:val="multilevel"/>
    <w:tmpl w:val="AC7A714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2616CC7"/>
    <w:multiLevelType w:val="multilevel"/>
    <w:tmpl w:val="CC300C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27562F7"/>
    <w:multiLevelType w:val="multilevel"/>
    <w:tmpl w:val="BF3CFF6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58C0A77"/>
    <w:multiLevelType w:val="multilevel"/>
    <w:tmpl w:val="3CC0FC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67F7752"/>
    <w:multiLevelType w:val="multilevel"/>
    <w:tmpl w:val="C6E2779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6D01B94"/>
    <w:multiLevelType w:val="multilevel"/>
    <w:tmpl w:val="70CCDF4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6D96369"/>
    <w:multiLevelType w:val="multilevel"/>
    <w:tmpl w:val="F692DE8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072C5BB8"/>
    <w:multiLevelType w:val="multilevel"/>
    <w:tmpl w:val="CF7E8BD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0870606A"/>
    <w:multiLevelType w:val="multilevel"/>
    <w:tmpl w:val="161C8C74"/>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08FA2069"/>
    <w:multiLevelType w:val="multilevel"/>
    <w:tmpl w:val="3078CE4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097E68B2"/>
    <w:multiLevelType w:val="multilevel"/>
    <w:tmpl w:val="8B022D0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0ACF5A7B"/>
    <w:multiLevelType w:val="multilevel"/>
    <w:tmpl w:val="CED45B1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0B712F79"/>
    <w:multiLevelType w:val="multilevel"/>
    <w:tmpl w:val="F18E83A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0D9D6B6D"/>
    <w:multiLevelType w:val="multilevel"/>
    <w:tmpl w:val="FAE6DCC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0FDF00AB"/>
    <w:multiLevelType w:val="multilevel"/>
    <w:tmpl w:val="9F62EFC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0FE73BCF"/>
    <w:multiLevelType w:val="multilevel"/>
    <w:tmpl w:val="85882C5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139B51DC"/>
    <w:multiLevelType w:val="multilevel"/>
    <w:tmpl w:val="3252CE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14721B54"/>
    <w:multiLevelType w:val="multilevel"/>
    <w:tmpl w:val="2450822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151A377A"/>
    <w:multiLevelType w:val="multilevel"/>
    <w:tmpl w:val="001A1F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15E817A4"/>
    <w:multiLevelType w:val="multilevel"/>
    <w:tmpl w:val="482C156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15ED5546"/>
    <w:multiLevelType w:val="multilevel"/>
    <w:tmpl w:val="62B4E97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1659181E"/>
    <w:multiLevelType w:val="multilevel"/>
    <w:tmpl w:val="F0B85F0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17380217"/>
    <w:multiLevelType w:val="multilevel"/>
    <w:tmpl w:val="9550BFB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17A55C8F"/>
    <w:multiLevelType w:val="multilevel"/>
    <w:tmpl w:val="5416509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1A77792B"/>
    <w:multiLevelType w:val="multilevel"/>
    <w:tmpl w:val="5B60D9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1A847E71"/>
    <w:multiLevelType w:val="multilevel"/>
    <w:tmpl w:val="2782F61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1CA76692"/>
    <w:multiLevelType w:val="multilevel"/>
    <w:tmpl w:val="851E2F6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1DFB598F"/>
    <w:multiLevelType w:val="multilevel"/>
    <w:tmpl w:val="2D1E41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1E4041FA"/>
    <w:multiLevelType w:val="multilevel"/>
    <w:tmpl w:val="C72ECD2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1EFF4CE0"/>
    <w:multiLevelType w:val="multilevel"/>
    <w:tmpl w:val="D4287F9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1F0D5F0C"/>
    <w:multiLevelType w:val="multilevel"/>
    <w:tmpl w:val="34FCF15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1F430195"/>
    <w:multiLevelType w:val="multilevel"/>
    <w:tmpl w:val="D4A66BF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22473DBC"/>
    <w:multiLevelType w:val="multilevel"/>
    <w:tmpl w:val="4FE6822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22473F9B"/>
    <w:multiLevelType w:val="multilevel"/>
    <w:tmpl w:val="A11E696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22CD3C74"/>
    <w:multiLevelType w:val="multilevel"/>
    <w:tmpl w:val="CEA0832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22F42627"/>
    <w:multiLevelType w:val="multilevel"/>
    <w:tmpl w:val="9CAE25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24A87DD1"/>
    <w:multiLevelType w:val="multilevel"/>
    <w:tmpl w:val="3EE2E5E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259164AC"/>
    <w:multiLevelType w:val="multilevel"/>
    <w:tmpl w:val="B6BA97D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262C1FC9"/>
    <w:multiLevelType w:val="multilevel"/>
    <w:tmpl w:val="41E69E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285172F6"/>
    <w:multiLevelType w:val="multilevel"/>
    <w:tmpl w:val="4F12F1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29D806D0"/>
    <w:multiLevelType w:val="multilevel"/>
    <w:tmpl w:val="31ACE3C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2A884CEC"/>
    <w:multiLevelType w:val="multilevel"/>
    <w:tmpl w:val="74066C9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2BF464A5"/>
    <w:multiLevelType w:val="multilevel"/>
    <w:tmpl w:val="AD46E19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2C376407"/>
    <w:multiLevelType w:val="multilevel"/>
    <w:tmpl w:val="713695E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2DAE315F"/>
    <w:multiLevelType w:val="multilevel"/>
    <w:tmpl w:val="8F4AB7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2DBD5D4A"/>
    <w:multiLevelType w:val="multilevel"/>
    <w:tmpl w:val="4462ED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2E1D5628"/>
    <w:multiLevelType w:val="multilevel"/>
    <w:tmpl w:val="1D98CB2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15:restartNumberingAfterBreak="0">
    <w:nsid w:val="2E8C6535"/>
    <w:multiLevelType w:val="multilevel"/>
    <w:tmpl w:val="EC6ECE7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302D683D"/>
    <w:multiLevelType w:val="multilevel"/>
    <w:tmpl w:val="621095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15:restartNumberingAfterBreak="0">
    <w:nsid w:val="3050253A"/>
    <w:multiLevelType w:val="multilevel"/>
    <w:tmpl w:val="CC685E8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314F610D"/>
    <w:multiLevelType w:val="multilevel"/>
    <w:tmpl w:val="01DA74E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31583F3E"/>
    <w:multiLevelType w:val="multilevel"/>
    <w:tmpl w:val="D7D24A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31D27A62"/>
    <w:multiLevelType w:val="multilevel"/>
    <w:tmpl w:val="9CC26AB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31E02185"/>
    <w:multiLevelType w:val="multilevel"/>
    <w:tmpl w:val="3C8E86C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5" w15:restartNumberingAfterBreak="0">
    <w:nsid w:val="31F07438"/>
    <w:multiLevelType w:val="multilevel"/>
    <w:tmpl w:val="D706A46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6" w15:restartNumberingAfterBreak="0">
    <w:nsid w:val="3297769F"/>
    <w:multiLevelType w:val="multilevel"/>
    <w:tmpl w:val="103C236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366032F8"/>
    <w:multiLevelType w:val="multilevel"/>
    <w:tmpl w:val="0B5657D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37086BA1"/>
    <w:multiLevelType w:val="multilevel"/>
    <w:tmpl w:val="9C54BA4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37FB57A6"/>
    <w:multiLevelType w:val="multilevel"/>
    <w:tmpl w:val="A1B0566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15:restartNumberingAfterBreak="0">
    <w:nsid w:val="39650819"/>
    <w:multiLevelType w:val="multilevel"/>
    <w:tmpl w:val="9214AB9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15:restartNumberingAfterBreak="0">
    <w:nsid w:val="3B6D06F1"/>
    <w:multiLevelType w:val="multilevel"/>
    <w:tmpl w:val="EE00F5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 w15:restartNumberingAfterBreak="0">
    <w:nsid w:val="3CFC4A1F"/>
    <w:multiLevelType w:val="multilevel"/>
    <w:tmpl w:val="ADF0500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40A6562A"/>
    <w:multiLevelType w:val="multilevel"/>
    <w:tmpl w:val="81C02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43DF71F0"/>
    <w:multiLevelType w:val="multilevel"/>
    <w:tmpl w:val="9D3A211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5" w15:restartNumberingAfterBreak="0">
    <w:nsid w:val="44DC5D4E"/>
    <w:multiLevelType w:val="multilevel"/>
    <w:tmpl w:val="A9D0225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 w15:restartNumberingAfterBreak="0">
    <w:nsid w:val="44E721A9"/>
    <w:multiLevelType w:val="multilevel"/>
    <w:tmpl w:val="162A881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7" w15:restartNumberingAfterBreak="0">
    <w:nsid w:val="46975329"/>
    <w:multiLevelType w:val="multilevel"/>
    <w:tmpl w:val="35A66DD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8" w15:restartNumberingAfterBreak="0">
    <w:nsid w:val="48441135"/>
    <w:multiLevelType w:val="multilevel"/>
    <w:tmpl w:val="86F8700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9" w15:restartNumberingAfterBreak="0">
    <w:nsid w:val="48716692"/>
    <w:multiLevelType w:val="multilevel"/>
    <w:tmpl w:val="9790F8E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15:restartNumberingAfterBreak="0">
    <w:nsid w:val="48F80EA5"/>
    <w:multiLevelType w:val="multilevel"/>
    <w:tmpl w:val="1C2E8BB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1" w15:restartNumberingAfterBreak="0">
    <w:nsid w:val="493249E1"/>
    <w:multiLevelType w:val="multilevel"/>
    <w:tmpl w:val="212E650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15:restartNumberingAfterBreak="0">
    <w:nsid w:val="4B12293E"/>
    <w:multiLevelType w:val="multilevel"/>
    <w:tmpl w:val="B2BE9DE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15:restartNumberingAfterBreak="0">
    <w:nsid w:val="4CF92677"/>
    <w:multiLevelType w:val="multilevel"/>
    <w:tmpl w:val="CF98AB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4" w15:restartNumberingAfterBreak="0">
    <w:nsid w:val="4E222F5F"/>
    <w:multiLevelType w:val="multilevel"/>
    <w:tmpl w:val="0B5C35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5" w15:restartNumberingAfterBreak="0">
    <w:nsid w:val="4E7A672E"/>
    <w:multiLevelType w:val="multilevel"/>
    <w:tmpl w:val="25D0F4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6" w15:restartNumberingAfterBreak="0">
    <w:nsid w:val="506505C9"/>
    <w:multiLevelType w:val="multilevel"/>
    <w:tmpl w:val="3836F1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7" w15:restartNumberingAfterBreak="0">
    <w:nsid w:val="524F70CF"/>
    <w:multiLevelType w:val="multilevel"/>
    <w:tmpl w:val="1010B1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8" w15:restartNumberingAfterBreak="0">
    <w:nsid w:val="536B7F46"/>
    <w:multiLevelType w:val="multilevel"/>
    <w:tmpl w:val="DEAC281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9" w15:restartNumberingAfterBreak="0">
    <w:nsid w:val="53C737A7"/>
    <w:multiLevelType w:val="multilevel"/>
    <w:tmpl w:val="8340A2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0" w15:restartNumberingAfterBreak="0">
    <w:nsid w:val="547C6D2F"/>
    <w:multiLevelType w:val="multilevel"/>
    <w:tmpl w:val="F6F26DC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1" w15:restartNumberingAfterBreak="0">
    <w:nsid w:val="56647EB4"/>
    <w:multiLevelType w:val="multilevel"/>
    <w:tmpl w:val="01161FD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2" w15:restartNumberingAfterBreak="0">
    <w:nsid w:val="57423EA0"/>
    <w:multiLevelType w:val="multilevel"/>
    <w:tmpl w:val="A6720B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3" w15:restartNumberingAfterBreak="0">
    <w:nsid w:val="57441150"/>
    <w:multiLevelType w:val="multilevel"/>
    <w:tmpl w:val="BC3A8AF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4" w15:restartNumberingAfterBreak="0">
    <w:nsid w:val="59072D59"/>
    <w:multiLevelType w:val="multilevel"/>
    <w:tmpl w:val="F37428E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5" w15:restartNumberingAfterBreak="0">
    <w:nsid w:val="59D513CA"/>
    <w:multiLevelType w:val="multilevel"/>
    <w:tmpl w:val="DB7A754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6" w15:restartNumberingAfterBreak="0">
    <w:nsid w:val="5D1F2EA0"/>
    <w:multiLevelType w:val="multilevel"/>
    <w:tmpl w:val="C3AADE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7" w15:restartNumberingAfterBreak="0">
    <w:nsid w:val="5E496429"/>
    <w:multiLevelType w:val="multilevel"/>
    <w:tmpl w:val="7F7AF9C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8" w15:restartNumberingAfterBreak="0">
    <w:nsid w:val="60223E96"/>
    <w:multiLevelType w:val="multilevel"/>
    <w:tmpl w:val="92E03E6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9" w15:restartNumberingAfterBreak="0">
    <w:nsid w:val="60806699"/>
    <w:multiLevelType w:val="multilevel"/>
    <w:tmpl w:val="787A5E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0" w15:restartNumberingAfterBreak="0">
    <w:nsid w:val="60F43C29"/>
    <w:multiLevelType w:val="multilevel"/>
    <w:tmpl w:val="69F437D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1" w15:restartNumberingAfterBreak="0">
    <w:nsid w:val="63B155AE"/>
    <w:multiLevelType w:val="multilevel"/>
    <w:tmpl w:val="85AA5A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2" w15:restartNumberingAfterBreak="0">
    <w:nsid w:val="63D70BEE"/>
    <w:multiLevelType w:val="multilevel"/>
    <w:tmpl w:val="D8C22AD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3" w15:restartNumberingAfterBreak="0">
    <w:nsid w:val="644B50D6"/>
    <w:multiLevelType w:val="multilevel"/>
    <w:tmpl w:val="DA92939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4" w15:restartNumberingAfterBreak="0">
    <w:nsid w:val="64BE1352"/>
    <w:multiLevelType w:val="multilevel"/>
    <w:tmpl w:val="E5CE919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5" w15:restartNumberingAfterBreak="0">
    <w:nsid w:val="651A5EFA"/>
    <w:multiLevelType w:val="multilevel"/>
    <w:tmpl w:val="E026A3A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6" w15:restartNumberingAfterBreak="0">
    <w:nsid w:val="65D31A94"/>
    <w:multiLevelType w:val="multilevel"/>
    <w:tmpl w:val="AFACDCF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7" w15:restartNumberingAfterBreak="0">
    <w:nsid w:val="67DA53B7"/>
    <w:multiLevelType w:val="multilevel"/>
    <w:tmpl w:val="926A8A8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8" w15:restartNumberingAfterBreak="0">
    <w:nsid w:val="68D513EE"/>
    <w:multiLevelType w:val="multilevel"/>
    <w:tmpl w:val="8520B94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9" w15:restartNumberingAfterBreak="0">
    <w:nsid w:val="69066A49"/>
    <w:multiLevelType w:val="multilevel"/>
    <w:tmpl w:val="854655D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0" w15:restartNumberingAfterBreak="0">
    <w:nsid w:val="6ACA0542"/>
    <w:multiLevelType w:val="multilevel"/>
    <w:tmpl w:val="AA0E4BE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1" w15:restartNumberingAfterBreak="0">
    <w:nsid w:val="6ACC751D"/>
    <w:multiLevelType w:val="multilevel"/>
    <w:tmpl w:val="5E4ADA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2" w15:restartNumberingAfterBreak="0">
    <w:nsid w:val="6AE23EE0"/>
    <w:multiLevelType w:val="multilevel"/>
    <w:tmpl w:val="BBA0854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3" w15:restartNumberingAfterBreak="0">
    <w:nsid w:val="6C2E7F87"/>
    <w:multiLevelType w:val="multilevel"/>
    <w:tmpl w:val="7046A39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4" w15:restartNumberingAfterBreak="0">
    <w:nsid w:val="6C930531"/>
    <w:multiLevelType w:val="multilevel"/>
    <w:tmpl w:val="C6148DE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5" w15:restartNumberingAfterBreak="0">
    <w:nsid w:val="6D483D1A"/>
    <w:multiLevelType w:val="multilevel"/>
    <w:tmpl w:val="94420F8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6" w15:restartNumberingAfterBreak="0">
    <w:nsid w:val="6E347D1F"/>
    <w:multiLevelType w:val="multilevel"/>
    <w:tmpl w:val="BDC4929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7" w15:restartNumberingAfterBreak="0">
    <w:nsid w:val="6FC3633D"/>
    <w:multiLevelType w:val="multilevel"/>
    <w:tmpl w:val="D8BE88E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8" w15:restartNumberingAfterBreak="0">
    <w:nsid w:val="72823C18"/>
    <w:multiLevelType w:val="multilevel"/>
    <w:tmpl w:val="6A70DA5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9" w15:restartNumberingAfterBreak="0">
    <w:nsid w:val="75242D90"/>
    <w:multiLevelType w:val="multilevel"/>
    <w:tmpl w:val="473890C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0" w15:restartNumberingAfterBreak="0">
    <w:nsid w:val="768062B4"/>
    <w:multiLevelType w:val="multilevel"/>
    <w:tmpl w:val="BDA8542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1" w15:restartNumberingAfterBreak="0">
    <w:nsid w:val="77111749"/>
    <w:multiLevelType w:val="multilevel"/>
    <w:tmpl w:val="27C074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2" w15:restartNumberingAfterBreak="0">
    <w:nsid w:val="777463A5"/>
    <w:multiLevelType w:val="multilevel"/>
    <w:tmpl w:val="D4EE59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3" w15:restartNumberingAfterBreak="0">
    <w:nsid w:val="78133BBB"/>
    <w:multiLevelType w:val="multilevel"/>
    <w:tmpl w:val="74A4489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4" w15:restartNumberingAfterBreak="0">
    <w:nsid w:val="784C571D"/>
    <w:multiLevelType w:val="multilevel"/>
    <w:tmpl w:val="70F4A15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5" w15:restartNumberingAfterBreak="0">
    <w:nsid w:val="7A0A1AD8"/>
    <w:multiLevelType w:val="multilevel"/>
    <w:tmpl w:val="28F8F64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6" w15:restartNumberingAfterBreak="0">
    <w:nsid w:val="7A4B7345"/>
    <w:multiLevelType w:val="multilevel"/>
    <w:tmpl w:val="D8C6D5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7" w15:restartNumberingAfterBreak="0">
    <w:nsid w:val="7B757A01"/>
    <w:multiLevelType w:val="multilevel"/>
    <w:tmpl w:val="866437A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8" w15:restartNumberingAfterBreak="0">
    <w:nsid w:val="7B9E34CB"/>
    <w:multiLevelType w:val="multilevel"/>
    <w:tmpl w:val="0B6A475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9" w15:restartNumberingAfterBreak="0">
    <w:nsid w:val="7C66241B"/>
    <w:multiLevelType w:val="multilevel"/>
    <w:tmpl w:val="A33A759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0" w15:restartNumberingAfterBreak="0">
    <w:nsid w:val="7CD833AB"/>
    <w:multiLevelType w:val="multilevel"/>
    <w:tmpl w:val="A9C0C96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1" w15:restartNumberingAfterBreak="0">
    <w:nsid w:val="7E112239"/>
    <w:multiLevelType w:val="multilevel"/>
    <w:tmpl w:val="4164203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2" w15:restartNumberingAfterBreak="0">
    <w:nsid w:val="7E293EB4"/>
    <w:multiLevelType w:val="multilevel"/>
    <w:tmpl w:val="5C2A4E9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3" w15:restartNumberingAfterBreak="0">
    <w:nsid w:val="7EC35A9E"/>
    <w:multiLevelType w:val="multilevel"/>
    <w:tmpl w:val="7228D2A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4" w15:restartNumberingAfterBreak="0">
    <w:nsid w:val="7F8F6413"/>
    <w:multiLevelType w:val="multilevel"/>
    <w:tmpl w:val="E2CC65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24"/>
  </w:num>
  <w:num w:numId="2">
    <w:abstractNumId w:val="123"/>
  </w:num>
  <w:num w:numId="3">
    <w:abstractNumId w:val="38"/>
  </w:num>
  <w:num w:numId="4">
    <w:abstractNumId w:val="83"/>
  </w:num>
  <w:num w:numId="5">
    <w:abstractNumId w:val="116"/>
  </w:num>
  <w:num w:numId="6">
    <w:abstractNumId w:val="6"/>
  </w:num>
  <w:num w:numId="7">
    <w:abstractNumId w:val="58"/>
  </w:num>
  <w:num w:numId="8">
    <w:abstractNumId w:val="15"/>
  </w:num>
  <w:num w:numId="9">
    <w:abstractNumId w:val="112"/>
  </w:num>
  <w:num w:numId="10">
    <w:abstractNumId w:val="97"/>
  </w:num>
  <w:num w:numId="11">
    <w:abstractNumId w:val="100"/>
  </w:num>
  <w:num w:numId="12">
    <w:abstractNumId w:val="92"/>
  </w:num>
  <w:num w:numId="13">
    <w:abstractNumId w:val="17"/>
  </w:num>
  <w:num w:numId="14">
    <w:abstractNumId w:val="0"/>
  </w:num>
  <w:num w:numId="15">
    <w:abstractNumId w:val="29"/>
  </w:num>
  <w:num w:numId="16">
    <w:abstractNumId w:val="34"/>
  </w:num>
  <w:num w:numId="17">
    <w:abstractNumId w:val="73"/>
  </w:num>
  <w:num w:numId="18">
    <w:abstractNumId w:val="104"/>
  </w:num>
  <w:num w:numId="19">
    <w:abstractNumId w:val="47"/>
  </w:num>
  <w:num w:numId="20">
    <w:abstractNumId w:val="66"/>
  </w:num>
  <w:num w:numId="21">
    <w:abstractNumId w:val="79"/>
  </w:num>
  <w:num w:numId="22">
    <w:abstractNumId w:val="59"/>
  </w:num>
  <w:num w:numId="23">
    <w:abstractNumId w:val="108"/>
  </w:num>
  <w:num w:numId="24">
    <w:abstractNumId w:val="102"/>
  </w:num>
  <w:num w:numId="25">
    <w:abstractNumId w:val="60"/>
  </w:num>
  <w:num w:numId="26">
    <w:abstractNumId w:val="86"/>
  </w:num>
  <w:num w:numId="27">
    <w:abstractNumId w:val="121"/>
  </w:num>
  <w:num w:numId="28">
    <w:abstractNumId w:val="55"/>
  </w:num>
  <w:num w:numId="29">
    <w:abstractNumId w:val="22"/>
  </w:num>
  <w:num w:numId="30">
    <w:abstractNumId w:val="45"/>
  </w:num>
  <w:num w:numId="31">
    <w:abstractNumId w:val="27"/>
  </w:num>
  <w:num w:numId="32">
    <w:abstractNumId w:val="114"/>
  </w:num>
  <w:num w:numId="33">
    <w:abstractNumId w:val="24"/>
  </w:num>
  <w:num w:numId="34">
    <w:abstractNumId w:val="35"/>
  </w:num>
  <w:num w:numId="35">
    <w:abstractNumId w:val="9"/>
  </w:num>
  <w:num w:numId="36">
    <w:abstractNumId w:val="89"/>
  </w:num>
  <w:num w:numId="37">
    <w:abstractNumId w:val="37"/>
  </w:num>
  <w:num w:numId="38">
    <w:abstractNumId w:val="115"/>
  </w:num>
  <w:num w:numId="39">
    <w:abstractNumId w:val="1"/>
  </w:num>
  <w:num w:numId="40">
    <w:abstractNumId w:val="76"/>
  </w:num>
  <w:num w:numId="41">
    <w:abstractNumId w:val="21"/>
  </w:num>
  <w:num w:numId="42">
    <w:abstractNumId w:val="119"/>
  </w:num>
  <w:num w:numId="43">
    <w:abstractNumId w:val="18"/>
  </w:num>
  <w:num w:numId="44">
    <w:abstractNumId w:val="101"/>
  </w:num>
  <w:num w:numId="45">
    <w:abstractNumId w:val="65"/>
  </w:num>
  <w:num w:numId="46">
    <w:abstractNumId w:val="16"/>
  </w:num>
  <w:num w:numId="47">
    <w:abstractNumId w:val="3"/>
  </w:num>
  <w:num w:numId="48">
    <w:abstractNumId w:val="107"/>
  </w:num>
  <w:num w:numId="49">
    <w:abstractNumId w:val="82"/>
  </w:num>
  <w:num w:numId="50">
    <w:abstractNumId w:val="11"/>
  </w:num>
  <w:num w:numId="51">
    <w:abstractNumId w:val="81"/>
  </w:num>
  <w:num w:numId="52">
    <w:abstractNumId w:val="43"/>
  </w:num>
  <w:num w:numId="53">
    <w:abstractNumId w:val="111"/>
  </w:num>
  <w:num w:numId="54">
    <w:abstractNumId w:val="87"/>
  </w:num>
  <w:num w:numId="55">
    <w:abstractNumId w:val="122"/>
  </w:num>
  <w:num w:numId="56">
    <w:abstractNumId w:val="72"/>
  </w:num>
  <w:num w:numId="57">
    <w:abstractNumId w:val="94"/>
  </w:num>
  <w:num w:numId="58">
    <w:abstractNumId w:val="25"/>
  </w:num>
  <w:num w:numId="59">
    <w:abstractNumId w:val="41"/>
  </w:num>
  <w:num w:numId="60">
    <w:abstractNumId w:val="96"/>
  </w:num>
  <w:num w:numId="61">
    <w:abstractNumId w:val="20"/>
  </w:num>
  <w:num w:numId="62">
    <w:abstractNumId w:val="49"/>
  </w:num>
  <w:num w:numId="63">
    <w:abstractNumId w:val="48"/>
  </w:num>
  <w:num w:numId="64">
    <w:abstractNumId w:val="33"/>
  </w:num>
  <w:num w:numId="65">
    <w:abstractNumId w:val="10"/>
  </w:num>
  <w:num w:numId="66">
    <w:abstractNumId w:val="40"/>
  </w:num>
  <w:num w:numId="67">
    <w:abstractNumId w:val="12"/>
  </w:num>
  <w:num w:numId="68">
    <w:abstractNumId w:val="42"/>
  </w:num>
  <w:num w:numId="69">
    <w:abstractNumId w:val="62"/>
  </w:num>
  <w:num w:numId="70">
    <w:abstractNumId w:val="70"/>
  </w:num>
  <w:num w:numId="71">
    <w:abstractNumId w:val="63"/>
  </w:num>
  <w:num w:numId="72">
    <w:abstractNumId w:val="80"/>
  </w:num>
  <w:num w:numId="73">
    <w:abstractNumId w:val="84"/>
  </w:num>
  <w:num w:numId="74">
    <w:abstractNumId w:val="85"/>
  </w:num>
  <w:num w:numId="75">
    <w:abstractNumId w:val="28"/>
  </w:num>
  <w:num w:numId="76">
    <w:abstractNumId w:val="54"/>
  </w:num>
  <w:num w:numId="77">
    <w:abstractNumId w:val="53"/>
  </w:num>
  <w:num w:numId="78">
    <w:abstractNumId w:val="105"/>
  </w:num>
  <w:num w:numId="79">
    <w:abstractNumId w:val="50"/>
  </w:num>
  <w:num w:numId="80">
    <w:abstractNumId w:val="74"/>
  </w:num>
  <w:num w:numId="81">
    <w:abstractNumId w:val="93"/>
  </w:num>
  <w:num w:numId="82">
    <w:abstractNumId w:val="90"/>
  </w:num>
  <w:num w:numId="83">
    <w:abstractNumId w:val="57"/>
  </w:num>
  <w:num w:numId="84">
    <w:abstractNumId w:val="77"/>
  </w:num>
  <w:num w:numId="85">
    <w:abstractNumId w:val="110"/>
  </w:num>
  <w:num w:numId="86">
    <w:abstractNumId w:val="71"/>
  </w:num>
  <w:num w:numId="87">
    <w:abstractNumId w:val="52"/>
  </w:num>
  <w:num w:numId="88">
    <w:abstractNumId w:val="103"/>
  </w:num>
  <w:num w:numId="89">
    <w:abstractNumId w:val="7"/>
  </w:num>
  <w:num w:numId="90">
    <w:abstractNumId w:val="120"/>
  </w:num>
  <w:num w:numId="91">
    <w:abstractNumId w:val="39"/>
  </w:num>
  <w:num w:numId="92">
    <w:abstractNumId w:val="98"/>
  </w:num>
  <w:num w:numId="93">
    <w:abstractNumId w:val="5"/>
  </w:num>
  <w:num w:numId="94">
    <w:abstractNumId w:val="117"/>
  </w:num>
  <w:num w:numId="95">
    <w:abstractNumId w:val="67"/>
  </w:num>
  <w:num w:numId="96">
    <w:abstractNumId w:val="46"/>
  </w:num>
  <w:num w:numId="97">
    <w:abstractNumId w:val="69"/>
  </w:num>
  <w:num w:numId="98">
    <w:abstractNumId w:val="106"/>
  </w:num>
  <w:num w:numId="99">
    <w:abstractNumId w:val="91"/>
  </w:num>
  <w:num w:numId="100">
    <w:abstractNumId w:val="51"/>
  </w:num>
  <w:num w:numId="101">
    <w:abstractNumId w:val="64"/>
  </w:num>
  <w:num w:numId="102">
    <w:abstractNumId w:val="13"/>
  </w:num>
  <w:num w:numId="103">
    <w:abstractNumId w:val="61"/>
  </w:num>
  <w:num w:numId="104">
    <w:abstractNumId w:val="44"/>
  </w:num>
  <w:num w:numId="105">
    <w:abstractNumId w:val="23"/>
  </w:num>
  <w:num w:numId="106">
    <w:abstractNumId w:val="36"/>
  </w:num>
  <w:num w:numId="107">
    <w:abstractNumId w:val="113"/>
  </w:num>
  <w:num w:numId="108">
    <w:abstractNumId w:val="109"/>
  </w:num>
  <w:num w:numId="109">
    <w:abstractNumId w:val="95"/>
  </w:num>
  <w:num w:numId="110">
    <w:abstractNumId w:val="4"/>
  </w:num>
  <w:num w:numId="111">
    <w:abstractNumId w:val="56"/>
  </w:num>
  <w:num w:numId="112">
    <w:abstractNumId w:val="78"/>
  </w:num>
  <w:num w:numId="113">
    <w:abstractNumId w:val="26"/>
  </w:num>
  <w:num w:numId="114">
    <w:abstractNumId w:val="14"/>
  </w:num>
  <w:num w:numId="115">
    <w:abstractNumId w:val="19"/>
  </w:num>
  <w:num w:numId="116">
    <w:abstractNumId w:val="31"/>
  </w:num>
  <w:num w:numId="117">
    <w:abstractNumId w:val="8"/>
  </w:num>
  <w:num w:numId="118">
    <w:abstractNumId w:val="2"/>
  </w:num>
  <w:num w:numId="119">
    <w:abstractNumId w:val="88"/>
  </w:num>
  <w:num w:numId="120">
    <w:abstractNumId w:val="118"/>
  </w:num>
  <w:num w:numId="121">
    <w:abstractNumId w:val="68"/>
  </w:num>
  <w:num w:numId="122">
    <w:abstractNumId w:val="75"/>
  </w:num>
  <w:num w:numId="123">
    <w:abstractNumId w:val="32"/>
  </w:num>
  <w:num w:numId="124">
    <w:abstractNumId w:val="30"/>
  </w:num>
  <w:num w:numId="125">
    <w:abstractNumId w:val="99"/>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DF5"/>
    <w:rsid w:val="00025AF4"/>
    <w:rsid w:val="00037DF5"/>
    <w:rsid w:val="00111E01"/>
    <w:rsid w:val="00274F2E"/>
    <w:rsid w:val="003604A6"/>
    <w:rsid w:val="0045786C"/>
    <w:rsid w:val="00521D7E"/>
    <w:rsid w:val="00532063"/>
    <w:rsid w:val="005B5288"/>
    <w:rsid w:val="00834A8E"/>
    <w:rsid w:val="00836485"/>
    <w:rsid w:val="00966A9F"/>
    <w:rsid w:val="00B37840"/>
    <w:rsid w:val="00B40EE1"/>
    <w:rsid w:val="00B5516E"/>
    <w:rsid w:val="00B77EA2"/>
    <w:rsid w:val="00CF4B93"/>
    <w:rsid w:val="00CF7FA5"/>
    <w:rsid w:val="00DE4A4D"/>
    <w:rsid w:val="00E35E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65CD"/>
  <w15:docId w15:val="{8BD04CF2-DF0C-4B25-B948-597C599A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DF5"/>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37DF5"/>
    <w:rPr>
      <w:rFonts w:ascii="Tahoma" w:hAnsi="Tahoma" w:cs="Tahoma"/>
      <w:sz w:val="16"/>
      <w:szCs w:val="16"/>
    </w:rPr>
  </w:style>
  <w:style w:type="character" w:customStyle="1" w:styleId="TextedebullesCar">
    <w:name w:val="Texte de bulles Car"/>
    <w:basedOn w:val="Policepardfaut"/>
    <w:link w:val="Textedebulles"/>
    <w:uiPriority w:val="99"/>
    <w:semiHidden/>
    <w:rsid w:val="00037DF5"/>
    <w:rPr>
      <w:rFonts w:ascii="Tahoma" w:eastAsia="Times New Roman" w:hAnsi="Tahoma" w:cs="Tahoma"/>
      <w:sz w:val="16"/>
      <w:szCs w:val="16"/>
      <w:lang w:eastAsia="fr-FR"/>
    </w:rPr>
  </w:style>
  <w:style w:type="paragraph" w:styleId="En-tte">
    <w:name w:val="header"/>
    <w:basedOn w:val="Normal"/>
    <w:link w:val="En-tteCar"/>
    <w:uiPriority w:val="99"/>
    <w:unhideWhenUsed/>
    <w:rsid w:val="00111E01"/>
    <w:pPr>
      <w:tabs>
        <w:tab w:val="center" w:pos="4536"/>
        <w:tab w:val="right" w:pos="9072"/>
      </w:tabs>
    </w:pPr>
  </w:style>
  <w:style w:type="character" w:customStyle="1" w:styleId="En-tteCar">
    <w:name w:val="En-tête Car"/>
    <w:basedOn w:val="Policepardfaut"/>
    <w:link w:val="En-tte"/>
    <w:uiPriority w:val="99"/>
    <w:rsid w:val="00111E01"/>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111E01"/>
    <w:pPr>
      <w:tabs>
        <w:tab w:val="center" w:pos="4536"/>
        <w:tab w:val="right" w:pos="9072"/>
      </w:tabs>
    </w:pPr>
  </w:style>
  <w:style w:type="character" w:customStyle="1" w:styleId="PieddepageCar">
    <w:name w:val="Pied de page Car"/>
    <w:basedOn w:val="Policepardfaut"/>
    <w:link w:val="Pieddepage"/>
    <w:uiPriority w:val="99"/>
    <w:rsid w:val="00111E01"/>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file:///D:\2182\2182%20STUDENT%20CD\Webfiles\Assess\Assessment05.htm#top#t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12</Pages>
  <Words>5941</Words>
  <Characters>32260</Characters>
  <Application>Microsoft Office Word</Application>
  <DocSecurity>0</DocSecurity>
  <Lines>644</Lines>
  <Paragraphs>304</Paragraphs>
  <ScaleCrop>false</ScaleCrop>
  <HeadingPairs>
    <vt:vector size="2" baseType="variant">
      <vt:variant>
        <vt:lpstr>Titre</vt:lpstr>
      </vt:variant>
      <vt:variant>
        <vt:i4>1</vt:i4>
      </vt:variant>
    </vt:vector>
  </HeadingPairs>
  <TitlesOfParts>
    <vt:vector size="1" baseType="lpstr">
      <vt:lpstr/>
    </vt:vector>
  </TitlesOfParts>
  <Company>enset</Company>
  <LinksUpToDate>false</LinksUpToDate>
  <CharactersWithSpaces>37942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n.zidane</dc:creator>
  <cp:keywords/>
  <dc:description/>
  <cp:lastModifiedBy>anas haddou</cp:lastModifiedBy>
  <cp:revision>5</cp:revision>
  <cp:lastPrinted>2025-04-09T21:19:00Z</cp:lastPrinted>
  <dcterms:created xsi:type="dcterms:W3CDTF">2015-01-27T10:43:00Z</dcterms:created>
  <dcterms:modified xsi:type="dcterms:W3CDTF">2025-04-09T22:59:00Z</dcterms:modified>
</cp:coreProperties>
</file>