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71195" w14:textId="77777777" w:rsidR="00C0744C" w:rsidRPr="00C0744C" w:rsidRDefault="00C0744C" w:rsidP="00C0744C">
      <w:pPr>
        <w:rPr>
          <w:b/>
          <w:bCs/>
        </w:rPr>
      </w:pPr>
      <w:r w:rsidRPr="00C0744C">
        <w:rPr>
          <w:b/>
          <w:bCs/>
        </w:rPr>
        <w:t>Fragenkatalog für den betrieblichen Betreuer</w:t>
      </w:r>
    </w:p>
    <w:p w14:paraId="430A5D5E" w14:textId="77777777" w:rsidR="00C0744C" w:rsidRPr="00C0744C" w:rsidRDefault="00C0744C" w:rsidP="00C0744C">
      <w:r w:rsidRPr="00C0744C">
        <w:rPr>
          <w:b/>
          <w:bCs/>
        </w:rPr>
        <w:t>Ziel: Erhebung des tatsächlichen Prozesses zur Umsetzung von SAP Security Notes (von Ankündigung bis Kundenrückmeldung)</w:t>
      </w:r>
    </w:p>
    <w:p w14:paraId="7FACA9A0" w14:textId="77777777" w:rsidR="00C0744C" w:rsidRPr="00C0744C" w:rsidRDefault="00C0744C" w:rsidP="00C0744C">
      <w:pPr>
        <w:rPr>
          <w:b/>
          <w:bCs/>
        </w:rPr>
      </w:pPr>
      <w:r w:rsidRPr="00C0744C">
        <w:rPr>
          <w:b/>
          <w:bCs/>
        </w:rPr>
        <w:t>1. Grundlegendes Verständnis</w:t>
      </w:r>
    </w:p>
    <w:p w14:paraId="1DF44E19" w14:textId="77777777" w:rsidR="00C0744C" w:rsidRPr="00C0744C" w:rsidRDefault="00C0744C" w:rsidP="00C0744C">
      <w:pPr>
        <w:numPr>
          <w:ilvl w:val="0"/>
          <w:numId w:val="1"/>
        </w:numPr>
      </w:pPr>
      <w:r w:rsidRPr="00C0744C">
        <w:t>Wo beginnt der Standardprozess zur Umsetzung von SAP Security Notes im Unternehmen konkret?</w:t>
      </w:r>
    </w:p>
    <w:p w14:paraId="4064C902" w14:textId="77777777" w:rsidR="00C0744C" w:rsidRPr="00C0744C" w:rsidRDefault="00C0744C" w:rsidP="00C0744C">
      <w:pPr>
        <w:numPr>
          <w:ilvl w:val="0"/>
          <w:numId w:val="1"/>
        </w:numPr>
      </w:pPr>
      <w:r w:rsidRPr="00C0744C">
        <w:t>Was ist das übergeordnete Ziel dieses Prozesses – technische Sicherheit, Kundenservice, Compliance, oder eine Kombination davon?</w:t>
      </w:r>
    </w:p>
    <w:p w14:paraId="758026D8" w14:textId="77777777" w:rsidR="00C0744C" w:rsidRPr="00C0744C" w:rsidRDefault="00C0744C" w:rsidP="00C0744C">
      <w:pPr>
        <w:numPr>
          <w:ilvl w:val="0"/>
          <w:numId w:val="1"/>
        </w:numPr>
      </w:pPr>
      <w:r w:rsidRPr="00C0744C">
        <w:t>Zu welchem Bereich gehört der Gesamtprozess organisatorisch – z.</w:t>
      </w:r>
      <w:r w:rsidRPr="00C0744C">
        <w:rPr>
          <w:rFonts w:ascii="Arial" w:hAnsi="Arial" w:cs="Arial"/>
        </w:rPr>
        <w:t> </w:t>
      </w:r>
      <w:r w:rsidRPr="00C0744C">
        <w:t xml:space="preserve">B. IT-Security, SAP-Basis, Service </w:t>
      </w:r>
      <w:proofErr w:type="spellStart"/>
      <w:r w:rsidRPr="00C0744C">
        <w:t>Operations</w:t>
      </w:r>
      <w:proofErr w:type="spellEnd"/>
      <w:r w:rsidRPr="00C0744C">
        <w:t>, Kundenmanagement?</w:t>
      </w:r>
    </w:p>
    <w:p w14:paraId="505F137F" w14:textId="77777777" w:rsidR="00C0744C" w:rsidRPr="00C0744C" w:rsidRDefault="00C0744C" w:rsidP="00C0744C">
      <w:pPr>
        <w:rPr>
          <w:b/>
          <w:bCs/>
        </w:rPr>
      </w:pPr>
      <w:r w:rsidRPr="00C0744C">
        <w:rPr>
          <w:b/>
          <w:bCs/>
        </w:rPr>
        <w:t>2. Beteiligte Rollen und Verantwortlichkeiten</w:t>
      </w:r>
    </w:p>
    <w:p w14:paraId="6A7BBFAF" w14:textId="77777777" w:rsidR="00C0744C" w:rsidRPr="00C0744C" w:rsidRDefault="00C0744C" w:rsidP="00C0744C">
      <w:pPr>
        <w:numPr>
          <w:ilvl w:val="0"/>
          <w:numId w:val="2"/>
        </w:numPr>
      </w:pPr>
      <w:r w:rsidRPr="00C0744C">
        <w:t>Wer ist zuständig für die initiale Bewertung neuer SAP Security Notes?</w:t>
      </w:r>
    </w:p>
    <w:p w14:paraId="28758088" w14:textId="77777777" w:rsidR="00C0744C" w:rsidRPr="00C0744C" w:rsidRDefault="00C0744C" w:rsidP="00C0744C">
      <w:pPr>
        <w:numPr>
          <w:ilvl w:val="0"/>
          <w:numId w:val="2"/>
        </w:numPr>
      </w:pPr>
      <w:r w:rsidRPr="00C0744C">
        <w:t>Aus welchen Abteilungen oder Rollen besteht dieses Prüfer-Team konkret?</w:t>
      </w:r>
    </w:p>
    <w:p w14:paraId="3ED0A0B9" w14:textId="77777777" w:rsidR="00C0744C" w:rsidRPr="00C0744C" w:rsidRDefault="00C0744C" w:rsidP="00C0744C">
      <w:pPr>
        <w:numPr>
          <w:ilvl w:val="0"/>
          <w:numId w:val="2"/>
        </w:numPr>
      </w:pPr>
      <w:r w:rsidRPr="00C0744C">
        <w:t xml:space="preserve">Wer trifft letztlich die Entscheidung über „relevant“ vs. „warten auf </w:t>
      </w:r>
      <w:proofErr w:type="spellStart"/>
      <w:r w:rsidRPr="00C0744C">
        <w:t>Stackupdate</w:t>
      </w:r>
      <w:proofErr w:type="spellEnd"/>
      <w:r w:rsidRPr="00C0744C">
        <w:t>“?</w:t>
      </w:r>
    </w:p>
    <w:p w14:paraId="64B29F57" w14:textId="77777777" w:rsidR="00C0744C" w:rsidRPr="00C0744C" w:rsidRDefault="00C0744C" w:rsidP="00C0744C">
      <w:pPr>
        <w:numPr>
          <w:ilvl w:val="0"/>
          <w:numId w:val="2"/>
        </w:numPr>
      </w:pPr>
      <w:r w:rsidRPr="00C0744C">
        <w:t>Welche Rolle übernimmt das SAP-Team im Gesamtprozess – rein technisch oder auch organisatorisch (Kommunikation, Dokumentation etc.)?</w:t>
      </w:r>
    </w:p>
    <w:p w14:paraId="3397A70C" w14:textId="77777777" w:rsidR="00C0744C" w:rsidRPr="00C0744C" w:rsidRDefault="00C0744C" w:rsidP="00C0744C">
      <w:pPr>
        <w:rPr>
          <w:b/>
          <w:bCs/>
        </w:rPr>
      </w:pPr>
      <w:r w:rsidRPr="00C0744C">
        <w:rPr>
          <w:b/>
          <w:bCs/>
        </w:rPr>
        <w:t>3. Prozessablauf im Detail</w:t>
      </w:r>
    </w:p>
    <w:p w14:paraId="5BF0340D" w14:textId="77777777" w:rsidR="00C0744C" w:rsidRPr="00C0744C" w:rsidRDefault="00C0744C" w:rsidP="00C0744C">
      <w:pPr>
        <w:numPr>
          <w:ilvl w:val="0"/>
          <w:numId w:val="3"/>
        </w:numPr>
      </w:pPr>
      <w:r w:rsidRPr="00C0744C">
        <w:t>Was passiert nach der Entscheidung, dass eine Note umgesetzt werden soll?</w:t>
      </w:r>
    </w:p>
    <w:p w14:paraId="2909B582" w14:textId="77777777" w:rsidR="00C0744C" w:rsidRPr="00C0744C" w:rsidRDefault="00C0744C" w:rsidP="00C0744C">
      <w:pPr>
        <w:numPr>
          <w:ilvl w:val="0"/>
          <w:numId w:val="3"/>
        </w:numPr>
      </w:pPr>
      <w:r w:rsidRPr="00C0744C">
        <w:t>Wie werden Aufgaben dokumentiert – erfolgt die Übergabe per Ticket, Mail, Meeting?</w:t>
      </w:r>
    </w:p>
    <w:p w14:paraId="74850D72" w14:textId="77777777" w:rsidR="00C0744C" w:rsidRPr="00C0744C" w:rsidRDefault="00C0744C" w:rsidP="00C0744C">
      <w:pPr>
        <w:numPr>
          <w:ilvl w:val="0"/>
          <w:numId w:val="3"/>
        </w:numPr>
      </w:pPr>
      <w:r w:rsidRPr="00C0744C">
        <w:t>Wie wird sichergestellt, dass alle Beteiligten (z.</w:t>
      </w:r>
      <w:r w:rsidRPr="00C0744C">
        <w:rPr>
          <w:rFonts w:ascii="Arial" w:hAnsi="Arial" w:cs="Arial"/>
        </w:rPr>
        <w:t> </w:t>
      </w:r>
      <w:r w:rsidRPr="00C0744C">
        <w:t>B. SAP-Team) die n</w:t>
      </w:r>
      <w:r w:rsidRPr="00C0744C">
        <w:rPr>
          <w:rFonts w:ascii="Aptos" w:hAnsi="Aptos" w:cs="Aptos"/>
        </w:rPr>
        <w:t>ö</w:t>
      </w:r>
      <w:r w:rsidRPr="00C0744C">
        <w:t>tigen Informationen vollst</w:t>
      </w:r>
      <w:r w:rsidRPr="00C0744C">
        <w:rPr>
          <w:rFonts w:ascii="Aptos" w:hAnsi="Aptos" w:cs="Aptos"/>
        </w:rPr>
        <w:t>ä</w:t>
      </w:r>
      <w:r w:rsidRPr="00C0744C">
        <w:t>ndig erhalten?</w:t>
      </w:r>
    </w:p>
    <w:p w14:paraId="2F61CAB9" w14:textId="77777777" w:rsidR="00C0744C" w:rsidRPr="00C0744C" w:rsidRDefault="00C0744C" w:rsidP="00C0744C">
      <w:pPr>
        <w:numPr>
          <w:ilvl w:val="0"/>
          <w:numId w:val="3"/>
        </w:numPr>
      </w:pPr>
      <w:r w:rsidRPr="00C0744C">
        <w:t>Gibt es eine zentrale Dokumentation oder ein Tool zur Nachverfolgung aller Notes und Umsetzungen?</w:t>
      </w:r>
    </w:p>
    <w:p w14:paraId="55AADBDF" w14:textId="77777777" w:rsidR="00C0744C" w:rsidRPr="00C0744C" w:rsidRDefault="00C0744C" w:rsidP="00C0744C">
      <w:pPr>
        <w:numPr>
          <w:ilvl w:val="0"/>
          <w:numId w:val="3"/>
        </w:numPr>
      </w:pPr>
      <w:r w:rsidRPr="00C0744C">
        <w:t>Was passiert, wenn sich Kunden selbstständig um Notes kümmern – gibt es hier eine Eskalation oder ein Abgleichsystem?</w:t>
      </w:r>
    </w:p>
    <w:p w14:paraId="16C1CA7D" w14:textId="77777777" w:rsidR="00C0744C" w:rsidRPr="00C0744C" w:rsidRDefault="00C0744C" w:rsidP="00C0744C">
      <w:pPr>
        <w:rPr>
          <w:b/>
          <w:bCs/>
        </w:rPr>
      </w:pPr>
      <w:r w:rsidRPr="00C0744C">
        <w:rPr>
          <w:b/>
          <w:bCs/>
        </w:rPr>
        <w:t>4. Kundenkommunikation</w:t>
      </w:r>
    </w:p>
    <w:p w14:paraId="2381D409" w14:textId="77777777" w:rsidR="00C0744C" w:rsidRPr="00C0744C" w:rsidRDefault="00C0744C" w:rsidP="00C0744C">
      <w:pPr>
        <w:numPr>
          <w:ilvl w:val="0"/>
          <w:numId w:val="4"/>
        </w:numPr>
      </w:pPr>
      <w:r w:rsidRPr="00C0744C">
        <w:t>Wer ist für die Kundeninformation zuständig, sobald klar ist, dass ein Patch durchgeführt werden muss?</w:t>
      </w:r>
    </w:p>
    <w:p w14:paraId="46B020B4" w14:textId="77777777" w:rsidR="00C0744C" w:rsidRPr="00C0744C" w:rsidRDefault="00C0744C" w:rsidP="00C0744C">
      <w:pPr>
        <w:numPr>
          <w:ilvl w:val="0"/>
          <w:numId w:val="4"/>
        </w:numPr>
      </w:pPr>
      <w:r w:rsidRPr="00C0744C">
        <w:t>Wie wird der Patch-Termin mit dem Kunden vereinbart – individuell oder auf Basis von Standardfenstern?</w:t>
      </w:r>
    </w:p>
    <w:p w14:paraId="6DE38582" w14:textId="77777777" w:rsidR="00C0744C" w:rsidRPr="00C0744C" w:rsidRDefault="00C0744C" w:rsidP="00C0744C">
      <w:pPr>
        <w:numPr>
          <w:ilvl w:val="0"/>
          <w:numId w:val="4"/>
        </w:numPr>
      </w:pPr>
      <w:r w:rsidRPr="00C0744C">
        <w:lastRenderedPageBreak/>
        <w:t>Wäre es denkbar, mit fixen Wartungsfenstern zu arbeiten, um den Kommunikationsaufwand zu reduzieren?</w:t>
      </w:r>
    </w:p>
    <w:p w14:paraId="4C85D08D" w14:textId="77777777" w:rsidR="00C0744C" w:rsidRPr="00C0744C" w:rsidRDefault="00C0744C" w:rsidP="00C0744C">
      <w:pPr>
        <w:rPr>
          <w:b/>
          <w:bCs/>
        </w:rPr>
      </w:pPr>
      <w:r w:rsidRPr="00C0744C">
        <w:rPr>
          <w:b/>
          <w:bCs/>
        </w:rPr>
        <w:t>5. Durchführung und Abschluss</w:t>
      </w:r>
    </w:p>
    <w:p w14:paraId="449E82AB" w14:textId="77777777" w:rsidR="00C0744C" w:rsidRPr="00C0744C" w:rsidRDefault="00C0744C" w:rsidP="00C0744C">
      <w:pPr>
        <w:numPr>
          <w:ilvl w:val="0"/>
          <w:numId w:val="5"/>
        </w:numPr>
      </w:pPr>
      <w:r w:rsidRPr="00C0744C">
        <w:t>Wer führt die Patches technisch durch (SAP-Team?)</w:t>
      </w:r>
    </w:p>
    <w:p w14:paraId="1007C4F9" w14:textId="77777777" w:rsidR="00C0744C" w:rsidRPr="00C0744C" w:rsidRDefault="00C0744C" w:rsidP="00C0744C">
      <w:pPr>
        <w:numPr>
          <w:ilvl w:val="0"/>
          <w:numId w:val="5"/>
        </w:numPr>
      </w:pPr>
      <w:r w:rsidRPr="00C0744C">
        <w:t>Wie wird nach erfolgreichem Patch sichergestellt, dass der Kunde informiert wird – automatisch, manuell?</w:t>
      </w:r>
    </w:p>
    <w:p w14:paraId="151C38AF" w14:textId="77777777" w:rsidR="00C0744C" w:rsidRPr="00C0744C" w:rsidRDefault="00C0744C" w:rsidP="00C0744C">
      <w:pPr>
        <w:numPr>
          <w:ilvl w:val="0"/>
          <w:numId w:val="5"/>
        </w:numPr>
      </w:pPr>
      <w:r w:rsidRPr="00C0744C">
        <w:t>Wird irgendwo dokumentiert, wann und wie die Note abgeschlossen wurde (z.</w:t>
      </w:r>
      <w:r w:rsidRPr="00C0744C">
        <w:rPr>
          <w:rFonts w:ascii="Arial" w:hAnsi="Arial" w:cs="Arial"/>
        </w:rPr>
        <w:t> </w:t>
      </w:r>
      <w:r w:rsidRPr="00C0744C">
        <w:t>B. zur Auditf</w:t>
      </w:r>
      <w:r w:rsidRPr="00C0744C">
        <w:rPr>
          <w:rFonts w:ascii="Aptos" w:hAnsi="Aptos" w:cs="Aptos"/>
        </w:rPr>
        <w:t>ä</w:t>
      </w:r>
      <w:r w:rsidRPr="00C0744C">
        <w:t>higkeit)?</w:t>
      </w:r>
    </w:p>
    <w:p w14:paraId="76B75C33" w14:textId="77777777" w:rsidR="00C0744C" w:rsidRPr="00C0744C" w:rsidRDefault="00C0744C" w:rsidP="00C0744C">
      <w:pPr>
        <w:rPr>
          <w:b/>
          <w:bCs/>
        </w:rPr>
      </w:pPr>
      <w:r w:rsidRPr="00C0744C">
        <w:rPr>
          <w:b/>
          <w:bCs/>
        </w:rPr>
        <w:t>6. Schwachstellen und Verbesserungspotenzial</w:t>
      </w:r>
    </w:p>
    <w:p w14:paraId="73590D6E" w14:textId="77777777" w:rsidR="00C0744C" w:rsidRPr="00C0744C" w:rsidRDefault="00C0744C" w:rsidP="00C0744C">
      <w:pPr>
        <w:numPr>
          <w:ilvl w:val="0"/>
          <w:numId w:val="6"/>
        </w:numPr>
      </w:pPr>
      <w:r w:rsidRPr="00C0744C">
        <w:t>An welchen Stellen im Ablauf gehen aktuell Informationen verloren?</w:t>
      </w:r>
    </w:p>
    <w:p w14:paraId="3A652D5F" w14:textId="77777777" w:rsidR="00C0744C" w:rsidRPr="00C0744C" w:rsidRDefault="00C0744C" w:rsidP="00C0744C">
      <w:pPr>
        <w:numPr>
          <w:ilvl w:val="0"/>
          <w:numId w:val="6"/>
        </w:numPr>
      </w:pPr>
      <w:r w:rsidRPr="00C0744C">
        <w:t>Welche Schritte könnten deiner Einschätzung nach automatisiert oder durch ein Tool besser unterstützt werden?</w:t>
      </w:r>
    </w:p>
    <w:p w14:paraId="568A6B74" w14:textId="77777777" w:rsidR="00C0744C" w:rsidRPr="00C0744C" w:rsidRDefault="00C0744C" w:rsidP="00C0744C">
      <w:pPr>
        <w:numPr>
          <w:ilvl w:val="0"/>
          <w:numId w:val="6"/>
        </w:numPr>
      </w:pPr>
      <w:r w:rsidRPr="00C0744C">
        <w:t>Gibt es bereits Ideen oder Pilotprojekte zur Prozessverbesserung?</w:t>
      </w:r>
    </w:p>
    <w:p w14:paraId="17492818" w14:textId="77777777" w:rsidR="00C0744C" w:rsidRPr="00C0744C" w:rsidRDefault="00C0744C" w:rsidP="00C0744C">
      <w:pPr>
        <w:rPr>
          <w:b/>
          <w:bCs/>
        </w:rPr>
      </w:pPr>
      <w:r w:rsidRPr="00C0744C">
        <w:rPr>
          <w:b/>
          <w:bCs/>
        </w:rPr>
        <w:t>7. Individuelle Einschätzung</w:t>
      </w:r>
    </w:p>
    <w:p w14:paraId="6C93EA39" w14:textId="77777777" w:rsidR="00C0744C" w:rsidRPr="00C0744C" w:rsidRDefault="00C0744C" w:rsidP="00C0744C">
      <w:pPr>
        <w:numPr>
          <w:ilvl w:val="0"/>
          <w:numId w:val="7"/>
        </w:numPr>
      </w:pPr>
      <w:r w:rsidRPr="00C0744C">
        <w:t>Wie schätzen Sie den aktuellen Prozess in Bezug auf Effizienz, Transparenz und Sicherheit ein?</w:t>
      </w:r>
    </w:p>
    <w:p w14:paraId="018D6DD1" w14:textId="77777777" w:rsidR="00C0744C" w:rsidRPr="00C0744C" w:rsidRDefault="00C0744C" w:rsidP="00C0744C">
      <w:pPr>
        <w:numPr>
          <w:ilvl w:val="0"/>
          <w:numId w:val="7"/>
        </w:numPr>
      </w:pPr>
      <w:r w:rsidRPr="00C0744C">
        <w:t>Was sind aus Ihrer Sicht die größten Risiken im derzeitigen Ablauf?</w:t>
      </w:r>
    </w:p>
    <w:p w14:paraId="29BAADFD" w14:textId="77777777" w:rsidR="00C0744C" w:rsidRPr="00C0744C" w:rsidRDefault="00C0744C" w:rsidP="00C0744C">
      <w:pPr>
        <w:numPr>
          <w:ilvl w:val="0"/>
          <w:numId w:val="7"/>
        </w:numPr>
      </w:pPr>
      <w:r w:rsidRPr="00C0744C">
        <w:t>Gibt es aus Ihrer Erfahrung wiederkehrende Probleme oder typische Konfliktstellen?</w:t>
      </w:r>
    </w:p>
    <w:p w14:paraId="600653C7" w14:textId="77777777" w:rsidR="00F64CBB" w:rsidRDefault="00F64CBB" w:rsidP="00B959E0">
      <w:pPr>
        <w:ind w:left="720"/>
      </w:pPr>
    </w:p>
    <w:p w14:paraId="507A616E" w14:textId="77777777" w:rsidR="00F64CBB" w:rsidRDefault="00F64CBB" w:rsidP="00B959E0">
      <w:pPr>
        <w:ind w:left="720"/>
      </w:pPr>
    </w:p>
    <w:p w14:paraId="3ACAF5A0" w14:textId="77777777" w:rsidR="00F64CBB" w:rsidRDefault="00F64CBB" w:rsidP="00B959E0">
      <w:pPr>
        <w:ind w:left="720"/>
      </w:pPr>
    </w:p>
    <w:p w14:paraId="38094876" w14:textId="77777777" w:rsidR="00F64CBB" w:rsidRDefault="00F64CBB" w:rsidP="00B959E0">
      <w:pPr>
        <w:ind w:left="720"/>
      </w:pPr>
    </w:p>
    <w:p w14:paraId="0D571326" w14:textId="77777777" w:rsidR="00F64CBB" w:rsidRDefault="00F64CBB" w:rsidP="00B959E0">
      <w:pPr>
        <w:ind w:left="720"/>
      </w:pPr>
    </w:p>
    <w:p w14:paraId="19772B5C" w14:textId="77777777" w:rsidR="00F64CBB" w:rsidRDefault="00F64CBB" w:rsidP="00B959E0">
      <w:pPr>
        <w:ind w:left="720"/>
      </w:pPr>
    </w:p>
    <w:p w14:paraId="71B9AA63" w14:textId="77777777" w:rsidR="00F64CBB" w:rsidRDefault="00F64CBB" w:rsidP="00B959E0">
      <w:pPr>
        <w:ind w:left="720"/>
      </w:pPr>
    </w:p>
    <w:p w14:paraId="4653FCCA" w14:textId="77777777" w:rsidR="00F64CBB" w:rsidRDefault="00F64CBB" w:rsidP="00B959E0">
      <w:pPr>
        <w:ind w:left="720"/>
      </w:pPr>
    </w:p>
    <w:p w14:paraId="1C4287CC" w14:textId="77777777" w:rsidR="00F64CBB" w:rsidRDefault="00F64CBB" w:rsidP="00B959E0">
      <w:pPr>
        <w:ind w:left="720"/>
      </w:pPr>
    </w:p>
    <w:p w14:paraId="6EBB083F" w14:textId="77777777" w:rsidR="00F64CBB" w:rsidRDefault="00F64CBB" w:rsidP="00B959E0">
      <w:pPr>
        <w:ind w:left="720"/>
      </w:pPr>
    </w:p>
    <w:p w14:paraId="418E3DD5" w14:textId="77777777" w:rsidR="00F64CBB" w:rsidRDefault="00F64CBB" w:rsidP="00B959E0">
      <w:pPr>
        <w:ind w:left="720"/>
      </w:pPr>
    </w:p>
    <w:p w14:paraId="0B15D4F7" w14:textId="183843D0" w:rsidR="00B959E0" w:rsidRPr="00B959E0" w:rsidRDefault="00B959E0" w:rsidP="00B959E0">
      <w:pPr>
        <w:ind w:left="720"/>
        <w:rPr>
          <w:b/>
          <w:bCs/>
        </w:rPr>
      </w:pPr>
      <w:r w:rsidRPr="00B959E0">
        <w:rPr>
          <w:rFonts w:ascii="Segoe UI Emoji" w:hAnsi="Segoe UI Emoji" w:cs="Segoe UI Emoji"/>
          <w:b/>
          <w:bCs/>
        </w:rPr>
        <w:lastRenderedPageBreak/>
        <w:t>🔍</w:t>
      </w:r>
      <w:r w:rsidRPr="00B959E0">
        <w:rPr>
          <w:b/>
          <w:bCs/>
        </w:rPr>
        <w:t xml:space="preserve"> A. Allgemeiner Ablauf &amp; Verantwortlichkeiten</w:t>
      </w:r>
    </w:p>
    <w:p w14:paraId="5F97BCEE" w14:textId="3A7193A2" w:rsidR="00B959E0" w:rsidRPr="00B959E0" w:rsidRDefault="00B959E0" w:rsidP="00B959E0">
      <w:pPr>
        <w:numPr>
          <w:ilvl w:val="0"/>
          <w:numId w:val="8"/>
        </w:numPr>
        <w:rPr>
          <w:b/>
          <w:bCs/>
        </w:rPr>
      </w:pPr>
      <w:r w:rsidRPr="00B959E0">
        <w:rPr>
          <w:b/>
          <w:bCs/>
        </w:rPr>
        <w:t>Wo beginnt bei uns im Unternehmen der Prozess zur Bearbeitung von SAP Security Notes?</w:t>
      </w:r>
      <w:r w:rsidRPr="00B959E0">
        <w:rPr>
          <w:b/>
          <w:bCs/>
        </w:rPr>
        <w:br/>
        <w:t>→ Wer ist initial verantwortlich für die Sichtung und Bewertung?</w:t>
      </w:r>
    </w:p>
    <w:p w14:paraId="5B37CEF3" w14:textId="5C23B24F" w:rsidR="00B959E0" w:rsidRPr="00B959E0" w:rsidRDefault="00B959E0" w:rsidP="00B959E0">
      <w:pPr>
        <w:numPr>
          <w:ilvl w:val="0"/>
          <w:numId w:val="8"/>
        </w:numPr>
        <w:rPr>
          <w:b/>
          <w:bCs/>
        </w:rPr>
      </w:pPr>
      <w:r w:rsidRPr="00B959E0">
        <w:rPr>
          <w:b/>
          <w:bCs/>
        </w:rPr>
        <w:t>Welche Abteilungen oder Rollen sind im Gesamtprozess involviert?</w:t>
      </w:r>
      <w:r w:rsidRPr="00B959E0">
        <w:rPr>
          <w:b/>
          <w:bCs/>
        </w:rPr>
        <w:br/>
        <w:t>→ Von der Bewertung bis zur Durchführung und Rückmeldung an Kunden</w:t>
      </w:r>
    </w:p>
    <w:p w14:paraId="070B2DFA" w14:textId="2626A852" w:rsidR="00B959E0" w:rsidRPr="00B959E0" w:rsidRDefault="00B959E0" w:rsidP="00B959E0">
      <w:pPr>
        <w:numPr>
          <w:ilvl w:val="0"/>
          <w:numId w:val="8"/>
        </w:numPr>
        <w:rPr>
          <w:b/>
          <w:bCs/>
        </w:rPr>
      </w:pPr>
      <w:r w:rsidRPr="00B959E0">
        <w:rPr>
          <w:b/>
          <w:bCs/>
        </w:rPr>
        <w:t>Welche Rolle übernimmt das SAP-Team im Gesamtprozess?</w:t>
      </w:r>
      <w:r w:rsidRPr="00B959E0">
        <w:rPr>
          <w:b/>
          <w:bCs/>
        </w:rPr>
        <w:br/>
        <w:t>→ Nur technische Umsetzung oder auch Kommunikation, Bewertung, Dokumentation?</w:t>
      </w:r>
    </w:p>
    <w:p w14:paraId="52EF804C" w14:textId="7C8CCACA" w:rsidR="00B959E0" w:rsidRPr="00B959E0" w:rsidRDefault="00B959E0" w:rsidP="00B959E0">
      <w:pPr>
        <w:numPr>
          <w:ilvl w:val="0"/>
          <w:numId w:val="8"/>
        </w:numPr>
        <w:rPr>
          <w:b/>
          <w:bCs/>
        </w:rPr>
      </w:pPr>
      <w:r w:rsidRPr="00B959E0">
        <w:rPr>
          <w:b/>
          <w:bCs/>
        </w:rPr>
        <w:t>Wird der Ablauf einheitlich für alle Kundenprojekte angewendet oder hängt das vom jeweiligen Projekt / Team ab?</w:t>
      </w:r>
    </w:p>
    <w:p w14:paraId="4919D174" w14:textId="77777777" w:rsidR="00B959E0" w:rsidRPr="00B959E0" w:rsidRDefault="00000000" w:rsidP="00B959E0">
      <w:pPr>
        <w:ind w:left="720"/>
        <w:rPr>
          <w:b/>
          <w:bCs/>
        </w:rPr>
      </w:pPr>
      <w:r>
        <w:rPr>
          <w:b/>
          <w:bCs/>
        </w:rPr>
        <w:pict w14:anchorId="2CDBFD0A">
          <v:rect id="_x0000_i1025" style="width:0;height:1.5pt" o:hralign="center" o:hrstd="t" o:hr="t" fillcolor="#a0a0a0" stroked="f"/>
        </w:pict>
      </w:r>
    </w:p>
    <w:p w14:paraId="7E8533EA" w14:textId="77777777" w:rsidR="00B959E0" w:rsidRPr="00B959E0" w:rsidRDefault="00B959E0" w:rsidP="00B959E0">
      <w:pPr>
        <w:ind w:left="720"/>
        <w:rPr>
          <w:b/>
          <w:bCs/>
        </w:rPr>
      </w:pPr>
      <w:r w:rsidRPr="00B959E0">
        <w:rPr>
          <w:rFonts w:ascii="Segoe UI Emoji" w:hAnsi="Segoe UI Emoji" w:cs="Segoe UI Emoji"/>
          <w:b/>
          <w:bCs/>
        </w:rPr>
        <w:t>🧠</w:t>
      </w:r>
      <w:r w:rsidRPr="00B959E0">
        <w:rPr>
          <w:b/>
          <w:bCs/>
        </w:rPr>
        <w:t xml:space="preserve"> B. Entscheidungsfindung &amp; Bewertung</w:t>
      </w:r>
    </w:p>
    <w:p w14:paraId="5725A3F9" w14:textId="4369CB30" w:rsidR="00B959E0" w:rsidRPr="00B959E0" w:rsidRDefault="00B959E0" w:rsidP="00B959E0">
      <w:pPr>
        <w:numPr>
          <w:ilvl w:val="0"/>
          <w:numId w:val="8"/>
        </w:numPr>
        <w:rPr>
          <w:b/>
          <w:bCs/>
        </w:rPr>
      </w:pPr>
      <w:r w:rsidRPr="00B959E0">
        <w:rPr>
          <w:b/>
          <w:bCs/>
        </w:rPr>
        <w:t>Wie läuft die Entscheidung ab, ob eine SAP Security Note umgesetzt wird oder nicht?</w:t>
      </w:r>
      <w:r w:rsidRPr="00B959E0">
        <w:rPr>
          <w:b/>
          <w:bCs/>
        </w:rPr>
        <w:br/>
        <w:t>→ Gibt es feste Kriterien, oder ist das abhängig vom Einzelfall?</w:t>
      </w:r>
    </w:p>
    <w:p w14:paraId="5A106CFC" w14:textId="675940E7" w:rsidR="00B959E0" w:rsidRPr="00B959E0" w:rsidRDefault="00B959E0" w:rsidP="00B959E0">
      <w:pPr>
        <w:numPr>
          <w:ilvl w:val="0"/>
          <w:numId w:val="8"/>
        </w:numPr>
        <w:rPr>
          <w:b/>
          <w:bCs/>
        </w:rPr>
      </w:pPr>
      <w:r w:rsidRPr="00B959E0">
        <w:rPr>
          <w:b/>
          <w:bCs/>
        </w:rPr>
        <w:t>Gab es in der Vergangenheit konkrete Vorfälle (z.</w:t>
      </w:r>
      <w:r w:rsidRPr="00B959E0">
        <w:rPr>
          <w:rFonts w:ascii="Arial" w:hAnsi="Arial" w:cs="Arial"/>
          <w:b/>
          <w:bCs/>
        </w:rPr>
        <w:t> </w:t>
      </w:r>
      <w:r w:rsidRPr="00B959E0">
        <w:rPr>
          <w:b/>
          <w:bCs/>
        </w:rPr>
        <w:t>B. Sicherheitsprobleme), weil Notes zu sp</w:t>
      </w:r>
      <w:r w:rsidRPr="00B959E0">
        <w:rPr>
          <w:rFonts w:ascii="Aptos" w:hAnsi="Aptos" w:cs="Aptos"/>
          <w:b/>
          <w:bCs/>
        </w:rPr>
        <w:t>ä</w:t>
      </w:r>
      <w:r w:rsidRPr="00B959E0">
        <w:rPr>
          <w:b/>
          <w:bCs/>
        </w:rPr>
        <w:t>t oder nicht umgesetzt wurden?</w:t>
      </w:r>
    </w:p>
    <w:p w14:paraId="4331DE1B" w14:textId="676AC654" w:rsidR="00B959E0" w:rsidRPr="00B959E0" w:rsidRDefault="00B959E0" w:rsidP="00B959E0">
      <w:pPr>
        <w:numPr>
          <w:ilvl w:val="0"/>
          <w:numId w:val="8"/>
        </w:numPr>
        <w:rPr>
          <w:b/>
          <w:bCs/>
        </w:rPr>
      </w:pPr>
      <w:r w:rsidRPr="00B959E0">
        <w:rPr>
          <w:b/>
          <w:bCs/>
        </w:rPr>
        <w:t>Gab es bereits Versuche, einen einheitlichen Prozess zu etablieren?</w:t>
      </w:r>
      <w:r w:rsidRPr="00B959E0">
        <w:rPr>
          <w:b/>
          <w:bCs/>
        </w:rPr>
        <w:br/>
        <w:t>→ Wenn ja: Warum hat es bisher nicht geklappt?</w:t>
      </w:r>
    </w:p>
    <w:p w14:paraId="6B22947D" w14:textId="77777777" w:rsidR="00B959E0" w:rsidRPr="00B959E0" w:rsidRDefault="00000000" w:rsidP="00B959E0">
      <w:pPr>
        <w:ind w:left="720"/>
        <w:rPr>
          <w:b/>
          <w:bCs/>
        </w:rPr>
      </w:pPr>
      <w:r>
        <w:rPr>
          <w:b/>
          <w:bCs/>
        </w:rPr>
        <w:pict w14:anchorId="0E873E5B">
          <v:rect id="_x0000_i1026" style="width:0;height:1.5pt" o:hralign="center" o:hrstd="t" o:hr="t" fillcolor="#a0a0a0" stroked="f"/>
        </w:pict>
      </w:r>
    </w:p>
    <w:p w14:paraId="28A761B8" w14:textId="77777777" w:rsidR="00B959E0" w:rsidRPr="00B959E0" w:rsidRDefault="00B959E0" w:rsidP="00B959E0">
      <w:pPr>
        <w:ind w:left="720"/>
        <w:rPr>
          <w:b/>
          <w:bCs/>
        </w:rPr>
      </w:pPr>
      <w:r w:rsidRPr="00B959E0">
        <w:rPr>
          <w:rFonts w:ascii="Segoe UI Emoji" w:hAnsi="Segoe UI Emoji" w:cs="Segoe UI Emoji"/>
          <w:b/>
          <w:bCs/>
        </w:rPr>
        <w:t>📊</w:t>
      </w:r>
      <w:r w:rsidRPr="00B959E0">
        <w:rPr>
          <w:b/>
          <w:bCs/>
        </w:rPr>
        <w:t xml:space="preserve"> C. Steuerung, Tools &amp; Dokumentation</w:t>
      </w:r>
    </w:p>
    <w:p w14:paraId="385C8F4F" w14:textId="2876B537" w:rsidR="00B959E0" w:rsidRPr="00B959E0" w:rsidRDefault="00B959E0" w:rsidP="00B959E0">
      <w:pPr>
        <w:numPr>
          <w:ilvl w:val="0"/>
          <w:numId w:val="8"/>
        </w:numPr>
        <w:rPr>
          <w:b/>
          <w:bCs/>
        </w:rPr>
      </w:pPr>
      <w:r w:rsidRPr="00B959E0">
        <w:rPr>
          <w:b/>
          <w:bCs/>
        </w:rPr>
        <w:t>Wie wird die Umsetzung einer Note intern organisiert und dokumentiert?</w:t>
      </w:r>
      <w:r w:rsidRPr="00B959E0">
        <w:rPr>
          <w:b/>
          <w:bCs/>
        </w:rPr>
        <w:br/>
        <w:t>→ Gibt es zentrale Tools (z.</w:t>
      </w:r>
      <w:r w:rsidRPr="00B959E0">
        <w:rPr>
          <w:rFonts w:ascii="Arial" w:hAnsi="Arial" w:cs="Arial"/>
          <w:b/>
          <w:bCs/>
        </w:rPr>
        <w:t> </w:t>
      </w:r>
      <w:r w:rsidRPr="00B959E0">
        <w:rPr>
          <w:b/>
          <w:bCs/>
        </w:rPr>
        <w:t>B. Jira, ServiceNow) oder l</w:t>
      </w:r>
      <w:r w:rsidRPr="00B959E0">
        <w:rPr>
          <w:rFonts w:ascii="Aptos" w:hAnsi="Aptos" w:cs="Aptos"/>
          <w:b/>
          <w:bCs/>
        </w:rPr>
        <w:t>ä</w:t>
      </w:r>
      <w:r w:rsidRPr="00B959E0">
        <w:rPr>
          <w:b/>
          <w:bCs/>
        </w:rPr>
        <w:t xml:space="preserve">uft das </w:t>
      </w:r>
      <w:r w:rsidRPr="00B959E0">
        <w:rPr>
          <w:rFonts w:ascii="Aptos" w:hAnsi="Aptos" w:cs="Aptos"/>
          <w:b/>
          <w:bCs/>
        </w:rPr>
        <w:t>ü</w:t>
      </w:r>
      <w:r w:rsidRPr="00B959E0">
        <w:rPr>
          <w:b/>
          <w:bCs/>
        </w:rPr>
        <w:t>ber E-Mails, Tickets, Meetings?</w:t>
      </w:r>
    </w:p>
    <w:p w14:paraId="51F29DC5" w14:textId="421EC774" w:rsidR="00B959E0" w:rsidRPr="00B959E0" w:rsidRDefault="00B959E0" w:rsidP="00B959E0">
      <w:pPr>
        <w:numPr>
          <w:ilvl w:val="0"/>
          <w:numId w:val="8"/>
        </w:numPr>
        <w:rPr>
          <w:b/>
          <w:bCs/>
        </w:rPr>
      </w:pPr>
      <w:r w:rsidRPr="00B959E0">
        <w:rPr>
          <w:b/>
          <w:bCs/>
        </w:rPr>
        <w:t>Gibt es eine zentrale Übersicht, welche Notes wann und wie umgesetzt wurden?</w:t>
      </w:r>
      <w:r w:rsidRPr="00B959E0">
        <w:rPr>
          <w:b/>
          <w:bCs/>
        </w:rPr>
        <w:br/>
        <w:t>→ Oder ist das personenabhängig und dezentral organisiert?</w:t>
      </w:r>
    </w:p>
    <w:p w14:paraId="639B60C3" w14:textId="05730958" w:rsidR="00B959E0" w:rsidRPr="00B959E0" w:rsidRDefault="00B959E0" w:rsidP="00B959E0">
      <w:pPr>
        <w:numPr>
          <w:ilvl w:val="0"/>
          <w:numId w:val="8"/>
        </w:numPr>
        <w:rPr>
          <w:b/>
          <w:bCs/>
        </w:rPr>
      </w:pPr>
      <w:r w:rsidRPr="00B959E0">
        <w:rPr>
          <w:b/>
          <w:bCs/>
        </w:rPr>
        <w:t xml:space="preserve"> Wird die durchschnittliche Durchlaufzeit einer Note gemessen?</w:t>
      </w:r>
      <w:r w:rsidRPr="00B959E0">
        <w:rPr>
          <w:b/>
          <w:bCs/>
        </w:rPr>
        <w:br/>
        <w:t>→ Wie lange dauert es typischerweise von Veröffentlichung bis Umsetzung?</w:t>
      </w:r>
      <w:r w:rsidRPr="00B959E0">
        <w:rPr>
          <w:b/>
          <w:bCs/>
        </w:rPr>
        <w:br/>
        <w:t>→ Gibt es Unterschiede je nach Kritikalität (z.</w:t>
      </w:r>
      <w:r w:rsidRPr="00B959E0">
        <w:rPr>
          <w:rFonts w:ascii="Arial" w:hAnsi="Arial" w:cs="Arial"/>
          <w:b/>
          <w:bCs/>
        </w:rPr>
        <w:t> </w:t>
      </w:r>
      <w:r w:rsidRPr="00B959E0">
        <w:rPr>
          <w:b/>
          <w:bCs/>
        </w:rPr>
        <w:t xml:space="preserve">B. </w:t>
      </w:r>
      <w:r w:rsidRPr="00B959E0">
        <w:rPr>
          <w:rFonts w:ascii="Aptos" w:hAnsi="Aptos" w:cs="Aptos"/>
          <w:b/>
          <w:bCs/>
        </w:rPr>
        <w:t>„</w:t>
      </w:r>
      <w:r w:rsidRPr="00B959E0">
        <w:rPr>
          <w:b/>
          <w:bCs/>
        </w:rPr>
        <w:t>Hot News</w:t>
      </w:r>
      <w:r w:rsidRPr="00B959E0">
        <w:rPr>
          <w:rFonts w:ascii="Aptos" w:hAnsi="Aptos" w:cs="Aptos"/>
          <w:b/>
          <w:bCs/>
        </w:rPr>
        <w:t>“</w:t>
      </w:r>
      <w:r w:rsidRPr="00B959E0">
        <w:rPr>
          <w:b/>
          <w:bCs/>
        </w:rPr>
        <w:t>)?</w:t>
      </w:r>
      <w:r w:rsidRPr="00B959E0">
        <w:rPr>
          <w:b/>
          <w:bCs/>
        </w:rPr>
        <w:br/>
      </w:r>
      <w:r w:rsidRPr="00B959E0">
        <w:rPr>
          <w:rFonts w:ascii="Aptos" w:hAnsi="Aptos" w:cs="Aptos"/>
          <w:b/>
          <w:bCs/>
        </w:rPr>
        <w:t>→</w:t>
      </w:r>
      <w:r w:rsidRPr="00B959E0">
        <w:rPr>
          <w:b/>
          <w:bCs/>
        </w:rPr>
        <w:t xml:space="preserve"> Was sind typische Verz</w:t>
      </w:r>
      <w:r w:rsidRPr="00B959E0">
        <w:rPr>
          <w:rFonts w:ascii="Aptos" w:hAnsi="Aptos" w:cs="Aptos"/>
          <w:b/>
          <w:bCs/>
        </w:rPr>
        <w:t>ö</w:t>
      </w:r>
      <w:r w:rsidRPr="00B959E0">
        <w:rPr>
          <w:b/>
          <w:bCs/>
        </w:rPr>
        <w:t>gerungsfaktoren?</w:t>
      </w:r>
    </w:p>
    <w:p w14:paraId="5ADBFCA5" w14:textId="77777777" w:rsidR="00B959E0" w:rsidRDefault="00000000" w:rsidP="00B959E0">
      <w:pPr>
        <w:ind w:left="720"/>
        <w:rPr>
          <w:b/>
          <w:bCs/>
        </w:rPr>
      </w:pPr>
      <w:r>
        <w:rPr>
          <w:b/>
          <w:bCs/>
        </w:rPr>
        <w:pict w14:anchorId="756FD4BD">
          <v:rect id="_x0000_i1027" style="width:0;height:1.5pt" o:hralign="center" o:hrstd="t" o:hr="t" fillcolor="#a0a0a0" stroked="f"/>
        </w:pict>
      </w:r>
    </w:p>
    <w:p w14:paraId="6D44B838" w14:textId="77777777" w:rsidR="00B959E0" w:rsidRPr="00B959E0" w:rsidRDefault="00B959E0" w:rsidP="00B959E0">
      <w:pPr>
        <w:ind w:left="720"/>
        <w:rPr>
          <w:b/>
          <w:bCs/>
        </w:rPr>
      </w:pPr>
    </w:p>
    <w:p w14:paraId="44781DAF" w14:textId="77777777" w:rsidR="00B959E0" w:rsidRPr="00B959E0" w:rsidRDefault="00B959E0" w:rsidP="00B959E0">
      <w:pPr>
        <w:ind w:left="720"/>
        <w:rPr>
          <w:b/>
          <w:bCs/>
        </w:rPr>
      </w:pPr>
      <w:r w:rsidRPr="00B959E0">
        <w:rPr>
          <w:rFonts w:ascii="Segoe UI Emoji" w:hAnsi="Segoe UI Emoji" w:cs="Segoe UI Emoji"/>
          <w:b/>
          <w:bCs/>
        </w:rPr>
        <w:lastRenderedPageBreak/>
        <w:t>📬</w:t>
      </w:r>
      <w:r w:rsidRPr="00B959E0">
        <w:rPr>
          <w:b/>
          <w:bCs/>
        </w:rPr>
        <w:t xml:space="preserve"> D. Kundenkommunikation &amp; Transparenz</w:t>
      </w:r>
    </w:p>
    <w:p w14:paraId="4F1790F3" w14:textId="26499EAE" w:rsidR="00B959E0" w:rsidRPr="00B959E0" w:rsidRDefault="00B959E0" w:rsidP="00B959E0">
      <w:pPr>
        <w:numPr>
          <w:ilvl w:val="0"/>
          <w:numId w:val="8"/>
        </w:numPr>
        <w:rPr>
          <w:b/>
          <w:bCs/>
        </w:rPr>
      </w:pPr>
      <w:r w:rsidRPr="00B959E0">
        <w:rPr>
          <w:b/>
          <w:bCs/>
        </w:rPr>
        <w:t>Wie wird der Kunde in den Prozess eingebunden?</w:t>
      </w:r>
      <w:r w:rsidRPr="00B959E0">
        <w:rPr>
          <w:b/>
          <w:bCs/>
        </w:rPr>
        <w:br/>
        <w:t>→ Wer informiert den Kunden?</w:t>
      </w:r>
      <w:r w:rsidRPr="00B959E0">
        <w:rPr>
          <w:b/>
          <w:bCs/>
        </w:rPr>
        <w:br/>
        <w:t>→ Wie wird ein Termin vereinbart?</w:t>
      </w:r>
      <w:r w:rsidRPr="00B959E0">
        <w:rPr>
          <w:b/>
          <w:bCs/>
        </w:rPr>
        <w:br/>
        <w:t>→ Wie erfolgt die Rückmeldung nach erfolgreichem Patch?</w:t>
      </w:r>
    </w:p>
    <w:p w14:paraId="562093F7" w14:textId="119ED26C" w:rsidR="00B959E0" w:rsidRPr="00B959E0" w:rsidRDefault="00B959E0" w:rsidP="00B959E0">
      <w:pPr>
        <w:numPr>
          <w:ilvl w:val="0"/>
          <w:numId w:val="8"/>
        </w:numPr>
        <w:rPr>
          <w:b/>
          <w:bCs/>
        </w:rPr>
      </w:pPr>
      <w:r w:rsidRPr="00B959E0">
        <w:rPr>
          <w:b/>
          <w:bCs/>
        </w:rPr>
        <w:t>Gibt es einen standardisierten Kommunikationsweg (z.</w:t>
      </w:r>
      <w:r w:rsidRPr="00B959E0">
        <w:rPr>
          <w:rFonts w:ascii="Arial" w:hAnsi="Arial" w:cs="Arial"/>
          <w:b/>
          <w:bCs/>
        </w:rPr>
        <w:t> </w:t>
      </w:r>
      <w:r w:rsidRPr="00B959E0">
        <w:rPr>
          <w:b/>
          <w:bCs/>
        </w:rPr>
        <w:t xml:space="preserve">B. </w:t>
      </w:r>
      <w:r w:rsidRPr="00B959E0">
        <w:rPr>
          <w:rFonts w:ascii="Aptos" w:hAnsi="Aptos" w:cs="Aptos"/>
          <w:b/>
          <w:bCs/>
        </w:rPr>
        <w:t>ü</w:t>
      </w:r>
      <w:r w:rsidRPr="00B959E0">
        <w:rPr>
          <w:b/>
          <w:bCs/>
        </w:rPr>
        <w:t>ber ein Ticketsystem)?</w:t>
      </w:r>
    </w:p>
    <w:p w14:paraId="3AD954D4" w14:textId="77777777" w:rsidR="00B959E0" w:rsidRPr="00B959E0" w:rsidRDefault="00000000" w:rsidP="00B959E0">
      <w:pPr>
        <w:ind w:left="720"/>
        <w:rPr>
          <w:b/>
          <w:bCs/>
        </w:rPr>
      </w:pPr>
      <w:r>
        <w:rPr>
          <w:b/>
          <w:bCs/>
        </w:rPr>
        <w:pict w14:anchorId="5E4152E4">
          <v:rect id="_x0000_i1028" style="width:0;height:1.5pt" o:hralign="center" o:hrstd="t" o:hr="t" fillcolor="#a0a0a0" stroked="f"/>
        </w:pict>
      </w:r>
    </w:p>
    <w:p w14:paraId="3E982AA6" w14:textId="77777777" w:rsidR="00B959E0" w:rsidRPr="00B959E0" w:rsidRDefault="00B959E0" w:rsidP="00B959E0">
      <w:pPr>
        <w:ind w:left="720"/>
        <w:rPr>
          <w:b/>
          <w:bCs/>
        </w:rPr>
      </w:pPr>
      <w:r w:rsidRPr="00B959E0">
        <w:rPr>
          <w:rFonts w:ascii="Segoe UI Emoji" w:hAnsi="Segoe UI Emoji" w:cs="Segoe UI Emoji"/>
          <w:b/>
          <w:bCs/>
        </w:rPr>
        <w:t>⚠️</w:t>
      </w:r>
      <w:r w:rsidRPr="00B959E0">
        <w:rPr>
          <w:b/>
          <w:bCs/>
        </w:rPr>
        <w:t xml:space="preserve"> E. Probleme &amp; Optimierungspotenzial</w:t>
      </w:r>
    </w:p>
    <w:p w14:paraId="6EA8EFC7" w14:textId="6EF4D86D" w:rsidR="00B959E0" w:rsidRPr="00B959E0" w:rsidRDefault="00B959E0" w:rsidP="00B959E0">
      <w:pPr>
        <w:numPr>
          <w:ilvl w:val="0"/>
          <w:numId w:val="8"/>
        </w:numPr>
        <w:rPr>
          <w:b/>
          <w:bCs/>
        </w:rPr>
      </w:pPr>
      <w:r w:rsidRPr="00B959E0">
        <w:rPr>
          <w:b/>
          <w:bCs/>
        </w:rPr>
        <w:t>Wo im aktuellen Prozess gehen regelmäßig Informationen verloren oder kommt es zu Missverständnissen?</w:t>
      </w:r>
    </w:p>
    <w:p w14:paraId="62039E73" w14:textId="2ABD2E85" w:rsidR="00B959E0" w:rsidRPr="00B959E0" w:rsidRDefault="00B959E0" w:rsidP="00B959E0">
      <w:pPr>
        <w:numPr>
          <w:ilvl w:val="0"/>
          <w:numId w:val="8"/>
        </w:numPr>
        <w:rPr>
          <w:b/>
          <w:bCs/>
        </w:rPr>
      </w:pPr>
      <w:r w:rsidRPr="00B959E0">
        <w:rPr>
          <w:b/>
          <w:bCs/>
        </w:rPr>
        <w:t>Welche Verbesserungsideen oder Automatisierungsmöglichkeiten sehen Sie?</w:t>
      </w:r>
      <w:r w:rsidRPr="00B959E0">
        <w:rPr>
          <w:b/>
          <w:bCs/>
        </w:rPr>
        <w:br/>
        <w:t>→ Z.</w:t>
      </w:r>
      <w:r w:rsidRPr="00B959E0">
        <w:rPr>
          <w:rFonts w:ascii="Arial" w:hAnsi="Arial" w:cs="Arial"/>
          <w:b/>
          <w:bCs/>
        </w:rPr>
        <w:t> </w:t>
      </w:r>
      <w:r w:rsidRPr="00B959E0">
        <w:rPr>
          <w:b/>
          <w:bCs/>
        </w:rPr>
        <w:t>B. zentrale Steuerung, feste Wartungsfenster, einheitliche Tools, automatisierte Erkennung &amp; Bewertung</w:t>
      </w:r>
    </w:p>
    <w:p w14:paraId="3FE2970A" w14:textId="2E939A46" w:rsidR="00B959E0" w:rsidRPr="00B959E0" w:rsidRDefault="00B959E0" w:rsidP="00B959E0">
      <w:pPr>
        <w:numPr>
          <w:ilvl w:val="0"/>
          <w:numId w:val="8"/>
        </w:numPr>
        <w:rPr>
          <w:b/>
          <w:bCs/>
        </w:rPr>
      </w:pPr>
      <w:r w:rsidRPr="00B959E0">
        <w:rPr>
          <w:b/>
          <w:bCs/>
        </w:rPr>
        <w:t>Welche Rolle spielen SAP Security Notes bei internen oder externen Audits (z.</w:t>
      </w:r>
      <w:r w:rsidRPr="00B959E0">
        <w:rPr>
          <w:rFonts w:ascii="Arial" w:hAnsi="Arial" w:cs="Arial"/>
          <w:b/>
          <w:bCs/>
        </w:rPr>
        <w:t> </w:t>
      </w:r>
      <w:r w:rsidRPr="00B959E0">
        <w:rPr>
          <w:b/>
          <w:bCs/>
        </w:rPr>
        <w:t>B. ISO 27001)?</w:t>
      </w:r>
      <w:r w:rsidRPr="00B959E0">
        <w:rPr>
          <w:b/>
          <w:bCs/>
        </w:rPr>
        <w:br/>
      </w:r>
      <w:r w:rsidRPr="00B959E0">
        <w:rPr>
          <w:rFonts w:ascii="Aptos" w:hAnsi="Aptos" w:cs="Aptos"/>
          <w:b/>
          <w:bCs/>
        </w:rPr>
        <w:t>→</w:t>
      </w:r>
      <w:r w:rsidRPr="00B959E0">
        <w:rPr>
          <w:b/>
          <w:bCs/>
        </w:rPr>
        <w:t xml:space="preserve"> Gibt es Anforderungen an Nachweise, Protokolle oder Fristen?</w:t>
      </w:r>
    </w:p>
    <w:p w14:paraId="17EDF448" w14:textId="77777777" w:rsidR="00C90C2F" w:rsidRDefault="00C90C2F" w:rsidP="00B959E0"/>
    <w:p w14:paraId="61879FD6" w14:textId="77777777" w:rsidR="00B959E0" w:rsidRDefault="00B959E0" w:rsidP="00B959E0">
      <w:r>
        <w:t>Mögliche Problembereiche:</w:t>
      </w:r>
    </w:p>
    <w:p w14:paraId="674644A7" w14:textId="14F93F10" w:rsidR="00B959E0" w:rsidRPr="00B959E0" w:rsidRDefault="00B959E0" w:rsidP="00B959E0">
      <w:pPr>
        <w:pStyle w:val="Listenabsatz"/>
        <w:numPr>
          <w:ilvl w:val="0"/>
          <w:numId w:val="12"/>
        </w:numPr>
      </w:pPr>
      <w:r w:rsidRPr="00B959E0">
        <w:t>Sicherheitslücken bleiben unentdeckt oder ungeschützt</w:t>
      </w:r>
    </w:p>
    <w:p w14:paraId="3BD6FFF2" w14:textId="2EA05136" w:rsidR="00B959E0" w:rsidRPr="00B959E0" w:rsidRDefault="00B959E0" w:rsidP="00B959E0">
      <w:pPr>
        <w:pStyle w:val="Listenabsatz"/>
        <w:numPr>
          <w:ilvl w:val="0"/>
          <w:numId w:val="12"/>
        </w:numPr>
      </w:pPr>
      <w:r w:rsidRPr="00B959E0">
        <w:t>Informationen werden per Mail, Word-Doku, Ticketsystem parallel verteilt</w:t>
      </w:r>
    </w:p>
    <w:p w14:paraId="7525B286" w14:textId="23C4E576" w:rsidR="00B959E0" w:rsidRPr="00B959E0" w:rsidRDefault="00B959E0" w:rsidP="00B959E0">
      <w:pPr>
        <w:pStyle w:val="Listenabsatz"/>
        <w:numPr>
          <w:ilvl w:val="0"/>
          <w:numId w:val="12"/>
        </w:numPr>
      </w:pPr>
      <w:r w:rsidRPr="00B959E0">
        <w:t>Fehlende zentrale Übersicht zu offenen, abgeschlossenen oder nicht umgesetzten Notes</w:t>
      </w:r>
    </w:p>
    <w:p w14:paraId="6A4DE7F3" w14:textId="77777777" w:rsidR="00B959E0" w:rsidRPr="00B959E0" w:rsidRDefault="00B959E0" w:rsidP="00B959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de-DE"/>
          <w14:ligatures w14:val="none"/>
        </w:rPr>
      </w:pPr>
      <w:r w:rsidRPr="00B959E0">
        <w:rPr>
          <w:rFonts w:eastAsia="Times New Roman" w:cs="Times New Roman"/>
          <w:kern w:val="0"/>
          <w:lang w:eastAsia="de-DE"/>
          <w14:ligatures w14:val="none"/>
        </w:rPr>
        <w:t>Keine konsistente Nachverfolgung möglich</w:t>
      </w:r>
    </w:p>
    <w:p w14:paraId="5FDE8309" w14:textId="1AD59AEB" w:rsidR="00B959E0" w:rsidRPr="00B959E0" w:rsidRDefault="00B959E0" w:rsidP="00B959E0">
      <w:pPr>
        <w:pStyle w:val="Listenabsatz"/>
        <w:numPr>
          <w:ilvl w:val="0"/>
          <w:numId w:val="12"/>
        </w:numPr>
      </w:pPr>
      <w:r w:rsidRPr="00B959E0">
        <w:t>Kein geregelter Rhythmus → Notes werden „nebenbei“ behandelt</w:t>
      </w:r>
    </w:p>
    <w:p w14:paraId="744C395D" w14:textId="24BA4DA3" w:rsidR="00B959E0" w:rsidRPr="00B959E0" w:rsidRDefault="00B959E0" w:rsidP="00B959E0">
      <w:pPr>
        <w:pStyle w:val="Listenabsatz"/>
        <w:numPr>
          <w:ilvl w:val="0"/>
          <w:numId w:val="12"/>
        </w:numPr>
      </w:pPr>
      <w:r w:rsidRPr="00B959E0">
        <w:t>Verzögerte Kundenkommunikation und Patch-Termine</w:t>
      </w:r>
    </w:p>
    <w:p w14:paraId="5D275877" w14:textId="20378D82" w:rsidR="00B959E0" w:rsidRDefault="00B959E0" w:rsidP="002329C0">
      <w:pPr>
        <w:pStyle w:val="Listenabsatz"/>
        <w:numPr>
          <w:ilvl w:val="0"/>
          <w:numId w:val="12"/>
        </w:numPr>
      </w:pPr>
      <w:r w:rsidRPr="00B959E0">
        <w:t>Fehlerhafte oder lückenhafte Dokumentation der Note-Umsetzung</w:t>
      </w:r>
      <w:r w:rsidR="006F43B6">
        <w:br/>
      </w:r>
      <w:r w:rsidR="006F43B6">
        <w:br/>
      </w:r>
      <w:r w:rsidR="006F43B6">
        <w:br/>
      </w:r>
    </w:p>
    <w:p w14:paraId="749AE80B" w14:textId="65FF4222" w:rsidR="00F343C7" w:rsidRDefault="00BC28BC" w:rsidP="006F43B6">
      <w:r>
        <w:t xml:space="preserve">Involvierte </w:t>
      </w:r>
      <w:r w:rsidR="00F343C7">
        <w:t>TEAMS:</w:t>
      </w:r>
      <w:r w:rsidR="00F343C7">
        <w:br/>
        <w:t>SCO</w:t>
      </w:r>
      <w:r w:rsidR="00F343C7">
        <w:br/>
        <w:t>ITNA (nimmt nur etwas Arbeit ab)</w:t>
      </w:r>
      <w:r w:rsidR="00F343C7">
        <w:br/>
        <w:t>2nd_lvl_SAP</w:t>
      </w:r>
      <w:r w:rsidR="00F343C7">
        <w:br/>
      </w:r>
    </w:p>
    <w:p w14:paraId="565B55BB" w14:textId="77777777" w:rsidR="006F43B6" w:rsidRDefault="006F43B6" w:rsidP="006F43B6"/>
    <w:p w14:paraId="30C7FB46" w14:textId="77777777" w:rsidR="006F43B6" w:rsidRDefault="006F43B6" w:rsidP="006F43B6"/>
    <w:p w14:paraId="201F531F" w14:textId="77777777" w:rsidR="006F43B6" w:rsidRDefault="006F43B6" w:rsidP="006F43B6"/>
    <w:p w14:paraId="49489FA1" w14:textId="669A4B48" w:rsidR="006F43B6" w:rsidRDefault="006F43B6" w:rsidP="006F43B6">
      <w:r>
        <w:t>Problempunkte lt. Ali</w:t>
      </w:r>
    </w:p>
    <w:p w14:paraId="64BE0871" w14:textId="25BCF688" w:rsidR="006F43B6" w:rsidRDefault="006F43B6" w:rsidP="006F43B6">
      <w:pPr>
        <w:pStyle w:val="Listenabsatz"/>
        <w:numPr>
          <w:ilvl w:val="0"/>
          <w:numId w:val="14"/>
        </w:numPr>
      </w:pPr>
      <w:r>
        <w:t>Infos von Thomas Team bei SAP-News werden zwar Kunden vermittelt aber SAP-TEAM wird außen vorgelassen</w:t>
      </w:r>
    </w:p>
    <w:p w14:paraId="5450F242" w14:textId="54A5FC05" w:rsidR="006F43B6" w:rsidRDefault="006F43B6" w:rsidP="006F43B6">
      <w:pPr>
        <w:pStyle w:val="Listenabsatz"/>
        <w:numPr>
          <w:ilvl w:val="1"/>
          <w:numId w:val="14"/>
        </w:numPr>
      </w:pPr>
      <w:r>
        <w:t>SOC – Security Operation Center</w:t>
      </w:r>
    </w:p>
    <w:p w14:paraId="784B39CA" w14:textId="04467034" w:rsidR="006F43B6" w:rsidRDefault="006F43B6" w:rsidP="006F43B6">
      <w:pPr>
        <w:pStyle w:val="Listenabsatz"/>
        <w:numPr>
          <w:ilvl w:val="0"/>
          <w:numId w:val="14"/>
        </w:numPr>
      </w:pPr>
      <w:r>
        <w:t>Es gibt keinen Prozess der alle beteiligten Abteilungen einschließt</w:t>
      </w:r>
    </w:p>
    <w:p w14:paraId="677566DF" w14:textId="686C9730" w:rsidR="006F43B6" w:rsidRDefault="006F43B6" w:rsidP="006F43B6">
      <w:pPr>
        <w:pStyle w:val="Listenabsatz"/>
        <w:numPr>
          <w:ilvl w:val="0"/>
          <w:numId w:val="14"/>
        </w:numPr>
      </w:pPr>
      <w:proofErr w:type="spellStart"/>
      <w:r>
        <w:t>Changeformular</w:t>
      </w:r>
      <w:proofErr w:type="spellEnd"/>
      <w:r>
        <w:t xml:space="preserve">? </w:t>
      </w:r>
    </w:p>
    <w:p w14:paraId="3E62BE38" w14:textId="295FF6B6" w:rsidR="006F43B6" w:rsidRDefault="006F43B6" w:rsidP="006F43B6">
      <w:pPr>
        <w:pStyle w:val="Listenabsatz"/>
        <w:numPr>
          <w:ilvl w:val="0"/>
          <w:numId w:val="14"/>
        </w:numPr>
      </w:pPr>
      <w:r>
        <w:t>Zeitfrage schwer zu beantworten, da unterschiedliche Themen</w:t>
      </w:r>
    </w:p>
    <w:p w14:paraId="4722248E" w14:textId="29E86E86" w:rsidR="006F43B6" w:rsidRDefault="006F43B6" w:rsidP="006F43B6">
      <w:pPr>
        <w:pStyle w:val="Listenabsatz"/>
        <w:numPr>
          <w:ilvl w:val="0"/>
          <w:numId w:val="14"/>
        </w:numPr>
      </w:pPr>
      <w:r>
        <w:t>Ku</w:t>
      </w:r>
      <w:r w:rsidR="00F343C7">
        <w:t>nden werden teilweise doppelt informiert (Es gibt keine Liveliste)</w:t>
      </w:r>
    </w:p>
    <w:p w14:paraId="6BDD8DF7" w14:textId="391AD76B" w:rsidR="00F343C7" w:rsidRDefault="00F343C7" w:rsidP="00F343C7">
      <w:r>
        <w:t>Wichtig:</w:t>
      </w:r>
    </w:p>
    <w:p w14:paraId="3CDF9D56" w14:textId="38378AEF" w:rsidR="00F343C7" w:rsidRDefault="00F343C7" w:rsidP="00F343C7">
      <w:r>
        <w:t>Organisatorisch</w:t>
      </w:r>
      <w:r>
        <w:br/>
        <w:t>Informationsfluss</w:t>
      </w:r>
      <w:r>
        <w:br/>
        <w:t>Schwachstellen Theoretisch</w:t>
      </w:r>
    </w:p>
    <w:p w14:paraId="505A7AC5" w14:textId="77777777" w:rsidR="00D372B2" w:rsidRDefault="00D372B2" w:rsidP="00F343C7"/>
    <w:p w14:paraId="2C9715E1" w14:textId="11304466" w:rsidR="00D372B2" w:rsidRDefault="00D372B2" w:rsidP="00F343C7">
      <w:r>
        <w:t xml:space="preserve">Wir haben das Problem, dass innerhalb der Abwicklung von Patches/Notes/Hot News einige Lücken </w:t>
      </w:r>
      <w:proofErr w:type="spellStart"/>
      <w:r>
        <w:t>exestieren</w:t>
      </w:r>
      <w:proofErr w:type="spellEnd"/>
      <w:r>
        <w:t>.</w:t>
      </w:r>
      <w:r>
        <w:br/>
        <w:t>Wenn SAP News veröffentlicht, dann werden diese von SOC-Team bearbeitet und eingestuft. Wir haben als Dienstleister eine Meldepflicht. Bedeutet, dass alle Kunden über diese News informiert werden, ob kritisch oder nicht spielt hier keine Rolle.</w:t>
      </w:r>
      <w:r>
        <w:br/>
        <w:t xml:space="preserve">Sind </w:t>
      </w:r>
      <w:proofErr w:type="spellStart"/>
      <w:r>
        <w:t>news</w:t>
      </w:r>
      <w:proofErr w:type="spellEnd"/>
      <w:r>
        <w:t xml:space="preserve"> kritisch und ein Handeln ist </w:t>
      </w:r>
      <w:proofErr w:type="spellStart"/>
      <w:r>
        <w:t>notwenig</w:t>
      </w:r>
      <w:proofErr w:type="spellEnd"/>
      <w:r>
        <w:t>, dann werden die Kunden informiert und es werden Tickets über ITNA erstellt und in der Queue von 2nd_lvl_sap eingespielt.</w:t>
      </w:r>
      <w:r>
        <w:br/>
        <w:t xml:space="preserve">Problem hier ist, dass bis dahin keine Infos an 2ndlvlsap weitergetragen wurden. Teilweise werden wir dann von den Kunden informiert. </w:t>
      </w:r>
      <w:proofErr w:type="spellStart"/>
      <w:r>
        <w:t>Desweiteren</w:t>
      </w:r>
      <w:proofErr w:type="spellEnd"/>
      <w:r>
        <w:t xml:space="preserve"> </w:t>
      </w:r>
      <w:r w:rsidR="00BC28BC">
        <w:t xml:space="preserve"> besteht für das SAP_TEAM keine Reaktionszeit in der sie sich vorbereiten können.</w:t>
      </w:r>
      <w:r w:rsidR="00BC28BC">
        <w:br/>
        <w:t xml:space="preserve">ebenso </w:t>
      </w:r>
      <w:proofErr w:type="spellStart"/>
      <w:r w:rsidR="00BC28BC">
        <w:t>exestiert</w:t>
      </w:r>
      <w:proofErr w:type="spellEnd"/>
      <w:r w:rsidR="00BC28BC">
        <w:t xml:space="preserve"> keine Übersicht bei welchem Kunden schon was gemacht wurde, daher passiert es auch, dass Tickets gar nicht mehr bearbeitet werden müssen aber wir als Firma das nicht erfahren. </w:t>
      </w:r>
    </w:p>
    <w:p w14:paraId="3CE40539" w14:textId="77777777" w:rsidR="00F343C7" w:rsidRDefault="00F343C7" w:rsidP="00F343C7"/>
    <w:p w14:paraId="01B43F4F" w14:textId="77777777" w:rsidR="00F343C7" w:rsidRDefault="00F343C7" w:rsidP="00F343C7"/>
    <w:p w14:paraId="55C7B6A4" w14:textId="6E960CE6" w:rsidR="00F343C7" w:rsidRDefault="00F343C7" w:rsidP="00F343C7">
      <w:r>
        <w:t>TO-DO</w:t>
      </w:r>
    </w:p>
    <w:p w14:paraId="08C54A4F" w14:textId="5534D113" w:rsidR="00F343C7" w:rsidRDefault="00F343C7" w:rsidP="00F343C7">
      <w:pPr>
        <w:pStyle w:val="Listenabsatz"/>
        <w:numPr>
          <w:ilvl w:val="0"/>
          <w:numId w:val="15"/>
        </w:numPr>
      </w:pPr>
      <w:r>
        <w:t xml:space="preserve">Mit </w:t>
      </w:r>
      <w:proofErr w:type="spellStart"/>
      <w:r>
        <w:t>Thomaß</w:t>
      </w:r>
      <w:proofErr w:type="spellEnd"/>
      <w:r>
        <w:t xml:space="preserve"> nach Ablauf sprechen</w:t>
      </w:r>
      <w:r w:rsidR="00D372B2">
        <w:t xml:space="preserve"> wie es im SOC Team genau abläuft</w:t>
      </w:r>
    </w:p>
    <w:p w14:paraId="16A3DDFE" w14:textId="39E87E6E" w:rsidR="00D372B2" w:rsidRDefault="00D372B2" w:rsidP="00D372B2">
      <w:pPr>
        <w:pStyle w:val="Listenabsatz"/>
        <w:numPr>
          <w:ilvl w:val="1"/>
          <w:numId w:val="15"/>
        </w:numPr>
      </w:pPr>
      <w:r>
        <w:t>Prozess vom SOC-TEAM aufstellen und Schwachstellen finden</w:t>
      </w:r>
    </w:p>
    <w:p w14:paraId="6CBAA7E3" w14:textId="4438D302" w:rsidR="00D372B2" w:rsidRDefault="00D372B2" w:rsidP="00D372B2">
      <w:pPr>
        <w:pStyle w:val="Listenabsatz"/>
        <w:numPr>
          <w:ilvl w:val="1"/>
          <w:numId w:val="15"/>
        </w:numPr>
      </w:pPr>
      <w:r>
        <w:t>Kommunikationsablauf herausfinden</w:t>
      </w:r>
    </w:p>
    <w:p w14:paraId="55BB10C9" w14:textId="7AAE4209" w:rsidR="00D372B2" w:rsidRDefault="00D372B2" w:rsidP="00D372B2">
      <w:pPr>
        <w:pStyle w:val="Listenabsatz"/>
        <w:numPr>
          <w:ilvl w:val="1"/>
          <w:numId w:val="15"/>
        </w:numPr>
      </w:pPr>
      <w:r>
        <w:t xml:space="preserve">Verbesserungsvorschläge </w:t>
      </w:r>
    </w:p>
    <w:p w14:paraId="44DE1FBF" w14:textId="3F547385" w:rsidR="00D372B2" w:rsidRDefault="001B11E5" w:rsidP="00D372B2">
      <w:pPr>
        <w:pStyle w:val="Listenabsatz"/>
      </w:pPr>
      <w:proofErr w:type="spellStart"/>
      <w:r>
        <w:lastRenderedPageBreak/>
        <w:t>Patching</w:t>
      </w:r>
      <w:proofErr w:type="spellEnd"/>
      <w:r>
        <w:t xml:space="preserve"> ist nicht immer Inbegriffen und werden von den Servicemanager (BGS_SEM_GBS) bezüglich Kosten geregelt.</w:t>
      </w:r>
    </w:p>
    <w:p w14:paraId="79513454" w14:textId="7C25256C" w:rsidR="001B11E5" w:rsidRPr="00B959E0" w:rsidRDefault="001B11E5" w:rsidP="001B11E5">
      <w:pPr>
        <w:ind w:left="360"/>
      </w:pPr>
      <w:r>
        <w:t>Messbare Werte:</w:t>
      </w:r>
      <w:r>
        <w:br/>
        <w:t>- Kundenzufriedenheit</w:t>
      </w:r>
      <w:r>
        <w:br/>
        <w:t>- Zeitersparnis</w:t>
      </w:r>
      <w:r>
        <w:br/>
        <w:t xml:space="preserve">&gt; </w:t>
      </w:r>
    </w:p>
    <w:sectPr w:rsidR="001B11E5" w:rsidRPr="00B959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F2182"/>
    <w:multiLevelType w:val="multilevel"/>
    <w:tmpl w:val="5C6887D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52A8F"/>
    <w:multiLevelType w:val="multilevel"/>
    <w:tmpl w:val="B920AB8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E3156"/>
    <w:multiLevelType w:val="multilevel"/>
    <w:tmpl w:val="F4F8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01BBE"/>
    <w:multiLevelType w:val="multilevel"/>
    <w:tmpl w:val="E9EE0E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552FCF"/>
    <w:multiLevelType w:val="multilevel"/>
    <w:tmpl w:val="BE2C4BF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2B0970"/>
    <w:multiLevelType w:val="multilevel"/>
    <w:tmpl w:val="6C7A00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E07314"/>
    <w:multiLevelType w:val="hybridMultilevel"/>
    <w:tmpl w:val="A07E8E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52B87"/>
    <w:multiLevelType w:val="multilevel"/>
    <w:tmpl w:val="42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11157"/>
    <w:multiLevelType w:val="multilevel"/>
    <w:tmpl w:val="DC5EC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6B2E29"/>
    <w:multiLevelType w:val="hybridMultilevel"/>
    <w:tmpl w:val="49FEEC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91E8E"/>
    <w:multiLevelType w:val="multilevel"/>
    <w:tmpl w:val="E75E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0F4E7B"/>
    <w:multiLevelType w:val="multilevel"/>
    <w:tmpl w:val="F7FC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344902"/>
    <w:multiLevelType w:val="hybridMultilevel"/>
    <w:tmpl w:val="F73A2D1A"/>
    <w:lvl w:ilvl="0" w:tplc="4B22ED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C02F4B"/>
    <w:multiLevelType w:val="multilevel"/>
    <w:tmpl w:val="1420846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8C6184"/>
    <w:multiLevelType w:val="multilevel"/>
    <w:tmpl w:val="BAD2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8231333">
    <w:abstractNumId w:val="8"/>
  </w:num>
  <w:num w:numId="2" w16cid:durableId="975716559">
    <w:abstractNumId w:val="5"/>
  </w:num>
  <w:num w:numId="3" w16cid:durableId="2003703365">
    <w:abstractNumId w:val="3"/>
  </w:num>
  <w:num w:numId="4" w16cid:durableId="1955866128">
    <w:abstractNumId w:val="1"/>
  </w:num>
  <w:num w:numId="5" w16cid:durableId="170535996">
    <w:abstractNumId w:val="13"/>
  </w:num>
  <w:num w:numId="6" w16cid:durableId="1470172904">
    <w:abstractNumId w:val="4"/>
  </w:num>
  <w:num w:numId="7" w16cid:durableId="1035076479">
    <w:abstractNumId w:val="0"/>
  </w:num>
  <w:num w:numId="8" w16cid:durableId="42022931">
    <w:abstractNumId w:val="2"/>
  </w:num>
  <w:num w:numId="9" w16cid:durableId="367294648">
    <w:abstractNumId w:val="7"/>
  </w:num>
  <w:num w:numId="10" w16cid:durableId="317922067">
    <w:abstractNumId w:val="14"/>
  </w:num>
  <w:num w:numId="11" w16cid:durableId="978806619">
    <w:abstractNumId w:val="10"/>
  </w:num>
  <w:num w:numId="12" w16cid:durableId="1322463285">
    <w:abstractNumId w:val="12"/>
  </w:num>
  <w:num w:numId="13" w16cid:durableId="473451352">
    <w:abstractNumId w:val="11"/>
  </w:num>
  <w:num w:numId="14" w16cid:durableId="1418747034">
    <w:abstractNumId w:val="6"/>
  </w:num>
  <w:num w:numId="15" w16cid:durableId="1252617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2F"/>
    <w:rsid w:val="001B11E5"/>
    <w:rsid w:val="002329C0"/>
    <w:rsid w:val="00543D5B"/>
    <w:rsid w:val="00577F64"/>
    <w:rsid w:val="006F43B6"/>
    <w:rsid w:val="00B959E0"/>
    <w:rsid w:val="00BC28BC"/>
    <w:rsid w:val="00C0744C"/>
    <w:rsid w:val="00C90C2F"/>
    <w:rsid w:val="00D372B2"/>
    <w:rsid w:val="00D93A3F"/>
    <w:rsid w:val="00E838E1"/>
    <w:rsid w:val="00EE7C9A"/>
    <w:rsid w:val="00F343C7"/>
    <w:rsid w:val="00F6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47CDD"/>
  <w15:chartTrackingRefBased/>
  <w15:docId w15:val="{F17FA768-C3D4-4CB4-BA70-388A1434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0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90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90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90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0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0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0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0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0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90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90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90C2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90C2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90C2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90C2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90C2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90C2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90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0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0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0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90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90C2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90C2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90C2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90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90C2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90C2F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B959E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3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7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7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1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43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36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2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82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5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26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8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3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4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7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98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3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74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6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4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7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9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3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1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6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9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20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31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1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65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66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2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5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996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mehmood</dc:creator>
  <cp:keywords/>
  <dc:description/>
  <cp:lastModifiedBy>anas mehmood</cp:lastModifiedBy>
  <cp:revision>7</cp:revision>
  <dcterms:created xsi:type="dcterms:W3CDTF">2025-05-27T08:34:00Z</dcterms:created>
  <dcterms:modified xsi:type="dcterms:W3CDTF">2025-05-28T22:00:00Z</dcterms:modified>
</cp:coreProperties>
</file>