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9C8C9" w14:textId="05A36072" w:rsidR="001931F2" w:rsidRPr="005714DB" w:rsidRDefault="001931F2" w:rsidP="001931F2">
      <w:pPr>
        <w:spacing w:line="288" w:lineRule="auto"/>
        <w:rPr>
          <w:rFonts w:cs="Times New Roman"/>
        </w:rPr>
      </w:pPr>
      <w:r w:rsidRPr="005714DB">
        <w:rPr>
          <w:rFonts w:cs="Times New Roman"/>
          <w:noProof/>
        </w:rPr>
        <w:drawing>
          <wp:anchor distT="0" distB="0" distL="114300" distR="114300" simplePos="0" relativeHeight="251658240" behindDoc="0" locked="0" layoutInCell="1" allowOverlap="1" wp14:anchorId="17D3BA2D" wp14:editId="05F24C9E">
            <wp:simplePos x="0" y="0"/>
            <wp:positionH relativeFrom="column">
              <wp:posOffset>1339215</wp:posOffset>
            </wp:positionH>
            <wp:positionV relativeFrom="paragraph">
              <wp:posOffset>73025</wp:posOffset>
            </wp:positionV>
            <wp:extent cx="3061970" cy="1563370"/>
            <wp:effectExtent l="0" t="0" r="5080" b="0"/>
            <wp:wrapNone/>
            <wp:docPr id="392854475" name="Grafik 1"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descr="DHBW_d_KA_46mm_RGB_300dpi-rand-wei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pic:spPr>
                </pic:pic>
              </a:graphicData>
            </a:graphic>
            <wp14:sizeRelH relativeFrom="page">
              <wp14:pctWidth>0</wp14:pctWidth>
            </wp14:sizeRelH>
            <wp14:sizeRelV relativeFrom="page">
              <wp14:pctHeight>0</wp14:pctHeight>
            </wp14:sizeRelV>
          </wp:anchor>
        </w:drawing>
      </w:r>
    </w:p>
    <w:p w14:paraId="6EBA9300" w14:textId="77777777" w:rsidR="001931F2" w:rsidRPr="005714DB" w:rsidRDefault="001931F2" w:rsidP="001931F2">
      <w:pPr>
        <w:spacing w:line="288" w:lineRule="auto"/>
        <w:rPr>
          <w:rFonts w:cs="Times New Roman"/>
        </w:rPr>
      </w:pPr>
    </w:p>
    <w:p w14:paraId="36F4DD1B" w14:textId="77777777" w:rsidR="001931F2" w:rsidRPr="005714DB" w:rsidRDefault="001931F2" w:rsidP="001931F2">
      <w:pPr>
        <w:spacing w:line="288" w:lineRule="auto"/>
        <w:rPr>
          <w:rFonts w:cs="Times New Roman"/>
        </w:rPr>
      </w:pPr>
    </w:p>
    <w:p w14:paraId="4B08A8F3" w14:textId="77777777" w:rsidR="001931F2" w:rsidRPr="005714DB" w:rsidRDefault="001931F2" w:rsidP="001931F2">
      <w:pPr>
        <w:spacing w:line="288" w:lineRule="auto"/>
        <w:jc w:val="center"/>
        <w:rPr>
          <w:rFonts w:cs="Times New Roman"/>
          <w:b/>
          <w:bCs/>
          <w:sz w:val="36"/>
          <w:szCs w:val="36"/>
        </w:rPr>
      </w:pPr>
    </w:p>
    <w:p w14:paraId="26465BA1" w14:textId="77777777" w:rsidR="001931F2" w:rsidRPr="005714DB" w:rsidRDefault="001931F2" w:rsidP="001931F2">
      <w:pPr>
        <w:spacing w:line="288" w:lineRule="auto"/>
        <w:jc w:val="center"/>
        <w:rPr>
          <w:rFonts w:cs="Times New Roman"/>
          <w:b/>
          <w:bCs/>
          <w:sz w:val="36"/>
          <w:szCs w:val="36"/>
        </w:rPr>
      </w:pPr>
    </w:p>
    <w:p w14:paraId="7435F1CC" w14:textId="77777777" w:rsidR="001931F2" w:rsidRPr="005714DB" w:rsidRDefault="001931F2" w:rsidP="001931F2">
      <w:pPr>
        <w:jc w:val="center"/>
        <w:rPr>
          <w:rFonts w:cs="Times New Roman"/>
          <w:b/>
          <w:sz w:val="28"/>
          <w:szCs w:val="28"/>
        </w:rPr>
      </w:pPr>
      <w:r w:rsidRPr="005714DB">
        <w:rPr>
          <w:rFonts w:cs="Times New Roman"/>
          <w:b/>
          <w:sz w:val="28"/>
          <w:szCs w:val="28"/>
        </w:rPr>
        <w:t>Fakultät Wirtschaft</w:t>
      </w:r>
      <w:r w:rsidRPr="005714DB">
        <w:rPr>
          <w:rFonts w:cs="Times New Roman"/>
          <w:b/>
          <w:sz w:val="28"/>
          <w:szCs w:val="28"/>
        </w:rPr>
        <w:br/>
      </w:r>
    </w:p>
    <w:p w14:paraId="548A15CB" w14:textId="77777777" w:rsidR="001931F2" w:rsidRPr="005714DB" w:rsidRDefault="001931F2" w:rsidP="001931F2">
      <w:pPr>
        <w:jc w:val="center"/>
        <w:rPr>
          <w:rFonts w:cs="Times New Roman"/>
          <w:b/>
          <w:sz w:val="28"/>
          <w:szCs w:val="28"/>
        </w:rPr>
      </w:pPr>
      <w:r w:rsidRPr="005714DB">
        <w:rPr>
          <w:rFonts w:cs="Times New Roman"/>
          <w:b/>
          <w:sz w:val="28"/>
          <w:szCs w:val="28"/>
        </w:rPr>
        <w:t>Studiengang Wirtschaftsinformatik</w:t>
      </w:r>
    </w:p>
    <w:p w14:paraId="50730228" w14:textId="77777777" w:rsidR="001931F2" w:rsidRPr="005714DB" w:rsidRDefault="001931F2" w:rsidP="001931F2">
      <w:pPr>
        <w:spacing w:line="288" w:lineRule="auto"/>
        <w:rPr>
          <w:rFonts w:cs="Times New Roman"/>
          <w:b/>
          <w:bCs/>
          <w:sz w:val="36"/>
          <w:szCs w:val="36"/>
        </w:rPr>
      </w:pPr>
    </w:p>
    <w:p w14:paraId="7D5EC433" w14:textId="2FB06EE1" w:rsidR="00123907" w:rsidRPr="005714DB" w:rsidRDefault="00227BDF" w:rsidP="001931F2">
      <w:pPr>
        <w:spacing w:line="288" w:lineRule="auto"/>
        <w:jc w:val="center"/>
        <w:rPr>
          <w:rFonts w:cs="Times New Roman"/>
          <w:b/>
          <w:bCs/>
          <w:sz w:val="36"/>
          <w:szCs w:val="36"/>
        </w:rPr>
      </w:pPr>
      <w:r w:rsidRPr="005714DB">
        <w:rPr>
          <w:rFonts w:cs="Times New Roman"/>
          <w:b/>
          <w:bCs/>
          <w:sz w:val="36"/>
          <w:szCs w:val="36"/>
        </w:rPr>
        <w:t xml:space="preserve">Optimierung der Prozessschnittstellen bei </w:t>
      </w:r>
      <w:proofErr w:type="spellStart"/>
      <w:r w:rsidRPr="005714DB">
        <w:rPr>
          <w:rFonts w:cs="Times New Roman"/>
          <w:b/>
          <w:bCs/>
          <w:sz w:val="36"/>
          <w:szCs w:val="36"/>
        </w:rPr>
        <w:t>SAP_Notes</w:t>
      </w:r>
      <w:proofErr w:type="spellEnd"/>
      <w:r w:rsidRPr="005714DB">
        <w:rPr>
          <w:rFonts w:cs="Times New Roman"/>
          <w:b/>
          <w:bCs/>
          <w:sz w:val="36"/>
          <w:szCs w:val="36"/>
        </w:rPr>
        <w:t xml:space="preserve"> </w:t>
      </w:r>
      <w:r w:rsidR="00073319" w:rsidRPr="005714DB">
        <w:rPr>
          <w:rFonts w:cs="Times New Roman"/>
          <w:b/>
          <w:bCs/>
          <w:sz w:val="36"/>
          <w:szCs w:val="36"/>
        </w:rPr>
        <w:t xml:space="preserve">bei der </w:t>
      </w:r>
    </w:p>
    <w:p w14:paraId="6726AA92" w14:textId="21401FF1" w:rsidR="001931F2" w:rsidRPr="005714DB" w:rsidRDefault="00073319" w:rsidP="001931F2">
      <w:pPr>
        <w:spacing w:line="288" w:lineRule="auto"/>
        <w:jc w:val="center"/>
        <w:rPr>
          <w:rFonts w:cs="Times New Roman"/>
          <w:b/>
          <w:bCs/>
          <w:sz w:val="36"/>
          <w:szCs w:val="36"/>
          <w:lang w:val="en-US"/>
        </w:rPr>
      </w:pPr>
      <w:r w:rsidRPr="005714DB">
        <w:rPr>
          <w:rFonts w:cs="Times New Roman"/>
          <w:b/>
          <w:bCs/>
          <w:sz w:val="36"/>
          <w:szCs w:val="36"/>
          <w:lang w:val="en-US"/>
        </w:rPr>
        <w:t>All</w:t>
      </w:r>
      <w:r w:rsidR="00E81D5B" w:rsidRPr="005714DB">
        <w:rPr>
          <w:rFonts w:cs="Times New Roman"/>
          <w:b/>
          <w:bCs/>
          <w:sz w:val="36"/>
          <w:szCs w:val="36"/>
          <w:lang w:val="en-US"/>
        </w:rPr>
        <w:t xml:space="preserve"> </w:t>
      </w:r>
      <w:r w:rsidRPr="005714DB">
        <w:rPr>
          <w:rFonts w:cs="Times New Roman"/>
          <w:b/>
          <w:bCs/>
          <w:sz w:val="36"/>
          <w:szCs w:val="36"/>
          <w:lang w:val="en-US"/>
        </w:rPr>
        <w:t>for</w:t>
      </w:r>
      <w:r w:rsidR="00E81D5B" w:rsidRPr="005714DB">
        <w:rPr>
          <w:rFonts w:cs="Times New Roman"/>
          <w:b/>
          <w:bCs/>
          <w:sz w:val="36"/>
          <w:szCs w:val="36"/>
          <w:lang w:val="en-US"/>
        </w:rPr>
        <w:t xml:space="preserve"> </w:t>
      </w:r>
      <w:r w:rsidRPr="005714DB">
        <w:rPr>
          <w:rFonts w:cs="Times New Roman"/>
          <w:b/>
          <w:bCs/>
          <w:sz w:val="36"/>
          <w:szCs w:val="36"/>
          <w:lang w:val="en-US"/>
        </w:rPr>
        <w:t>One Group SE</w:t>
      </w:r>
    </w:p>
    <w:p w14:paraId="516A8E69" w14:textId="77777777" w:rsidR="001931F2" w:rsidRPr="005714DB" w:rsidRDefault="001931F2" w:rsidP="001931F2">
      <w:pPr>
        <w:spacing w:line="288" w:lineRule="auto"/>
        <w:rPr>
          <w:rFonts w:cs="Times New Roman"/>
          <w:lang w:val="en-US"/>
        </w:rPr>
      </w:pPr>
    </w:p>
    <w:p w14:paraId="7FE63725" w14:textId="461D04FC" w:rsidR="001931F2" w:rsidRPr="005714DB" w:rsidRDefault="00123907" w:rsidP="001931F2">
      <w:pPr>
        <w:spacing w:line="288" w:lineRule="auto"/>
        <w:jc w:val="center"/>
        <w:rPr>
          <w:rFonts w:cs="Times New Roman"/>
          <w:b/>
          <w:bCs/>
          <w:sz w:val="36"/>
          <w:szCs w:val="36"/>
          <w:lang w:val="en-US"/>
        </w:rPr>
      </w:pPr>
      <w:proofErr w:type="spellStart"/>
      <w:r w:rsidRPr="005714DB">
        <w:rPr>
          <w:rFonts w:cs="Times New Roman"/>
          <w:b/>
          <w:bCs/>
          <w:sz w:val="36"/>
          <w:szCs w:val="36"/>
          <w:lang w:val="en-US"/>
        </w:rPr>
        <w:t>Projektarbeit</w:t>
      </w:r>
      <w:proofErr w:type="spellEnd"/>
      <w:r w:rsidRPr="005714DB">
        <w:rPr>
          <w:rFonts w:cs="Times New Roman"/>
          <w:b/>
          <w:bCs/>
          <w:sz w:val="36"/>
          <w:szCs w:val="36"/>
          <w:lang w:val="en-US"/>
        </w:rPr>
        <w:t xml:space="preserve"> I</w:t>
      </w:r>
      <w:r w:rsidR="00227BDF" w:rsidRPr="005714DB">
        <w:rPr>
          <w:rFonts w:cs="Times New Roman"/>
          <w:b/>
          <w:bCs/>
          <w:sz w:val="36"/>
          <w:szCs w:val="36"/>
          <w:lang w:val="en-US"/>
        </w:rPr>
        <w:t>I</w:t>
      </w:r>
    </w:p>
    <w:p w14:paraId="242A859B" w14:textId="77777777" w:rsidR="001931F2" w:rsidRPr="005714DB" w:rsidRDefault="001931F2" w:rsidP="001931F2">
      <w:pPr>
        <w:spacing w:line="288" w:lineRule="auto"/>
        <w:jc w:val="center"/>
        <w:rPr>
          <w:rFonts w:cs="Times New Roman"/>
          <w:bCs/>
        </w:rPr>
      </w:pPr>
      <w:r w:rsidRPr="005714DB">
        <w:rPr>
          <w:rFonts w:cs="Times New Roman"/>
          <w:bCs/>
        </w:rPr>
        <w:t xml:space="preserve">Im Rahmen der Prüfung zum Bachelor </w:t>
      </w:r>
      <w:proofErr w:type="spellStart"/>
      <w:r w:rsidRPr="005714DB">
        <w:rPr>
          <w:rFonts w:cs="Times New Roman"/>
          <w:bCs/>
        </w:rPr>
        <w:t>of</w:t>
      </w:r>
      <w:proofErr w:type="spellEnd"/>
      <w:r w:rsidRPr="005714DB">
        <w:rPr>
          <w:rFonts w:cs="Times New Roman"/>
          <w:bCs/>
        </w:rPr>
        <w:t xml:space="preserve"> Science (B. Sc.)</w:t>
      </w:r>
    </w:p>
    <w:p w14:paraId="0E545F4E" w14:textId="77777777" w:rsidR="001931F2" w:rsidRPr="005714DB" w:rsidRDefault="001931F2" w:rsidP="001931F2">
      <w:pPr>
        <w:spacing w:line="288" w:lineRule="auto"/>
        <w:rPr>
          <w:rFonts w:cs="Times New Roman"/>
        </w:rPr>
      </w:pPr>
    </w:p>
    <w:p w14:paraId="55D8FE90" w14:textId="77777777" w:rsidR="001931F2" w:rsidRPr="005714DB" w:rsidRDefault="001931F2" w:rsidP="001931F2">
      <w:pPr>
        <w:spacing w:line="288" w:lineRule="auto"/>
        <w:rPr>
          <w:rFonts w:cs="Times New Roman"/>
        </w:rPr>
      </w:pPr>
    </w:p>
    <w:p w14:paraId="00AAC23E" w14:textId="77777777" w:rsidR="001931F2" w:rsidRPr="005714DB" w:rsidRDefault="001931F2" w:rsidP="001931F2">
      <w:pPr>
        <w:spacing w:line="288" w:lineRule="auto"/>
        <w:rPr>
          <w:rFonts w:cs="Times New Roman"/>
        </w:rPr>
      </w:pPr>
    </w:p>
    <w:p w14:paraId="31EA7587" w14:textId="77777777" w:rsidR="001931F2" w:rsidRPr="005714DB" w:rsidRDefault="001931F2" w:rsidP="001931F2">
      <w:pPr>
        <w:spacing w:line="288" w:lineRule="auto"/>
        <w:rPr>
          <w:rFonts w:cs="Times New Roman"/>
        </w:rPr>
      </w:pPr>
    </w:p>
    <w:p w14:paraId="0AAB8DF2" w14:textId="5C4D3DCB" w:rsidR="001931F2" w:rsidRPr="005714DB" w:rsidRDefault="001931F2" w:rsidP="00041DAB">
      <w:pPr>
        <w:ind w:left="2160"/>
        <w:rPr>
          <w:rFonts w:cs="Times New Roman"/>
          <w:b/>
          <w:bCs/>
        </w:rPr>
      </w:pPr>
      <w:r w:rsidRPr="005714DB">
        <w:rPr>
          <w:rFonts w:cs="Times New Roman"/>
          <w:b/>
          <w:bCs/>
        </w:rPr>
        <w:t>Verfasser:</w:t>
      </w:r>
      <w:r w:rsidRPr="005714DB">
        <w:rPr>
          <w:rFonts w:cs="Times New Roman"/>
          <w:b/>
          <w:bCs/>
        </w:rPr>
        <w:tab/>
      </w:r>
      <w:r w:rsidRPr="005714DB">
        <w:rPr>
          <w:rFonts w:cs="Times New Roman"/>
          <w:b/>
          <w:bCs/>
        </w:rPr>
        <w:tab/>
      </w:r>
      <w:r w:rsidR="00041DAB" w:rsidRPr="005714DB">
        <w:rPr>
          <w:rFonts w:cs="Times New Roman"/>
          <w:b/>
          <w:bCs/>
        </w:rPr>
        <w:tab/>
      </w:r>
      <w:r w:rsidR="00041DAB" w:rsidRPr="005714DB">
        <w:rPr>
          <w:rFonts w:cs="Times New Roman"/>
          <w:b/>
          <w:bCs/>
        </w:rPr>
        <w:tab/>
      </w:r>
      <w:r w:rsidR="00073319" w:rsidRPr="005714DB">
        <w:rPr>
          <w:rFonts w:cs="Times New Roman"/>
          <w:b/>
          <w:bCs/>
        </w:rPr>
        <w:t>Anas Haider Mehmood</w:t>
      </w:r>
    </w:p>
    <w:p w14:paraId="727129FB" w14:textId="20441DB7" w:rsidR="001931F2" w:rsidRPr="005714DB" w:rsidRDefault="001931F2" w:rsidP="00041DAB">
      <w:pPr>
        <w:ind w:left="2160"/>
        <w:rPr>
          <w:rFonts w:cs="Times New Roman"/>
          <w:b/>
          <w:bCs/>
        </w:rPr>
      </w:pPr>
      <w:r w:rsidRPr="005714DB">
        <w:rPr>
          <w:rFonts w:cs="Times New Roman"/>
          <w:b/>
          <w:bCs/>
        </w:rPr>
        <w:t xml:space="preserve">Kurs: </w:t>
      </w:r>
      <w:r w:rsidRPr="005714DB">
        <w:rPr>
          <w:rFonts w:cs="Times New Roman"/>
          <w:b/>
          <w:bCs/>
        </w:rPr>
        <w:tab/>
      </w:r>
      <w:r w:rsidRPr="005714DB">
        <w:rPr>
          <w:rFonts w:cs="Times New Roman"/>
          <w:b/>
          <w:bCs/>
        </w:rPr>
        <w:tab/>
      </w:r>
      <w:r w:rsidRPr="005714DB">
        <w:rPr>
          <w:rFonts w:cs="Times New Roman"/>
          <w:b/>
          <w:bCs/>
        </w:rPr>
        <w:tab/>
      </w:r>
      <w:r w:rsidRPr="005714DB">
        <w:rPr>
          <w:rFonts w:cs="Times New Roman"/>
          <w:b/>
          <w:bCs/>
        </w:rPr>
        <w:tab/>
      </w:r>
      <w:r w:rsidRPr="005714DB">
        <w:rPr>
          <w:rFonts w:cs="Times New Roman"/>
          <w:b/>
          <w:bCs/>
        </w:rPr>
        <w:tab/>
      </w:r>
      <w:r w:rsidR="00073319" w:rsidRPr="005714DB">
        <w:rPr>
          <w:rFonts w:cs="Times New Roman"/>
          <w:b/>
          <w:bCs/>
        </w:rPr>
        <w:t>WWI23B3</w:t>
      </w:r>
    </w:p>
    <w:p w14:paraId="08690AD6" w14:textId="3551E457" w:rsidR="00041DAB" w:rsidRPr="005714DB" w:rsidRDefault="001931F2" w:rsidP="00041DAB">
      <w:pPr>
        <w:ind w:left="1440" w:firstLine="720"/>
        <w:rPr>
          <w:rFonts w:cs="Times New Roman"/>
          <w:b/>
        </w:rPr>
      </w:pPr>
      <w:r w:rsidRPr="005714DB">
        <w:rPr>
          <w:rFonts w:cs="Times New Roman"/>
          <w:b/>
        </w:rPr>
        <w:t>Dozent</w:t>
      </w:r>
      <w:r w:rsidR="0007617F" w:rsidRPr="005714DB">
        <w:rPr>
          <w:rFonts w:cs="Times New Roman"/>
          <w:b/>
        </w:rPr>
        <w:t>in</w:t>
      </w:r>
      <w:r w:rsidRPr="005714DB">
        <w:rPr>
          <w:rFonts w:cs="Times New Roman"/>
          <w:b/>
        </w:rPr>
        <w:t>:</w:t>
      </w:r>
      <w:r w:rsidRPr="005714DB">
        <w:rPr>
          <w:rFonts w:cs="Times New Roman"/>
          <w:b/>
        </w:rPr>
        <w:tab/>
      </w:r>
      <w:r w:rsidRPr="005714DB">
        <w:rPr>
          <w:rFonts w:cs="Times New Roman"/>
          <w:b/>
        </w:rPr>
        <w:tab/>
      </w:r>
      <w:r w:rsidRPr="005714DB">
        <w:rPr>
          <w:rFonts w:cs="Times New Roman"/>
          <w:b/>
        </w:rPr>
        <w:tab/>
      </w:r>
      <w:r w:rsidR="00041DAB" w:rsidRPr="005714DB">
        <w:rPr>
          <w:rFonts w:cs="Times New Roman"/>
          <w:b/>
        </w:rPr>
        <w:tab/>
      </w:r>
      <w:r w:rsidR="00227BDF" w:rsidRPr="005714DB">
        <w:rPr>
          <w:rFonts w:cs="Times New Roman"/>
          <w:b/>
        </w:rPr>
        <w:t>Häfner, Heinz</w:t>
      </w:r>
    </w:p>
    <w:p w14:paraId="7B8501D9" w14:textId="1A8AD508" w:rsidR="001931F2" w:rsidRPr="005714DB" w:rsidRDefault="001931F2" w:rsidP="00041DAB">
      <w:pPr>
        <w:ind w:left="1440" w:firstLine="720"/>
        <w:rPr>
          <w:rFonts w:cs="Times New Roman"/>
          <w:b/>
          <w:bCs/>
        </w:rPr>
      </w:pPr>
      <w:r w:rsidRPr="005714DB">
        <w:rPr>
          <w:rFonts w:cs="Times New Roman"/>
          <w:b/>
        </w:rPr>
        <w:t>Abgabedatum:</w:t>
      </w:r>
      <w:r w:rsidRPr="005714DB">
        <w:rPr>
          <w:rFonts w:cs="Times New Roman"/>
          <w:b/>
        </w:rPr>
        <w:tab/>
      </w:r>
      <w:r w:rsidRPr="005714DB">
        <w:rPr>
          <w:rFonts w:cs="Times New Roman"/>
          <w:b/>
        </w:rPr>
        <w:tab/>
      </w:r>
      <w:r w:rsidRPr="005714DB">
        <w:rPr>
          <w:rFonts w:cs="Times New Roman"/>
          <w:b/>
        </w:rPr>
        <w:tab/>
      </w:r>
      <w:r w:rsidR="00073319" w:rsidRPr="005714DB">
        <w:rPr>
          <w:rFonts w:cs="Times New Roman"/>
          <w:b/>
        </w:rPr>
        <w:t>01.09.202</w:t>
      </w:r>
      <w:r w:rsidR="00227BDF" w:rsidRPr="005714DB">
        <w:rPr>
          <w:rFonts w:cs="Times New Roman"/>
          <w:b/>
        </w:rPr>
        <w:t>5</w:t>
      </w:r>
    </w:p>
    <w:p w14:paraId="38A4D419" w14:textId="77777777" w:rsidR="001931F2" w:rsidRPr="005714DB" w:rsidRDefault="001931F2" w:rsidP="001931F2">
      <w:pPr>
        <w:spacing w:line="288" w:lineRule="auto"/>
        <w:rPr>
          <w:rFonts w:cs="Times New Roman"/>
        </w:rPr>
      </w:pPr>
    </w:p>
    <w:p w14:paraId="2C52DD08" w14:textId="77777777" w:rsidR="0060515C" w:rsidRPr="005714DB" w:rsidRDefault="0060515C" w:rsidP="00DE1D3F">
      <w:pPr>
        <w:spacing w:after="120"/>
        <w:rPr>
          <w:rFonts w:cs="Times New Roman"/>
        </w:rPr>
      </w:pPr>
    </w:p>
    <w:p w14:paraId="5FC90EA3" w14:textId="77777777" w:rsidR="0060515C" w:rsidRPr="005714DB" w:rsidRDefault="0060515C" w:rsidP="00232D65">
      <w:pPr>
        <w:spacing w:after="120"/>
        <w:jc w:val="right"/>
        <w:rPr>
          <w:rFonts w:cs="Times New Roman"/>
        </w:rPr>
      </w:pPr>
    </w:p>
    <w:p w14:paraId="4C2B7A76" w14:textId="77777777" w:rsidR="00597E3E" w:rsidRPr="005714DB" w:rsidRDefault="00597E3E" w:rsidP="00597E3E">
      <w:pPr>
        <w:rPr>
          <w:rFonts w:cs="Times New Roman"/>
          <w:b/>
        </w:rPr>
      </w:pPr>
    </w:p>
    <w:p w14:paraId="18B30A84" w14:textId="66FA44D9" w:rsidR="00597E3E" w:rsidRPr="005714DB" w:rsidRDefault="00597E3E" w:rsidP="009802A2">
      <w:pPr>
        <w:rPr>
          <w:rFonts w:cs="Times New Roman"/>
          <w:b/>
        </w:rPr>
      </w:pPr>
      <w:r w:rsidRPr="005714DB">
        <w:rPr>
          <w:rFonts w:cs="Times New Roman"/>
          <w:b/>
        </w:rPr>
        <w:t>Selbstständigkeitserklärung</w:t>
      </w:r>
    </w:p>
    <w:p w14:paraId="27A72406" w14:textId="77777777" w:rsidR="00597E3E" w:rsidRPr="005714DB" w:rsidRDefault="00597E3E" w:rsidP="009802A2">
      <w:pPr>
        <w:rPr>
          <w:rFonts w:cs="Times New Roman"/>
        </w:rPr>
      </w:pPr>
    </w:p>
    <w:p w14:paraId="521DCB40" w14:textId="05D63011" w:rsidR="00597E3E" w:rsidRPr="005714DB" w:rsidRDefault="00597E3E" w:rsidP="009802A2">
      <w:pPr>
        <w:rPr>
          <w:rFonts w:cs="Times New Roman"/>
        </w:rPr>
      </w:pPr>
      <w:r w:rsidRPr="005714DB">
        <w:rPr>
          <w:rFonts w:cs="Times New Roman"/>
        </w:rPr>
        <w:t xml:space="preserve">Ich versichere hiermit, dass ich die vorliegende Arbeit mit dem Thema: Optimierung der </w:t>
      </w:r>
      <w:r w:rsidR="00227BDF" w:rsidRPr="005714DB">
        <w:rPr>
          <w:rFonts w:cs="Times New Roman"/>
        </w:rPr>
        <w:t xml:space="preserve">Prozessschnittstellen bei </w:t>
      </w:r>
      <w:proofErr w:type="spellStart"/>
      <w:r w:rsidR="00227BDF" w:rsidRPr="005714DB">
        <w:rPr>
          <w:rFonts w:cs="Times New Roman"/>
        </w:rPr>
        <w:t>SAP_Notes</w:t>
      </w:r>
      <w:proofErr w:type="spellEnd"/>
      <w:r w:rsidR="00227BDF" w:rsidRPr="005714DB">
        <w:rPr>
          <w:rFonts w:cs="Times New Roman"/>
        </w:rPr>
        <w:t xml:space="preserve"> </w:t>
      </w:r>
      <w:r w:rsidRPr="005714DB">
        <w:rPr>
          <w:rFonts w:cs="Times New Roman"/>
        </w:rPr>
        <w:t>bei der All</w:t>
      </w:r>
      <w:r w:rsidR="00227BDF" w:rsidRPr="005714DB">
        <w:rPr>
          <w:rFonts w:cs="Times New Roman"/>
        </w:rPr>
        <w:t xml:space="preserve"> </w:t>
      </w:r>
      <w:proofErr w:type="spellStart"/>
      <w:r w:rsidRPr="005714DB">
        <w:rPr>
          <w:rFonts w:cs="Times New Roman"/>
        </w:rPr>
        <w:t>for</w:t>
      </w:r>
      <w:proofErr w:type="spellEnd"/>
      <w:r w:rsidR="00227BDF" w:rsidRPr="005714DB">
        <w:rPr>
          <w:rFonts w:cs="Times New Roman"/>
        </w:rPr>
        <w:t xml:space="preserve"> </w:t>
      </w:r>
      <w:proofErr w:type="spellStart"/>
      <w:r w:rsidRPr="005714DB">
        <w:rPr>
          <w:rFonts w:cs="Times New Roman"/>
        </w:rPr>
        <w:t>One</w:t>
      </w:r>
      <w:proofErr w:type="spellEnd"/>
      <w:r w:rsidRPr="005714DB">
        <w:rPr>
          <w:rFonts w:cs="Times New Roman"/>
        </w:rPr>
        <w:t xml:space="preserve"> Group SE selbstständig verfasst und keine anderen als die angegebenen Quellen und Hilfsmittel benutzt habe. Ich versichere zudem, dass die eingereichte elektronische Fassung mit der gedruckten Fassung übereinstimmt.</w:t>
      </w:r>
    </w:p>
    <w:p w14:paraId="5C0B449E" w14:textId="77777777" w:rsidR="00597E3E" w:rsidRPr="005714DB" w:rsidRDefault="00597E3E" w:rsidP="009802A2">
      <w:pPr>
        <w:rPr>
          <w:rFonts w:cs="Times New Roman"/>
        </w:rPr>
      </w:pPr>
    </w:p>
    <w:p w14:paraId="37545098" w14:textId="77777777" w:rsidR="00597E3E" w:rsidRPr="005714DB" w:rsidRDefault="00597E3E" w:rsidP="009802A2">
      <w:pPr>
        <w:rPr>
          <w:rFonts w:cs="Times New Roman"/>
        </w:rPr>
      </w:pPr>
    </w:p>
    <w:p w14:paraId="38A49FFA" w14:textId="77777777" w:rsidR="00597E3E" w:rsidRPr="005714DB" w:rsidRDefault="00597E3E" w:rsidP="009802A2">
      <w:pPr>
        <w:rPr>
          <w:rFonts w:cs="Times New Roman"/>
        </w:rPr>
      </w:pPr>
    </w:p>
    <w:p w14:paraId="374406C2" w14:textId="77777777" w:rsidR="00227BDF" w:rsidRPr="005714DB" w:rsidRDefault="00227BDF" w:rsidP="009802A2">
      <w:pPr>
        <w:rPr>
          <w:rFonts w:cs="Times New Roman"/>
        </w:rPr>
      </w:pPr>
    </w:p>
    <w:p w14:paraId="47D3B6E0" w14:textId="77777777" w:rsidR="00227BDF" w:rsidRPr="005714DB" w:rsidRDefault="00227BDF" w:rsidP="009802A2">
      <w:pPr>
        <w:rPr>
          <w:rFonts w:cs="Times New Roman"/>
        </w:rPr>
      </w:pPr>
    </w:p>
    <w:p w14:paraId="5BF5CE71" w14:textId="77777777" w:rsidR="00227BDF" w:rsidRPr="005714DB" w:rsidRDefault="00227BDF" w:rsidP="009802A2">
      <w:pPr>
        <w:rPr>
          <w:rFonts w:cs="Times New Roman"/>
        </w:rPr>
      </w:pPr>
    </w:p>
    <w:p w14:paraId="448DEB68" w14:textId="77777777" w:rsidR="00227BDF" w:rsidRPr="005714DB" w:rsidRDefault="00227BDF" w:rsidP="009802A2">
      <w:pPr>
        <w:rPr>
          <w:rFonts w:cs="Times New Roman"/>
        </w:rPr>
      </w:pPr>
    </w:p>
    <w:p w14:paraId="70D0F793" w14:textId="77777777" w:rsidR="00227BDF" w:rsidRPr="005714DB" w:rsidRDefault="00227BDF" w:rsidP="009802A2">
      <w:pPr>
        <w:rPr>
          <w:rFonts w:cs="Times New Roman"/>
        </w:rPr>
      </w:pPr>
    </w:p>
    <w:p w14:paraId="4B4C3D8A" w14:textId="77777777" w:rsidR="00227BDF" w:rsidRPr="005714DB" w:rsidRDefault="00227BDF" w:rsidP="009802A2">
      <w:pPr>
        <w:rPr>
          <w:rFonts w:cs="Times New Roman"/>
        </w:rPr>
      </w:pPr>
    </w:p>
    <w:p w14:paraId="5A213FB5" w14:textId="77777777" w:rsidR="00227BDF" w:rsidRPr="005714DB" w:rsidRDefault="00227BDF" w:rsidP="009802A2">
      <w:pPr>
        <w:rPr>
          <w:rFonts w:cs="Times New Roman"/>
        </w:rPr>
      </w:pPr>
    </w:p>
    <w:p w14:paraId="39C6532C" w14:textId="77777777" w:rsidR="00227BDF" w:rsidRPr="005714DB" w:rsidRDefault="00227BDF" w:rsidP="009802A2">
      <w:pPr>
        <w:rPr>
          <w:rFonts w:cs="Times New Roman"/>
        </w:rPr>
      </w:pPr>
    </w:p>
    <w:p w14:paraId="5CB1B857" w14:textId="77777777" w:rsidR="00227BDF" w:rsidRPr="005714DB" w:rsidRDefault="00227BDF" w:rsidP="009802A2">
      <w:pPr>
        <w:rPr>
          <w:rFonts w:cs="Times New Roman"/>
        </w:rPr>
      </w:pPr>
    </w:p>
    <w:p w14:paraId="1D2CEC6F" w14:textId="77777777" w:rsidR="00227BDF" w:rsidRPr="005714DB" w:rsidRDefault="00227BDF" w:rsidP="009802A2">
      <w:pPr>
        <w:rPr>
          <w:rFonts w:cs="Times New Roman"/>
        </w:rPr>
      </w:pPr>
    </w:p>
    <w:p w14:paraId="78FAD439" w14:textId="77777777" w:rsidR="00227BDF" w:rsidRPr="005714DB" w:rsidRDefault="00227BDF" w:rsidP="009802A2">
      <w:pPr>
        <w:rPr>
          <w:rFonts w:cs="Times New Roman"/>
        </w:rPr>
      </w:pPr>
    </w:p>
    <w:p w14:paraId="2020F692" w14:textId="77777777" w:rsidR="00227BDF" w:rsidRPr="005714DB" w:rsidRDefault="00227BDF" w:rsidP="009802A2">
      <w:pPr>
        <w:rPr>
          <w:rFonts w:cs="Times New Roman"/>
        </w:rPr>
      </w:pPr>
    </w:p>
    <w:p w14:paraId="1E99FB9C" w14:textId="77777777" w:rsidR="00597E3E" w:rsidRPr="005714DB" w:rsidRDefault="00597E3E" w:rsidP="009802A2">
      <w:pPr>
        <w:rPr>
          <w:rFonts w:cs="Times New Roman"/>
        </w:rPr>
      </w:pPr>
    </w:p>
    <w:p w14:paraId="14565595" w14:textId="77777777" w:rsidR="00597E3E" w:rsidRPr="005714DB" w:rsidRDefault="00597E3E" w:rsidP="009802A2">
      <w:pPr>
        <w:rPr>
          <w:rFonts w:cs="Times New Roman"/>
        </w:rPr>
      </w:pPr>
    </w:p>
    <w:p w14:paraId="4F1DFAA9" w14:textId="3668F29D" w:rsidR="00597E3E" w:rsidRPr="005714DB" w:rsidRDefault="00597E3E" w:rsidP="009802A2">
      <w:pPr>
        <w:rPr>
          <w:rFonts w:cs="Times New Roman"/>
        </w:rPr>
      </w:pPr>
      <w:r w:rsidRPr="005714DB">
        <w:rPr>
          <w:rFonts w:cs="Times New Roman"/>
          <w:noProof/>
        </w:rPr>
        <mc:AlternateContent>
          <mc:Choice Requires="wpi">
            <w:drawing>
              <wp:anchor distT="0" distB="0" distL="114300" distR="114300" simplePos="0" relativeHeight="251660288" behindDoc="0" locked="0" layoutInCell="1" allowOverlap="1" wp14:anchorId="6BF94D38" wp14:editId="56145F7E">
                <wp:simplePos x="0" y="0"/>
                <wp:positionH relativeFrom="column">
                  <wp:posOffset>2879564</wp:posOffset>
                </wp:positionH>
                <wp:positionV relativeFrom="paragraph">
                  <wp:posOffset>-574670</wp:posOffset>
                </wp:positionV>
                <wp:extent cx="2202120" cy="1240200"/>
                <wp:effectExtent l="38100" t="38100" r="27305" b="36195"/>
                <wp:wrapNone/>
                <wp:docPr id="262005647" name="Freihand 2"/>
                <wp:cNvGraphicFramePr/>
                <a:graphic xmlns:a="http://schemas.openxmlformats.org/drawingml/2006/main">
                  <a:graphicData uri="http://schemas.microsoft.com/office/word/2010/wordprocessingInk">
                    <w14:contentPart bwMode="auto" r:id="rId12">
                      <w14:nvContentPartPr>
                        <w14:cNvContentPartPr/>
                      </w14:nvContentPartPr>
                      <w14:xfrm>
                        <a:off x="0" y="0"/>
                        <a:ext cx="2202120" cy="1240200"/>
                      </w14:xfrm>
                    </w14:contentPart>
                  </a:graphicData>
                </a:graphic>
              </wp:anchor>
            </w:drawing>
          </mc:Choice>
          <mc:Fallback>
            <w:pict>
              <v:shapetype w14:anchorId="308A69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 o:spid="_x0000_s1026" type="#_x0000_t75" style="position:absolute;margin-left:226.4pt;margin-top:-45.6pt;width:174.15pt;height:9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">
                <v:imagedata r:id="rId13" o:title=""/>
              </v:shape>
            </w:pict>
          </mc:Fallback>
        </mc:AlternateContent>
      </w:r>
      <w:r w:rsidRPr="005714DB">
        <w:rPr>
          <w:rFonts w:cs="Times New Roman"/>
        </w:rPr>
        <w:t>Karlsruhe, 31.08.202</w:t>
      </w:r>
      <w:r w:rsidR="00227BDF" w:rsidRPr="005714DB">
        <w:rPr>
          <w:rFonts w:cs="Times New Roman"/>
        </w:rPr>
        <w:t>5</w:t>
      </w:r>
      <w:r w:rsidRPr="005714DB">
        <w:rPr>
          <w:rFonts w:cs="Times New Roman"/>
        </w:rPr>
        <w:tab/>
      </w:r>
      <w:r w:rsidRPr="005714DB">
        <w:rPr>
          <w:rFonts w:cs="Times New Roman"/>
        </w:rPr>
        <w:tab/>
        <w:t xml:space="preserve">        _________________________</w:t>
      </w:r>
    </w:p>
    <w:p w14:paraId="4C2614D0" w14:textId="77777777" w:rsidR="00597E3E" w:rsidRPr="005714DB" w:rsidRDefault="00597E3E" w:rsidP="009802A2">
      <w:pPr>
        <w:rPr>
          <w:rFonts w:cs="Times New Roman"/>
        </w:rPr>
      </w:pPr>
      <w:r w:rsidRPr="005714DB">
        <w:rPr>
          <w:rFonts w:cs="Times New Roman"/>
        </w:rPr>
        <w:tab/>
      </w:r>
      <w:r w:rsidRPr="005714DB">
        <w:rPr>
          <w:rFonts w:cs="Times New Roman"/>
        </w:rPr>
        <w:tab/>
      </w:r>
      <w:r w:rsidRPr="005714DB">
        <w:rPr>
          <w:rFonts w:cs="Times New Roman"/>
        </w:rPr>
        <w:tab/>
      </w:r>
      <w:r w:rsidRPr="005714DB">
        <w:rPr>
          <w:rFonts w:cs="Times New Roman"/>
        </w:rPr>
        <w:tab/>
      </w:r>
      <w:r w:rsidRPr="005714DB">
        <w:rPr>
          <w:rFonts w:cs="Times New Roman"/>
        </w:rPr>
        <w:tab/>
      </w:r>
      <w:r w:rsidRPr="005714DB">
        <w:rPr>
          <w:rFonts w:cs="Times New Roman"/>
        </w:rPr>
        <w:tab/>
      </w:r>
      <w:r w:rsidRPr="005714DB">
        <w:rPr>
          <w:rFonts w:cs="Times New Roman"/>
        </w:rPr>
        <w:tab/>
        <w:t>(Unterschrift)</w:t>
      </w:r>
    </w:p>
    <w:sdt>
      <w:sdtPr>
        <w:rPr>
          <w:rFonts w:ascii="Times New Roman" w:eastAsiaTheme="minorHAnsi" w:hAnsi="Times New Roman" w:cs="Times New Roman"/>
          <w:color w:val="auto"/>
          <w:sz w:val="24"/>
          <w:szCs w:val="24"/>
          <w:lang w:eastAsia="en-US"/>
        </w:rPr>
        <w:id w:val="715473018"/>
        <w:docPartObj>
          <w:docPartGallery w:val="Table of Contents"/>
          <w:docPartUnique/>
        </w:docPartObj>
      </w:sdtPr>
      <w:sdtEndPr>
        <w:rPr>
          <w:b/>
          <w:bCs/>
        </w:rPr>
      </w:sdtEndPr>
      <w:sdtContent>
        <w:p w14:paraId="519CCF2F" w14:textId="6849E2BA" w:rsidR="00BD2542" w:rsidRPr="005714DB" w:rsidRDefault="00BD2542" w:rsidP="00323FE4">
          <w:pPr>
            <w:pStyle w:val="Inhaltsverzeichnisberschrift"/>
            <w:numPr>
              <w:ilvl w:val="0"/>
              <w:numId w:val="0"/>
            </w:numPr>
            <w:ind w:left="432"/>
            <w:rPr>
              <w:rFonts w:ascii="Times New Roman" w:hAnsi="Times New Roman" w:cs="Times New Roman"/>
              <w:b/>
              <w:bCs/>
              <w:color w:val="auto"/>
            </w:rPr>
          </w:pPr>
          <w:r w:rsidRPr="005714DB">
            <w:rPr>
              <w:rFonts w:ascii="Times New Roman" w:hAnsi="Times New Roman" w:cs="Times New Roman"/>
              <w:b/>
              <w:bCs/>
              <w:color w:val="auto"/>
            </w:rPr>
            <w:t>Inhaltsverzeichnis</w:t>
          </w:r>
        </w:p>
        <w:p w14:paraId="78ACC8B1" w14:textId="24B1EC88" w:rsidR="00880B7B" w:rsidRDefault="00BD2542">
          <w:pPr>
            <w:pStyle w:val="Verzeichnis1"/>
            <w:tabs>
              <w:tab w:val="right" w:leader="dot" w:pos="8493"/>
            </w:tabs>
            <w:rPr>
              <w:rFonts w:asciiTheme="minorHAnsi" w:eastAsiaTheme="minorEastAsia" w:hAnsiTheme="minorHAnsi"/>
              <w:noProof/>
              <w:kern w:val="2"/>
              <w:lang w:eastAsia="de-DE"/>
              <w14:ligatures w14:val="standardContextual"/>
            </w:rPr>
          </w:pPr>
          <w:r w:rsidRPr="005714DB">
            <w:rPr>
              <w:rFonts w:cs="Times New Roman"/>
            </w:rPr>
            <w:fldChar w:fldCharType="begin"/>
          </w:r>
          <w:r w:rsidRPr="005714DB">
            <w:rPr>
              <w:rFonts w:cs="Times New Roman"/>
            </w:rPr>
            <w:instrText xml:space="preserve"> TOC \o "1-3" \h \z \u </w:instrText>
          </w:r>
          <w:r w:rsidRPr="005714DB">
            <w:rPr>
              <w:rFonts w:cs="Times New Roman"/>
            </w:rPr>
            <w:fldChar w:fldCharType="separate"/>
          </w:r>
          <w:hyperlink w:anchor="_Toc203560195" w:history="1">
            <w:r w:rsidR="00880B7B" w:rsidRPr="000D1F4D">
              <w:rPr>
                <w:rStyle w:val="Hyperlink"/>
                <w:rFonts w:cs="Times New Roman"/>
                <w:b/>
                <w:noProof/>
              </w:rPr>
              <w:t>Abkürzungsverzeichnis</w:t>
            </w:r>
            <w:r w:rsidR="00880B7B">
              <w:rPr>
                <w:noProof/>
                <w:webHidden/>
              </w:rPr>
              <w:tab/>
            </w:r>
            <w:r w:rsidR="00880B7B">
              <w:rPr>
                <w:noProof/>
                <w:webHidden/>
              </w:rPr>
              <w:fldChar w:fldCharType="begin"/>
            </w:r>
            <w:r w:rsidR="00880B7B">
              <w:rPr>
                <w:noProof/>
                <w:webHidden/>
              </w:rPr>
              <w:instrText xml:space="preserve"> PAGEREF _Toc203560195 \h </w:instrText>
            </w:r>
            <w:r w:rsidR="00880B7B">
              <w:rPr>
                <w:noProof/>
                <w:webHidden/>
              </w:rPr>
            </w:r>
            <w:r w:rsidR="00880B7B">
              <w:rPr>
                <w:noProof/>
                <w:webHidden/>
              </w:rPr>
              <w:fldChar w:fldCharType="separate"/>
            </w:r>
            <w:r w:rsidR="00880B7B">
              <w:rPr>
                <w:noProof/>
                <w:webHidden/>
              </w:rPr>
              <w:t>4</w:t>
            </w:r>
            <w:r w:rsidR="00880B7B">
              <w:rPr>
                <w:noProof/>
                <w:webHidden/>
              </w:rPr>
              <w:fldChar w:fldCharType="end"/>
            </w:r>
          </w:hyperlink>
        </w:p>
        <w:p w14:paraId="179C1A5A" w14:textId="1FC58C82" w:rsidR="00880B7B" w:rsidRDefault="00880B7B">
          <w:pPr>
            <w:pStyle w:val="Verzeichnis1"/>
            <w:tabs>
              <w:tab w:val="right" w:leader="dot" w:pos="8493"/>
            </w:tabs>
            <w:rPr>
              <w:rFonts w:asciiTheme="minorHAnsi" w:eastAsiaTheme="minorEastAsia" w:hAnsiTheme="minorHAnsi"/>
              <w:noProof/>
              <w:kern w:val="2"/>
              <w:lang w:eastAsia="de-DE"/>
              <w14:ligatures w14:val="standardContextual"/>
            </w:rPr>
          </w:pPr>
          <w:hyperlink w:anchor="_Toc203560196" w:history="1">
            <w:r w:rsidRPr="000D1F4D">
              <w:rPr>
                <w:rStyle w:val="Hyperlink"/>
                <w:rFonts w:cs="Times New Roman"/>
                <w:b/>
                <w:noProof/>
              </w:rPr>
              <w:t>Abbildungsverzeichnis</w:t>
            </w:r>
            <w:r>
              <w:rPr>
                <w:noProof/>
                <w:webHidden/>
              </w:rPr>
              <w:tab/>
            </w:r>
            <w:r>
              <w:rPr>
                <w:noProof/>
                <w:webHidden/>
              </w:rPr>
              <w:fldChar w:fldCharType="begin"/>
            </w:r>
            <w:r>
              <w:rPr>
                <w:noProof/>
                <w:webHidden/>
              </w:rPr>
              <w:instrText xml:space="preserve"> PAGEREF _Toc203560196 \h </w:instrText>
            </w:r>
            <w:r>
              <w:rPr>
                <w:noProof/>
                <w:webHidden/>
              </w:rPr>
            </w:r>
            <w:r>
              <w:rPr>
                <w:noProof/>
                <w:webHidden/>
              </w:rPr>
              <w:fldChar w:fldCharType="separate"/>
            </w:r>
            <w:r>
              <w:rPr>
                <w:noProof/>
                <w:webHidden/>
              </w:rPr>
              <w:t>5</w:t>
            </w:r>
            <w:r>
              <w:rPr>
                <w:noProof/>
                <w:webHidden/>
              </w:rPr>
              <w:fldChar w:fldCharType="end"/>
            </w:r>
          </w:hyperlink>
        </w:p>
        <w:p w14:paraId="5AAB9F79" w14:textId="7B098E39" w:rsidR="00880B7B" w:rsidRDefault="00880B7B">
          <w:pPr>
            <w:pStyle w:val="Verzeichnis1"/>
            <w:tabs>
              <w:tab w:val="left" w:pos="480"/>
              <w:tab w:val="right" w:leader="dot" w:pos="8493"/>
            </w:tabs>
            <w:rPr>
              <w:rFonts w:asciiTheme="minorHAnsi" w:eastAsiaTheme="minorEastAsia" w:hAnsiTheme="minorHAnsi"/>
              <w:noProof/>
              <w:kern w:val="2"/>
              <w:lang w:eastAsia="de-DE"/>
              <w14:ligatures w14:val="standardContextual"/>
            </w:rPr>
          </w:pPr>
          <w:hyperlink w:anchor="_Toc203560197" w:history="1">
            <w:r w:rsidRPr="000D1F4D">
              <w:rPr>
                <w:rStyle w:val="Hyperlink"/>
                <w:noProof/>
              </w:rPr>
              <w:t>1</w:t>
            </w:r>
            <w:r>
              <w:rPr>
                <w:rFonts w:asciiTheme="minorHAnsi" w:eastAsiaTheme="minorEastAsia" w:hAnsiTheme="minorHAnsi"/>
                <w:noProof/>
                <w:kern w:val="2"/>
                <w:lang w:eastAsia="de-DE"/>
                <w14:ligatures w14:val="standardContextual"/>
              </w:rPr>
              <w:tab/>
            </w:r>
            <w:r w:rsidRPr="000D1F4D">
              <w:rPr>
                <w:rStyle w:val="Hyperlink"/>
                <w:noProof/>
              </w:rPr>
              <w:t>Einleitung</w:t>
            </w:r>
            <w:r>
              <w:rPr>
                <w:noProof/>
                <w:webHidden/>
              </w:rPr>
              <w:tab/>
            </w:r>
            <w:r>
              <w:rPr>
                <w:noProof/>
                <w:webHidden/>
              </w:rPr>
              <w:fldChar w:fldCharType="begin"/>
            </w:r>
            <w:r>
              <w:rPr>
                <w:noProof/>
                <w:webHidden/>
              </w:rPr>
              <w:instrText xml:space="preserve"> PAGEREF _Toc203560197 \h </w:instrText>
            </w:r>
            <w:r>
              <w:rPr>
                <w:noProof/>
                <w:webHidden/>
              </w:rPr>
            </w:r>
            <w:r>
              <w:rPr>
                <w:noProof/>
                <w:webHidden/>
              </w:rPr>
              <w:fldChar w:fldCharType="separate"/>
            </w:r>
            <w:r>
              <w:rPr>
                <w:noProof/>
                <w:webHidden/>
              </w:rPr>
              <w:t>6</w:t>
            </w:r>
            <w:r>
              <w:rPr>
                <w:noProof/>
                <w:webHidden/>
              </w:rPr>
              <w:fldChar w:fldCharType="end"/>
            </w:r>
          </w:hyperlink>
        </w:p>
        <w:p w14:paraId="0511C851" w14:textId="3E961F3D"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198" w:history="1">
            <w:r w:rsidRPr="000D1F4D">
              <w:rPr>
                <w:rStyle w:val="Hyperlink"/>
                <w:rFonts w:cs="Times New Roman"/>
                <w:noProof/>
              </w:rPr>
              <w:t>1.1</w:t>
            </w:r>
            <w:r>
              <w:rPr>
                <w:rFonts w:asciiTheme="minorHAnsi" w:eastAsiaTheme="minorEastAsia" w:hAnsiTheme="minorHAnsi"/>
                <w:noProof/>
                <w:kern w:val="2"/>
                <w:lang w:eastAsia="de-DE"/>
                <w14:ligatures w14:val="standardContextual"/>
              </w:rPr>
              <w:tab/>
            </w:r>
            <w:r w:rsidRPr="000D1F4D">
              <w:rPr>
                <w:rStyle w:val="Hyperlink"/>
                <w:rFonts w:cs="Times New Roman"/>
                <w:noProof/>
              </w:rPr>
              <w:t>Organisatorisches und thematisches Umfeld</w:t>
            </w:r>
            <w:r>
              <w:rPr>
                <w:noProof/>
                <w:webHidden/>
              </w:rPr>
              <w:tab/>
            </w:r>
            <w:r>
              <w:rPr>
                <w:noProof/>
                <w:webHidden/>
              </w:rPr>
              <w:fldChar w:fldCharType="begin"/>
            </w:r>
            <w:r>
              <w:rPr>
                <w:noProof/>
                <w:webHidden/>
              </w:rPr>
              <w:instrText xml:space="preserve"> PAGEREF _Toc203560198 \h </w:instrText>
            </w:r>
            <w:r>
              <w:rPr>
                <w:noProof/>
                <w:webHidden/>
              </w:rPr>
            </w:r>
            <w:r>
              <w:rPr>
                <w:noProof/>
                <w:webHidden/>
              </w:rPr>
              <w:fldChar w:fldCharType="separate"/>
            </w:r>
            <w:r>
              <w:rPr>
                <w:noProof/>
                <w:webHidden/>
              </w:rPr>
              <w:t>6</w:t>
            </w:r>
            <w:r>
              <w:rPr>
                <w:noProof/>
                <w:webHidden/>
              </w:rPr>
              <w:fldChar w:fldCharType="end"/>
            </w:r>
          </w:hyperlink>
        </w:p>
        <w:p w14:paraId="163E795C" w14:textId="4CD06D95"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199" w:history="1">
            <w:r w:rsidRPr="000D1F4D">
              <w:rPr>
                <w:rStyle w:val="Hyperlink"/>
                <w:rFonts w:cs="Times New Roman"/>
                <w:noProof/>
              </w:rPr>
              <w:t>1.2</w:t>
            </w:r>
            <w:r>
              <w:rPr>
                <w:rFonts w:asciiTheme="minorHAnsi" w:eastAsiaTheme="minorEastAsia" w:hAnsiTheme="minorHAnsi"/>
                <w:noProof/>
                <w:kern w:val="2"/>
                <w:lang w:eastAsia="de-DE"/>
                <w14:ligatures w14:val="standardContextual"/>
              </w:rPr>
              <w:tab/>
            </w:r>
            <w:r w:rsidRPr="000D1F4D">
              <w:rPr>
                <w:rStyle w:val="Hyperlink"/>
                <w:rFonts w:cs="Times New Roman"/>
                <w:noProof/>
              </w:rPr>
              <w:t>Motivation und Problemstellung</w:t>
            </w:r>
            <w:r>
              <w:rPr>
                <w:noProof/>
                <w:webHidden/>
              </w:rPr>
              <w:tab/>
            </w:r>
            <w:r>
              <w:rPr>
                <w:noProof/>
                <w:webHidden/>
              </w:rPr>
              <w:fldChar w:fldCharType="begin"/>
            </w:r>
            <w:r>
              <w:rPr>
                <w:noProof/>
                <w:webHidden/>
              </w:rPr>
              <w:instrText xml:space="preserve"> PAGEREF _Toc203560199 \h </w:instrText>
            </w:r>
            <w:r>
              <w:rPr>
                <w:noProof/>
                <w:webHidden/>
              </w:rPr>
            </w:r>
            <w:r>
              <w:rPr>
                <w:noProof/>
                <w:webHidden/>
              </w:rPr>
              <w:fldChar w:fldCharType="separate"/>
            </w:r>
            <w:r>
              <w:rPr>
                <w:noProof/>
                <w:webHidden/>
              </w:rPr>
              <w:t>7</w:t>
            </w:r>
            <w:r>
              <w:rPr>
                <w:noProof/>
                <w:webHidden/>
              </w:rPr>
              <w:fldChar w:fldCharType="end"/>
            </w:r>
          </w:hyperlink>
        </w:p>
        <w:p w14:paraId="75C27F28" w14:textId="30D4A024"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0" w:history="1">
            <w:r w:rsidRPr="000D1F4D">
              <w:rPr>
                <w:rStyle w:val="Hyperlink"/>
                <w:rFonts w:cs="Times New Roman"/>
                <w:noProof/>
              </w:rPr>
              <w:t>1.3</w:t>
            </w:r>
            <w:r>
              <w:rPr>
                <w:rFonts w:asciiTheme="minorHAnsi" w:eastAsiaTheme="minorEastAsia" w:hAnsiTheme="minorHAnsi"/>
                <w:noProof/>
                <w:kern w:val="2"/>
                <w:lang w:eastAsia="de-DE"/>
                <w14:ligatures w14:val="standardContextual"/>
              </w:rPr>
              <w:tab/>
            </w:r>
            <w:r w:rsidRPr="000D1F4D">
              <w:rPr>
                <w:rStyle w:val="Hyperlink"/>
                <w:rFonts w:cs="Times New Roman"/>
                <w:noProof/>
              </w:rPr>
              <w:t>Zielsetzung der Arbeit</w:t>
            </w:r>
            <w:r>
              <w:rPr>
                <w:noProof/>
                <w:webHidden/>
              </w:rPr>
              <w:tab/>
            </w:r>
            <w:r>
              <w:rPr>
                <w:noProof/>
                <w:webHidden/>
              </w:rPr>
              <w:fldChar w:fldCharType="begin"/>
            </w:r>
            <w:r>
              <w:rPr>
                <w:noProof/>
                <w:webHidden/>
              </w:rPr>
              <w:instrText xml:space="preserve"> PAGEREF _Toc203560200 \h </w:instrText>
            </w:r>
            <w:r>
              <w:rPr>
                <w:noProof/>
                <w:webHidden/>
              </w:rPr>
            </w:r>
            <w:r>
              <w:rPr>
                <w:noProof/>
                <w:webHidden/>
              </w:rPr>
              <w:fldChar w:fldCharType="separate"/>
            </w:r>
            <w:r>
              <w:rPr>
                <w:noProof/>
                <w:webHidden/>
              </w:rPr>
              <w:t>7</w:t>
            </w:r>
            <w:r>
              <w:rPr>
                <w:noProof/>
                <w:webHidden/>
              </w:rPr>
              <w:fldChar w:fldCharType="end"/>
            </w:r>
          </w:hyperlink>
        </w:p>
        <w:p w14:paraId="41951F56" w14:textId="54A38B3C"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1" w:history="1">
            <w:r w:rsidRPr="000D1F4D">
              <w:rPr>
                <w:rStyle w:val="Hyperlink"/>
                <w:rFonts w:cs="Times New Roman"/>
                <w:noProof/>
              </w:rPr>
              <w:t>1.4</w:t>
            </w:r>
            <w:r>
              <w:rPr>
                <w:rFonts w:asciiTheme="minorHAnsi" w:eastAsiaTheme="minorEastAsia" w:hAnsiTheme="minorHAnsi"/>
                <w:noProof/>
                <w:kern w:val="2"/>
                <w:lang w:eastAsia="de-DE"/>
                <w14:ligatures w14:val="standardContextual"/>
              </w:rPr>
              <w:tab/>
            </w:r>
            <w:r w:rsidRPr="000D1F4D">
              <w:rPr>
                <w:rStyle w:val="Hyperlink"/>
                <w:rFonts w:cs="Times New Roman"/>
                <w:noProof/>
              </w:rPr>
              <w:t>Abgrenzung der Arbeit</w:t>
            </w:r>
            <w:r>
              <w:rPr>
                <w:noProof/>
                <w:webHidden/>
              </w:rPr>
              <w:tab/>
            </w:r>
            <w:r>
              <w:rPr>
                <w:noProof/>
                <w:webHidden/>
              </w:rPr>
              <w:fldChar w:fldCharType="begin"/>
            </w:r>
            <w:r>
              <w:rPr>
                <w:noProof/>
                <w:webHidden/>
              </w:rPr>
              <w:instrText xml:space="preserve"> PAGEREF _Toc203560201 \h </w:instrText>
            </w:r>
            <w:r>
              <w:rPr>
                <w:noProof/>
                <w:webHidden/>
              </w:rPr>
            </w:r>
            <w:r>
              <w:rPr>
                <w:noProof/>
                <w:webHidden/>
              </w:rPr>
              <w:fldChar w:fldCharType="separate"/>
            </w:r>
            <w:r>
              <w:rPr>
                <w:noProof/>
                <w:webHidden/>
              </w:rPr>
              <w:t>8</w:t>
            </w:r>
            <w:r>
              <w:rPr>
                <w:noProof/>
                <w:webHidden/>
              </w:rPr>
              <w:fldChar w:fldCharType="end"/>
            </w:r>
          </w:hyperlink>
        </w:p>
        <w:p w14:paraId="10DFFF2F" w14:textId="195B61FD"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2" w:history="1">
            <w:r w:rsidRPr="000D1F4D">
              <w:rPr>
                <w:rStyle w:val="Hyperlink"/>
                <w:noProof/>
              </w:rPr>
              <w:t>1.5</w:t>
            </w:r>
            <w:r>
              <w:rPr>
                <w:rFonts w:asciiTheme="minorHAnsi" w:eastAsiaTheme="minorEastAsia" w:hAnsiTheme="minorHAnsi"/>
                <w:noProof/>
                <w:kern w:val="2"/>
                <w:lang w:eastAsia="de-DE"/>
                <w14:ligatures w14:val="standardContextual"/>
              </w:rPr>
              <w:tab/>
            </w:r>
            <w:r w:rsidRPr="000D1F4D">
              <w:rPr>
                <w:rStyle w:val="Hyperlink"/>
                <w:noProof/>
              </w:rPr>
              <w:t>Aufbau der Arbeit</w:t>
            </w:r>
            <w:r>
              <w:rPr>
                <w:noProof/>
                <w:webHidden/>
              </w:rPr>
              <w:tab/>
            </w:r>
            <w:r>
              <w:rPr>
                <w:noProof/>
                <w:webHidden/>
              </w:rPr>
              <w:fldChar w:fldCharType="begin"/>
            </w:r>
            <w:r>
              <w:rPr>
                <w:noProof/>
                <w:webHidden/>
              </w:rPr>
              <w:instrText xml:space="preserve"> PAGEREF _Toc203560202 \h </w:instrText>
            </w:r>
            <w:r>
              <w:rPr>
                <w:noProof/>
                <w:webHidden/>
              </w:rPr>
            </w:r>
            <w:r>
              <w:rPr>
                <w:noProof/>
                <w:webHidden/>
              </w:rPr>
              <w:fldChar w:fldCharType="separate"/>
            </w:r>
            <w:r>
              <w:rPr>
                <w:noProof/>
                <w:webHidden/>
              </w:rPr>
              <w:t>8</w:t>
            </w:r>
            <w:r>
              <w:rPr>
                <w:noProof/>
                <w:webHidden/>
              </w:rPr>
              <w:fldChar w:fldCharType="end"/>
            </w:r>
          </w:hyperlink>
        </w:p>
        <w:p w14:paraId="7C4D78D9" w14:textId="41DD6EF6" w:rsidR="00880B7B" w:rsidRDefault="00880B7B">
          <w:pPr>
            <w:pStyle w:val="Verzeichnis1"/>
            <w:tabs>
              <w:tab w:val="left" w:pos="480"/>
              <w:tab w:val="right" w:leader="dot" w:pos="8493"/>
            </w:tabs>
            <w:rPr>
              <w:rFonts w:asciiTheme="minorHAnsi" w:eastAsiaTheme="minorEastAsia" w:hAnsiTheme="minorHAnsi"/>
              <w:noProof/>
              <w:kern w:val="2"/>
              <w:lang w:eastAsia="de-DE"/>
              <w14:ligatures w14:val="standardContextual"/>
            </w:rPr>
          </w:pPr>
          <w:hyperlink w:anchor="_Toc203560203" w:history="1">
            <w:r w:rsidRPr="000D1F4D">
              <w:rPr>
                <w:rStyle w:val="Hyperlink"/>
                <w:rFonts w:cs="Times New Roman"/>
                <w:noProof/>
              </w:rPr>
              <w:t>2</w:t>
            </w:r>
            <w:r>
              <w:rPr>
                <w:rFonts w:asciiTheme="minorHAnsi" w:eastAsiaTheme="minorEastAsia" w:hAnsiTheme="minorHAnsi"/>
                <w:noProof/>
                <w:kern w:val="2"/>
                <w:lang w:eastAsia="de-DE"/>
                <w14:ligatures w14:val="standardContextual"/>
              </w:rPr>
              <w:tab/>
            </w:r>
            <w:r w:rsidRPr="000D1F4D">
              <w:rPr>
                <w:rStyle w:val="Hyperlink"/>
                <w:rFonts w:cs="Times New Roman"/>
                <w:noProof/>
              </w:rPr>
              <w:t>Theoretische Grundlagen</w:t>
            </w:r>
            <w:r>
              <w:rPr>
                <w:noProof/>
                <w:webHidden/>
              </w:rPr>
              <w:tab/>
            </w:r>
            <w:r>
              <w:rPr>
                <w:noProof/>
                <w:webHidden/>
              </w:rPr>
              <w:fldChar w:fldCharType="begin"/>
            </w:r>
            <w:r>
              <w:rPr>
                <w:noProof/>
                <w:webHidden/>
              </w:rPr>
              <w:instrText xml:space="preserve"> PAGEREF _Toc203560203 \h </w:instrText>
            </w:r>
            <w:r>
              <w:rPr>
                <w:noProof/>
                <w:webHidden/>
              </w:rPr>
            </w:r>
            <w:r>
              <w:rPr>
                <w:noProof/>
                <w:webHidden/>
              </w:rPr>
              <w:fldChar w:fldCharType="separate"/>
            </w:r>
            <w:r>
              <w:rPr>
                <w:noProof/>
                <w:webHidden/>
              </w:rPr>
              <w:t>9</w:t>
            </w:r>
            <w:r>
              <w:rPr>
                <w:noProof/>
                <w:webHidden/>
              </w:rPr>
              <w:fldChar w:fldCharType="end"/>
            </w:r>
          </w:hyperlink>
        </w:p>
        <w:p w14:paraId="432227AD" w14:textId="1DB93A73"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4" w:history="1">
            <w:r w:rsidRPr="000D1F4D">
              <w:rPr>
                <w:rStyle w:val="Hyperlink"/>
                <w:rFonts w:cs="Times New Roman"/>
                <w:noProof/>
              </w:rPr>
              <w:t>2.1</w:t>
            </w:r>
            <w:r>
              <w:rPr>
                <w:rFonts w:asciiTheme="minorHAnsi" w:eastAsiaTheme="minorEastAsia" w:hAnsiTheme="minorHAnsi"/>
                <w:noProof/>
                <w:kern w:val="2"/>
                <w:lang w:eastAsia="de-DE"/>
                <w14:ligatures w14:val="standardContextual"/>
              </w:rPr>
              <w:tab/>
            </w:r>
            <w:r w:rsidRPr="000D1F4D">
              <w:rPr>
                <w:rStyle w:val="Hyperlink"/>
                <w:rFonts w:cs="Times New Roman"/>
                <w:noProof/>
              </w:rPr>
              <w:t>SAP Notes</w:t>
            </w:r>
            <w:r>
              <w:rPr>
                <w:noProof/>
                <w:webHidden/>
              </w:rPr>
              <w:tab/>
            </w:r>
            <w:r>
              <w:rPr>
                <w:noProof/>
                <w:webHidden/>
              </w:rPr>
              <w:fldChar w:fldCharType="begin"/>
            </w:r>
            <w:r>
              <w:rPr>
                <w:noProof/>
                <w:webHidden/>
              </w:rPr>
              <w:instrText xml:space="preserve"> PAGEREF _Toc203560204 \h </w:instrText>
            </w:r>
            <w:r>
              <w:rPr>
                <w:noProof/>
                <w:webHidden/>
              </w:rPr>
            </w:r>
            <w:r>
              <w:rPr>
                <w:noProof/>
                <w:webHidden/>
              </w:rPr>
              <w:fldChar w:fldCharType="separate"/>
            </w:r>
            <w:r>
              <w:rPr>
                <w:noProof/>
                <w:webHidden/>
              </w:rPr>
              <w:t>9</w:t>
            </w:r>
            <w:r>
              <w:rPr>
                <w:noProof/>
                <w:webHidden/>
              </w:rPr>
              <w:fldChar w:fldCharType="end"/>
            </w:r>
          </w:hyperlink>
        </w:p>
        <w:p w14:paraId="1058E1A8" w14:textId="44A515C8"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5" w:history="1">
            <w:r w:rsidRPr="000D1F4D">
              <w:rPr>
                <w:rStyle w:val="Hyperlink"/>
                <w:rFonts w:cs="Times New Roman"/>
                <w:noProof/>
              </w:rPr>
              <w:t>2.1.1</w:t>
            </w:r>
            <w:r>
              <w:rPr>
                <w:rFonts w:asciiTheme="minorHAnsi" w:eastAsiaTheme="minorEastAsia" w:hAnsiTheme="minorHAnsi"/>
                <w:noProof/>
                <w:kern w:val="2"/>
                <w:lang w:eastAsia="de-DE"/>
                <w14:ligatures w14:val="standardContextual"/>
              </w:rPr>
              <w:tab/>
            </w:r>
            <w:r w:rsidRPr="000D1F4D">
              <w:rPr>
                <w:rStyle w:val="Hyperlink"/>
                <w:rFonts w:cs="Times New Roman"/>
                <w:noProof/>
              </w:rPr>
              <w:t>Definition und Arten von SAP Notes</w:t>
            </w:r>
            <w:r>
              <w:rPr>
                <w:noProof/>
                <w:webHidden/>
              </w:rPr>
              <w:tab/>
            </w:r>
            <w:r>
              <w:rPr>
                <w:noProof/>
                <w:webHidden/>
              </w:rPr>
              <w:fldChar w:fldCharType="begin"/>
            </w:r>
            <w:r>
              <w:rPr>
                <w:noProof/>
                <w:webHidden/>
              </w:rPr>
              <w:instrText xml:space="preserve"> PAGEREF _Toc203560205 \h </w:instrText>
            </w:r>
            <w:r>
              <w:rPr>
                <w:noProof/>
                <w:webHidden/>
              </w:rPr>
            </w:r>
            <w:r>
              <w:rPr>
                <w:noProof/>
                <w:webHidden/>
              </w:rPr>
              <w:fldChar w:fldCharType="separate"/>
            </w:r>
            <w:r>
              <w:rPr>
                <w:noProof/>
                <w:webHidden/>
              </w:rPr>
              <w:t>9</w:t>
            </w:r>
            <w:r>
              <w:rPr>
                <w:noProof/>
                <w:webHidden/>
              </w:rPr>
              <w:fldChar w:fldCharType="end"/>
            </w:r>
          </w:hyperlink>
        </w:p>
        <w:p w14:paraId="3CD59A49" w14:textId="47AD8D27"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6" w:history="1">
            <w:r w:rsidRPr="000D1F4D">
              <w:rPr>
                <w:rStyle w:val="Hyperlink"/>
                <w:rFonts w:cs="Times New Roman"/>
                <w:noProof/>
              </w:rPr>
              <w:t>2.1.2</w:t>
            </w:r>
            <w:r>
              <w:rPr>
                <w:rFonts w:asciiTheme="minorHAnsi" w:eastAsiaTheme="minorEastAsia" w:hAnsiTheme="minorHAnsi"/>
                <w:noProof/>
                <w:kern w:val="2"/>
                <w:lang w:eastAsia="de-DE"/>
                <w14:ligatures w14:val="standardContextual"/>
              </w:rPr>
              <w:tab/>
            </w:r>
            <w:r w:rsidRPr="000D1F4D">
              <w:rPr>
                <w:rStyle w:val="Hyperlink"/>
                <w:rFonts w:cs="Times New Roman"/>
                <w:noProof/>
              </w:rPr>
              <w:t>Arten von SAP Notes</w:t>
            </w:r>
            <w:r>
              <w:rPr>
                <w:noProof/>
                <w:webHidden/>
              </w:rPr>
              <w:tab/>
            </w:r>
            <w:r>
              <w:rPr>
                <w:noProof/>
                <w:webHidden/>
              </w:rPr>
              <w:fldChar w:fldCharType="begin"/>
            </w:r>
            <w:r>
              <w:rPr>
                <w:noProof/>
                <w:webHidden/>
              </w:rPr>
              <w:instrText xml:space="preserve"> PAGEREF _Toc203560206 \h </w:instrText>
            </w:r>
            <w:r>
              <w:rPr>
                <w:noProof/>
                <w:webHidden/>
              </w:rPr>
            </w:r>
            <w:r>
              <w:rPr>
                <w:noProof/>
                <w:webHidden/>
              </w:rPr>
              <w:fldChar w:fldCharType="separate"/>
            </w:r>
            <w:r>
              <w:rPr>
                <w:noProof/>
                <w:webHidden/>
              </w:rPr>
              <w:t>9</w:t>
            </w:r>
            <w:r>
              <w:rPr>
                <w:noProof/>
                <w:webHidden/>
              </w:rPr>
              <w:fldChar w:fldCharType="end"/>
            </w:r>
          </w:hyperlink>
        </w:p>
        <w:p w14:paraId="698CBB75" w14:textId="50AC53E7"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7" w:history="1">
            <w:r w:rsidRPr="000D1F4D">
              <w:rPr>
                <w:rStyle w:val="Hyperlink"/>
                <w:noProof/>
              </w:rPr>
              <w:t>2.1.3</w:t>
            </w:r>
            <w:r>
              <w:rPr>
                <w:rFonts w:asciiTheme="minorHAnsi" w:eastAsiaTheme="minorEastAsia" w:hAnsiTheme="minorHAnsi"/>
                <w:noProof/>
                <w:kern w:val="2"/>
                <w:lang w:eastAsia="de-DE"/>
                <w14:ligatures w14:val="standardContextual"/>
              </w:rPr>
              <w:tab/>
            </w:r>
            <w:r w:rsidRPr="000D1F4D">
              <w:rPr>
                <w:rStyle w:val="Hyperlink"/>
                <w:noProof/>
              </w:rPr>
              <w:t>Technische Grundlagen und Umsetzungsansätze</w:t>
            </w:r>
            <w:r>
              <w:rPr>
                <w:noProof/>
                <w:webHidden/>
              </w:rPr>
              <w:tab/>
            </w:r>
            <w:r>
              <w:rPr>
                <w:noProof/>
                <w:webHidden/>
              </w:rPr>
              <w:fldChar w:fldCharType="begin"/>
            </w:r>
            <w:r>
              <w:rPr>
                <w:noProof/>
                <w:webHidden/>
              </w:rPr>
              <w:instrText xml:space="preserve"> PAGEREF _Toc203560207 \h </w:instrText>
            </w:r>
            <w:r>
              <w:rPr>
                <w:noProof/>
                <w:webHidden/>
              </w:rPr>
            </w:r>
            <w:r>
              <w:rPr>
                <w:noProof/>
                <w:webHidden/>
              </w:rPr>
              <w:fldChar w:fldCharType="separate"/>
            </w:r>
            <w:r>
              <w:rPr>
                <w:noProof/>
                <w:webHidden/>
              </w:rPr>
              <w:t>11</w:t>
            </w:r>
            <w:r>
              <w:rPr>
                <w:noProof/>
                <w:webHidden/>
              </w:rPr>
              <w:fldChar w:fldCharType="end"/>
            </w:r>
          </w:hyperlink>
        </w:p>
        <w:p w14:paraId="570068A5" w14:textId="02CEDF5D"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8" w:history="1">
            <w:r w:rsidRPr="000D1F4D">
              <w:rPr>
                <w:rStyle w:val="Hyperlink"/>
                <w:noProof/>
              </w:rPr>
              <w:t>2.1.4</w:t>
            </w:r>
            <w:r>
              <w:rPr>
                <w:rFonts w:asciiTheme="minorHAnsi" w:eastAsiaTheme="minorEastAsia" w:hAnsiTheme="minorHAnsi"/>
                <w:noProof/>
                <w:kern w:val="2"/>
                <w:lang w:eastAsia="de-DE"/>
                <w14:ligatures w14:val="standardContextual"/>
              </w:rPr>
              <w:tab/>
            </w:r>
            <w:r w:rsidRPr="000D1F4D">
              <w:rPr>
                <w:rStyle w:val="Hyperlink"/>
                <w:noProof/>
              </w:rPr>
              <w:t>Risikobewertung und Compliance-Anforderungen</w:t>
            </w:r>
            <w:r>
              <w:rPr>
                <w:noProof/>
                <w:webHidden/>
              </w:rPr>
              <w:tab/>
            </w:r>
            <w:r>
              <w:rPr>
                <w:noProof/>
                <w:webHidden/>
              </w:rPr>
              <w:fldChar w:fldCharType="begin"/>
            </w:r>
            <w:r>
              <w:rPr>
                <w:noProof/>
                <w:webHidden/>
              </w:rPr>
              <w:instrText xml:space="preserve"> PAGEREF _Toc203560208 \h </w:instrText>
            </w:r>
            <w:r>
              <w:rPr>
                <w:noProof/>
                <w:webHidden/>
              </w:rPr>
            </w:r>
            <w:r>
              <w:rPr>
                <w:noProof/>
                <w:webHidden/>
              </w:rPr>
              <w:fldChar w:fldCharType="separate"/>
            </w:r>
            <w:r>
              <w:rPr>
                <w:noProof/>
                <w:webHidden/>
              </w:rPr>
              <w:t>11</w:t>
            </w:r>
            <w:r>
              <w:rPr>
                <w:noProof/>
                <w:webHidden/>
              </w:rPr>
              <w:fldChar w:fldCharType="end"/>
            </w:r>
          </w:hyperlink>
        </w:p>
        <w:p w14:paraId="45BB666C" w14:textId="35C743E1"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9" w:history="1">
            <w:r w:rsidRPr="000D1F4D">
              <w:rPr>
                <w:rStyle w:val="Hyperlink"/>
                <w:noProof/>
              </w:rPr>
              <w:t>2.2</w:t>
            </w:r>
            <w:r>
              <w:rPr>
                <w:rFonts w:asciiTheme="minorHAnsi" w:eastAsiaTheme="minorEastAsia" w:hAnsiTheme="minorHAnsi"/>
                <w:noProof/>
                <w:kern w:val="2"/>
                <w:lang w:eastAsia="de-DE"/>
                <w14:ligatures w14:val="standardContextual"/>
              </w:rPr>
              <w:tab/>
            </w:r>
            <w:r w:rsidRPr="000D1F4D">
              <w:rPr>
                <w:rStyle w:val="Hyperlink"/>
                <w:noProof/>
              </w:rPr>
              <w:t>Grundlagen des Geschäftsprozessmanagements</w:t>
            </w:r>
            <w:r>
              <w:rPr>
                <w:noProof/>
                <w:webHidden/>
              </w:rPr>
              <w:tab/>
            </w:r>
            <w:r>
              <w:rPr>
                <w:noProof/>
                <w:webHidden/>
              </w:rPr>
              <w:fldChar w:fldCharType="begin"/>
            </w:r>
            <w:r>
              <w:rPr>
                <w:noProof/>
                <w:webHidden/>
              </w:rPr>
              <w:instrText xml:space="preserve"> PAGEREF _Toc203560209 \h </w:instrText>
            </w:r>
            <w:r>
              <w:rPr>
                <w:noProof/>
                <w:webHidden/>
              </w:rPr>
            </w:r>
            <w:r>
              <w:rPr>
                <w:noProof/>
                <w:webHidden/>
              </w:rPr>
              <w:fldChar w:fldCharType="separate"/>
            </w:r>
            <w:r>
              <w:rPr>
                <w:noProof/>
                <w:webHidden/>
              </w:rPr>
              <w:t>11</w:t>
            </w:r>
            <w:r>
              <w:rPr>
                <w:noProof/>
                <w:webHidden/>
              </w:rPr>
              <w:fldChar w:fldCharType="end"/>
            </w:r>
          </w:hyperlink>
        </w:p>
        <w:p w14:paraId="415506F7" w14:textId="37E8A2A7"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0" w:history="1">
            <w:r w:rsidRPr="000D1F4D">
              <w:rPr>
                <w:rStyle w:val="Hyperlink"/>
                <w:noProof/>
              </w:rPr>
              <w:t>2.2.1</w:t>
            </w:r>
            <w:r>
              <w:rPr>
                <w:rFonts w:asciiTheme="minorHAnsi" w:eastAsiaTheme="minorEastAsia" w:hAnsiTheme="minorHAnsi"/>
                <w:noProof/>
                <w:kern w:val="2"/>
                <w:lang w:eastAsia="de-DE"/>
                <w14:ligatures w14:val="standardContextual"/>
              </w:rPr>
              <w:tab/>
            </w:r>
            <w:r w:rsidRPr="000D1F4D">
              <w:rPr>
                <w:rStyle w:val="Hyperlink"/>
                <w:noProof/>
              </w:rPr>
              <w:t>Prozessdefinition und -charakteristika</w:t>
            </w:r>
            <w:r>
              <w:rPr>
                <w:noProof/>
                <w:webHidden/>
              </w:rPr>
              <w:tab/>
            </w:r>
            <w:r>
              <w:rPr>
                <w:noProof/>
                <w:webHidden/>
              </w:rPr>
              <w:fldChar w:fldCharType="begin"/>
            </w:r>
            <w:r>
              <w:rPr>
                <w:noProof/>
                <w:webHidden/>
              </w:rPr>
              <w:instrText xml:space="preserve"> PAGEREF _Toc203560210 \h </w:instrText>
            </w:r>
            <w:r>
              <w:rPr>
                <w:noProof/>
                <w:webHidden/>
              </w:rPr>
            </w:r>
            <w:r>
              <w:rPr>
                <w:noProof/>
                <w:webHidden/>
              </w:rPr>
              <w:fldChar w:fldCharType="separate"/>
            </w:r>
            <w:r>
              <w:rPr>
                <w:noProof/>
                <w:webHidden/>
              </w:rPr>
              <w:t>11</w:t>
            </w:r>
            <w:r>
              <w:rPr>
                <w:noProof/>
                <w:webHidden/>
              </w:rPr>
              <w:fldChar w:fldCharType="end"/>
            </w:r>
          </w:hyperlink>
        </w:p>
        <w:p w14:paraId="75F90160" w14:textId="1A77FDFF"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1" w:history="1">
            <w:r w:rsidRPr="000D1F4D">
              <w:rPr>
                <w:rStyle w:val="Hyperlink"/>
                <w:noProof/>
              </w:rPr>
              <w:t>2.2.2</w:t>
            </w:r>
            <w:r>
              <w:rPr>
                <w:rFonts w:asciiTheme="minorHAnsi" w:eastAsiaTheme="minorEastAsia" w:hAnsiTheme="minorHAnsi"/>
                <w:noProof/>
                <w:kern w:val="2"/>
                <w:lang w:eastAsia="de-DE"/>
                <w14:ligatures w14:val="standardContextual"/>
              </w:rPr>
              <w:tab/>
            </w:r>
            <w:r w:rsidRPr="000D1F4D">
              <w:rPr>
                <w:rStyle w:val="Hyperlink"/>
                <w:noProof/>
              </w:rPr>
              <w:t>Schnittstellenmanagement in Geschäftsprozessen</w:t>
            </w:r>
            <w:r>
              <w:rPr>
                <w:noProof/>
                <w:webHidden/>
              </w:rPr>
              <w:tab/>
            </w:r>
            <w:r>
              <w:rPr>
                <w:noProof/>
                <w:webHidden/>
              </w:rPr>
              <w:fldChar w:fldCharType="begin"/>
            </w:r>
            <w:r>
              <w:rPr>
                <w:noProof/>
                <w:webHidden/>
              </w:rPr>
              <w:instrText xml:space="preserve"> PAGEREF _Toc203560211 \h </w:instrText>
            </w:r>
            <w:r>
              <w:rPr>
                <w:noProof/>
                <w:webHidden/>
              </w:rPr>
            </w:r>
            <w:r>
              <w:rPr>
                <w:noProof/>
                <w:webHidden/>
              </w:rPr>
              <w:fldChar w:fldCharType="separate"/>
            </w:r>
            <w:r>
              <w:rPr>
                <w:noProof/>
                <w:webHidden/>
              </w:rPr>
              <w:t>11</w:t>
            </w:r>
            <w:r>
              <w:rPr>
                <w:noProof/>
                <w:webHidden/>
              </w:rPr>
              <w:fldChar w:fldCharType="end"/>
            </w:r>
          </w:hyperlink>
        </w:p>
        <w:p w14:paraId="6CB6C34C" w14:textId="2DA9816E"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2" w:history="1">
            <w:r w:rsidRPr="000D1F4D">
              <w:rPr>
                <w:rStyle w:val="Hyperlink"/>
                <w:noProof/>
              </w:rPr>
              <w:t>2.2.3</w:t>
            </w:r>
            <w:r>
              <w:rPr>
                <w:rFonts w:asciiTheme="minorHAnsi" w:eastAsiaTheme="minorEastAsia" w:hAnsiTheme="minorHAnsi"/>
                <w:noProof/>
                <w:kern w:val="2"/>
                <w:lang w:eastAsia="de-DE"/>
                <w14:ligatures w14:val="standardContextual"/>
              </w:rPr>
              <w:tab/>
            </w:r>
            <w:r w:rsidRPr="000D1F4D">
              <w:rPr>
                <w:rStyle w:val="Hyperlink"/>
                <w:noProof/>
              </w:rPr>
              <w:t>Prozessmodellierung und -dokumentation</w:t>
            </w:r>
            <w:r>
              <w:rPr>
                <w:noProof/>
                <w:webHidden/>
              </w:rPr>
              <w:tab/>
            </w:r>
            <w:r>
              <w:rPr>
                <w:noProof/>
                <w:webHidden/>
              </w:rPr>
              <w:fldChar w:fldCharType="begin"/>
            </w:r>
            <w:r>
              <w:rPr>
                <w:noProof/>
                <w:webHidden/>
              </w:rPr>
              <w:instrText xml:space="preserve"> PAGEREF _Toc203560212 \h </w:instrText>
            </w:r>
            <w:r>
              <w:rPr>
                <w:noProof/>
                <w:webHidden/>
              </w:rPr>
            </w:r>
            <w:r>
              <w:rPr>
                <w:noProof/>
                <w:webHidden/>
              </w:rPr>
              <w:fldChar w:fldCharType="separate"/>
            </w:r>
            <w:r>
              <w:rPr>
                <w:noProof/>
                <w:webHidden/>
              </w:rPr>
              <w:t>11</w:t>
            </w:r>
            <w:r>
              <w:rPr>
                <w:noProof/>
                <w:webHidden/>
              </w:rPr>
              <w:fldChar w:fldCharType="end"/>
            </w:r>
          </w:hyperlink>
        </w:p>
        <w:p w14:paraId="3A6F2B87" w14:textId="0C183BE8"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13" w:history="1">
            <w:r w:rsidRPr="000D1F4D">
              <w:rPr>
                <w:rStyle w:val="Hyperlink"/>
                <w:noProof/>
              </w:rPr>
              <w:t>2.3</w:t>
            </w:r>
            <w:r>
              <w:rPr>
                <w:rFonts w:asciiTheme="minorHAnsi" w:eastAsiaTheme="minorEastAsia" w:hAnsiTheme="minorHAnsi"/>
                <w:noProof/>
                <w:kern w:val="2"/>
                <w:lang w:eastAsia="de-DE"/>
                <w14:ligatures w14:val="standardContextual"/>
              </w:rPr>
              <w:tab/>
            </w:r>
            <w:r w:rsidRPr="000D1F4D">
              <w:rPr>
                <w:rStyle w:val="Hyperlink"/>
                <w:noProof/>
              </w:rPr>
              <w:t>ITIL-Framework für IT-Service-Management</w:t>
            </w:r>
            <w:r>
              <w:rPr>
                <w:noProof/>
                <w:webHidden/>
              </w:rPr>
              <w:tab/>
            </w:r>
            <w:r>
              <w:rPr>
                <w:noProof/>
                <w:webHidden/>
              </w:rPr>
              <w:fldChar w:fldCharType="begin"/>
            </w:r>
            <w:r>
              <w:rPr>
                <w:noProof/>
                <w:webHidden/>
              </w:rPr>
              <w:instrText xml:space="preserve"> PAGEREF _Toc203560213 \h </w:instrText>
            </w:r>
            <w:r>
              <w:rPr>
                <w:noProof/>
                <w:webHidden/>
              </w:rPr>
            </w:r>
            <w:r>
              <w:rPr>
                <w:noProof/>
                <w:webHidden/>
              </w:rPr>
              <w:fldChar w:fldCharType="separate"/>
            </w:r>
            <w:r>
              <w:rPr>
                <w:noProof/>
                <w:webHidden/>
              </w:rPr>
              <w:t>11</w:t>
            </w:r>
            <w:r>
              <w:rPr>
                <w:noProof/>
                <w:webHidden/>
              </w:rPr>
              <w:fldChar w:fldCharType="end"/>
            </w:r>
          </w:hyperlink>
        </w:p>
        <w:p w14:paraId="55E5A9B1" w14:textId="7125956F"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4" w:history="1">
            <w:r w:rsidRPr="000D1F4D">
              <w:rPr>
                <w:rStyle w:val="Hyperlink"/>
                <w:noProof/>
              </w:rPr>
              <w:t>2.3.1</w:t>
            </w:r>
            <w:r>
              <w:rPr>
                <w:rFonts w:asciiTheme="minorHAnsi" w:eastAsiaTheme="minorEastAsia" w:hAnsiTheme="minorHAnsi"/>
                <w:noProof/>
                <w:kern w:val="2"/>
                <w:lang w:eastAsia="de-DE"/>
                <w14:ligatures w14:val="standardContextual"/>
              </w:rPr>
              <w:tab/>
            </w:r>
            <w:r w:rsidRPr="000D1F4D">
              <w:rPr>
                <w:rStyle w:val="Hyperlink"/>
                <w:noProof/>
              </w:rPr>
              <w:t>Change-Management in ITIL</w:t>
            </w:r>
            <w:r>
              <w:rPr>
                <w:noProof/>
                <w:webHidden/>
              </w:rPr>
              <w:tab/>
            </w:r>
            <w:r>
              <w:rPr>
                <w:noProof/>
                <w:webHidden/>
              </w:rPr>
              <w:fldChar w:fldCharType="begin"/>
            </w:r>
            <w:r>
              <w:rPr>
                <w:noProof/>
                <w:webHidden/>
              </w:rPr>
              <w:instrText xml:space="preserve"> PAGEREF _Toc203560214 \h </w:instrText>
            </w:r>
            <w:r>
              <w:rPr>
                <w:noProof/>
                <w:webHidden/>
              </w:rPr>
            </w:r>
            <w:r>
              <w:rPr>
                <w:noProof/>
                <w:webHidden/>
              </w:rPr>
              <w:fldChar w:fldCharType="separate"/>
            </w:r>
            <w:r>
              <w:rPr>
                <w:noProof/>
                <w:webHidden/>
              </w:rPr>
              <w:t>11</w:t>
            </w:r>
            <w:r>
              <w:rPr>
                <w:noProof/>
                <w:webHidden/>
              </w:rPr>
              <w:fldChar w:fldCharType="end"/>
            </w:r>
          </w:hyperlink>
        </w:p>
        <w:p w14:paraId="66ABC85C" w14:textId="1C42DA7B"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5" w:history="1">
            <w:r w:rsidRPr="000D1F4D">
              <w:rPr>
                <w:rStyle w:val="Hyperlink"/>
                <w:noProof/>
              </w:rPr>
              <w:t>2.3.2</w:t>
            </w:r>
            <w:r>
              <w:rPr>
                <w:rFonts w:asciiTheme="minorHAnsi" w:eastAsiaTheme="minorEastAsia" w:hAnsiTheme="minorHAnsi"/>
                <w:noProof/>
                <w:kern w:val="2"/>
                <w:lang w:eastAsia="de-DE"/>
                <w14:ligatures w14:val="standardContextual"/>
              </w:rPr>
              <w:tab/>
            </w:r>
            <w:r w:rsidRPr="000D1F4D">
              <w:rPr>
                <w:rStyle w:val="Hyperlink"/>
                <w:noProof/>
              </w:rPr>
              <w:t>Incident und Problem Management</w:t>
            </w:r>
            <w:r>
              <w:rPr>
                <w:noProof/>
                <w:webHidden/>
              </w:rPr>
              <w:tab/>
            </w:r>
            <w:r>
              <w:rPr>
                <w:noProof/>
                <w:webHidden/>
              </w:rPr>
              <w:fldChar w:fldCharType="begin"/>
            </w:r>
            <w:r>
              <w:rPr>
                <w:noProof/>
                <w:webHidden/>
              </w:rPr>
              <w:instrText xml:space="preserve"> PAGEREF _Toc203560215 \h </w:instrText>
            </w:r>
            <w:r>
              <w:rPr>
                <w:noProof/>
                <w:webHidden/>
              </w:rPr>
            </w:r>
            <w:r>
              <w:rPr>
                <w:noProof/>
                <w:webHidden/>
              </w:rPr>
              <w:fldChar w:fldCharType="separate"/>
            </w:r>
            <w:r>
              <w:rPr>
                <w:noProof/>
                <w:webHidden/>
              </w:rPr>
              <w:t>11</w:t>
            </w:r>
            <w:r>
              <w:rPr>
                <w:noProof/>
                <w:webHidden/>
              </w:rPr>
              <w:fldChar w:fldCharType="end"/>
            </w:r>
          </w:hyperlink>
        </w:p>
        <w:p w14:paraId="67326230" w14:textId="485E7DBA" w:rsidR="00880B7B" w:rsidRDefault="00880B7B">
          <w:pPr>
            <w:pStyle w:val="Verzeichnis1"/>
            <w:tabs>
              <w:tab w:val="left" w:pos="480"/>
              <w:tab w:val="right" w:leader="dot" w:pos="8493"/>
            </w:tabs>
            <w:rPr>
              <w:rFonts w:asciiTheme="minorHAnsi" w:eastAsiaTheme="minorEastAsia" w:hAnsiTheme="minorHAnsi"/>
              <w:noProof/>
              <w:kern w:val="2"/>
              <w:lang w:eastAsia="de-DE"/>
              <w14:ligatures w14:val="standardContextual"/>
            </w:rPr>
          </w:pPr>
          <w:hyperlink w:anchor="_Toc203560216" w:history="1">
            <w:r w:rsidRPr="000D1F4D">
              <w:rPr>
                <w:rStyle w:val="Hyperlink"/>
                <w:rFonts w:cs="Times New Roman"/>
                <w:noProof/>
              </w:rPr>
              <w:t>3</w:t>
            </w:r>
            <w:r>
              <w:rPr>
                <w:rFonts w:asciiTheme="minorHAnsi" w:eastAsiaTheme="minorEastAsia" w:hAnsiTheme="minorHAnsi"/>
                <w:noProof/>
                <w:kern w:val="2"/>
                <w:lang w:eastAsia="de-DE"/>
                <w14:ligatures w14:val="standardContextual"/>
              </w:rPr>
              <w:tab/>
            </w:r>
            <w:r w:rsidRPr="000D1F4D">
              <w:rPr>
                <w:rStyle w:val="Hyperlink"/>
                <w:rFonts w:cs="Times New Roman"/>
                <w:noProof/>
              </w:rPr>
              <w:t>Schluss</w:t>
            </w:r>
            <w:r>
              <w:rPr>
                <w:noProof/>
                <w:webHidden/>
              </w:rPr>
              <w:tab/>
            </w:r>
            <w:r>
              <w:rPr>
                <w:noProof/>
                <w:webHidden/>
              </w:rPr>
              <w:fldChar w:fldCharType="begin"/>
            </w:r>
            <w:r>
              <w:rPr>
                <w:noProof/>
                <w:webHidden/>
              </w:rPr>
              <w:instrText xml:space="preserve"> PAGEREF _Toc203560216 \h </w:instrText>
            </w:r>
            <w:r>
              <w:rPr>
                <w:noProof/>
                <w:webHidden/>
              </w:rPr>
            </w:r>
            <w:r>
              <w:rPr>
                <w:noProof/>
                <w:webHidden/>
              </w:rPr>
              <w:fldChar w:fldCharType="separate"/>
            </w:r>
            <w:r>
              <w:rPr>
                <w:noProof/>
                <w:webHidden/>
              </w:rPr>
              <w:t>12</w:t>
            </w:r>
            <w:r>
              <w:rPr>
                <w:noProof/>
                <w:webHidden/>
              </w:rPr>
              <w:fldChar w:fldCharType="end"/>
            </w:r>
          </w:hyperlink>
        </w:p>
        <w:p w14:paraId="07C52BB3" w14:textId="12EDB371" w:rsidR="00BD2542" w:rsidRPr="005714DB" w:rsidRDefault="00BD2542">
          <w:pPr>
            <w:rPr>
              <w:rFonts w:cs="Times New Roman"/>
            </w:rPr>
          </w:pPr>
          <w:r w:rsidRPr="005714DB">
            <w:rPr>
              <w:rFonts w:cs="Times New Roman"/>
              <w:b/>
              <w:bCs/>
            </w:rPr>
            <w:fldChar w:fldCharType="end"/>
          </w:r>
        </w:p>
      </w:sdtContent>
    </w:sdt>
    <w:p w14:paraId="769F6706" w14:textId="77777777" w:rsidR="0060515C" w:rsidRPr="005714DB" w:rsidRDefault="0060515C" w:rsidP="00DE1D3F">
      <w:pPr>
        <w:spacing w:after="120"/>
        <w:rPr>
          <w:rFonts w:cs="Times New Roman"/>
        </w:rPr>
      </w:pPr>
    </w:p>
    <w:p w14:paraId="2B3CA5D0" w14:textId="77777777" w:rsidR="0060515C" w:rsidRPr="005714DB" w:rsidRDefault="0060515C" w:rsidP="00DE1D3F">
      <w:pPr>
        <w:spacing w:after="120"/>
        <w:rPr>
          <w:rFonts w:cs="Times New Roman"/>
        </w:rPr>
      </w:pPr>
    </w:p>
    <w:p w14:paraId="45624D2C" w14:textId="17D80AA1" w:rsidR="0060515C" w:rsidRPr="005714DB" w:rsidRDefault="008F3598" w:rsidP="00323FE4">
      <w:pPr>
        <w:pStyle w:val="berschrift1"/>
        <w:numPr>
          <w:ilvl w:val="0"/>
          <w:numId w:val="0"/>
        </w:numPr>
        <w:ind w:left="432"/>
        <w:rPr>
          <w:rFonts w:ascii="Times New Roman" w:hAnsi="Times New Roman" w:cs="Times New Roman"/>
          <w:b/>
          <w:color w:val="auto"/>
        </w:rPr>
      </w:pPr>
      <w:bookmarkStart w:id="0" w:name="_Toc203560195"/>
      <w:r w:rsidRPr="005714DB">
        <w:rPr>
          <w:rFonts w:ascii="Times New Roman" w:hAnsi="Times New Roman" w:cs="Times New Roman"/>
          <w:b/>
          <w:color w:val="auto"/>
        </w:rPr>
        <w:lastRenderedPageBreak/>
        <w:t>Abkürzungsverzeichnis</w:t>
      </w:r>
      <w:bookmarkEnd w:id="0"/>
    </w:p>
    <w:p w14:paraId="6D3BDFE1" w14:textId="77777777" w:rsidR="0007617F" w:rsidRPr="005714DB" w:rsidRDefault="0007617F" w:rsidP="0007617F">
      <w:pPr>
        <w:rPr>
          <w:rFonts w:cs="Times New Roman"/>
        </w:rPr>
      </w:pPr>
    </w:p>
    <w:p w14:paraId="557CC1A4" w14:textId="063D9ACD" w:rsidR="0060515C" w:rsidRPr="005714DB" w:rsidRDefault="0060515C" w:rsidP="00406192">
      <w:pPr>
        <w:pStyle w:val="Listenabsatz"/>
        <w:spacing w:after="120"/>
        <w:rPr>
          <w:rFonts w:cs="Times New Roman"/>
        </w:rPr>
      </w:pPr>
    </w:p>
    <w:tbl>
      <w:tblPr>
        <w:tblStyle w:val="Tabellenraster"/>
        <w:tblW w:w="0" w:type="auto"/>
        <w:tblLook w:val="04A0" w:firstRow="1" w:lastRow="0" w:firstColumn="1" w:lastColumn="0" w:noHBand="0" w:noVBand="1"/>
      </w:tblPr>
      <w:tblGrid>
        <w:gridCol w:w="4246"/>
        <w:gridCol w:w="4247"/>
      </w:tblGrid>
      <w:tr w:rsidR="00A15605" w:rsidRPr="005714DB" w14:paraId="1AF7E73B" w14:textId="77777777" w:rsidTr="00A15605">
        <w:trPr>
          <w:trHeight w:val="520"/>
        </w:trPr>
        <w:tc>
          <w:tcPr>
            <w:tcW w:w="4246" w:type="dxa"/>
          </w:tcPr>
          <w:p w14:paraId="3932374E" w14:textId="77F3F59B" w:rsidR="00A15605" w:rsidRPr="005714DB" w:rsidRDefault="00A15605" w:rsidP="00A15605">
            <w:pPr>
              <w:spacing w:after="120"/>
              <w:jc w:val="center"/>
              <w:rPr>
                <w:rFonts w:cs="Times New Roman"/>
              </w:rPr>
            </w:pPr>
            <w:r w:rsidRPr="00DB272C">
              <w:rPr>
                <w:rFonts w:cs="Times New Roman"/>
              </w:rPr>
              <w:t xml:space="preserve">Security </w:t>
            </w:r>
            <w:proofErr w:type="spellStart"/>
            <w:r w:rsidRPr="00DB272C">
              <w:rPr>
                <w:rFonts w:cs="Times New Roman"/>
              </w:rPr>
              <w:t>Operations</w:t>
            </w:r>
            <w:proofErr w:type="spellEnd"/>
            <w:r w:rsidRPr="00DB272C">
              <w:rPr>
                <w:rFonts w:cs="Times New Roman"/>
              </w:rPr>
              <w:t xml:space="preserve"> Center</w:t>
            </w:r>
          </w:p>
        </w:tc>
        <w:tc>
          <w:tcPr>
            <w:tcW w:w="4247" w:type="dxa"/>
          </w:tcPr>
          <w:p w14:paraId="56808194" w14:textId="646EB445" w:rsidR="00A15605" w:rsidRPr="005714DB" w:rsidRDefault="00A15605" w:rsidP="00A15605">
            <w:pPr>
              <w:spacing w:after="120"/>
              <w:jc w:val="center"/>
              <w:rPr>
                <w:rFonts w:cs="Times New Roman"/>
              </w:rPr>
            </w:pPr>
            <w:r w:rsidRPr="005714DB">
              <w:rPr>
                <w:rFonts w:cs="Times New Roman"/>
              </w:rPr>
              <w:t>SOC</w:t>
            </w:r>
          </w:p>
        </w:tc>
      </w:tr>
      <w:tr w:rsidR="00A15605" w:rsidRPr="005714DB" w14:paraId="2ACDC1BA" w14:textId="77777777">
        <w:tc>
          <w:tcPr>
            <w:tcW w:w="4246" w:type="dxa"/>
          </w:tcPr>
          <w:p w14:paraId="336E7B75" w14:textId="5C1A6325" w:rsidR="00A15605" w:rsidRPr="005714DB" w:rsidRDefault="00827D54" w:rsidP="00A15605">
            <w:pPr>
              <w:spacing w:after="120"/>
              <w:jc w:val="center"/>
              <w:rPr>
                <w:rFonts w:cs="Times New Roman"/>
              </w:rPr>
            </w:pPr>
            <w:r>
              <w:rPr>
                <w:rFonts w:cs="Times New Roman"/>
              </w:rPr>
              <w:t xml:space="preserve">IT &amp; </w:t>
            </w:r>
            <w:proofErr w:type="spellStart"/>
            <w:r>
              <w:rPr>
                <w:rFonts w:cs="Times New Roman"/>
              </w:rPr>
              <w:t>Application</w:t>
            </w:r>
            <w:proofErr w:type="spellEnd"/>
          </w:p>
        </w:tc>
        <w:tc>
          <w:tcPr>
            <w:tcW w:w="4247" w:type="dxa"/>
          </w:tcPr>
          <w:p w14:paraId="3082F3BF" w14:textId="0C21477E" w:rsidR="00A15605" w:rsidRPr="005714DB" w:rsidRDefault="00827D54" w:rsidP="00A15605">
            <w:pPr>
              <w:spacing w:after="120"/>
              <w:jc w:val="center"/>
              <w:rPr>
                <w:rFonts w:cs="Times New Roman"/>
              </w:rPr>
            </w:pPr>
            <w:r>
              <w:rPr>
                <w:rFonts w:cs="Times New Roman"/>
              </w:rPr>
              <w:t>IT&amp;A</w:t>
            </w:r>
          </w:p>
        </w:tc>
      </w:tr>
      <w:tr w:rsidR="00A15605" w:rsidRPr="005714DB" w14:paraId="542390CA" w14:textId="77777777">
        <w:tc>
          <w:tcPr>
            <w:tcW w:w="4246" w:type="dxa"/>
          </w:tcPr>
          <w:p w14:paraId="328DC028" w14:textId="77777777" w:rsidR="00A15605" w:rsidRPr="005714DB" w:rsidRDefault="00A15605" w:rsidP="00A15605">
            <w:pPr>
              <w:spacing w:after="120"/>
              <w:jc w:val="center"/>
              <w:rPr>
                <w:rFonts w:cs="Times New Roman"/>
              </w:rPr>
            </w:pPr>
          </w:p>
        </w:tc>
        <w:tc>
          <w:tcPr>
            <w:tcW w:w="4247" w:type="dxa"/>
          </w:tcPr>
          <w:p w14:paraId="0311923B" w14:textId="77777777" w:rsidR="00A15605" w:rsidRPr="005714DB" w:rsidRDefault="00A15605" w:rsidP="00A15605">
            <w:pPr>
              <w:spacing w:after="120"/>
              <w:jc w:val="center"/>
              <w:rPr>
                <w:rFonts w:cs="Times New Roman"/>
              </w:rPr>
            </w:pPr>
          </w:p>
        </w:tc>
      </w:tr>
      <w:tr w:rsidR="00A15605" w:rsidRPr="005714DB" w14:paraId="3D4D695F" w14:textId="77777777">
        <w:tc>
          <w:tcPr>
            <w:tcW w:w="4246" w:type="dxa"/>
          </w:tcPr>
          <w:p w14:paraId="7376676E" w14:textId="77777777" w:rsidR="00A15605" w:rsidRPr="005714DB" w:rsidRDefault="00A15605" w:rsidP="00A15605">
            <w:pPr>
              <w:spacing w:after="120"/>
              <w:jc w:val="center"/>
              <w:rPr>
                <w:rFonts w:cs="Times New Roman"/>
              </w:rPr>
            </w:pPr>
          </w:p>
        </w:tc>
        <w:tc>
          <w:tcPr>
            <w:tcW w:w="4247" w:type="dxa"/>
          </w:tcPr>
          <w:p w14:paraId="206AD3D6" w14:textId="77777777" w:rsidR="00A15605" w:rsidRPr="005714DB" w:rsidRDefault="00A15605" w:rsidP="00A15605">
            <w:pPr>
              <w:spacing w:after="120"/>
              <w:jc w:val="center"/>
              <w:rPr>
                <w:rFonts w:cs="Times New Roman"/>
              </w:rPr>
            </w:pPr>
          </w:p>
        </w:tc>
      </w:tr>
      <w:tr w:rsidR="00A15605" w:rsidRPr="005714DB" w14:paraId="5A1030FD" w14:textId="77777777">
        <w:tc>
          <w:tcPr>
            <w:tcW w:w="4246" w:type="dxa"/>
          </w:tcPr>
          <w:p w14:paraId="5DD036EE" w14:textId="77777777" w:rsidR="00A15605" w:rsidRPr="005714DB" w:rsidRDefault="00A15605" w:rsidP="00A15605">
            <w:pPr>
              <w:spacing w:after="120"/>
              <w:jc w:val="center"/>
              <w:rPr>
                <w:rFonts w:cs="Times New Roman"/>
              </w:rPr>
            </w:pPr>
          </w:p>
        </w:tc>
        <w:tc>
          <w:tcPr>
            <w:tcW w:w="4247" w:type="dxa"/>
          </w:tcPr>
          <w:p w14:paraId="17D82500" w14:textId="77777777" w:rsidR="00A15605" w:rsidRPr="005714DB" w:rsidRDefault="00A15605" w:rsidP="00A15605">
            <w:pPr>
              <w:spacing w:after="120"/>
              <w:jc w:val="center"/>
              <w:rPr>
                <w:rFonts w:cs="Times New Roman"/>
              </w:rPr>
            </w:pPr>
          </w:p>
        </w:tc>
      </w:tr>
      <w:tr w:rsidR="00A15605" w:rsidRPr="005714DB" w14:paraId="245393D9" w14:textId="77777777">
        <w:tc>
          <w:tcPr>
            <w:tcW w:w="4246" w:type="dxa"/>
          </w:tcPr>
          <w:p w14:paraId="3A343865" w14:textId="77777777" w:rsidR="00A15605" w:rsidRPr="005714DB" w:rsidRDefault="00A15605" w:rsidP="00A15605">
            <w:pPr>
              <w:spacing w:after="120"/>
              <w:jc w:val="center"/>
              <w:rPr>
                <w:rFonts w:cs="Times New Roman"/>
              </w:rPr>
            </w:pPr>
          </w:p>
        </w:tc>
        <w:tc>
          <w:tcPr>
            <w:tcW w:w="4247" w:type="dxa"/>
          </w:tcPr>
          <w:p w14:paraId="00645668" w14:textId="77777777" w:rsidR="00A15605" w:rsidRPr="005714DB" w:rsidRDefault="00A15605" w:rsidP="00A15605">
            <w:pPr>
              <w:spacing w:after="120"/>
              <w:jc w:val="center"/>
              <w:rPr>
                <w:rFonts w:cs="Times New Roman"/>
              </w:rPr>
            </w:pPr>
          </w:p>
        </w:tc>
      </w:tr>
    </w:tbl>
    <w:p w14:paraId="3F1493E1" w14:textId="77777777" w:rsidR="0060515C" w:rsidRDefault="0060515C" w:rsidP="00DE1D3F">
      <w:pPr>
        <w:spacing w:after="120"/>
        <w:rPr>
          <w:rFonts w:cs="Times New Roman"/>
        </w:rPr>
      </w:pPr>
    </w:p>
    <w:p w14:paraId="1E6DA6F5" w14:textId="77777777" w:rsidR="00DF2CB9" w:rsidRDefault="00DF2CB9" w:rsidP="00DE1D3F">
      <w:pPr>
        <w:spacing w:after="120"/>
        <w:rPr>
          <w:rFonts w:cs="Times New Roman"/>
        </w:rPr>
      </w:pPr>
    </w:p>
    <w:p w14:paraId="69B43271" w14:textId="77777777" w:rsidR="00DF2CB9" w:rsidRDefault="00DF2CB9" w:rsidP="00DE1D3F">
      <w:pPr>
        <w:spacing w:after="120"/>
        <w:rPr>
          <w:rFonts w:cs="Times New Roman"/>
        </w:rPr>
      </w:pPr>
    </w:p>
    <w:p w14:paraId="3232227F" w14:textId="77777777" w:rsidR="00DF2CB9" w:rsidRDefault="00DF2CB9" w:rsidP="00DE1D3F">
      <w:pPr>
        <w:spacing w:after="120"/>
        <w:rPr>
          <w:rFonts w:cs="Times New Roman"/>
        </w:rPr>
      </w:pPr>
    </w:p>
    <w:p w14:paraId="4E1A613A" w14:textId="77777777" w:rsidR="00DF2CB9" w:rsidRDefault="00DF2CB9" w:rsidP="00DE1D3F">
      <w:pPr>
        <w:spacing w:after="120"/>
        <w:rPr>
          <w:rFonts w:cs="Times New Roman"/>
        </w:rPr>
      </w:pPr>
    </w:p>
    <w:p w14:paraId="7AEFB323" w14:textId="77777777" w:rsidR="00DF2CB9" w:rsidRDefault="00DF2CB9" w:rsidP="00DE1D3F">
      <w:pPr>
        <w:spacing w:after="120"/>
        <w:rPr>
          <w:rFonts w:cs="Times New Roman"/>
        </w:rPr>
      </w:pPr>
    </w:p>
    <w:p w14:paraId="02601D9D" w14:textId="77777777" w:rsidR="00DF2CB9" w:rsidRDefault="00DF2CB9" w:rsidP="00DE1D3F">
      <w:pPr>
        <w:spacing w:after="120"/>
        <w:rPr>
          <w:rFonts w:cs="Times New Roman"/>
        </w:rPr>
      </w:pPr>
    </w:p>
    <w:p w14:paraId="2238747A" w14:textId="77777777" w:rsidR="00DF2CB9" w:rsidRDefault="00DF2CB9" w:rsidP="00DE1D3F">
      <w:pPr>
        <w:spacing w:after="120"/>
        <w:rPr>
          <w:rFonts w:cs="Times New Roman"/>
        </w:rPr>
      </w:pPr>
    </w:p>
    <w:p w14:paraId="3B6BFBFF" w14:textId="77777777" w:rsidR="00DF2CB9" w:rsidRDefault="00DF2CB9" w:rsidP="00DE1D3F">
      <w:pPr>
        <w:spacing w:after="120"/>
        <w:rPr>
          <w:rFonts w:cs="Times New Roman"/>
        </w:rPr>
      </w:pPr>
    </w:p>
    <w:p w14:paraId="5CC231A4" w14:textId="77777777" w:rsidR="00DF2CB9" w:rsidRDefault="00DF2CB9" w:rsidP="00DE1D3F">
      <w:pPr>
        <w:spacing w:after="120"/>
        <w:rPr>
          <w:rFonts w:cs="Times New Roman"/>
        </w:rPr>
      </w:pPr>
    </w:p>
    <w:p w14:paraId="7835B16F" w14:textId="77777777" w:rsidR="00DF2CB9" w:rsidRDefault="00DF2CB9" w:rsidP="00DE1D3F">
      <w:pPr>
        <w:spacing w:after="120"/>
        <w:rPr>
          <w:rFonts w:cs="Times New Roman"/>
        </w:rPr>
      </w:pPr>
    </w:p>
    <w:p w14:paraId="2E7A6D0C" w14:textId="407F7966" w:rsidR="0060515C" w:rsidRPr="005714DB" w:rsidRDefault="008F3598" w:rsidP="00323FE4">
      <w:pPr>
        <w:pStyle w:val="berschrift1"/>
        <w:numPr>
          <w:ilvl w:val="0"/>
          <w:numId w:val="0"/>
        </w:numPr>
        <w:ind w:left="432"/>
        <w:rPr>
          <w:rFonts w:ascii="Times New Roman" w:hAnsi="Times New Roman" w:cs="Times New Roman"/>
          <w:b/>
          <w:color w:val="auto"/>
          <w:sz w:val="24"/>
          <w:szCs w:val="24"/>
        </w:rPr>
      </w:pPr>
      <w:bookmarkStart w:id="1" w:name="_Toc203560196"/>
      <w:r w:rsidRPr="005714DB">
        <w:rPr>
          <w:rFonts w:ascii="Times New Roman" w:hAnsi="Times New Roman" w:cs="Times New Roman"/>
          <w:b/>
          <w:color w:val="auto"/>
        </w:rPr>
        <w:lastRenderedPageBreak/>
        <w:t>Abbildungsverzeichnis</w:t>
      </w:r>
      <w:bookmarkEnd w:id="1"/>
    </w:p>
    <w:p w14:paraId="7A245986" w14:textId="508ECEA5" w:rsidR="00683008" w:rsidRPr="005714DB" w:rsidRDefault="00683008" w:rsidP="00323FE4">
      <w:pPr>
        <w:pStyle w:val="berschrift1"/>
        <w:numPr>
          <w:ilvl w:val="0"/>
          <w:numId w:val="0"/>
        </w:numPr>
        <w:rPr>
          <w:rFonts w:ascii="Times New Roman" w:hAnsi="Times New Roman" w:cs="Times New Roman"/>
        </w:rPr>
      </w:pPr>
    </w:p>
    <w:p w14:paraId="1A77E0F2" w14:textId="77777777" w:rsidR="00227BDF" w:rsidRPr="005714DB" w:rsidRDefault="00227BDF" w:rsidP="00227BDF">
      <w:pPr>
        <w:rPr>
          <w:rFonts w:cs="Times New Roman"/>
        </w:rPr>
      </w:pPr>
    </w:p>
    <w:p w14:paraId="2BAF0ABD" w14:textId="77777777" w:rsidR="00227BDF" w:rsidRPr="005714DB" w:rsidRDefault="00227BDF" w:rsidP="00227BDF">
      <w:pPr>
        <w:rPr>
          <w:rFonts w:cs="Times New Roman"/>
        </w:rPr>
      </w:pPr>
    </w:p>
    <w:p w14:paraId="11936001" w14:textId="77777777" w:rsidR="00227BDF" w:rsidRPr="005714DB" w:rsidRDefault="00227BDF" w:rsidP="00227BDF">
      <w:pPr>
        <w:rPr>
          <w:rFonts w:cs="Times New Roman"/>
        </w:rPr>
      </w:pPr>
    </w:p>
    <w:p w14:paraId="128A346F" w14:textId="77777777" w:rsidR="00227BDF" w:rsidRPr="005714DB" w:rsidRDefault="00227BDF" w:rsidP="00227BDF">
      <w:pPr>
        <w:rPr>
          <w:rFonts w:cs="Times New Roman"/>
        </w:rPr>
      </w:pPr>
    </w:p>
    <w:p w14:paraId="349CE506" w14:textId="77777777" w:rsidR="00227BDF" w:rsidRPr="005714DB" w:rsidRDefault="00227BDF" w:rsidP="00227BDF">
      <w:pPr>
        <w:rPr>
          <w:rFonts w:cs="Times New Roman"/>
        </w:rPr>
      </w:pPr>
    </w:p>
    <w:p w14:paraId="74B6CD8F" w14:textId="77777777" w:rsidR="00227BDF" w:rsidRPr="005714DB" w:rsidRDefault="00227BDF" w:rsidP="00227BDF">
      <w:pPr>
        <w:rPr>
          <w:rFonts w:cs="Times New Roman"/>
        </w:rPr>
      </w:pPr>
    </w:p>
    <w:p w14:paraId="1F4CE5E5" w14:textId="77777777" w:rsidR="00227BDF" w:rsidRPr="005714DB" w:rsidRDefault="00227BDF" w:rsidP="00227BDF">
      <w:pPr>
        <w:rPr>
          <w:rFonts w:cs="Times New Roman"/>
        </w:rPr>
      </w:pPr>
    </w:p>
    <w:p w14:paraId="2DEC9D20" w14:textId="77777777" w:rsidR="00227BDF" w:rsidRPr="005714DB" w:rsidRDefault="00227BDF" w:rsidP="00227BDF">
      <w:pPr>
        <w:rPr>
          <w:rFonts w:cs="Times New Roman"/>
        </w:rPr>
      </w:pPr>
    </w:p>
    <w:p w14:paraId="6D4EE416" w14:textId="77777777" w:rsidR="00227BDF" w:rsidRPr="005714DB" w:rsidRDefault="00227BDF" w:rsidP="00227BDF">
      <w:pPr>
        <w:rPr>
          <w:rFonts w:cs="Times New Roman"/>
        </w:rPr>
      </w:pPr>
    </w:p>
    <w:p w14:paraId="05E3AEA4" w14:textId="77777777" w:rsidR="00227BDF" w:rsidRPr="005714DB" w:rsidRDefault="00227BDF" w:rsidP="00227BDF">
      <w:pPr>
        <w:rPr>
          <w:rFonts w:cs="Times New Roman"/>
        </w:rPr>
      </w:pPr>
    </w:p>
    <w:p w14:paraId="0846804E" w14:textId="77777777" w:rsidR="00227BDF" w:rsidRPr="005714DB" w:rsidRDefault="00227BDF" w:rsidP="00227BDF">
      <w:pPr>
        <w:rPr>
          <w:rFonts w:cs="Times New Roman"/>
        </w:rPr>
      </w:pPr>
    </w:p>
    <w:p w14:paraId="1FED3935" w14:textId="77777777" w:rsidR="00227BDF" w:rsidRPr="005714DB" w:rsidRDefault="00227BDF" w:rsidP="00227BDF">
      <w:pPr>
        <w:rPr>
          <w:rFonts w:cs="Times New Roman"/>
        </w:rPr>
      </w:pPr>
    </w:p>
    <w:p w14:paraId="406DA90B" w14:textId="77777777" w:rsidR="00227BDF" w:rsidRPr="005714DB" w:rsidRDefault="00227BDF" w:rsidP="00227BDF">
      <w:pPr>
        <w:rPr>
          <w:rFonts w:cs="Times New Roman"/>
        </w:rPr>
      </w:pPr>
    </w:p>
    <w:p w14:paraId="35FC3C04" w14:textId="77777777" w:rsidR="00227BDF" w:rsidRPr="005714DB" w:rsidRDefault="00227BDF" w:rsidP="00227BDF">
      <w:pPr>
        <w:rPr>
          <w:rFonts w:cs="Times New Roman"/>
        </w:rPr>
      </w:pPr>
    </w:p>
    <w:p w14:paraId="49E03A66" w14:textId="77777777" w:rsidR="00227BDF" w:rsidRPr="005714DB" w:rsidRDefault="00227BDF" w:rsidP="00227BDF">
      <w:pPr>
        <w:rPr>
          <w:rFonts w:cs="Times New Roman"/>
        </w:rPr>
      </w:pPr>
    </w:p>
    <w:p w14:paraId="71170099" w14:textId="77777777" w:rsidR="00227BDF" w:rsidRPr="005714DB" w:rsidRDefault="00227BDF" w:rsidP="00227BDF">
      <w:pPr>
        <w:rPr>
          <w:rFonts w:cs="Times New Roman"/>
        </w:rPr>
      </w:pPr>
    </w:p>
    <w:p w14:paraId="0ECED3E0" w14:textId="77777777" w:rsidR="00227BDF" w:rsidRPr="005714DB" w:rsidRDefault="00227BDF" w:rsidP="00227BDF">
      <w:pPr>
        <w:rPr>
          <w:rFonts w:cs="Times New Roman"/>
        </w:rPr>
      </w:pPr>
    </w:p>
    <w:p w14:paraId="19C2EA69" w14:textId="77777777" w:rsidR="00227BDF" w:rsidRPr="005714DB" w:rsidRDefault="00227BDF" w:rsidP="00227BDF">
      <w:pPr>
        <w:rPr>
          <w:rFonts w:cs="Times New Roman"/>
        </w:rPr>
      </w:pPr>
    </w:p>
    <w:p w14:paraId="7559FCE8" w14:textId="117F446E" w:rsidR="00227BDF" w:rsidRPr="005714DB" w:rsidRDefault="00DB272C" w:rsidP="00323FE4">
      <w:pPr>
        <w:pStyle w:val="berschrift1"/>
      </w:pPr>
      <w:bookmarkStart w:id="2" w:name="_Toc203560197"/>
      <w:r w:rsidRPr="005714DB">
        <w:lastRenderedPageBreak/>
        <w:t>Einleitung</w:t>
      </w:r>
      <w:bookmarkEnd w:id="2"/>
    </w:p>
    <w:p w14:paraId="3019C49D" w14:textId="77777777" w:rsidR="00DB272C" w:rsidRPr="005714DB" w:rsidRDefault="00DB272C" w:rsidP="005714DB">
      <w:pPr>
        <w:pStyle w:val="berschrift2"/>
        <w:rPr>
          <w:rFonts w:ascii="Times New Roman" w:hAnsi="Times New Roman" w:cs="Times New Roman"/>
        </w:rPr>
      </w:pPr>
      <w:bookmarkStart w:id="3" w:name="_Toc203560198"/>
      <w:r w:rsidRPr="005714DB">
        <w:rPr>
          <w:rFonts w:ascii="Times New Roman" w:hAnsi="Times New Roman" w:cs="Times New Roman"/>
        </w:rPr>
        <w:t>Organisatorisches und thematisches Umfeld</w:t>
      </w:r>
      <w:bookmarkEnd w:id="3"/>
    </w:p>
    <w:p w14:paraId="2EBE8246" w14:textId="77777777" w:rsidR="00323FE4" w:rsidRPr="00323FE4" w:rsidRDefault="00323FE4" w:rsidP="00323FE4">
      <w:pPr>
        <w:rPr>
          <w:rFonts w:cs="Times New Roman"/>
        </w:rPr>
      </w:pPr>
      <w:r w:rsidRPr="00323FE4">
        <w:rPr>
          <w:rFonts w:cs="Times New Roman"/>
        </w:rPr>
        <w:t>Die All-</w:t>
      </w:r>
      <w:proofErr w:type="spellStart"/>
      <w:r w:rsidRPr="00323FE4">
        <w:rPr>
          <w:rFonts w:cs="Times New Roman"/>
        </w:rPr>
        <w:t>for</w:t>
      </w:r>
      <w:proofErr w:type="spellEnd"/>
      <w:r w:rsidRPr="00323FE4">
        <w:rPr>
          <w:rFonts w:cs="Times New Roman"/>
        </w:rPr>
        <w:t>-</w:t>
      </w:r>
      <w:proofErr w:type="spellStart"/>
      <w:r w:rsidRPr="00323FE4">
        <w:rPr>
          <w:rFonts w:cs="Times New Roman"/>
        </w:rPr>
        <w:t>One</w:t>
      </w:r>
      <w:proofErr w:type="spellEnd"/>
      <w:r w:rsidRPr="00323FE4">
        <w:rPr>
          <w:rFonts w:cs="Times New Roman"/>
        </w:rPr>
        <w:t xml:space="preserve"> Group SE betreibt als führender SAP-Dienstleister ein 24-köpfiges 2nd Level SAP-Team, das für die technische Betreuung und Wartung von SAP-Systemen verschiedener Kunden verantwortlich ist. Ein wesentlicher Bestandteil dieser Tätigkeit ist die Umsetzung von SAP Notes – sicherheitskritischen und funktionalen Updates, die SAP regelmäßig zur Schließung von Sicherheitslücken und Behebung von Systemfehlern veröffentlicht.</w:t>
      </w:r>
    </w:p>
    <w:p w14:paraId="5D9892FE" w14:textId="77777777" w:rsidR="00323FE4" w:rsidRPr="00323FE4" w:rsidRDefault="00323FE4" w:rsidP="00323FE4">
      <w:pPr>
        <w:rPr>
          <w:rFonts w:cs="Times New Roman"/>
        </w:rPr>
      </w:pPr>
      <w:r w:rsidRPr="00323FE4">
        <w:rPr>
          <w:rFonts w:cs="Times New Roman"/>
        </w:rPr>
        <w:t xml:space="preserve">Der Gesamtprozess zur Bearbeitung von SAP Notes gliedert sich in drei Phasen: Das Security </w:t>
      </w:r>
      <w:proofErr w:type="spellStart"/>
      <w:r w:rsidRPr="00323FE4">
        <w:rPr>
          <w:rFonts w:cs="Times New Roman"/>
        </w:rPr>
        <w:t>Operations</w:t>
      </w:r>
      <w:proofErr w:type="spellEnd"/>
      <w:r w:rsidRPr="00323FE4">
        <w:rPr>
          <w:rFonts w:cs="Times New Roman"/>
        </w:rPr>
        <w:t xml:space="preserve"> Center-Team (SOC) übernimmt die komplette Erkennung und Bewertung neuer SAP Notes und leitet seine Erkenntnisse an das </w:t>
      </w:r>
      <w:proofErr w:type="spellStart"/>
      <w:r w:rsidRPr="00323FE4">
        <w:rPr>
          <w:rFonts w:cs="Times New Roman"/>
        </w:rPr>
        <w:t>IT&amp;Application-Team</w:t>
      </w:r>
      <w:proofErr w:type="spellEnd"/>
      <w:r w:rsidRPr="00323FE4">
        <w:rPr>
          <w:rFonts w:cs="Times New Roman"/>
        </w:rPr>
        <w:t xml:space="preserve"> (IT&amp;A) weiter. Das IT&amp;A-Team erstellt entsprechende Tickets für die Kundeninformation. Das 2nd Level SAP-Team sieht die erstellten Tickets in der Bearbeitungsqueue, erhält jedoch keine direkten Informationen vom SOC-Team und ist nicht in die Bewertungs- und Planungsprozesse eingebunden.</w:t>
      </w:r>
    </w:p>
    <w:p w14:paraId="65524F33" w14:textId="21B545C0" w:rsidR="00DB272C" w:rsidRPr="005714DB" w:rsidRDefault="00DB272C" w:rsidP="005714DB">
      <w:pPr>
        <w:pStyle w:val="berschrift2"/>
        <w:rPr>
          <w:rFonts w:ascii="Times New Roman" w:hAnsi="Times New Roman" w:cs="Times New Roman"/>
        </w:rPr>
      </w:pPr>
      <w:bookmarkStart w:id="4" w:name="_Toc203560199"/>
      <w:r w:rsidRPr="005714DB">
        <w:rPr>
          <w:rFonts w:ascii="Times New Roman" w:hAnsi="Times New Roman" w:cs="Times New Roman"/>
        </w:rPr>
        <w:t>Motivation und Problemstellung</w:t>
      </w:r>
      <w:bookmarkEnd w:id="4"/>
    </w:p>
    <w:p w14:paraId="539D2986" w14:textId="77777777" w:rsidR="00323FE4" w:rsidRPr="00323FE4" w:rsidRDefault="00323FE4" w:rsidP="00323FE4">
      <w:pPr>
        <w:rPr>
          <w:rFonts w:cs="Times New Roman"/>
        </w:rPr>
      </w:pPr>
      <w:r w:rsidRPr="00323FE4">
        <w:rPr>
          <w:rFonts w:cs="Times New Roman"/>
        </w:rPr>
        <w:t>Das zentrale Problem liegt in der mangelhaften Prozessschnittstelle zwischen SOC und 2nd Level SAP-Team. Während das SOC-Team umfassende Bewertungen zu SAP Notes durchführt, existiert keine strukturierte Informationsübergabe an das ausführende Team. Das 2nd Level Team ist ausschließlich auf indirekte Information über IT&amp;A-erstellte Tickets angewiesen und erhält keine Vorab-Informationen oder Kontextdaten aus der Bewertungsphase.</w:t>
      </w:r>
    </w:p>
    <w:p w14:paraId="4F4EE6D9" w14:textId="22DC12A8" w:rsidR="00323FE4" w:rsidRPr="00323FE4" w:rsidRDefault="00323FE4" w:rsidP="00323FE4">
      <w:pPr>
        <w:rPr>
          <w:rFonts w:cs="Times New Roman"/>
        </w:rPr>
      </w:pPr>
      <w:r w:rsidRPr="00323FE4">
        <w:rPr>
          <w:rFonts w:cs="Times New Roman"/>
        </w:rPr>
        <w:t xml:space="preserve">Diese defizitäre Schnittstelle führt zu erheblichen operativen Auswirkungen. Zwischen der Veröffentlichung einer SAP-Note und der Verfügbarkeit konkreter Arbeitsanweisungen entstehen regelmäßig mehrtägige Wartezeiten, während derer das Team zwar die Tickets sieht, aber nicht handlungsfähig ist. Parallel dazu sind Informationen zu verschiedenen SAP Notes über unterschiedliche Kanäle verstreut: E-Mails, SAP-Dokumentationen, Chat-Systeme und Dokumentationsdatenbanken. Bei der parallelen Bearbeitung mehrerer Notes muss sich das Team die notwendigen Informationen aus verschiedenen </w:t>
      </w:r>
      <w:r w:rsidRPr="00323FE4">
        <w:rPr>
          <w:rFonts w:cs="Times New Roman"/>
        </w:rPr>
        <w:lastRenderedPageBreak/>
        <w:t>Quellen zusammensuchen, was bei knappen Bearbeitungszeiten zu zusätzlichem Zeitdruck führt.</w:t>
      </w:r>
    </w:p>
    <w:p w14:paraId="25E0880F" w14:textId="797B464D" w:rsidR="00E91936" w:rsidRPr="0038788C" w:rsidRDefault="00323FE4" w:rsidP="00E91936">
      <w:pPr>
        <w:rPr>
          <w:rFonts w:cs="Times New Roman"/>
        </w:rPr>
      </w:pPr>
      <w:r w:rsidRPr="00323FE4">
        <w:rPr>
          <w:rFonts w:cs="Times New Roman"/>
        </w:rPr>
        <w:t>Die unzureichende Schnittstellengestaltung beeinträchtigt die Kundenkommunikation erheblich. Das 2nd Level Team erhält regelmäßig Anfragen zu betroffenen Systemen, Aufwand und Kosten, kann diese jedoch ohne Vorab-Informationen aus der SOC-Bewertung nicht fundiert beantworten. Kostenfragen müssen an interne Kundenberater eskaliert werden, was weitere Verzögerungen verursacht. Zusätzlich erschwert die fehlende Vorab-Information eine proaktive Ressourcenplanung erheblich.</w:t>
      </w:r>
    </w:p>
    <w:p w14:paraId="7DF6A621" w14:textId="28FA501F" w:rsidR="00DB272C" w:rsidRPr="005714DB" w:rsidRDefault="00DB272C" w:rsidP="005714DB">
      <w:pPr>
        <w:pStyle w:val="berschrift2"/>
        <w:rPr>
          <w:rFonts w:ascii="Times New Roman" w:hAnsi="Times New Roman" w:cs="Times New Roman"/>
        </w:rPr>
      </w:pPr>
      <w:bookmarkStart w:id="5" w:name="_Toc203560200"/>
      <w:r w:rsidRPr="005714DB">
        <w:rPr>
          <w:rFonts w:ascii="Times New Roman" w:hAnsi="Times New Roman" w:cs="Times New Roman"/>
        </w:rPr>
        <w:t>Zielsetzung der Arbeit</w:t>
      </w:r>
      <w:bookmarkEnd w:id="5"/>
    </w:p>
    <w:p w14:paraId="5A7BF20F" w14:textId="77777777" w:rsidR="00323FE4" w:rsidRPr="00323FE4" w:rsidRDefault="00323FE4" w:rsidP="00323FE4">
      <w:pPr>
        <w:spacing w:before="0" w:after="160"/>
        <w:jc w:val="left"/>
        <w:rPr>
          <w:rFonts w:cs="Times New Roman"/>
        </w:rPr>
      </w:pPr>
      <w:r w:rsidRPr="00323FE4">
        <w:rPr>
          <w:rFonts w:cs="Times New Roman"/>
        </w:rPr>
        <w:t>Das Ziel dieser Projektarbeit ist die Entwicklung eines optimierten Prozesses für die Schnittstellen im SAP Notes-Bearbeitungsverfahren. Im Mittelpunkt steht die Gestaltung einer strukturierten Informationsübergabe, die dem 2nd Level Team proaktive Einblicke in die Bewertungsphase ermöglicht.</w:t>
      </w:r>
    </w:p>
    <w:p w14:paraId="600207C8" w14:textId="34351E78" w:rsidR="00323FE4" w:rsidRPr="00323FE4" w:rsidRDefault="00323FE4" w:rsidP="00323FE4">
      <w:pPr>
        <w:spacing w:before="0" w:after="160"/>
        <w:jc w:val="left"/>
        <w:rPr>
          <w:rFonts w:cs="Times New Roman"/>
        </w:rPr>
      </w:pPr>
      <w:r w:rsidRPr="00323FE4">
        <w:rPr>
          <w:rFonts w:cs="Times New Roman"/>
        </w:rPr>
        <w:t>Konkret sollen folgende Verbesserungen erreicht werden: Eine direkte Informationslinie zwischen SOC und 2nd Level, die kontinuierliche Updates über Fortschritt und Erkenntnisse bereitstellt. Die Strukturierung der Informationsübergabe, sodass das Team frühzeitig über betroffene Systeme, Aufwand und notwendige Maßnahmen informiert wird. Die Reduzierung der Wartezeiten durch parallele statt sequenzieller Information sowie die Verbesserung der Planbarkeit durch Vorab-Informationen über anstehende Massentickets.</w:t>
      </w:r>
    </w:p>
    <w:p w14:paraId="5EF60617" w14:textId="25B995AC" w:rsidR="00DB272C" w:rsidRPr="005714DB" w:rsidRDefault="00323FE4" w:rsidP="005714DB">
      <w:pPr>
        <w:spacing w:before="0" w:after="160"/>
        <w:jc w:val="left"/>
        <w:rPr>
          <w:rFonts w:cs="Times New Roman"/>
        </w:rPr>
      </w:pPr>
      <w:r w:rsidRPr="00323FE4">
        <w:rPr>
          <w:rFonts w:cs="Times New Roman"/>
        </w:rPr>
        <w:t>Als konkretes Ergebnis soll eine umsetzbare Handlungsempfehlung entstehen, die organisatorische und kommunikative Lösungsansätze für die optimierte Schnittstellengestaltung umfasst. Diese wird durch Prozessmodellierung mittels BPMN-Diagramme und konkrete Vorschläge für verbesserte Informationsstrukturen unterstützt.</w:t>
      </w:r>
    </w:p>
    <w:p w14:paraId="71C3830B" w14:textId="2801E057" w:rsidR="00DB272C" w:rsidRPr="005714DB" w:rsidRDefault="00DB272C" w:rsidP="005714DB">
      <w:pPr>
        <w:pStyle w:val="berschrift2"/>
        <w:rPr>
          <w:rFonts w:ascii="Times New Roman" w:hAnsi="Times New Roman" w:cs="Times New Roman"/>
        </w:rPr>
      </w:pPr>
      <w:bookmarkStart w:id="6" w:name="_Toc203560201"/>
      <w:r w:rsidRPr="005714DB">
        <w:rPr>
          <w:rFonts w:ascii="Times New Roman" w:hAnsi="Times New Roman" w:cs="Times New Roman"/>
        </w:rPr>
        <w:t>Abgrenzung der Arbeit</w:t>
      </w:r>
      <w:bookmarkEnd w:id="6"/>
    </w:p>
    <w:p w14:paraId="4A643F0D" w14:textId="77777777" w:rsidR="00323FE4" w:rsidRPr="00323FE4" w:rsidRDefault="00323FE4" w:rsidP="00323FE4">
      <w:pPr>
        <w:rPr>
          <w:rFonts w:cs="Times New Roman"/>
        </w:rPr>
      </w:pPr>
      <w:r w:rsidRPr="00323FE4">
        <w:rPr>
          <w:rFonts w:cs="Times New Roman"/>
        </w:rPr>
        <w:t xml:space="preserve">Die Arbeit konzentriert sich auf die Optimierung der Schnittstellen zwischen den beteiligten Abteilungen im SAP Notes-Bearbeitungsprozess. Die Analyse umfasst die Prozesse aller beteiligten Teams und deren Zusammenspiel, um Optimierungsansätze für die identifizierten Schnittstellenprobleme zu entwickeln. Der Fokus umfasst alle Arten von </w:t>
      </w:r>
      <w:r w:rsidRPr="00323FE4">
        <w:rPr>
          <w:rFonts w:cs="Times New Roman"/>
        </w:rPr>
        <w:lastRenderedPageBreak/>
        <w:t>SAP Notes - Security Notes, Standard Notes, Hot News und weitere SAP-Veröffentlichungen - die vom 2nd Level Team bearbeitet werden.</w:t>
      </w:r>
    </w:p>
    <w:p w14:paraId="02D3BE1A" w14:textId="77777777" w:rsidR="00323FE4" w:rsidRPr="00323FE4" w:rsidRDefault="00323FE4" w:rsidP="00323FE4">
      <w:pPr>
        <w:rPr>
          <w:rFonts w:cs="Times New Roman"/>
        </w:rPr>
      </w:pPr>
      <w:r w:rsidRPr="00323FE4">
        <w:rPr>
          <w:rFonts w:cs="Times New Roman"/>
        </w:rPr>
        <w:t>Technische Implementierungen werden nicht durchgeführt, sondern als Empfehlungen entwickelt. Change-Management-Prozesse oder Kosten-Nutzen-Analysen überschreiten den Rahmen dieser Projektarbeit. Die Validierung erfolgt durch Experteninterviews, eine praktische Erprobung ist nicht vorgesehen.</w:t>
      </w:r>
    </w:p>
    <w:p w14:paraId="6BAB71EE" w14:textId="77777777" w:rsidR="00070C20" w:rsidRPr="00070C20" w:rsidRDefault="00070C20" w:rsidP="00070C20">
      <w:pPr>
        <w:pStyle w:val="berschrift2"/>
      </w:pPr>
      <w:bookmarkStart w:id="7" w:name="_Toc203560202"/>
      <w:r w:rsidRPr="00070C20">
        <w:t>Aufbau der Arbeit</w:t>
      </w:r>
      <w:bookmarkEnd w:id="7"/>
    </w:p>
    <w:p w14:paraId="2F2E7F4C" w14:textId="77777777" w:rsidR="00323FE4" w:rsidRPr="00323FE4" w:rsidRDefault="00323FE4" w:rsidP="00323FE4">
      <w:pPr>
        <w:rPr>
          <w:rFonts w:cs="Times New Roman"/>
        </w:rPr>
      </w:pPr>
      <w:r w:rsidRPr="00323FE4">
        <w:rPr>
          <w:rFonts w:cs="Times New Roman"/>
        </w:rPr>
        <w:t>Die Arbeit gliedert sich in fünf Hauptkapitel. Kapitel 2 erarbeitet die theoretischen Grundlagen: SAP Notes und deren technische Grundlagen, Geschäftsprozessmanagement mit Fokus auf Schnittstellengestaltung sowie relevante ITIL-Elemente für Informationsflüsse zwischen IT-Service-Teams.</w:t>
      </w:r>
    </w:p>
    <w:p w14:paraId="25D64F11" w14:textId="77777777" w:rsidR="00323FE4" w:rsidRPr="00323FE4" w:rsidRDefault="00323FE4" w:rsidP="00323FE4">
      <w:pPr>
        <w:rPr>
          <w:rFonts w:cs="Times New Roman"/>
        </w:rPr>
      </w:pPr>
      <w:r w:rsidRPr="00323FE4">
        <w:rPr>
          <w:rFonts w:cs="Times New Roman"/>
        </w:rPr>
        <w:t>Kapitel 3 beinhaltet die IST-Analyse der aktuellen Prozessschnittstellen. Basierend auf Experteninterviews und Stakeholder-Analyse wird die derzeitige Schnittstellengestaltung dokumentiert und Problemfelder analysiert.</w:t>
      </w:r>
    </w:p>
    <w:p w14:paraId="29A40B74" w14:textId="77777777" w:rsidR="00323FE4" w:rsidRPr="00323FE4" w:rsidRDefault="00323FE4" w:rsidP="00323FE4">
      <w:pPr>
        <w:rPr>
          <w:rFonts w:cs="Times New Roman"/>
        </w:rPr>
      </w:pPr>
      <w:r w:rsidRPr="00323FE4">
        <w:rPr>
          <w:rFonts w:cs="Times New Roman"/>
        </w:rPr>
        <w:t>Kapitel 4 entwickelt ein optimiertes Schnittstellendesign mit konkreten Lösungsansätzen für strukturierte Kommunikation zwischen den Teams, visualisiert durch Prozessdiagramme. Eine SWOT-Analyse bewertet das Konzept kritisch.</w:t>
      </w:r>
    </w:p>
    <w:p w14:paraId="7EE335D6" w14:textId="6E560B91" w:rsidR="00070C20" w:rsidRPr="00070C20" w:rsidRDefault="00323FE4" w:rsidP="00070C20">
      <w:pPr>
        <w:rPr>
          <w:rFonts w:cs="Times New Roman"/>
        </w:rPr>
      </w:pPr>
      <w:r w:rsidRPr="00323FE4">
        <w:rPr>
          <w:rFonts w:cs="Times New Roman"/>
        </w:rPr>
        <w:t>Kapitel 5 fasst die Ergebnisse zusammen, reflektiert die entwickelten Lösungsansätze und gibt einen Ausblick auf Implementierung und weiterführende Optimierungsmöglichkeiten.</w:t>
      </w:r>
    </w:p>
    <w:p w14:paraId="0911289F" w14:textId="77777777" w:rsidR="00DB272C" w:rsidRDefault="00DB272C" w:rsidP="00DB272C">
      <w:pPr>
        <w:rPr>
          <w:rFonts w:cs="Times New Roman"/>
        </w:rPr>
      </w:pPr>
    </w:p>
    <w:p w14:paraId="754D7C08" w14:textId="77777777" w:rsidR="00323FE4" w:rsidRPr="00DB272C" w:rsidRDefault="00323FE4" w:rsidP="00DB272C">
      <w:pPr>
        <w:rPr>
          <w:rFonts w:cs="Times New Roman"/>
        </w:rPr>
      </w:pPr>
    </w:p>
    <w:p w14:paraId="39758E21" w14:textId="77777777" w:rsidR="00DB272C" w:rsidRDefault="00DB272C" w:rsidP="00DB272C">
      <w:pPr>
        <w:rPr>
          <w:rFonts w:cs="Times New Roman"/>
        </w:rPr>
      </w:pPr>
    </w:p>
    <w:p w14:paraId="59B52910" w14:textId="77777777" w:rsidR="00070C20" w:rsidRDefault="00070C20" w:rsidP="00DB272C">
      <w:pPr>
        <w:rPr>
          <w:rFonts w:cs="Times New Roman"/>
        </w:rPr>
      </w:pPr>
    </w:p>
    <w:p w14:paraId="7EB424A9" w14:textId="77777777" w:rsidR="00323FE4" w:rsidRDefault="00323FE4" w:rsidP="00DB272C">
      <w:pPr>
        <w:rPr>
          <w:rFonts w:cs="Times New Roman"/>
        </w:rPr>
      </w:pPr>
    </w:p>
    <w:p w14:paraId="7842DDD3" w14:textId="77777777" w:rsidR="00323FE4" w:rsidRPr="005714DB" w:rsidRDefault="00323FE4" w:rsidP="00DB272C">
      <w:pPr>
        <w:rPr>
          <w:rFonts w:cs="Times New Roman"/>
        </w:rPr>
      </w:pPr>
    </w:p>
    <w:p w14:paraId="463A9169" w14:textId="551DF7D6" w:rsidR="00323FE4" w:rsidRPr="00C2622A" w:rsidRDefault="0050033B" w:rsidP="00C2622A">
      <w:pPr>
        <w:pStyle w:val="berschrift1"/>
        <w:rPr>
          <w:rFonts w:ascii="Times New Roman" w:hAnsi="Times New Roman" w:cs="Times New Roman"/>
        </w:rPr>
      </w:pPr>
      <w:bookmarkStart w:id="8" w:name="_Toc203560203"/>
      <w:r w:rsidRPr="00C2622A">
        <w:rPr>
          <w:rFonts w:ascii="Times New Roman" w:hAnsi="Times New Roman" w:cs="Times New Roman"/>
        </w:rPr>
        <w:lastRenderedPageBreak/>
        <w:t>Theoretische Grundlagen</w:t>
      </w:r>
      <w:bookmarkEnd w:id="8"/>
    </w:p>
    <w:p w14:paraId="02015975" w14:textId="412BC419" w:rsidR="00323FE4" w:rsidRPr="00C2622A" w:rsidRDefault="0050033B" w:rsidP="00C2622A">
      <w:pPr>
        <w:pStyle w:val="berschrift2"/>
        <w:rPr>
          <w:rFonts w:ascii="Times New Roman" w:hAnsi="Times New Roman" w:cs="Times New Roman"/>
        </w:rPr>
      </w:pPr>
      <w:bookmarkStart w:id="9" w:name="_Toc203560204"/>
      <w:r w:rsidRPr="00C2622A">
        <w:rPr>
          <w:rFonts w:ascii="Times New Roman" w:hAnsi="Times New Roman" w:cs="Times New Roman"/>
        </w:rPr>
        <w:t>SAP Notes</w:t>
      </w:r>
      <w:bookmarkEnd w:id="9"/>
    </w:p>
    <w:p w14:paraId="3968095D" w14:textId="232EFADE" w:rsidR="004B61F0" w:rsidRPr="00C2622A" w:rsidRDefault="004B61F0" w:rsidP="00C2622A">
      <w:pPr>
        <w:pStyle w:val="berschrift3"/>
        <w:rPr>
          <w:rFonts w:cs="Times New Roman"/>
          <w:sz w:val="36"/>
          <w:szCs w:val="36"/>
        </w:rPr>
      </w:pPr>
      <w:bookmarkStart w:id="10" w:name="_Toc203560205"/>
      <w:r w:rsidRPr="00C2622A">
        <w:rPr>
          <w:rFonts w:cs="Times New Roman"/>
        </w:rPr>
        <w:t xml:space="preserve">Definition </w:t>
      </w:r>
      <w:r w:rsidR="00BD6720">
        <w:rPr>
          <w:rFonts w:cs="Times New Roman"/>
        </w:rPr>
        <w:t xml:space="preserve">und Arten </w:t>
      </w:r>
      <w:r w:rsidRPr="00C2622A">
        <w:rPr>
          <w:rFonts w:cs="Times New Roman"/>
        </w:rPr>
        <w:t>von SAP Notes</w:t>
      </w:r>
      <w:bookmarkEnd w:id="10"/>
    </w:p>
    <w:p w14:paraId="64FA0A8E" w14:textId="77777777" w:rsidR="009B3F0F" w:rsidRPr="00C2622A" w:rsidRDefault="009B3F0F" w:rsidP="00C2622A">
      <w:pPr>
        <w:pStyle w:val="whitespace-normal"/>
        <w:spacing w:line="360" w:lineRule="auto"/>
      </w:pPr>
      <w:r w:rsidRPr="00C2622A">
        <w:t>SAP Notes sind offizielle Dokumente der SAP SE, die zur Behebung spezifischer Probleme oder zur Bereitstellung von Lösungen für SAP-Softwareprodukte erstellt werden. Diese strukturierten Anweisungen werden typischerweise veröffentlicht, um Software-Bugs zu beheben, Funktionalitäts-Leitfäden bereitzustellen oder Best Practices für SAP-Anwendungen anzubieten (SAP Learning Portal, 2025).</w:t>
      </w:r>
    </w:p>
    <w:p w14:paraId="6773CE96" w14:textId="08A015F7" w:rsidR="009B3F0F" w:rsidRPr="00C2622A" w:rsidRDefault="009B3F0F" w:rsidP="00C2622A">
      <w:pPr>
        <w:pStyle w:val="whitespace-normal"/>
        <w:spacing w:line="360" w:lineRule="auto"/>
      </w:pPr>
      <w:r w:rsidRPr="00C2622A">
        <w:t>Die Kernfunktionen von SAP Notes umfassen drei wesentliche Bereiche: die systematische Behebung von Software-Bugs, die Bereitstellung von Funktionalitäts-Leitfäden für komplexe Systemkonfigurationen sowie die Vermittlung von Best Practices für eine optimale Nutzung der SAP-Anwendungen. Diese Dokumente fungieren als primäres Instrument zur Fehlerbehebung und Systemoptimierung in SAP-Umgebungen.</w:t>
      </w:r>
      <w:r w:rsidR="00DF2CB9">
        <w:rPr>
          <w:rStyle w:val="Funotenzeichen"/>
        </w:rPr>
        <w:footnoteReference w:id="1"/>
      </w:r>
    </w:p>
    <w:p w14:paraId="05980EF6" w14:textId="77777777" w:rsidR="004B61F0" w:rsidRPr="00C2622A" w:rsidRDefault="004B61F0" w:rsidP="00C2622A">
      <w:pPr>
        <w:pStyle w:val="berschrift3"/>
        <w:rPr>
          <w:rFonts w:cs="Times New Roman"/>
        </w:rPr>
      </w:pPr>
      <w:bookmarkStart w:id="11" w:name="_Toc203560206"/>
      <w:r w:rsidRPr="00C2622A">
        <w:rPr>
          <w:rFonts w:cs="Times New Roman"/>
        </w:rPr>
        <w:t>Arten von SAP Notes</w:t>
      </w:r>
      <w:bookmarkEnd w:id="11"/>
    </w:p>
    <w:p w14:paraId="3582B3A9" w14:textId="52207065" w:rsidR="004B61F0" w:rsidRPr="00C2622A" w:rsidRDefault="00294D95" w:rsidP="00C2622A">
      <w:pPr>
        <w:pStyle w:val="whitespace-normal"/>
        <w:spacing w:line="360" w:lineRule="auto"/>
      </w:pPr>
      <w:r w:rsidRPr="00C2622A">
        <w:t>SAP klassifiziert Notes basierend auf ihrer funktionalen Ausrichtung in verschiedene Kategorien: Correction Notes, Consulting Notes, FAQ Notes, Legal Change Notes, Performance Notes, How-To Notes und Security Notes. Die für diese Arbeit relevanten Kategorien werden im Folgenden detailliert beschrieben.</w:t>
      </w:r>
      <w:r w:rsidR="00DF2CB9">
        <w:rPr>
          <w:rStyle w:val="Funotenzeichen"/>
        </w:rPr>
        <w:footnoteReference w:id="2"/>
      </w:r>
    </w:p>
    <w:p w14:paraId="72331F04" w14:textId="77777777" w:rsidR="004B61F0" w:rsidRPr="00C2622A" w:rsidRDefault="004B61F0" w:rsidP="00C2622A">
      <w:pPr>
        <w:pStyle w:val="berschrift4"/>
        <w:rPr>
          <w:rFonts w:cs="Times New Roman"/>
          <w:sz w:val="28"/>
          <w:szCs w:val="28"/>
        </w:rPr>
      </w:pPr>
      <w:r w:rsidRPr="00C2622A">
        <w:rPr>
          <w:rFonts w:cs="Times New Roman"/>
          <w:sz w:val="28"/>
          <w:szCs w:val="28"/>
        </w:rPr>
        <w:t>Correction Notes</w:t>
      </w:r>
    </w:p>
    <w:p w14:paraId="685CF0BF" w14:textId="07B3660F" w:rsidR="00C2622A" w:rsidRDefault="00294D95" w:rsidP="00C2622A">
      <w:pPr>
        <w:pStyle w:val="whitespace-normal"/>
        <w:spacing w:line="360" w:lineRule="auto"/>
      </w:pPr>
      <w:r w:rsidRPr="00C2622A">
        <w:t>Correction Notes adressieren spezifische Anwendungsfehler und stellen Code-Korrekturen zur Verfügung. Ein typisches Beispiel ist die Behebung eines Transaktionsfehlers im Material Management Modul, bei dem bestimmte Beschaffungsprozesse unter spezifischen Bedingungen fehlschlagen.</w:t>
      </w:r>
    </w:p>
    <w:p w14:paraId="02496293" w14:textId="77777777" w:rsidR="00D504F5" w:rsidRDefault="00D504F5" w:rsidP="00C2622A">
      <w:pPr>
        <w:pStyle w:val="whitespace-normal"/>
        <w:spacing w:line="360" w:lineRule="auto"/>
      </w:pPr>
    </w:p>
    <w:p w14:paraId="7BD0C249" w14:textId="77777777" w:rsidR="00D504F5" w:rsidRPr="00C2622A" w:rsidRDefault="00D504F5" w:rsidP="00C2622A">
      <w:pPr>
        <w:pStyle w:val="whitespace-normal"/>
        <w:spacing w:line="360" w:lineRule="auto"/>
      </w:pPr>
    </w:p>
    <w:p w14:paraId="3D02EC72" w14:textId="77777777" w:rsidR="00C2622A" w:rsidRDefault="00294D95" w:rsidP="00C2622A">
      <w:pPr>
        <w:pStyle w:val="whitespace-normal"/>
        <w:spacing w:line="360" w:lineRule="auto"/>
      </w:pPr>
      <w:r w:rsidRPr="00C2622A">
        <w:t xml:space="preserve">Correction Notes werden in zwei technische Implementierungsmethoden unterteilt: </w:t>
      </w:r>
    </w:p>
    <w:p w14:paraId="42F69D32" w14:textId="09F95372" w:rsidR="00C2622A" w:rsidRDefault="00294D95" w:rsidP="00C2622A">
      <w:pPr>
        <w:pStyle w:val="whitespace-normal"/>
        <w:spacing w:line="360" w:lineRule="auto"/>
      </w:pPr>
      <w:r w:rsidRPr="00C2622A">
        <w:rPr>
          <w:rStyle w:val="Fett"/>
          <w:rFonts w:eastAsiaTheme="majorEastAsia"/>
          <w:bCs w:val="0"/>
        </w:rPr>
        <w:t>Standard Correction Notes</w:t>
      </w:r>
      <w:r w:rsidRPr="00C2622A">
        <w:t xml:space="preserve"> erfordern eine manuelle Implementierung durch detaillierte Anweisungen und Code-Korrekturen, die vom Benutzer direkt befolgt werden müssen. </w:t>
      </w:r>
    </w:p>
    <w:p w14:paraId="2E39DC0F" w14:textId="4E4913F4" w:rsidR="004B61F0" w:rsidRPr="00C2622A" w:rsidRDefault="00294D95" w:rsidP="00C2622A">
      <w:pPr>
        <w:pStyle w:val="whitespace-normal"/>
        <w:spacing w:line="360" w:lineRule="auto"/>
      </w:pPr>
      <w:r w:rsidRPr="00C2622A">
        <w:rPr>
          <w:rStyle w:val="Fett"/>
          <w:rFonts w:eastAsiaTheme="majorEastAsia"/>
        </w:rPr>
        <w:t>Transport-Based Correction</w:t>
      </w:r>
      <w:r w:rsidRPr="00C2622A">
        <w:rPr>
          <w:rStyle w:val="Fett"/>
          <w:rFonts w:eastAsiaTheme="majorEastAsia"/>
          <w:b w:val="0"/>
        </w:rPr>
        <w:t xml:space="preserve"> Instructions</w:t>
      </w:r>
      <w:r w:rsidRPr="00C2622A">
        <w:rPr>
          <w:rStyle w:val="Fett"/>
          <w:rFonts w:eastAsiaTheme="majorEastAsia"/>
        </w:rPr>
        <w:t xml:space="preserve"> </w:t>
      </w:r>
      <w:r w:rsidRPr="00C2622A">
        <w:t>vereinfachen die Anwendung von Korrekturen, indem sie diese in Transport-Requests verpacken, die wie Standard-Transporte in das System importiert werden können und somit das Fehlerrisiko reduzieren.</w:t>
      </w:r>
      <w:r w:rsidR="00DF2CB9">
        <w:rPr>
          <w:rStyle w:val="Funotenzeichen"/>
        </w:rPr>
        <w:footnoteReference w:id="3"/>
      </w:r>
    </w:p>
    <w:p w14:paraId="6924306F" w14:textId="77777777" w:rsidR="004B61F0" w:rsidRPr="00C2622A" w:rsidRDefault="004B61F0" w:rsidP="00C2622A">
      <w:pPr>
        <w:pStyle w:val="berschrift4"/>
        <w:rPr>
          <w:rFonts w:cs="Times New Roman"/>
        </w:rPr>
      </w:pPr>
      <w:r w:rsidRPr="00C2622A">
        <w:rPr>
          <w:rFonts w:cs="Times New Roman"/>
        </w:rPr>
        <w:t>Legal Change Notes</w:t>
      </w:r>
    </w:p>
    <w:p w14:paraId="2C62F6BB" w14:textId="7464D789" w:rsidR="004B61F0" w:rsidRPr="00C2622A" w:rsidRDefault="00294D95" w:rsidP="00C2622A">
      <w:pPr>
        <w:pStyle w:val="whitespace-normal"/>
        <w:spacing w:line="360" w:lineRule="auto"/>
      </w:pPr>
      <w:r w:rsidRPr="00C2622A">
        <w:t>Diese Kategorie implementiert Anforderungen aufgrund gesetzlicher Änderungen und gewährleistet die Einhaltung behördlicher Bestimmungen. Ein exemplarisches Beispiel ist die Bereitstellung von Updates zur Einhaltung neuer Steuergesetze, wie etwa Änderungen der Mehrwertsteuersätze in bestimmten Ländern. Organisationen wenden die empfohlenen Änderungen an, um die Systemkonformität mit lokalen Steuergesetzen sicherzustellen.</w:t>
      </w:r>
      <w:r w:rsidR="00DF2CB9">
        <w:rPr>
          <w:rStyle w:val="Funotenzeichen"/>
        </w:rPr>
        <w:footnoteReference w:id="4"/>
      </w:r>
    </w:p>
    <w:p w14:paraId="6BA026B1" w14:textId="77777777" w:rsidR="004B61F0" w:rsidRPr="00C2622A" w:rsidRDefault="004B61F0" w:rsidP="00C2622A">
      <w:pPr>
        <w:pStyle w:val="berschrift4"/>
        <w:rPr>
          <w:rFonts w:cs="Times New Roman"/>
        </w:rPr>
      </w:pPr>
      <w:r w:rsidRPr="00C2622A">
        <w:rPr>
          <w:rFonts w:cs="Times New Roman"/>
        </w:rPr>
        <w:t>Performance Notes</w:t>
      </w:r>
    </w:p>
    <w:p w14:paraId="79F94E6E" w14:textId="0CBC62C6" w:rsidR="004B61F0" w:rsidRPr="00C2622A" w:rsidRDefault="00B9493F" w:rsidP="00C2622A">
      <w:pPr>
        <w:pStyle w:val="whitespace-normal"/>
        <w:spacing w:line="360" w:lineRule="auto"/>
      </w:pPr>
      <w:r w:rsidRPr="00C2622A">
        <w:t>Performance Notes enthalten Anweisungen zur Verbesserung der Systemleistung und zielen auf die Optimierung von Systemoperationen ab. Ein Beispiel ist die Bereitstellung von Anweisungen zur Verbesserung der Antwortzeiten von Finanzberichten in der SAP S/4HANA-Umgebung. IT-Administratoren nutzen diese Notes zur Systemoptimierung, um Prozesse effizienter und reaktionsschneller zu gestalten.</w:t>
      </w:r>
      <w:r w:rsidR="00DF2CB9">
        <w:rPr>
          <w:rStyle w:val="Funotenzeichen"/>
        </w:rPr>
        <w:footnoteReference w:id="5"/>
      </w:r>
    </w:p>
    <w:p w14:paraId="05CDFD6D" w14:textId="77777777" w:rsidR="004B61F0" w:rsidRPr="00C2622A" w:rsidRDefault="004B61F0" w:rsidP="00C2622A">
      <w:pPr>
        <w:pStyle w:val="berschrift4"/>
        <w:rPr>
          <w:rFonts w:cs="Times New Roman"/>
        </w:rPr>
      </w:pPr>
      <w:r w:rsidRPr="00C2622A">
        <w:rPr>
          <w:rFonts w:cs="Times New Roman"/>
        </w:rPr>
        <w:lastRenderedPageBreak/>
        <w:t>Security Notes</w:t>
      </w:r>
    </w:p>
    <w:p w14:paraId="104DA321" w14:textId="07AA4CFA" w:rsidR="009E27F9" w:rsidRPr="00C2622A" w:rsidRDefault="00B9493F" w:rsidP="00C2622A">
      <w:pPr>
        <w:pStyle w:val="whitespace-normal"/>
        <w:spacing w:line="360" w:lineRule="auto"/>
      </w:pPr>
      <w:r w:rsidRPr="00C2622A">
        <w:t>Security Notes adressieren Sicherheitslücken und stellen Patches zur Verfügung, um Systemschwachstellen zu schließen. Ein konkretes Beispiel ist die Bereitstellung eines Patches für eine Schwachstelle im SAP NetWeaver Portal zur Verhinderung unbefugten Zugriffs. Sicherheitsteams implementieren die empfohlenen Patches, um ihre Systeme gegen potenzielle Bedrohungen zu sichern und die Systemintegrität zu gewährleisten.</w:t>
      </w:r>
      <w:r w:rsidR="00DF2CB9">
        <w:rPr>
          <w:rStyle w:val="Funotenzeichen"/>
        </w:rPr>
        <w:footnoteReference w:id="6"/>
      </w:r>
    </w:p>
    <w:p w14:paraId="55D758C1" w14:textId="78F65493" w:rsidR="0050033B" w:rsidRDefault="0050033B" w:rsidP="00B92F7E">
      <w:pPr>
        <w:pStyle w:val="berschrift2"/>
      </w:pPr>
      <w:bookmarkStart w:id="12" w:name="_Toc203560207"/>
      <w:r w:rsidRPr="00B92F7E">
        <w:t>Technische</w:t>
      </w:r>
      <w:r>
        <w:t xml:space="preserve"> Grundlagen und Umsetzungsansätze</w:t>
      </w:r>
      <w:bookmarkEnd w:id="12"/>
    </w:p>
    <w:p w14:paraId="7C7BD079" w14:textId="77777777" w:rsidR="00B92F7E" w:rsidRPr="00B92F7E" w:rsidRDefault="00B92F7E" w:rsidP="00B92F7E">
      <w:pPr>
        <w:pStyle w:val="whitespace-normal"/>
        <w:spacing w:line="360" w:lineRule="auto"/>
      </w:pPr>
      <w:r w:rsidRPr="00B92F7E">
        <w:t>Die technische Implementierung von SAP Notes erfolgt über verschiedene Tools und Systemkomponenten innerhalb der SAP-Systemlandschaft.</w:t>
      </w:r>
    </w:p>
    <w:p w14:paraId="34F9BC47" w14:textId="77777777" w:rsidR="00B92F7E" w:rsidRPr="00B92F7E" w:rsidRDefault="00B92F7E" w:rsidP="00B92F7E">
      <w:pPr>
        <w:pStyle w:val="berschrift3"/>
      </w:pPr>
      <w:r w:rsidRPr="00B92F7E">
        <w:t>SAP Note Assistant (SNOTE)</w:t>
      </w:r>
    </w:p>
    <w:p w14:paraId="6BB8AF41" w14:textId="77777777" w:rsidR="00B92F7E" w:rsidRPr="00B92F7E" w:rsidRDefault="00B92F7E" w:rsidP="00B92F7E">
      <w:pPr>
        <w:pStyle w:val="whitespace-normal"/>
        <w:spacing w:line="360" w:lineRule="auto"/>
      </w:pPr>
      <w:r w:rsidRPr="00B92F7E">
        <w:t>Der SAP Note Assistant ist das primäre Werkzeug für die Implementierung von SAP Notes und bietet eine zentrale Plattform für die Suche, den Download und die automatisierte Anwendung von Notes direkt im System. Das Tool erkennt automatisch Abhängigkeiten zu anderen SAP Notes, Support Packages und bereits implementierten Modifikationen (</w:t>
      </w:r>
      <w:hyperlink r:id="rId14" w:history="1">
        <w:r w:rsidRPr="00B92F7E">
          <w:rPr>
            <w:rStyle w:val="Hyperlink"/>
            <w:rFonts w:eastAsiaTheme="majorEastAsia"/>
          </w:rPr>
          <w:t>https://learning.sap.com/courses/technical-implementation-and-operation-ii-of-sap-s-4hana-and-sap-business-suite/sap-note-assistant</w:t>
        </w:r>
      </w:hyperlink>
      <w:r w:rsidRPr="00B92F7E">
        <w:t>).</w:t>
      </w:r>
    </w:p>
    <w:p w14:paraId="27284B0C" w14:textId="77777777" w:rsidR="00B92F7E" w:rsidRPr="00B92F7E" w:rsidRDefault="00B92F7E" w:rsidP="00B92F7E">
      <w:pPr>
        <w:pStyle w:val="whitespace-normal"/>
        <w:spacing w:line="360" w:lineRule="auto"/>
      </w:pPr>
      <w:r w:rsidRPr="00B92F7E">
        <w:t>Der Note Assistant implementiert Quellcode-Korrekturen automatisch und protokolliert alle Bearbeitungsschritte für Troubleshooting-Zwecke. Diese Automatisierung ermöglicht eine effiziente Implementierung von Notes ohne umfangreiche manuelle Eingriffe (</w:t>
      </w:r>
      <w:hyperlink r:id="rId15" w:history="1">
        <w:r w:rsidRPr="00B92F7E">
          <w:rPr>
            <w:rStyle w:val="Hyperlink"/>
            <w:rFonts w:eastAsiaTheme="majorEastAsia"/>
          </w:rPr>
          <w:t>https://learning.sap.com/courses/technical-implementation-and-operation-ii-of-sap-s-4hana-and-sap-business-suite/sap-note-assistant</w:t>
        </w:r>
      </w:hyperlink>
      <w:r w:rsidRPr="00B92F7E">
        <w:t>).</w:t>
      </w:r>
    </w:p>
    <w:p w14:paraId="4FD3DDB4" w14:textId="77777777" w:rsidR="00B92F7E" w:rsidRPr="00B92F7E" w:rsidRDefault="00B92F7E" w:rsidP="00B92F7E">
      <w:pPr>
        <w:pStyle w:val="berschrift3"/>
      </w:pPr>
      <w:r w:rsidRPr="00B92F7E">
        <w:t>Transport Management System (STMS)</w:t>
      </w:r>
    </w:p>
    <w:p w14:paraId="0DED3423" w14:textId="77777777" w:rsidR="00B92F7E" w:rsidRPr="00B92F7E" w:rsidRDefault="00B92F7E" w:rsidP="00B92F7E">
      <w:pPr>
        <w:pStyle w:val="whitespace-normal"/>
        <w:spacing w:line="360" w:lineRule="auto"/>
      </w:pPr>
      <w:r w:rsidRPr="00B92F7E">
        <w:t xml:space="preserve">Das Transport Management System verwaltet die Systemlandschaft und organisiert Transporte zwischen verschiedenen SAP-Systemen. STMS kommt bei bestimmten SAP Notes zum Einsatz, wenn diese als Transport-basierte Korrekturen bereitgestellt werden </w:t>
      </w:r>
      <w:r w:rsidRPr="00B92F7E">
        <w:lastRenderedPageBreak/>
        <w:t>(</w:t>
      </w:r>
      <w:hyperlink r:id="rId16" w:history="1">
        <w:r w:rsidRPr="00B92F7E">
          <w:rPr>
            <w:rStyle w:val="Hyperlink"/>
            <w:rFonts w:eastAsiaTheme="majorEastAsia"/>
          </w:rPr>
          <w:t>https://help.sap.com/doc/saphelp_gbt10/1.0/en-US/c4/6045377b52253de10000009b38f889/content.htm</w:t>
        </w:r>
      </w:hyperlink>
      <w:r w:rsidRPr="00B92F7E">
        <w:t>).</w:t>
      </w:r>
    </w:p>
    <w:p w14:paraId="5FF5CBD9" w14:textId="77777777" w:rsidR="00B92F7E" w:rsidRPr="00B92F7E" w:rsidRDefault="00B92F7E" w:rsidP="00B92F7E">
      <w:pPr>
        <w:pStyle w:val="berschrift3"/>
      </w:pPr>
      <w:r w:rsidRPr="00B92F7E">
        <w:t>Implementierungsansätze</w:t>
      </w:r>
    </w:p>
    <w:p w14:paraId="739A3951" w14:textId="77777777" w:rsidR="00B92F7E" w:rsidRPr="00B92F7E" w:rsidRDefault="00B92F7E" w:rsidP="00B92F7E">
      <w:pPr>
        <w:pStyle w:val="whitespace-normal"/>
        <w:spacing w:line="360" w:lineRule="auto"/>
      </w:pPr>
      <w:r w:rsidRPr="00B92F7E">
        <w:t>SAP Notes können unterschiedliche Komplexitätsgrade aufweisen. Einfache Notes lassen sich automatisiert über den Note Assistant implementieren, während komplexere Notes mit umfangreichen manuellen Schritten oder erhöhtem technischen Aufwand spezialisierte Bearbeitung erfordern.</w:t>
      </w:r>
    </w:p>
    <w:p w14:paraId="7E95D16E" w14:textId="77777777" w:rsidR="00B92F7E" w:rsidRPr="00B92F7E" w:rsidRDefault="00B92F7E" w:rsidP="00B92F7E">
      <w:pPr>
        <w:pStyle w:val="whitespace-normal"/>
        <w:spacing w:line="360" w:lineRule="auto"/>
      </w:pPr>
      <w:r w:rsidRPr="00B92F7E">
        <w:t>Die erfolgreiche Implementierung erfordert spezifische Systemvoraussetzungen und Konfigurationsschritte. Für die Nutzung des Note Assistant müssen entsprechende Systemeinstellungen aktiviert und die RFC-Verbindung SAPSNOTE konfiguriert werden (</w:t>
      </w:r>
      <w:hyperlink r:id="rId17" w:history="1">
        <w:r w:rsidRPr="00B92F7E">
          <w:rPr>
            <w:rStyle w:val="Hyperlink"/>
            <w:rFonts w:eastAsiaTheme="majorEastAsia"/>
          </w:rPr>
          <w:t>https://support.sap.com/en/my-support/knowledge-base/note-assistant.html</w:t>
        </w:r>
      </w:hyperlink>
      <w:r w:rsidRPr="00B92F7E">
        <w:t>).</w:t>
      </w:r>
    </w:p>
    <w:p w14:paraId="31D5BD0C" w14:textId="77777777" w:rsidR="00FB078D" w:rsidRPr="00FB078D" w:rsidRDefault="00FB078D" w:rsidP="00FB078D"/>
    <w:p w14:paraId="28E0E740" w14:textId="4946B1B8" w:rsidR="0050033B" w:rsidRDefault="0050033B" w:rsidP="00B92F7E">
      <w:pPr>
        <w:pStyle w:val="berschrift2"/>
      </w:pPr>
      <w:bookmarkStart w:id="13" w:name="_Toc203560208"/>
      <w:r>
        <w:t>Risikobewertung und Compliance-Anforderungen</w:t>
      </w:r>
      <w:bookmarkEnd w:id="13"/>
    </w:p>
    <w:p w14:paraId="51BBA5A0" w14:textId="226C3FEE" w:rsidR="0050033B" w:rsidRDefault="0050033B" w:rsidP="0050033B">
      <w:pPr>
        <w:pStyle w:val="berschrift2"/>
      </w:pPr>
      <w:r>
        <w:t xml:space="preserve"> </w:t>
      </w:r>
      <w:bookmarkStart w:id="14" w:name="_Toc203560209"/>
      <w:r>
        <w:t>Grundlagen des Geschäftsprozessmanagements</w:t>
      </w:r>
      <w:bookmarkEnd w:id="14"/>
    </w:p>
    <w:p w14:paraId="558DFF4D" w14:textId="701F31BA" w:rsidR="0050033B" w:rsidRDefault="0050033B" w:rsidP="0050033B">
      <w:pPr>
        <w:pStyle w:val="berschrift3"/>
      </w:pPr>
      <w:bookmarkStart w:id="15" w:name="_Toc203560210"/>
      <w:r>
        <w:t>Prozessdefinition und -charakteristika</w:t>
      </w:r>
      <w:bookmarkEnd w:id="15"/>
    </w:p>
    <w:p w14:paraId="279187A5" w14:textId="7A7BC675" w:rsidR="0050033B" w:rsidRDefault="0050033B" w:rsidP="0050033B">
      <w:pPr>
        <w:pStyle w:val="berschrift3"/>
      </w:pPr>
      <w:bookmarkStart w:id="16" w:name="_Toc203560211"/>
      <w:r>
        <w:t>Schnittstellenmanagement in Geschäftsprozessen</w:t>
      </w:r>
      <w:bookmarkEnd w:id="16"/>
    </w:p>
    <w:p w14:paraId="41E0458A" w14:textId="1944EB70" w:rsidR="0050033B" w:rsidRDefault="0050033B" w:rsidP="0050033B">
      <w:pPr>
        <w:pStyle w:val="berschrift3"/>
      </w:pPr>
      <w:bookmarkStart w:id="17" w:name="_Toc203560212"/>
      <w:r>
        <w:t>Prozessmodellierung und -dokumentation</w:t>
      </w:r>
      <w:bookmarkEnd w:id="17"/>
    </w:p>
    <w:p w14:paraId="64B555F1" w14:textId="2E4ECC61" w:rsidR="0050033B" w:rsidRDefault="0050033B" w:rsidP="0050033B">
      <w:pPr>
        <w:pStyle w:val="berschrift2"/>
      </w:pPr>
      <w:bookmarkStart w:id="18" w:name="_Toc203560213"/>
      <w:r>
        <w:t>ITIL-Framework für IT-Service-Management</w:t>
      </w:r>
      <w:bookmarkEnd w:id="18"/>
    </w:p>
    <w:p w14:paraId="212A0E26" w14:textId="5FE7CD68" w:rsidR="0050033B" w:rsidRDefault="0050033B" w:rsidP="0050033B">
      <w:pPr>
        <w:pStyle w:val="berschrift3"/>
      </w:pPr>
      <w:bookmarkStart w:id="19" w:name="_Toc203560214"/>
      <w:r>
        <w:t>Change-Management in ITIL</w:t>
      </w:r>
      <w:bookmarkEnd w:id="19"/>
    </w:p>
    <w:p w14:paraId="30C83788" w14:textId="7A3AB5E1" w:rsidR="0050033B" w:rsidRDefault="0050033B" w:rsidP="0050033B">
      <w:pPr>
        <w:pStyle w:val="berschrift3"/>
      </w:pPr>
      <w:bookmarkStart w:id="20" w:name="_Toc203560215"/>
      <w:r>
        <w:t>Problem Management</w:t>
      </w:r>
      <w:bookmarkEnd w:id="20"/>
    </w:p>
    <w:p w14:paraId="3B875397" w14:textId="77777777" w:rsidR="0050033B" w:rsidRPr="0050033B" w:rsidRDefault="0050033B" w:rsidP="0050033B"/>
    <w:p w14:paraId="5CA9ACDE" w14:textId="77777777" w:rsidR="00323FE4" w:rsidRDefault="00323FE4" w:rsidP="00323FE4"/>
    <w:p w14:paraId="2D2C57B6" w14:textId="77777777" w:rsidR="00323FE4" w:rsidRDefault="00323FE4" w:rsidP="00323FE4"/>
    <w:p w14:paraId="2E2511FC" w14:textId="77777777" w:rsidR="00323FE4" w:rsidRDefault="00323FE4" w:rsidP="00323FE4"/>
    <w:p w14:paraId="46C79165" w14:textId="77777777" w:rsidR="00323FE4" w:rsidRDefault="00323FE4" w:rsidP="00323FE4"/>
    <w:p w14:paraId="289C027E" w14:textId="77777777" w:rsidR="00323FE4" w:rsidRDefault="00323FE4" w:rsidP="00323FE4"/>
    <w:p w14:paraId="084F4021" w14:textId="77777777" w:rsidR="00323FE4" w:rsidRDefault="00323FE4" w:rsidP="00323FE4"/>
    <w:p w14:paraId="6F5C7CDD" w14:textId="77777777" w:rsidR="00323FE4" w:rsidRDefault="00323FE4" w:rsidP="00323FE4"/>
    <w:p w14:paraId="43D8B5D7" w14:textId="1DC71E30" w:rsidR="00DB272C" w:rsidRDefault="00DB272C" w:rsidP="00DB272C">
      <w:pPr>
        <w:pStyle w:val="berschrift1"/>
        <w:rPr>
          <w:rFonts w:ascii="Times New Roman" w:hAnsi="Times New Roman" w:cs="Times New Roman"/>
        </w:rPr>
      </w:pPr>
      <w:bookmarkStart w:id="21" w:name="_Toc203560216"/>
      <w:r w:rsidRPr="005714DB">
        <w:rPr>
          <w:rFonts w:ascii="Times New Roman" w:hAnsi="Times New Roman" w:cs="Times New Roman"/>
        </w:rPr>
        <w:t>Schluss</w:t>
      </w:r>
      <w:bookmarkEnd w:id="21"/>
    </w:p>
    <w:p w14:paraId="44611FCB" w14:textId="77777777" w:rsidR="005714DB" w:rsidRDefault="005714DB" w:rsidP="005714DB"/>
    <w:p w14:paraId="1F0C21F6" w14:textId="77777777" w:rsidR="00D504F5" w:rsidRDefault="00D504F5" w:rsidP="005714DB"/>
    <w:p w14:paraId="4F487CE9" w14:textId="77777777" w:rsidR="00D504F5" w:rsidRDefault="00D504F5" w:rsidP="005714DB"/>
    <w:p w14:paraId="5B76E62A" w14:textId="77777777" w:rsidR="00D504F5" w:rsidRDefault="00D504F5" w:rsidP="005714DB"/>
    <w:p w14:paraId="012EF63B" w14:textId="77777777" w:rsidR="00DF2CB9" w:rsidRPr="00DF2CB9" w:rsidRDefault="00D504F5" w:rsidP="00DF2CB9">
      <w:pPr>
        <w:pStyle w:val="Literaturverzeichnis"/>
        <w:rPr>
          <w:rFonts w:cs="Times New Roman"/>
        </w:rPr>
      </w:pPr>
      <w:r>
        <w:fldChar w:fldCharType="begin"/>
      </w:r>
      <w:r>
        <w:instrText xml:space="preserve"> ADDIN ZOTERO_BIBL {"uncited":[],"omitted":[],"custom":[]} CSL_BIBLIOGRAPHY </w:instrText>
      </w:r>
      <w:r>
        <w:fldChar w:fldCharType="separate"/>
      </w:r>
      <w:proofErr w:type="spellStart"/>
      <w:r w:rsidR="00DF2CB9" w:rsidRPr="00DF2CB9">
        <w:rPr>
          <w:rFonts w:cs="Times New Roman"/>
          <w:i/>
          <w:iCs/>
        </w:rPr>
        <w:t>Accessing</w:t>
      </w:r>
      <w:proofErr w:type="spellEnd"/>
      <w:r w:rsidR="00DF2CB9" w:rsidRPr="00DF2CB9">
        <w:rPr>
          <w:rFonts w:cs="Times New Roman"/>
          <w:i/>
          <w:iCs/>
        </w:rPr>
        <w:t xml:space="preserve"> </w:t>
      </w:r>
      <w:proofErr w:type="spellStart"/>
      <w:r w:rsidR="00DF2CB9" w:rsidRPr="00DF2CB9">
        <w:rPr>
          <w:rFonts w:cs="Times New Roman"/>
          <w:i/>
          <w:iCs/>
        </w:rPr>
        <w:t>the</w:t>
      </w:r>
      <w:proofErr w:type="spellEnd"/>
      <w:r w:rsidR="00DF2CB9" w:rsidRPr="00DF2CB9">
        <w:rPr>
          <w:rFonts w:cs="Times New Roman"/>
          <w:i/>
          <w:iCs/>
        </w:rPr>
        <w:t xml:space="preserve"> SAP Support Portal Notes Database</w:t>
      </w:r>
      <w:r w:rsidR="00DF2CB9" w:rsidRPr="00DF2CB9">
        <w:rPr>
          <w:rFonts w:cs="Times New Roman"/>
        </w:rPr>
        <w:t>. (o. J.). Abgerufen 16. Juli 2025, von https://learning.sap.com/learning-journeys/introducing-sap-abap-platform-fundamentals/accessing-the-sap-support-portal-notes-database</w:t>
      </w:r>
    </w:p>
    <w:p w14:paraId="7C0A47F9" w14:textId="51FBE516" w:rsidR="00D504F5" w:rsidRPr="005714DB" w:rsidRDefault="00D504F5" w:rsidP="005714DB">
      <w:r>
        <w:fldChar w:fldCharType="end"/>
      </w:r>
    </w:p>
    <w:sectPr w:rsidR="00D504F5" w:rsidRPr="005714DB" w:rsidSect="00B257E6">
      <w:footerReference w:type="default" r:id="rId18"/>
      <w:pgSz w:w="11906" w:h="16838"/>
      <w:pgMar w:top="1418" w:right="1418"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D6DF4" w14:textId="77777777" w:rsidR="00685288" w:rsidRDefault="00685288" w:rsidP="00E26CE7">
      <w:pPr>
        <w:spacing w:before="0" w:line="240" w:lineRule="auto"/>
      </w:pPr>
      <w:r>
        <w:separator/>
      </w:r>
    </w:p>
  </w:endnote>
  <w:endnote w:type="continuationSeparator" w:id="0">
    <w:p w14:paraId="444AB080" w14:textId="77777777" w:rsidR="00685288" w:rsidRDefault="00685288" w:rsidP="00E26C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7307670"/>
      <w:docPartObj>
        <w:docPartGallery w:val="Page Numbers (Bottom of Page)"/>
        <w:docPartUnique/>
      </w:docPartObj>
    </w:sdtPr>
    <w:sdtContent>
      <w:p w14:paraId="31E54E38" w14:textId="77777777" w:rsidR="00CB08B2" w:rsidRDefault="00CB08B2">
        <w:pPr>
          <w:pStyle w:val="Fuzeile"/>
          <w:jc w:val="right"/>
        </w:pPr>
        <w:r>
          <w:fldChar w:fldCharType="begin"/>
        </w:r>
        <w:r>
          <w:instrText>PAGE   \* MERGEFORMAT</w:instrText>
        </w:r>
        <w:r>
          <w:fldChar w:fldCharType="separate"/>
        </w:r>
        <w:r>
          <w:t>2</w:t>
        </w:r>
        <w:r>
          <w:fldChar w:fldCharType="end"/>
        </w:r>
      </w:p>
    </w:sdtContent>
  </w:sdt>
  <w:p w14:paraId="44F67829" w14:textId="77777777" w:rsidR="00CB08B2" w:rsidRDefault="00CB08B2" w:rsidP="008F359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2ECE9" w14:textId="77777777" w:rsidR="00685288" w:rsidRDefault="00685288" w:rsidP="00E26CE7">
      <w:pPr>
        <w:spacing w:before="0" w:line="240" w:lineRule="auto"/>
      </w:pPr>
      <w:r>
        <w:separator/>
      </w:r>
    </w:p>
  </w:footnote>
  <w:footnote w:type="continuationSeparator" w:id="0">
    <w:p w14:paraId="19F84B23" w14:textId="77777777" w:rsidR="00685288" w:rsidRDefault="00685288" w:rsidP="00E26CE7">
      <w:pPr>
        <w:spacing w:before="0" w:line="240" w:lineRule="auto"/>
      </w:pPr>
      <w:r>
        <w:continuationSeparator/>
      </w:r>
    </w:p>
  </w:footnote>
  <w:footnote w:id="1">
    <w:p w14:paraId="0077670C" w14:textId="4A6CE2E4" w:rsidR="00DF2CB9" w:rsidRDefault="00DF2CB9">
      <w:pPr>
        <w:pStyle w:val="Funotentext"/>
      </w:pPr>
      <w:r>
        <w:rPr>
          <w:rStyle w:val="Funotenzeichen"/>
        </w:rPr>
        <w:footnoteRef/>
      </w:r>
      <w:r>
        <w:rPr>
          <w:vertAlign w:val="superscript"/>
        </w:rPr>
        <w:t xml:space="preserve">,2  </w:t>
      </w:r>
      <w:r>
        <w:rPr>
          <w:vertAlign w:val="superscript"/>
        </w:rPr>
        <w:fldChar w:fldCharType="begin"/>
      </w:r>
      <w:r>
        <w:rPr>
          <w:vertAlign w:val="superscript"/>
        </w:rPr>
        <w:instrText xml:space="preserve"> ADDIN ZOTERO_ITEM CSL_CITATION {"citationID":"MccIiHrj","properties":{"formattedCitation":"({\\i{}Accessing the SAP Support Portal Notes Database}, o.\\uc0\\u160{}J.)","plainCitation":"(Accessing the SAP Support Portal Notes Database, o. J.)","noteIndex":1},"citationItems":[{"id":1,"uris":["http://zotero.org/users/local/MRX8A0in/items/WG9TUN8B"],"itemData":{"id":1,"type":"webpage","abstract":"After completing this lesson, you will be able to:Describe SAP Note types, including their different typesSearch the SAP Note Database.Outline the tools av","language":"en","title":"Accessing the SAP Support Portal Notes Database","URL":"https://learning.sap.com/learning-journeys/introducing-sap-abap-platform-fundamentals/accessing-the-sap-support-portal-notes-database","accessed":{"date-parts":[["2025",7,16]]}}}],"schema":"https://github.com/citation-style-language/schema/raw/master/csl-citation.json"} </w:instrText>
      </w:r>
      <w:r>
        <w:rPr>
          <w:vertAlign w:val="superscript"/>
        </w:rPr>
        <w:fldChar w:fldCharType="separate"/>
      </w:r>
      <w:r w:rsidRPr="00DF2CB9">
        <w:rPr>
          <w:rFonts w:cs="Times New Roman"/>
        </w:rPr>
        <w:t>(</w:t>
      </w:r>
      <w:proofErr w:type="spellStart"/>
      <w:r w:rsidRPr="00DF2CB9">
        <w:rPr>
          <w:rFonts w:cs="Times New Roman"/>
          <w:i/>
          <w:iCs/>
        </w:rPr>
        <w:t>Accessing</w:t>
      </w:r>
      <w:proofErr w:type="spellEnd"/>
      <w:r w:rsidRPr="00DF2CB9">
        <w:rPr>
          <w:rFonts w:cs="Times New Roman"/>
          <w:i/>
          <w:iCs/>
        </w:rPr>
        <w:t xml:space="preserve"> </w:t>
      </w:r>
      <w:proofErr w:type="spellStart"/>
      <w:r w:rsidRPr="00DF2CB9">
        <w:rPr>
          <w:rFonts w:cs="Times New Roman"/>
          <w:i/>
          <w:iCs/>
        </w:rPr>
        <w:t>the</w:t>
      </w:r>
      <w:proofErr w:type="spellEnd"/>
      <w:r w:rsidRPr="00DF2CB9">
        <w:rPr>
          <w:rFonts w:cs="Times New Roman"/>
          <w:i/>
          <w:iCs/>
        </w:rPr>
        <w:t xml:space="preserve"> SAP Support Portal Notes Database</w:t>
      </w:r>
      <w:r w:rsidRPr="00DF2CB9">
        <w:rPr>
          <w:rFonts w:cs="Times New Roman"/>
        </w:rPr>
        <w:t>, o. J.)</w:t>
      </w:r>
      <w:r>
        <w:rPr>
          <w:vertAlign w:val="superscript"/>
        </w:rPr>
        <w:fldChar w:fldCharType="end"/>
      </w:r>
      <w:r>
        <w:t xml:space="preserve"> </w:t>
      </w:r>
    </w:p>
  </w:footnote>
  <w:footnote w:id="2">
    <w:p w14:paraId="4184C40F" w14:textId="35580B98" w:rsidR="00DF2CB9" w:rsidRDefault="00DF2CB9">
      <w:pPr>
        <w:pStyle w:val="Funotentext"/>
      </w:pPr>
    </w:p>
  </w:footnote>
  <w:footnote w:id="3">
    <w:p w14:paraId="648F4A49" w14:textId="003DC92B" w:rsidR="00DF2CB9" w:rsidRDefault="00DF2CB9">
      <w:pPr>
        <w:pStyle w:val="Funotentext"/>
      </w:pPr>
      <w:r>
        <w:rPr>
          <w:rStyle w:val="Funotenzeichen"/>
        </w:rPr>
        <w:footnoteRef/>
      </w:r>
      <w:r>
        <w:rPr>
          <w:vertAlign w:val="superscript"/>
        </w:rPr>
        <w:t>,4,5</w:t>
      </w:r>
      <w:r>
        <w:t xml:space="preserve"> </w:t>
      </w:r>
      <w:r>
        <w:fldChar w:fldCharType="begin"/>
      </w:r>
      <w:r>
        <w:instrText xml:space="preserve"> ADDIN ZOTERO_ITEM CSL_CITATION {"citationID":"CP0DXtJJ","properties":{"formattedCitation":"({\\i{}Accessing the SAP Support Portal Notes Database}, o.\\uc0\\u160{}J.)","plainCitation":"(Accessing the SAP Support Portal Notes Database, o. J.)","noteIndex":3},"citationItems":[{"id":1,"uris":["http://zotero.org/users/local/MRX8A0in/items/WG9TUN8B"],"itemData":{"id":1,"type":"webpage","abstract":"After completing this lesson, you will be able to:Describe SAP Note types, including their different typesSearch the SAP Note Database.Outline the tools av","language":"en","title":"Accessing the SAP Support Portal Notes Database","URL":"https://learning.sap.com/learning-journeys/introducing-sap-abap-platform-fundamentals/accessing-the-sap-support-portal-notes-database","accessed":{"date-parts":[["2025",7,16]]}}}],"schema":"https://github.com/citation-style-language/schema/raw/master/csl-citation.json"} </w:instrText>
      </w:r>
      <w:r>
        <w:fldChar w:fldCharType="separate"/>
      </w:r>
      <w:r w:rsidRPr="00DF2CB9">
        <w:rPr>
          <w:rFonts w:cs="Times New Roman"/>
        </w:rPr>
        <w:t>(</w:t>
      </w:r>
      <w:proofErr w:type="spellStart"/>
      <w:r w:rsidRPr="00DF2CB9">
        <w:rPr>
          <w:rFonts w:cs="Times New Roman"/>
          <w:i/>
          <w:iCs/>
        </w:rPr>
        <w:t>Accessing</w:t>
      </w:r>
      <w:proofErr w:type="spellEnd"/>
      <w:r w:rsidRPr="00DF2CB9">
        <w:rPr>
          <w:rFonts w:cs="Times New Roman"/>
          <w:i/>
          <w:iCs/>
        </w:rPr>
        <w:t xml:space="preserve"> </w:t>
      </w:r>
      <w:proofErr w:type="spellStart"/>
      <w:r w:rsidRPr="00DF2CB9">
        <w:rPr>
          <w:rFonts w:cs="Times New Roman"/>
          <w:i/>
          <w:iCs/>
        </w:rPr>
        <w:t>the</w:t>
      </w:r>
      <w:proofErr w:type="spellEnd"/>
      <w:r w:rsidRPr="00DF2CB9">
        <w:rPr>
          <w:rFonts w:cs="Times New Roman"/>
          <w:i/>
          <w:iCs/>
        </w:rPr>
        <w:t xml:space="preserve"> SAP Support Portal Notes Database</w:t>
      </w:r>
      <w:r w:rsidRPr="00DF2CB9">
        <w:rPr>
          <w:rFonts w:cs="Times New Roman"/>
        </w:rPr>
        <w:t>, o. J.)</w:t>
      </w:r>
      <w:r>
        <w:fldChar w:fldCharType="end"/>
      </w:r>
    </w:p>
  </w:footnote>
  <w:footnote w:id="4">
    <w:p w14:paraId="5BAD8DB1" w14:textId="19868A5D" w:rsidR="00DF2CB9" w:rsidRDefault="00DF2CB9">
      <w:pPr>
        <w:pStyle w:val="Funotentext"/>
      </w:pPr>
    </w:p>
  </w:footnote>
  <w:footnote w:id="5">
    <w:p w14:paraId="3225EE64" w14:textId="0A495011" w:rsidR="00DF2CB9" w:rsidRDefault="00DF2CB9">
      <w:pPr>
        <w:pStyle w:val="Funotentext"/>
      </w:pPr>
    </w:p>
  </w:footnote>
  <w:footnote w:id="6">
    <w:p w14:paraId="2B57D91B" w14:textId="49031082" w:rsidR="00DF2CB9" w:rsidRDefault="00DF2CB9">
      <w:pPr>
        <w:pStyle w:val="Funotentext"/>
      </w:pPr>
      <w:r>
        <w:rPr>
          <w:rStyle w:val="Funotenzeichen"/>
        </w:rPr>
        <w:footnoteRef/>
      </w:r>
      <w:r>
        <w:t xml:space="preserve"> </w:t>
      </w:r>
      <w:r>
        <w:fldChar w:fldCharType="begin"/>
      </w:r>
      <w:r>
        <w:instrText xml:space="preserve"> ADDIN ZOTERO_ITEM CSL_CITATION {"citationID":"zZJwejmc","properties":{"formattedCitation":"({\\i{}Accessing the SAP Support Portal Notes Database}, o.\\uc0\\u160{}J.)","plainCitation":"(Accessing the SAP Support Portal Notes Database, o. J.)","noteIndex":6},"citationItems":[{"id":1,"uris":["http://zotero.org/users/local/MRX8A0in/items/WG9TUN8B"],"itemData":{"id":1,"type":"webpage","abstract":"After completing this lesson, you will be able to:Describe SAP Note types, including their different typesSearch the SAP Note Database.Outline the tools av","language":"en","title":"Accessing the SAP Support Portal Notes Database","URL":"https://learning.sap.com/learning-journeys/introducing-sap-abap-platform-fundamentals/accessing-the-sap-support-portal-notes-database","accessed":{"date-parts":[["2025",7,16]]}}}],"schema":"https://github.com/citation-style-language/schema/raw/master/csl-citation.json"} </w:instrText>
      </w:r>
      <w:r>
        <w:fldChar w:fldCharType="separate"/>
      </w:r>
      <w:r w:rsidRPr="00DF2CB9">
        <w:rPr>
          <w:rFonts w:cs="Times New Roman"/>
        </w:rPr>
        <w:t>(</w:t>
      </w:r>
      <w:proofErr w:type="spellStart"/>
      <w:r w:rsidRPr="00DF2CB9">
        <w:rPr>
          <w:rFonts w:cs="Times New Roman"/>
          <w:i/>
          <w:iCs/>
        </w:rPr>
        <w:t>Accessing</w:t>
      </w:r>
      <w:proofErr w:type="spellEnd"/>
      <w:r w:rsidRPr="00DF2CB9">
        <w:rPr>
          <w:rFonts w:cs="Times New Roman"/>
          <w:i/>
          <w:iCs/>
        </w:rPr>
        <w:t xml:space="preserve"> </w:t>
      </w:r>
      <w:proofErr w:type="spellStart"/>
      <w:r w:rsidRPr="00DF2CB9">
        <w:rPr>
          <w:rFonts w:cs="Times New Roman"/>
          <w:i/>
          <w:iCs/>
        </w:rPr>
        <w:t>the</w:t>
      </w:r>
      <w:proofErr w:type="spellEnd"/>
      <w:r w:rsidRPr="00DF2CB9">
        <w:rPr>
          <w:rFonts w:cs="Times New Roman"/>
          <w:i/>
          <w:iCs/>
        </w:rPr>
        <w:t xml:space="preserve"> SAP Support Portal Notes Database</w:t>
      </w:r>
      <w:r w:rsidRPr="00DF2CB9">
        <w:rPr>
          <w:rFonts w:cs="Times New Roman"/>
        </w:rPr>
        <w:t>, o. J.)</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60DC"/>
    <w:multiLevelType w:val="multilevel"/>
    <w:tmpl w:val="42A655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640EC6"/>
    <w:multiLevelType w:val="hybridMultilevel"/>
    <w:tmpl w:val="1C0C50B2"/>
    <w:lvl w:ilvl="0" w:tplc="7ACC425C">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BF7C12"/>
    <w:multiLevelType w:val="multilevel"/>
    <w:tmpl w:val="0694AD1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2B45FF"/>
    <w:multiLevelType w:val="hybridMultilevel"/>
    <w:tmpl w:val="611834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EB4CDD"/>
    <w:multiLevelType w:val="multilevel"/>
    <w:tmpl w:val="E73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073A0"/>
    <w:multiLevelType w:val="multilevel"/>
    <w:tmpl w:val="07BABAD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85B7F3B"/>
    <w:multiLevelType w:val="hybridMultilevel"/>
    <w:tmpl w:val="BC5ED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8669BF"/>
    <w:multiLevelType w:val="hybridMultilevel"/>
    <w:tmpl w:val="E5CC5C48"/>
    <w:lvl w:ilvl="0" w:tplc="1720B002">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670E45"/>
    <w:multiLevelType w:val="hybridMultilevel"/>
    <w:tmpl w:val="E7A8DA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F455E6"/>
    <w:multiLevelType w:val="hybridMultilevel"/>
    <w:tmpl w:val="F9060C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E16E5D"/>
    <w:multiLevelType w:val="hybridMultilevel"/>
    <w:tmpl w:val="82069F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136DBB"/>
    <w:multiLevelType w:val="multilevel"/>
    <w:tmpl w:val="CC440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4C53CA"/>
    <w:multiLevelType w:val="multilevel"/>
    <w:tmpl w:val="558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94F77"/>
    <w:multiLevelType w:val="hybridMultilevel"/>
    <w:tmpl w:val="DC5C7036"/>
    <w:lvl w:ilvl="0" w:tplc="1FD0C4A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672D0F"/>
    <w:multiLevelType w:val="hybridMultilevel"/>
    <w:tmpl w:val="8ED4D3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AB221B"/>
    <w:multiLevelType w:val="hybridMultilevel"/>
    <w:tmpl w:val="C6F07818"/>
    <w:lvl w:ilvl="0" w:tplc="6CBE2F02">
      <w:numFmt w:val="bullet"/>
      <w:lvlText w:val="-"/>
      <w:lvlJc w:val="left"/>
      <w:pPr>
        <w:ind w:left="1070" w:hanging="360"/>
      </w:pPr>
      <w:rPr>
        <w:rFonts w:ascii="Times New Roman" w:eastAsiaTheme="minorHAnsi" w:hAnsi="Times New Roman" w:cs="Times New Roman" w:hint="default"/>
      </w:rPr>
    </w:lvl>
    <w:lvl w:ilvl="1" w:tplc="04070003">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16" w15:restartNumberingAfterBreak="0">
    <w:nsid w:val="392F719A"/>
    <w:multiLevelType w:val="hybridMultilevel"/>
    <w:tmpl w:val="382C6BC0"/>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136AB0"/>
    <w:multiLevelType w:val="hybridMultilevel"/>
    <w:tmpl w:val="9946AB4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1316A6E8">
      <w:numFmt w:val="bullet"/>
      <w:lvlText w:val=""/>
      <w:lvlJc w:val="left"/>
      <w:pPr>
        <w:ind w:left="3600" w:hanging="360"/>
      </w:pPr>
      <w:rPr>
        <w:rFonts w:ascii="Wingdings" w:eastAsiaTheme="minorHAnsi" w:hAnsi="Wingdings" w:cstheme="minorBidi"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C70AB6"/>
    <w:multiLevelType w:val="hybridMultilevel"/>
    <w:tmpl w:val="29B20C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215D9B"/>
    <w:multiLevelType w:val="multilevel"/>
    <w:tmpl w:val="7A1C0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C0CF0"/>
    <w:multiLevelType w:val="multilevel"/>
    <w:tmpl w:val="1D0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57E0F"/>
    <w:multiLevelType w:val="multilevel"/>
    <w:tmpl w:val="482E85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sz w:val="32"/>
        <w:szCs w:val="32"/>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AD61C25"/>
    <w:multiLevelType w:val="multilevel"/>
    <w:tmpl w:val="C25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84032"/>
    <w:multiLevelType w:val="hybridMultilevel"/>
    <w:tmpl w:val="E5EE9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EA475B4"/>
    <w:multiLevelType w:val="multilevel"/>
    <w:tmpl w:val="34863F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6813667"/>
    <w:multiLevelType w:val="hybridMultilevel"/>
    <w:tmpl w:val="7E7E4E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5383E9E"/>
    <w:multiLevelType w:val="multilevel"/>
    <w:tmpl w:val="CD4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D5683"/>
    <w:multiLevelType w:val="multilevel"/>
    <w:tmpl w:val="39C4A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D04AEA"/>
    <w:multiLevelType w:val="multilevel"/>
    <w:tmpl w:val="84C4CC6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78D55B63"/>
    <w:multiLevelType w:val="hybridMultilevel"/>
    <w:tmpl w:val="29864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976554"/>
    <w:multiLevelType w:val="hybridMultilevel"/>
    <w:tmpl w:val="FA3085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5303B4"/>
    <w:multiLevelType w:val="hybridMultilevel"/>
    <w:tmpl w:val="E7789352"/>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56124474">
    <w:abstractNumId w:val="9"/>
  </w:num>
  <w:num w:numId="2" w16cid:durableId="1109542289">
    <w:abstractNumId w:val="3"/>
  </w:num>
  <w:num w:numId="3" w16cid:durableId="891427634">
    <w:abstractNumId w:val="2"/>
  </w:num>
  <w:num w:numId="4" w16cid:durableId="2016110953">
    <w:abstractNumId w:val="17"/>
  </w:num>
  <w:num w:numId="5" w16cid:durableId="1737437274">
    <w:abstractNumId w:val="6"/>
  </w:num>
  <w:num w:numId="6" w16cid:durableId="967127953">
    <w:abstractNumId w:val="13"/>
  </w:num>
  <w:num w:numId="7" w16cid:durableId="935985171">
    <w:abstractNumId w:val="30"/>
  </w:num>
  <w:num w:numId="8" w16cid:durableId="1045523625">
    <w:abstractNumId w:val="23"/>
  </w:num>
  <w:num w:numId="9" w16cid:durableId="575214657">
    <w:abstractNumId w:val="22"/>
  </w:num>
  <w:num w:numId="10" w16cid:durableId="2133745987">
    <w:abstractNumId w:val="7"/>
  </w:num>
  <w:num w:numId="11" w16cid:durableId="933198501">
    <w:abstractNumId w:val="20"/>
  </w:num>
  <w:num w:numId="12" w16cid:durableId="886140408">
    <w:abstractNumId w:val="12"/>
  </w:num>
  <w:num w:numId="13" w16cid:durableId="544221791">
    <w:abstractNumId w:val="18"/>
  </w:num>
  <w:num w:numId="14" w16cid:durableId="706216740">
    <w:abstractNumId w:val="10"/>
  </w:num>
  <w:num w:numId="15" w16cid:durableId="710419784">
    <w:abstractNumId w:val="25"/>
  </w:num>
  <w:num w:numId="16" w16cid:durableId="1675262077">
    <w:abstractNumId w:val="14"/>
  </w:num>
  <w:num w:numId="17" w16cid:durableId="663246271">
    <w:abstractNumId w:val="26"/>
  </w:num>
  <w:num w:numId="18" w16cid:durableId="1403671870">
    <w:abstractNumId w:val="19"/>
  </w:num>
  <w:num w:numId="19" w16cid:durableId="1288050646">
    <w:abstractNumId w:val="27"/>
  </w:num>
  <w:num w:numId="20" w16cid:durableId="704477554">
    <w:abstractNumId w:val="4"/>
  </w:num>
  <w:num w:numId="21" w16cid:durableId="266499788">
    <w:abstractNumId w:val="0"/>
  </w:num>
  <w:num w:numId="22" w16cid:durableId="1634555008">
    <w:abstractNumId w:val="5"/>
  </w:num>
  <w:num w:numId="23" w16cid:durableId="1661347064">
    <w:abstractNumId w:val="28"/>
  </w:num>
  <w:num w:numId="24" w16cid:durableId="2033915706">
    <w:abstractNumId w:val="11"/>
  </w:num>
  <w:num w:numId="25" w16cid:durableId="56588582">
    <w:abstractNumId w:val="31"/>
  </w:num>
  <w:num w:numId="26" w16cid:durableId="1880580832">
    <w:abstractNumId w:val="8"/>
  </w:num>
  <w:num w:numId="27" w16cid:durableId="885798628">
    <w:abstractNumId w:val="24"/>
  </w:num>
  <w:num w:numId="28" w16cid:durableId="598684569">
    <w:abstractNumId w:val="15"/>
  </w:num>
  <w:num w:numId="29" w16cid:durableId="993605683">
    <w:abstractNumId w:val="16"/>
  </w:num>
  <w:num w:numId="30" w16cid:durableId="997342326">
    <w:abstractNumId w:val="1"/>
  </w:num>
  <w:num w:numId="31" w16cid:durableId="1359353704">
    <w:abstractNumId w:val="29"/>
  </w:num>
  <w:num w:numId="32" w16cid:durableId="12201667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E7"/>
    <w:rsid w:val="00013428"/>
    <w:rsid w:val="00024966"/>
    <w:rsid w:val="00037735"/>
    <w:rsid w:val="00040859"/>
    <w:rsid w:val="00041DAB"/>
    <w:rsid w:val="00052AEE"/>
    <w:rsid w:val="00055294"/>
    <w:rsid w:val="00064E3B"/>
    <w:rsid w:val="00067654"/>
    <w:rsid w:val="000677D5"/>
    <w:rsid w:val="00070262"/>
    <w:rsid w:val="00070C20"/>
    <w:rsid w:val="00070DFC"/>
    <w:rsid w:val="00073319"/>
    <w:rsid w:val="00073C88"/>
    <w:rsid w:val="0007617F"/>
    <w:rsid w:val="00085505"/>
    <w:rsid w:val="000870D3"/>
    <w:rsid w:val="000A56BF"/>
    <w:rsid w:val="000B22FA"/>
    <w:rsid w:val="000B38CD"/>
    <w:rsid w:val="000D27D5"/>
    <w:rsid w:val="000E1FF5"/>
    <w:rsid w:val="000F57A2"/>
    <w:rsid w:val="00103060"/>
    <w:rsid w:val="00110107"/>
    <w:rsid w:val="001143E6"/>
    <w:rsid w:val="00120921"/>
    <w:rsid w:val="00122C5E"/>
    <w:rsid w:val="00123907"/>
    <w:rsid w:val="001313C9"/>
    <w:rsid w:val="001319EE"/>
    <w:rsid w:val="001339C7"/>
    <w:rsid w:val="00136E97"/>
    <w:rsid w:val="00136FB2"/>
    <w:rsid w:val="00144D95"/>
    <w:rsid w:val="001462E0"/>
    <w:rsid w:val="00155F1D"/>
    <w:rsid w:val="001579A5"/>
    <w:rsid w:val="0016391E"/>
    <w:rsid w:val="001650A1"/>
    <w:rsid w:val="00166379"/>
    <w:rsid w:val="00167778"/>
    <w:rsid w:val="00170D7F"/>
    <w:rsid w:val="001728CE"/>
    <w:rsid w:val="001735E9"/>
    <w:rsid w:val="001738FC"/>
    <w:rsid w:val="00174AE7"/>
    <w:rsid w:val="00175FFA"/>
    <w:rsid w:val="0017615D"/>
    <w:rsid w:val="00180D59"/>
    <w:rsid w:val="00186216"/>
    <w:rsid w:val="0018682B"/>
    <w:rsid w:val="0018705F"/>
    <w:rsid w:val="001903E2"/>
    <w:rsid w:val="001906D0"/>
    <w:rsid w:val="001931F2"/>
    <w:rsid w:val="001A2777"/>
    <w:rsid w:val="001B1323"/>
    <w:rsid w:val="001B69E9"/>
    <w:rsid w:val="001B798E"/>
    <w:rsid w:val="001C3F27"/>
    <w:rsid w:val="001D5661"/>
    <w:rsid w:val="001D5A93"/>
    <w:rsid w:val="001D6564"/>
    <w:rsid w:val="001E464B"/>
    <w:rsid w:val="001E6262"/>
    <w:rsid w:val="001F3A3B"/>
    <w:rsid w:val="001F540D"/>
    <w:rsid w:val="002074F2"/>
    <w:rsid w:val="0022732E"/>
    <w:rsid w:val="00227BDF"/>
    <w:rsid w:val="00232D65"/>
    <w:rsid w:val="00255877"/>
    <w:rsid w:val="002651D7"/>
    <w:rsid w:val="0026536F"/>
    <w:rsid w:val="00272384"/>
    <w:rsid w:val="00272BC1"/>
    <w:rsid w:val="00273EBE"/>
    <w:rsid w:val="00277C72"/>
    <w:rsid w:val="00280507"/>
    <w:rsid w:val="00284275"/>
    <w:rsid w:val="00284E9B"/>
    <w:rsid w:val="00294D95"/>
    <w:rsid w:val="00295C79"/>
    <w:rsid w:val="002B5A60"/>
    <w:rsid w:val="002C0028"/>
    <w:rsid w:val="002C59AE"/>
    <w:rsid w:val="002D0232"/>
    <w:rsid w:val="002D43B5"/>
    <w:rsid w:val="002D4ED4"/>
    <w:rsid w:val="002E0A9D"/>
    <w:rsid w:val="002E10ED"/>
    <w:rsid w:val="002F6899"/>
    <w:rsid w:val="00300418"/>
    <w:rsid w:val="003020D6"/>
    <w:rsid w:val="0031124E"/>
    <w:rsid w:val="003135C3"/>
    <w:rsid w:val="00314BFB"/>
    <w:rsid w:val="00314C0B"/>
    <w:rsid w:val="003200BA"/>
    <w:rsid w:val="00320DD5"/>
    <w:rsid w:val="003214BD"/>
    <w:rsid w:val="00323FE4"/>
    <w:rsid w:val="00343D08"/>
    <w:rsid w:val="00361281"/>
    <w:rsid w:val="003615B4"/>
    <w:rsid w:val="00361BF5"/>
    <w:rsid w:val="00370014"/>
    <w:rsid w:val="00374D75"/>
    <w:rsid w:val="00376889"/>
    <w:rsid w:val="00380DCC"/>
    <w:rsid w:val="0038788C"/>
    <w:rsid w:val="003A0B72"/>
    <w:rsid w:val="003A140F"/>
    <w:rsid w:val="003A63A5"/>
    <w:rsid w:val="003A7A92"/>
    <w:rsid w:val="003B117B"/>
    <w:rsid w:val="003B244A"/>
    <w:rsid w:val="003C6AA8"/>
    <w:rsid w:val="003D5217"/>
    <w:rsid w:val="003D7FB2"/>
    <w:rsid w:val="003E50DF"/>
    <w:rsid w:val="003E7237"/>
    <w:rsid w:val="003F02C0"/>
    <w:rsid w:val="003F0737"/>
    <w:rsid w:val="003F4F2E"/>
    <w:rsid w:val="003F5276"/>
    <w:rsid w:val="003F73DC"/>
    <w:rsid w:val="004004E4"/>
    <w:rsid w:val="00406192"/>
    <w:rsid w:val="004066B8"/>
    <w:rsid w:val="004073CF"/>
    <w:rsid w:val="004214A2"/>
    <w:rsid w:val="0042784E"/>
    <w:rsid w:val="00435107"/>
    <w:rsid w:val="004420D6"/>
    <w:rsid w:val="004432A9"/>
    <w:rsid w:val="004522A6"/>
    <w:rsid w:val="00460C2B"/>
    <w:rsid w:val="004704AA"/>
    <w:rsid w:val="00470AEE"/>
    <w:rsid w:val="004710BE"/>
    <w:rsid w:val="00487DB1"/>
    <w:rsid w:val="00492E97"/>
    <w:rsid w:val="00496975"/>
    <w:rsid w:val="00496F37"/>
    <w:rsid w:val="004A1434"/>
    <w:rsid w:val="004A2714"/>
    <w:rsid w:val="004A7D32"/>
    <w:rsid w:val="004B5A75"/>
    <w:rsid w:val="004B61F0"/>
    <w:rsid w:val="004B6400"/>
    <w:rsid w:val="004B727F"/>
    <w:rsid w:val="004C0C0A"/>
    <w:rsid w:val="004C66B4"/>
    <w:rsid w:val="004D5D83"/>
    <w:rsid w:val="004E558A"/>
    <w:rsid w:val="0050033B"/>
    <w:rsid w:val="00513365"/>
    <w:rsid w:val="00516456"/>
    <w:rsid w:val="00517F1A"/>
    <w:rsid w:val="00520E64"/>
    <w:rsid w:val="00521DD4"/>
    <w:rsid w:val="00523190"/>
    <w:rsid w:val="00525764"/>
    <w:rsid w:val="00537C59"/>
    <w:rsid w:val="00543C85"/>
    <w:rsid w:val="00560642"/>
    <w:rsid w:val="0056398A"/>
    <w:rsid w:val="00564012"/>
    <w:rsid w:val="005651AF"/>
    <w:rsid w:val="005707EE"/>
    <w:rsid w:val="005714DB"/>
    <w:rsid w:val="0058181A"/>
    <w:rsid w:val="00597E3E"/>
    <w:rsid w:val="005A286D"/>
    <w:rsid w:val="005A463E"/>
    <w:rsid w:val="005A769C"/>
    <w:rsid w:val="005B004D"/>
    <w:rsid w:val="005B0F6D"/>
    <w:rsid w:val="005B19E4"/>
    <w:rsid w:val="005B20C7"/>
    <w:rsid w:val="005B3324"/>
    <w:rsid w:val="005B49E6"/>
    <w:rsid w:val="005C5D76"/>
    <w:rsid w:val="005D373E"/>
    <w:rsid w:val="005E4ABB"/>
    <w:rsid w:val="005E6106"/>
    <w:rsid w:val="005F4AEE"/>
    <w:rsid w:val="005F6A3C"/>
    <w:rsid w:val="00600B49"/>
    <w:rsid w:val="0060515C"/>
    <w:rsid w:val="006058A0"/>
    <w:rsid w:val="00621089"/>
    <w:rsid w:val="00627CE1"/>
    <w:rsid w:val="006304AC"/>
    <w:rsid w:val="00631902"/>
    <w:rsid w:val="00634CE0"/>
    <w:rsid w:val="00645C78"/>
    <w:rsid w:val="00646BF8"/>
    <w:rsid w:val="0065222D"/>
    <w:rsid w:val="00653D77"/>
    <w:rsid w:val="00654A6A"/>
    <w:rsid w:val="006641A9"/>
    <w:rsid w:val="00667D11"/>
    <w:rsid w:val="00670026"/>
    <w:rsid w:val="00680793"/>
    <w:rsid w:val="00683008"/>
    <w:rsid w:val="00684B7E"/>
    <w:rsid w:val="00685288"/>
    <w:rsid w:val="006944CA"/>
    <w:rsid w:val="0069597A"/>
    <w:rsid w:val="006A04A3"/>
    <w:rsid w:val="006A0F98"/>
    <w:rsid w:val="006A4517"/>
    <w:rsid w:val="006A6401"/>
    <w:rsid w:val="006B4409"/>
    <w:rsid w:val="006D149E"/>
    <w:rsid w:val="006D1691"/>
    <w:rsid w:val="006D641A"/>
    <w:rsid w:val="006E0DD4"/>
    <w:rsid w:val="006E0FD8"/>
    <w:rsid w:val="006E3578"/>
    <w:rsid w:val="006E5B46"/>
    <w:rsid w:val="006E69C9"/>
    <w:rsid w:val="006E7F1F"/>
    <w:rsid w:val="006F053B"/>
    <w:rsid w:val="006F4433"/>
    <w:rsid w:val="007004DC"/>
    <w:rsid w:val="00710294"/>
    <w:rsid w:val="007167BF"/>
    <w:rsid w:val="00720D2B"/>
    <w:rsid w:val="00725091"/>
    <w:rsid w:val="00726BBF"/>
    <w:rsid w:val="00730A07"/>
    <w:rsid w:val="0073103F"/>
    <w:rsid w:val="00736198"/>
    <w:rsid w:val="0074053A"/>
    <w:rsid w:val="00742E4E"/>
    <w:rsid w:val="007436B1"/>
    <w:rsid w:val="0074583E"/>
    <w:rsid w:val="00746606"/>
    <w:rsid w:val="00751C4E"/>
    <w:rsid w:val="0075323F"/>
    <w:rsid w:val="00754CD2"/>
    <w:rsid w:val="00754E04"/>
    <w:rsid w:val="00757BB1"/>
    <w:rsid w:val="00772653"/>
    <w:rsid w:val="00773877"/>
    <w:rsid w:val="00774CB9"/>
    <w:rsid w:val="007769A7"/>
    <w:rsid w:val="00776BC5"/>
    <w:rsid w:val="0078745C"/>
    <w:rsid w:val="0079080C"/>
    <w:rsid w:val="00794AD3"/>
    <w:rsid w:val="007A56DE"/>
    <w:rsid w:val="007B5A3A"/>
    <w:rsid w:val="007B5D6E"/>
    <w:rsid w:val="007B6A94"/>
    <w:rsid w:val="007D1595"/>
    <w:rsid w:val="007D5D27"/>
    <w:rsid w:val="007F6DA9"/>
    <w:rsid w:val="007F7EFE"/>
    <w:rsid w:val="008059E8"/>
    <w:rsid w:val="008112AC"/>
    <w:rsid w:val="00812AD6"/>
    <w:rsid w:val="00821941"/>
    <w:rsid w:val="00821DDA"/>
    <w:rsid w:val="00823FB1"/>
    <w:rsid w:val="00827D54"/>
    <w:rsid w:val="00834594"/>
    <w:rsid w:val="008365F8"/>
    <w:rsid w:val="00841D55"/>
    <w:rsid w:val="008424F2"/>
    <w:rsid w:val="00845E8F"/>
    <w:rsid w:val="00850B55"/>
    <w:rsid w:val="0086072F"/>
    <w:rsid w:val="00867E6F"/>
    <w:rsid w:val="0087052B"/>
    <w:rsid w:val="008716D9"/>
    <w:rsid w:val="00880B7B"/>
    <w:rsid w:val="008825A1"/>
    <w:rsid w:val="00885134"/>
    <w:rsid w:val="008A0650"/>
    <w:rsid w:val="008A7E41"/>
    <w:rsid w:val="008B3C85"/>
    <w:rsid w:val="008C5031"/>
    <w:rsid w:val="008C5F03"/>
    <w:rsid w:val="008D6270"/>
    <w:rsid w:val="008D70A1"/>
    <w:rsid w:val="008D7679"/>
    <w:rsid w:val="008F3598"/>
    <w:rsid w:val="008F7079"/>
    <w:rsid w:val="009126CC"/>
    <w:rsid w:val="009303A1"/>
    <w:rsid w:val="009309F6"/>
    <w:rsid w:val="00937E2B"/>
    <w:rsid w:val="00940E02"/>
    <w:rsid w:val="00964C30"/>
    <w:rsid w:val="0097124F"/>
    <w:rsid w:val="00975D64"/>
    <w:rsid w:val="009802A2"/>
    <w:rsid w:val="00981823"/>
    <w:rsid w:val="00984D1C"/>
    <w:rsid w:val="00992046"/>
    <w:rsid w:val="009B1E0B"/>
    <w:rsid w:val="009B30C3"/>
    <w:rsid w:val="009B3F0F"/>
    <w:rsid w:val="009B43C3"/>
    <w:rsid w:val="009C4456"/>
    <w:rsid w:val="009D21A1"/>
    <w:rsid w:val="009D489A"/>
    <w:rsid w:val="009D51E8"/>
    <w:rsid w:val="009E27F9"/>
    <w:rsid w:val="009E54B4"/>
    <w:rsid w:val="009E7AF4"/>
    <w:rsid w:val="009F5355"/>
    <w:rsid w:val="009F5515"/>
    <w:rsid w:val="009F757B"/>
    <w:rsid w:val="009F7FDC"/>
    <w:rsid w:val="00A04636"/>
    <w:rsid w:val="00A139E1"/>
    <w:rsid w:val="00A14088"/>
    <w:rsid w:val="00A15605"/>
    <w:rsid w:val="00A17422"/>
    <w:rsid w:val="00A21424"/>
    <w:rsid w:val="00A2425F"/>
    <w:rsid w:val="00A242FD"/>
    <w:rsid w:val="00A24C66"/>
    <w:rsid w:val="00A44369"/>
    <w:rsid w:val="00A46721"/>
    <w:rsid w:val="00A52C21"/>
    <w:rsid w:val="00A5492B"/>
    <w:rsid w:val="00A60589"/>
    <w:rsid w:val="00A66492"/>
    <w:rsid w:val="00A726C2"/>
    <w:rsid w:val="00A72BE6"/>
    <w:rsid w:val="00A7443B"/>
    <w:rsid w:val="00A76969"/>
    <w:rsid w:val="00A82147"/>
    <w:rsid w:val="00A87D96"/>
    <w:rsid w:val="00A94DEB"/>
    <w:rsid w:val="00A96BA8"/>
    <w:rsid w:val="00AA4021"/>
    <w:rsid w:val="00AA619B"/>
    <w:rsid w:val="00AA7D31"/>
    <w:rsid w:val="00AA7E6F"/>
    <w:rsid w:val="00AB343A"/>
    <w:rsid w:val="00AB5C09"/>
    <w:rsid w:val="00AB658C"/>
    <w:rsid w:val="00AB6A5A"/>
    <w:rsid w:val="00AB7D16"/>
    <w:rsid w:val="00AC7EA3"/>
    <w:rsid w:val="00AD0312"/>
    <w:rsid w:val="00AD1BAB"/>
    <w:rsid w:val="00AD6827"/>
    <w:rsid w:val="00AD7DE5"/>
    <w:rsid w:val="00AE005D"/>
    <w:rsid w:val="00AE5B30"/>
    <w:rsid w:val="00AE7205"/>
    <w:rsid w:val="00AF27CB"/>
    <w:rsid w:val="00AF797D"/>
    <w:rsid w:val="00B01570"/>
    <w:rsid w:val="00B02966"/>
    <w:rsid w:val="00B1040D"/>
    <w:rsid w:val="00B11F80"/>
    <w:rsid w:val="00B129FA"/>
    <w:rsid w:val="00B20D52"/>
    <w:rsid w:val="00B2227B"/>
    <w:rsid w:val="00B2274B"/>
    <w:rsid w:val="00B257E6"/>
    <w:rsid w:val="00B2607F"/>
    <w:rsid w:val="00B2671D"/>
    <w:rsid w:val="00B270EE"/>
    <w:rsid w:val="00B43174"/>
    <w:rsid w:val="00B4654C"/>
    <w:rsid w:val="00B526CC"/>
    <w:rsid w:val="00B55A2B"/>
    <w:rsid w:val="00B56A52"/>
    <w:rsid w:val="00B6417F"/>
    <w:rsid w:val="00B64E7D"/>
    <w:rsid w:val="00B71190"/>
    <w:rsid w:val="00B71DAD"/>
    <w:rsid w:val="00B7262C"/>
    <w:rsid w:val="00B72CDF"/>
    <w:rsid w:val="00B72EFB"/>
    <w:rsid w:val="00B75C28"/>
    <w:rsid w:val="00B7771B"/>
    <w:rsid w:val="00B83CB3"/>
    <w:rsid w:val="00B92F7E"/>
    <w:rsid w:val="00B9493F"/>
    <w:rsid w:val="00BA570B"/>
    <w:rsid w:val="00BB0444"/>
    <w:rsid w:val="00BB256F"/>
    <w:rsid w:val="00BB2827"/>
    <w:rsid w:val="00BB5141"/>
    <w:rsid w:val="00BB5151"/>
    <w:rsid w:val="00BB5F5E"/>
    <w:rsid w:val="00BD2542"/>
    <w:rsid w:val="00BD3740"/>
    <w:rsid w:val="00BD5067"/>
    <w:rsid w:val="00BD6720"/>
    <w:rsid w:val="00BE0C04"/>
    <w:rsid w:val="00BF2C6C"/>
    <w:rsid w:val="00BF4CC1"/>
    <w:rsid w:val="00BF5DA3"/>
    <w:rsid w:val="00C0191D"/>
    <w:rsid w:val="00C074B2"/>
    <w:rsid w:val="00C233B6"/>
    <w:rsid w:val="00C2622A"/>
    <w:rsid w:val="00C26655"/>
    <w:rsid w:val="00C36797"/>
    <w:rsid w:val="00C44E12"/>
    <w:rsid w:val="00C4731B"/>
    <w:rsid w:val="00C52BEB"/>
    <w:rsid w:val="00C53B4E"/>
    <w:rsid w:val="00C63A7A"/>
    <w:rsid w:val="00C66860"/>
    <w:rsid w:val="00C671B5"/>
    <w:rsid w:val="00C67AA6"/>
    <w:rsid w:val="00C735E8"/>
    <w:rsid w:val="00C73B15"/>
    <w:rsid w:val="00C761FC"/>
    <w:rsid w:val="00C87094"/>
    <w:rsid w:val="00C909DE"/>
    <w:rsid w:val="00C95662"/>
    <w:rsid w:val="00C96699"/>
    <w:rsid w:val="00C9760D"/>
    <w:rsid w:val="00C97DBB"/>
    <w:rsid w:val="00CA32F8"/>
    <w:rsid w:val="00CA63BA"/>
    <w:rsid w:val="00CB08B2"/>
    <w:rsid w:val="00CB296A"/>
    <w:rsid w:val="00CD034D"/>
    <w:rsid w:val="00CD283B"/>
    <w:rsid w:val="00CD3AC2"/>
    <w:rsid w:val="00CD49A0"/>
    <w:rsid w:val="00CD5388"/>
    <w:rsid w:val="00CE3E55"/>
    <w:rsid w:val="00CE662A"/>
    <w:rsid w:val="00CF0B2E"/>
    <w:rsid w:val="00CF2933"/>
    <w:rsid w:val="00CF3D55"/>
    <w:rsid w:val="00D003AB"/>
    <w:rsid w:val="00D02C91"/>
    <w:rsid w:val="00D03493"/>
    <w:rsid w:val="00D23D54"/>
    <w:rsid w:val="00D32908"/>
    <w:rsid w:val="00D346A0"/>
    <w:rsid w:val="00D37D65"/>
    <w:rsid w:val="00D41222"/>
    <w:rsid w:val="00D453ED"/>
    <w:rsid w:val="00D45BA4"/>
    <w:rsid w:val="00D504F5"/>
    <w:rsid w:val="00D51B19"/>
    <w:rsid w:val="00D52A07"/>
    <w:rsid w:val="00D54206"/>
    <w:rsid w:val="00D61247"/>
    <w:rsid w:val="00D61336"/>
    <w:rsid w:val="00D71C00"/>
    <w:rsid w:val="00D749BC"/>
    <w:rsid w:val="00D86DC5"/>
    <w:rsid w:val="00D946B7"/>
    <w:rsid w:val="00DA0EED"/>
    <w:rsid w:val="00DA31DC"/>
    <w:rsid w:val="00DB272C"/>
    <w:rsid w:val="00DB5080"/>
    <w:rsid w:val="00DB5561"/>
    <w:rsid w:val="00DB69BF"/>
    <w:rsid w:val="00DC043F"/>
    <w:rsid w:val="00DC3EF6"/>
    <w:rsid w:val="00DC56E5"/>
    <w:rsid w:val="00DC725B"/>
    <w:rsid w:val="00DD044F"/>
    <w:rsid w:val="00DD1A20"/>
    <w:rsid w:val="00DD77B0"/>
    <w:rsid w:val="00DE0E3E"/>
    <w:rsid w:val="00DE1D3F"/>
    <w:rsid w:val="00DE2210"/>
    <w:rsid w:val="00DE3BC7"/>
    <w:rsid w:val="00DE68E6"/>
    <w:rsid w:val="00DF1448"/>
    <w:rsid w:val="00DF2CB9"/>
    <w:rsid w:val="00DF2E14"/>
    <w:rsid w:val="00E0166D"/>
    <w:rsid w:val="00E02A1D"/>
    <w:rsid w:val="00E03D9B"/>
    <w:rsid w:val="00E0693C"/>
    <w:rsid w:val="00E16452"/>
    <w:rsid w:val="00E165E3"/>
    <w:rsid w:val="00E17154"/>
    <w:rsid w:val="00E20082"/>
    <w:rsid w:val="00E24A75"/>
    <w:rsid w:val="00E26CE7"/>
    <w:rsid w:val="00E316C1"/>
    <w:rsid w:val="00E31DF1"/>
    <w:rsid w:val="00E408A1"/>
    <w:rsid w:val="00E40BF5"/>
    <w:rsid w:val="00E4677D"/>
    <w:rsid w:val="00E5167B"/>
    <w:rsid w:val="00E51E7B"/>
    <w:rsid w:val="00E51F1B"/>
    <w:rsid w:val="00E6029D"/>
    <w:rsid w:val="00E649B0"/>
    <w:rsid w:val="00E6613D"/>
    <w:rsid w:val="00E66721"/>
    <w:rsid w:val="00E67F7D"/>
    <w:rsid w:val="00E75FC0"/>
    <w:rsid w:val="00E81383"/>
    <w:rsid w:val="00E819B1"/>
    <w:rsid w:val="00E81D5B"/>
    <w:rsid w:val="00E90C5F"/>
    <w:rsid w:val="00E91936"/>
    <w:rsid w:val="00EA03FC"/>
    <w:rsid w:val="00EA4D97"/>
    <w:rsid w:val="00EC5601"/>
    <w:rsid w:val="00ED2B4B"/>
    <w:rsid w:val="00ED5E1D"/>
    <w:rsid w:val="00ED715E"/>
    <w:rsid w:val="00EE1B87"/>
    <w:rsid w:val="00EE44FA"/>
    <w:rsid w:val="00EE66C0"/>
    <w:rsid w:val="00EF1234"/>
    <w:rsid w:val="00EF1E10"/>
    <w:rsid w:val="00EF675C"/>
    <w:rsid w:val="00EF700D"/>
    <w:rsid w:val="00F21328"/>
    <w:rsid w:val="00F25C17"/>
    <w:rsid w:val="00F27658"/>
    <w:rsid w:val="00F4084F"/>
    <w:rsid w:val="00F518C9"/>
    <w:rsid w:val="00F51E6C"/>
    <w:rsid w:val="00F558EA"/>
    <w:rsid w:val="00F57754"/>
    <w:rsid w:val="00F579A9"/>
    <w:rsid w:val="00F65A5E"/>
    <w:rsid w:val="00F66DAE"/>
    <w:rsid w:val="00F80109"/>
    <w:rsid w:val="00F807FA"/>
    <w:rsid w:val="00F85AF2"/>
    <w:rsid w:val="00F9344D"/>
    <w:rsid w:val="00F944B7"/>
    <w:rsid w:val="00FA1696"/>
    <w:rsid w:val="00FA6E56"/>
    <w:rsid w:val="00FB078D"/>
    <w:rsid w:val="00FB53A0"/>
    <w:rsid w:val="00FB7FF1"/>
    <w:rsid w:val="00FC19C6"/>
    <w:rsid w:val="00FC6F42"/>
    <w:rsid w:val="00FD068D"/>
    <w:rsid w:val="00FD4CB8"/>
    <w:rsid w:val="00FD56AA"/>
    <w:rsid w:val="00FE4847"/>
    <w:rsid w:val="00FE7B23"/>
    <w:rsid w:val="00FF12C8"/>
    <w:rsid w:val="00FF2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50483"/>
  <w15:docId w15:val="{DD2A86EA-06C8-4D99-A173-FA451C4C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31F2"/>
    <w:pPr>
      <w:spacing w:before="120" w:after="0" w:line="360" w:lineRule="auto"/>
      <w:jc w:val="both"/>
    </w:pPr>
    <w:rPr>
      <w:rFonts w:ascii="Times New Roman" w:hAnsi="Times New Roman"/>
      <w:kern w:val="0"/>
      <w:sz w:val="24"/>
      <w:szCs w:val="24"/>
      <w14:ligatures w14:val="none"/>
    </w:rPr>
  </w:style>
  <w:style w:type="paragraph" w:styleId="berschrift1">
    <w:name w:val="heading 1"/>
    <w:basedOn w:val="Standard"/>
    <w:next w:val="Standard"/>
    <w:link w:val="berschrift1Zchn"/>
    <w:uiPriority w:val="9"/>
    <w:qFormat/>
    <w:rsid w:val="00E26CE7"/>
    <w:pPr>
      <w:keepNext/>
      <w:keepLines/>
      <w:numPr>
        <w:numId w:val="3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26CE7"/>
    <w:pPr>
      <w:keepNext/>
      <w:keepLines/>
      <w:numPr>
        <w:ilvl w:val="1"/>
        <w:numId w:val="3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26CE7"/>
    <w:pPr>
      <w:keepNext/>
      <w:keepLines/>
      <w:numPr>
        <w:ilvl w:val="2"/>
        <w:numId w:val="32"/>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26CE7"/>
    <w:pPr>
      <w:keepNext/>
      <w:keepLines/>
      <w:numPr>
        <w:ilvl w:val="3"/>
        <w:numId w:val="32"/>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E26CE7"/>
    <w:pPr>
      <w:keepNext/>
      <w:keepLines/>
      <w:numPr>
        <w:ilvl w:val="4"/>
        <w:numId w:val="32"/>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26CE7"/>
    <w:pPr>
      <w:keepNext/>
      <w:keepLines/>
      <w:numPr>
        <w:ilvl w:val="5"/>
        <w:numId w:val="32"/>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6CE7"/>
    <w:pPr>
      <w:keepNext/>
      <w:keepLines/>
      <w:numPr>
        <w:ilvl w:val="6"/>
        <w:numId w:val="32"/>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6CE7"/>
    <w:pPr>
      <w:keepNext/>
      <w:keepLines/>
      <w:numPr>
        <w:ilvl w:val="7"/>
        <w:numId w:val="32"/>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6CE7"/>
    <w:pPr>
      <w:keepNext/>
      <w:keepLines/>
      <w:numPr>
        <w:ilvl w:val="8"/>
        <w:numId w:val="32"/>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6CE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26CE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26CE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26CE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E26CE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26CE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6CE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6CE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6CE7"/>
    <w:rPr>
      <w:rFonts w:eastAsiaTheme="majorEastAsia" w:cstheme="majorBidi"/>
      <w:color w:val="272727" w:themeColor="text1" w:themeTint="D8"/>
    </w:rPr>
  </w:style>
  <w:style w:type="paragraph" w:styleId="Titel">
    <w:name w:val="Title"/>
    <w:basedOn w:val="Standard"/>
    <w:next w:val="Standard"/>
    <w:link w:val="TitelZchn"/>
    <w:uiPriority w:val="10"/>
    <w:qFormat/>
    <w:rsid w:val="00E26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6CE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6C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6CE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26C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26CE7"/>
    <w:rPr>
      <w:i/>
      <w:iCs/>
      <w:color w:val="404040" w:themeColor="text1" w:themeTint="BF"/>
    </w:rPr>
  </w:style>
  <w:style w:type="paragraph" w:styleId="Listenabsatz">
    <w:name w:val="List Paragraph"/>
    <w:basedOn w:val="Standard"/>
    <w:uiPriority w:val="34"/>
    <w:qFormat/>
    <w:rsid w:val="00E26CE7"/>
    <w:pPr>
      <w:ind w:left="720"/>
      <w:contextualSpacing/>
    </w:pPr>
  </w:style>
  <w:style w:type="character" w:styleId="IntensiveHervorhebung">
    <w:name w:val="Intense Emphasis"/>
    <w:basedOn w:val="Absatz-Standardschriftart"/>
    <w:uiPriority w:val="21"/>
    <w:qFormat/>
    <w:rsid w:val="00E26CE7"/>
    <w:rPr>
      <w:i/>
      <w:iCs/>
      <w:color w:val="0F4761" w:themeColor="accent1" w:themeShade="BF"/>
    </w:rPr>
  </w:style>
  <w:style w:type="paragraph" w:styleId="IntensivesZitat">
    <w:name w:val="Intense Quote"/>
    <w:basedOn w:val="Standard"/>
    <w:next w:val="Standard"/>
    <w:link w:val="IntensivesZitatZchn"/>
    <w:uiPriority w:val="30"/>
    <w:qFormat/>
    <w:rsid w:val="00E26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26CE7"/>
    <w:rPr>
      <w:i/>
      <w:iCs/>
      <w:color w:val="0F4761" w:themeColor="accent1" w:themeShade="BF"/>
    </w:rPr>
  </w:style>
  <w:style w:type="character" w:styleId="IntensiverVerweis">
    <w:name w:val="Intense Reference"/>
    <w:basedOn w:val="Absatz-Standardschriftart"/>
    <w:uiPriority w:val="32"/>
    <w:qFormat/>
    <w:rsid w:val="00E26CE7"/>
    <w:rPr>
      <w:b/>
      <w:bCs/>
      <w:smallCaps/>
      <w:color w:val="0F4761" w:themeColor="accent1" w:themeShade="BF"/>
      <w:spacing w:val="5"/>
    </w:rPr>
  </w:style>
  <w:style w:type="paragraph" w:styleId="Kopfzeile">
    <w:name w:val="header"/>
    <w:basedOn w:val="Standard"/>
    <w:link w:val="KopfzeileZchn"/>
    <w:uiPriority w:val="99"/>
    <w:unhideWhenUsed/>
    <w:rsid w:val="00E26CE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26CE7"/>
  </w:style>
  <w:style w:type="paragraph" w:styleId="Fuzeile">
    <w:name w:val="footer"/>
    <w:basedOn w:val="Standard"/>
    <w:link w:val="FuzeileZchn"/>
    <w:uiPriority w:val="99"/>
    <w:unhideWhenUsed/>
    <w:rsid w:val="00E26CE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26CE7"/>
  </w:style>
  <w:style w:type="character" w:styleId="Kommentarzeichen">
    <w:name w:val="annotation reference"/>
    <w:basedOn w:val="Absatz-Standardschriftart"/>
    <w:uiPriority w:val="99"/>
    <w:semiHidden/>
    <w:unhideWhenUsed/>
    <w:rsid w:val="00597E3E"/>
    <w:rPr>
      <w:sz w:val="16"/>
      <w:szCs w:val="16"/>
    </w:rPr>
  </w:style>
  <w:style w:type="paragraph" w:styleId="Kommentartext">
    <w:name w:val="annotation text"/>
    <w:basedOn w:val="Standard"/>
    <w:link w:val="KommentartextZchn"/>
    <w:uiPriority w:val="99"/>
    <w:unhideWhenUsed/>
    <w:rsid w:val="00597E3E"/>
    <w:pPr>
      <w:spacing w:before="0" w:after="160" w:line="240" w:lineRule="auto"/>
      <w:jc w:val="left"/>
    </w:pPr>
    <w:rPr>
      <w:rFonts w:asciiTheme="minorHAnsi" w:hAnsiTheme="minorHAnsi"/>
      <w:kern w:val="2"/>
      <w:sz w:val="20"/>
      <w:szCs w:val="20"/>
      <w14:ligatures w14:val="standardContextual"/>
    </w:rPr>
  </w:style>
  <w:style w:type="character" w:customStyle="1" w:styleId="KommentartextZchn">
    <w:name w:val="Kommentartext Zchn"/>
    <w:basedOn w:val="Absatz-Standardschriftart"/>
    <w:link w:val="Kommentartext"/>
    <w:uiPriority w:val="99"/>
    <w:rsid w:val="00597E3E"/>
    <w:rPr>
      <w:sz w:val="20"/>
      <w:szCs w:val="20"/>
    </w:rPr>
  </w:style>
  <w:style w:type="paragraph" w:styleId="Inhaltsverzeichnisberschrift">
    <w:name w:val="TOC Heading"/>
    <w:basedOn w:val="berschrift1"/>
    <w:next w:val="Standard"/>
    <w:uiPriority w:val="39"/>
    <w:unhideWhenUsed/>
    <w:qFormat/>
    <w:rsid w:val="00BD2542"/>
    <w:pPr>
      <w:spacing w:before="240" w:after="0"/>
      <w:outlineLvl w:val="9"/>
    </w:pPr>
    <w:rPr>
      <w:sz w:val="32"/>
      <w:szCs w:val="32"/>
      <w:lang w:eastAsia="de-DE"/>
    </w:rPr>
  </w:style>
  <w:style w:type="paragraph" w:styleId="Verzeichnis1">
    <w:name w:val="toc 1"/>
    <w:basedOn w:val="Standard"/>
    <w:next w:val="Standard"/>
    <w:autoRedefine/>
    <w:uiPriority w:val="39"/>
    <w:unhideWhenUsed/>
    <w:rsid w:val="008F3598"/>
    <w:pPr>
      <w:spacing w:after="100"/>
    </w:pPr>
  </w:style>
  <w:style w:type="character" w:styleId="Hyperlink">
    <w:name w:val="Hyperlink"/>
    <w:basedOn w:val="Absatz-Standardschriftart"/>
    <w:uiPriority w:val="99"/>
    <w:unhideWhenUsed/>
    <w:rsid w:val="008F3598"/>
    <w:rPr>
      <w:color w:val="467886" w:themeColor="hyperlink"/>
      <w:u w:val="single"/>
    </w:rPr>
  </w:style>
  <w:style w:type="paragraph" w:styleId="StandardWeb">
    <w:name w:val="Normal (Web)"/>
    <w:basedOn w:val="Standard"/>
    <w:uiPriority w:val="99"/>
    <w:unhideWhenUsed/>
    <w:rsid w:val="00CD5388"/>
    <w:pPr>
      <w:spacing w:before="100" w:beforeAutospacing="1" w:after="100" w:afterAutospacing="1" w:line="240" w:lineRule="auto"/>
      <w:jc w:val="left"/>
    </w:pPr>
    <w:rPr>
      <w:rFonts w:eastAsia="Times New Roman" w:cs="Times New Roman"/>
      <w:lang w:eastAsia="de-DE"/>
    </w:rPr>
  </w:style>
  <w:style w:type="paragraph" w:styleId="Funotentext">
    <w:name w:val="footnote text"/>
    <w:basedOn w:val="Standard"/>
    <w:link w:val="FunotentextZchn"/>
    <w:uiPriority w:val="99"/>
    <w:semiHidden/>
    <w:unhideWhenUsed/>
    <w:rsid w:val="00406192"/>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06192"/>
    <w:rPr>
      <w:rFonts w:ascii="Times New Roman" w:hAnsi="Times New Roman"/>
      <w:kern w:val="0"/>
      <w:sz w:val="20"/>
      <w:szCs w:val="20"/>
      <w14:ligatures w14:val="none"/>
    </w:rPr>
  </w:style>
  <w:style w:type="character" w:styleId="Funotenzeichen">
    <w:name w:val="footnote reference"/>
    <w:basedOn w:val="Absatz-Standardschriftart"/>
    <w:uiPriority w:val="99"/>
    <w:semiHidden/>
    <w:unhideWhenUsed/>
    <w:rsid w:val="00406192"/>
    <w:rPr>
      <w:vertAlign w:val="superscript"/>
    </w:rPr>
  </w:style>
  <w:style w:type="table" w:styleId="Tabellenraster">
    <w:name w:val="Table Grid"/>
    <w:basedOn w:val="NormaleTabelle"/>
    <w:uiPriority w:val="39"/>
    <w:rsid w:val="0040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564012"/>
  </w:style>
  <w:style w:type="character" w:styleId="Fett">
    <w:name w:val="Strong"/>
    <w:basedOn w:val="Absatz-Standardschriftart"/>
    <w:uiPriority w:val="22"/>
    <w:qFormat/>
    <w:rsid w:val="00ED5E1D"/>
    <w:rPr>
      <w:b/>
      <w:bCs/>
    </w:rPr>
  </w:style>
  <w:style w:type="paragraph" w:styleId="Kommentarthema">
    <w:name w:val="annotation subject"/>
    <w:basedOn w:val="Kommentartext"/>
    <w:next w:val="Kommentartext"/>
    <w:link w:val="KommentarthemaZchn"/>
    <w:uiPriority w:val="99"/>
    <w:semiHidden/>
    <w:unhideWhenUsed/>
    <w:rsid w:val="00F558EA"/>
    <w:pPr>
      <w:spacing w:before="120" w:after="0"/>
      <w:jc w:val="both"/>
    </w:pPr>
    <w:rPr>
      <w:rFonts w:ascii="Times New Roman" w:hAnsi="Times New Roman"/>
      <w:b/>
      <w:bCs/>
      <w:kern w:val="0"/>
      <w14:ligatures w14:val="none"/>
    </w:rPr>
  </w:style>
  <w:style w:type="character" w:customStyle="1" w:styleId="KommentarthemaZchn">
    <w:name w:val="Kommentarthema Zchn"/>
    <w:basedOn w:val="KommentartextZchn"/>
    <w:link w:val="Kommentarthema"/>
    <w:uiPriority w:val="99"/>
    <w:semiHidden/>
    <w:rsid w:val="00F558EA"/>
    <w:rPr>
      <w:rFonts w:ascii="Times New Roman" w:hAnsi="Times New Roman"/>
      <w:b/>
      <w:bCs/>
      <w:kern w:val="0"/>
      <w:sz w:val="20"/>
      <w:szCs w:val="20"/>
      <w14:ligatures w14:val="none"/>
    </w:rPr>
  </w:style>
  <w:style w:type="paragraph" w:styleId="Verzeichnis2">
    <w:name w:val="toc 2"/>
    <w:basedOn w:val="Standard"/>
    <w:next w:val="Standard"/>
    <w:autoRedefine/>
    <w:uiPriority w:val="39"/>
    <w:unhideWhenUsed/>
    <w:rsid w:val="001D5A93"/>
    <w:pPr>
      <w:spacing w:after="100"/>
      <w:ind w:left="240"/>
    </w:pPr>
  </w:style>
  <w:style w:type="paragraph" w:styleId="Verzeichnis3">
    <w:name w:val="toc 3"/>
    <w:basedOn w:val="Standard"/>
    <w:next w:val="Standard"/>
    <w:autoRedefine/>
    <w:uiPriority w:val="39"/>
    <w:unhideWhenUsed/>
    <w:rsid w:val="001D5A93"/>
    <w:pPr>
      <w:spacing w:after="100"/>
      <w:ind w:left="480"/>
    </w:pPr>
  </w:style>
  <w:style w:type="paragraph" w:styleId="Beschriftung">
    <w:name w:val="caption"/>
    <w:basedOn w:val="Standard"/>
    <w:next w:val="Standard"/>
    <w:uiPriority w:val="35"/>
    <w:unhideWhenUsed/>
    <w:qFormat/>
    <w:rsid w:val="00A726C2"/>
    <w:pPr>
      <w:spacing w:before="0"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B6A5A"/>
  </w:style>
  <w:style w:type="paragraph" w:styleId="berarbeitung">
    <w:name w:val="Revision"/>
    <w:hidden/>
    <w:uiPriority w:val="99"/>
    <w:semiHidden/>
    <w:rsid w:val="00521DD4"/>
    <w:pPr>
      <w:spacing w:after="0" w:line="240" w:lineRule="auto"/>
    </w:pPr>
    <w:rPr>
      <w:rFonts w:ascii="Times New Roman" w:hAnsi="Times New Roman"/>
      <w:kern w:val="0"/>
      <w:sz w:val="24"/>
      <w:szCs w:val="24"/>
      <w14:ligatures w14:val="none"/>
    </w:rPr>
  </w:style>
  <w:style w:type="character" w:styleId="NichtaufgelsteErwhnung">
    <w:name w:val="Unresolved Mention"/>
    <w:basedOn w:val="Absatz-Standardschriftart"/>
    <w:uiPriority w:val="99"/>
    <w:semiHidden/>
    <w:unhideWhenUsed/>
    <w:rsid w:val="005B19E4"/>
    <w:rPr>
      <w:color w:val="605E5C"/>
      <w:shd w:val="clear" w:color="auto" w:fill="E1DFDD"/>
    </w:rPr>
  </w:style>
  <w:style w:type="paragraph" w:customStyle="1" w:styleId="pf0">
    <w:name w:val="pf0"/>
    <w:basedOn w:val="Standard"/>
    <w:rsid w:val="00776BC5"/>
    <w:pPr>
      <w:spacing w:before="100" w:beforeAutospacing="1" w:after="100" w:afterAutospacing="1" w:line="240" w:lineRule="auto"/>
      <w:jc w:val="left"/>
    </w:pPr>
    <w:rPr>
      <w:rFonts w:eastAsia="Times New Roman" w:cs="Times New Roman"/>
      <w:lang w:eastAsia="de-DE"/>
    </w:rPr>
  </w:style>
  <w:style w:type="character" w:customStyle="1" w:styleId="cf01">
    <w:name w:val="cf01"/>
    <w:basedOn w:val="Absatz-Standardschriftart"/>
    <w:rsid w:val="00776BC5"/>
    <w:rPr>
      <w:rFonts w:ascii="Segoe UI" w:hAnsi="Segoe UI" w:cs="Segoe UI" w:hint="default"/>
      <w:sz w:val="18"/>
      <w:szCs w:val="18"/>
    </w:rPr>
  </w:style>
  <w:style w:type="table" w:styleId="TabellemithellemGitternetz">
    <w:name w:val="Grid Table Light"/>
    <w:basedOn w:val="NormaleTabelle"/>
    <w:uiPriority w:val="40"/>
    <w:rsid w:val="00A156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whitespace-normal">
    <w:name w:val="whitespace-normal"/>
    <w:basedOn w:val="Standard"/>
    <w:rsid w:val="004B61F0"/>
    <w:pPr>
      <w:spacing w:before="100" w:beforeAutospacing="1" w:after="100" w:afterAutospacing="1" w:line="240" w:lineRule="auto"/>
      <w:jc w:val="left"/>
    </w:pPr>
    <w:rPr>
      <w:rFonts w:eastAsia="Times New Roman" w:cs="Times New Roman"/>
      <w:lang w:eastAsia="de-DE"/>
    </w:rPr>
  </w:style>
  <w:style w:type="character" w:styleId="BesuchterLink">
    <w:name w:val="FollowedHyperlink"/>
    <w:basedOn w:val="Absatz-Standardschriftart"/>
    <w:uiPriority w:val="99"/>
    <w:semiHidden/>
    <w:unhideWhenUsed/>
    <w:rsid w:val="00FB07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0188">
      <w:bodyDiv w:val="1"/>
      <w:marLeft w:val="0"/>
      <w:marRight w:val="0"/>
      <w:marTop w:val="0"/>
      <w:marBottom w:val="0"/>
      <w:divBdr>
        <w:top w:val="none" w:sz="0" w:space="0" w:color="auto"/>
        <w:left w:val="none" w:sz="0" w:space="0" w:color="auto"/>
        <w:bottom w:val="none" w:sz="0" w:space="0" w:color="auto"/>
        <w:right w:val="none" w:sz="0" w:space="0" w:color="auto"/>
      </w:divBdr>
    </w:div>
    <w:div w:id="23872162">
      <w:bodyDiv w:val="1"/>
      <w:marLeft w:val="0"/>
      <w:marRight w:val="0"/>
      <w:marTop w:val="0"/>
      <w:marBottom w:val="0"/>
      <w:divBdr>
        <w:top w:val="none" w:sz="0" w:space="0" w:color="auto"/>
        <w:left w:val="none" w:sz="0" w:space="0" w:color="auto"/>
        <w:bottom w:val="none" w:sz="0" w:space="0" w:color="auto"/>
        <w:right w:val="none" w:sz="0" w:space="0" w:color="auto"/>
      </w:divBdr>
    </w:div>
    <w:div w:id="27878354">
      <w:bodyDiv w:val="1"/>
      <w:marLeft w:val="0"/>
      <w:marRight w:val="0"/>
      <w:marTop w:val="0"/>
      <w:marBottom w:val="0"/>
      <w:divBdr>
        <w:top w:val="none" w:sz="0" w:space="0" w:color="auto"/>
        <w:left w:val="none" w:sz="0" w:space="0" w:color="auto"/>
        <w:bottom w:val="none" w:sz="0" w:space="0" w:color="auto"/>
        <w:right w:val="none" w:sz="0" w:space="0" w:color="auto"/>
      </w:divBdr>
    </w:div>
    <w:div w:id="40175998">
      <w:bodyDiv w:val="1"/>
      <w:marLeft w:val="0"/>
      <w:marRight w:val="0"/>
      <w:marTop w:val="0"/>
      <w:marBottom w:val="0"/>
      <w:divBdr>
        <w:top w:val="none" w:sz="0" w:space="0" w:color="auto"/>
        <w:left w:val="none" w:sz="0" w:space="0" w:color="auto"/>
        <w:bottom w:val="none" w:sz="0" w:space="0" w:color="auto"/>
        <w:right w:val="none" w:sz="0" w:space="0" w:color="auto"/>
      </w:divBdr>
    </w:div>
    <w:div w:id="50932164">
      <w:bodyDiv w:val="1"/>
      <w:marLeft w:val="0"/>
      <w:marRight w:val="0"/>
      <w:marTop w:val="0"/>
      <w:marBottom w:val="0"/>
      <w:divBdr>
        <w:top w:val="none" w:sz="0" w:space="0" w:color="auto"/>
        <w:left w:val="none" w:sz="0" w:space="0" w:color="auto"/>
        <w:bottom w:val="none" w:sz="0" w:space="0" w:color="auto"/>
        <w:right w:val="none" w:sz="0" w:space="0" w:color="auto"/>
      </w:divBdr>
    </w:div>
    <w:div w:id="63530107">
      <w:bodyDiv w:val="1"/>
      <w:marLeft w:val="0"/>
      <w:marRight w:val="0"/>
      <w:marTop w:val="0"/>
      <w:marBottom w:val="0"/>
      <w:divBdr>
        <w:top w:val="none" w:sz="0" w:space="0" w:color="auto"/>
        <w:left w:val="none" w:sz="0" w:space="0" w:color="auto"/>
        <w:bottom w:val="none" w:sz="0" w:space="0" w:color="auto"/>
        <w:right w:val="none" w:sz="0" w:space="0" w:color="auto"/>
      </w:divBdr>
    </w:div>
    <w:div w:id="119538199">
      <w:bodyDiv w:val="1"/>
      <w:marLeft w:val="0"/>
      <w:marRight w:val="0"/>
      <w:marTop w:val="0"/>
      <w:marBottom w:val="0"/>
      <w:divBdr>
        <w:top w:val="none" w:sz="0" w:space="0" w:color="auto"/>
        <w:left w:val="none" w:sz="0" w:space="0" w:color="auto"/>
        <w:bottom w:val="none" w:sz="0" w:space="0" w:color="auto"/>
        <w:right w:val="none" w:sz="0" w:space="0" w:color="auto"/>
      </w:divBdr>
    </w:div>
    <w:div w:id="136652076">
      <w:bodyDiv w:val="1"/>
      <w:marLeft w:val="0"/>
      <w:marRight w:val="0"/>
      <w:marTop w:val="0"/>
      <w:marBottom w:val="0"/>
      <w:divBdr>
        <w:top w:val="none" w:sz="0" w:space="0" w:color="auto"/>
        <w:left w:val="none" w:sz="0" w:space="0" w:color="auto"/>
        <w:bottom w:val="none" w:sz="0" w:space="0" w:color="auto"/>
        <w:right w:val="none" w:sz="0" w:space="0" w:color="auto"/>
      </w:divBdr>
    </w:div>
    <w:div w:id="174078736">
      <w:bodyDiv w:val="1"/>
      <w:marLeft w:val="0"/>
      <w:marRight w:val="0"/>
      <w:marTop w:val="0"/>
      <w:marBottom w:val="0"/>
      <w:divBdr>
        <w:top w:val="none" w:sz="0" w:space="0" w:color="auto"/>
        <w:left w:val="none" w:sz="0" w:space="0" w:color="auto"/>
        <w:bottom w:val="none" w:sz="0" w:space="0" w:color="auto"/>
        <w:right w:val="none" w:sz="0" w:space="0" w:color="auto"/>
      </w:divBdr>
    </w:div>
    <w:div w:id="202332318">
      <w:bodyDiv w:val="1"/>
      <w:marLeft w:val="0"/>
      <w:marRight w:val="0"/>
      <w:marTop w:val="0"/>
      <w:marBottom w:val="0"/>
      <w:divBdr>
        <w:top w:val="none" w:sz="0" w:space="0" w:color="auto"/>
        <w:left w:val="none" w:sz="0" w:space="0" w:color="auto"/>
        <w:bottom w:val="none" w:sz="0" w:space="0" w:color="auto"/>
        <w:right w:val="none" w:sz="0" w:space="0" w:color="auto"/>
      </w:divBdr>
    </w:div>
    <w:div w:id="215045181">
      <w:bodyDiv w:val="1"/>
      <w:marLeft w:val="0"/>
      <w:marRight w:val="0"/>
      <w:marTop w:val="0"/>
      <w:marBottom w:val="0"/>
      <w:divBdr>
        <w:top w:val="none" w:sz="0" w:space="0" w:color="auto"/>
        <w:left w:val="none" w:sz="0" w:space="0" w:color="auto"/>
        <w:bottom w:val="none" w:sz="0" w:space="0" w:color="auto"/>
        <w:right w:val="none" w:sz="0" w:space="0" w:color="auto"/>
      </w:divBdr>
    </w:div>
    <w:div w:id="287468680">
      <w:bodyDiv w:val="1"/>
      <w:marLeft w:val="0"/>
      <w:marRight w:val="0"/>
      <w:marTop w:val="0"/>
      <w:marBottom w:val="0"/>
      <w:divBdr>
        <w:top w:val="none" w:sz="0" w:space="0" w:color="auto"/>
        <w:left w:val="none" w:sz="0" w:space="0" w:color="auto"/>
        <w:bottom w:val="none" w:sz="0" w:space="0" w:color="auto"/>
        <w:right w:val="none" w:sz="0" w:space="0" w:color="auto"/>
      </w:divBdr>
    </w:div>
    <w:div w:id="327249007">
      <w:bodyDiv w:val="1"/>
      <w:marLeft w:val="0"/>
      <w:marRight w:val="0"/>
      <w:marTop w:val="0"/>
      <w:marBottom w:val="0"/>
      <w:divBdr>
        <w:top w:val="none" w:sz="0" w:space="0" w:color="auto"/>
        <w:left w:val="none" w:sz="0" w:space="0" w:color="auto"/>
        <w:bottom w:val="none" w:sz="0" w:space="0" w:color="auto"/>
        <w:right w:val="none" w:sz="0" w:space="0" w:color="auto"/>
      </w:divBdr>
    </w:div>
    <w:div w:id="385296538">
      <w:bodyDiv w:val="1"/>
      <w:marLeft w:val="0"/>
      <w:marRight w:val="0"/>
      <w:marTop w:val="0"/>
      <w:marBottom w:val="0"/>
      <w:divBdr>
        <w:top w:val="none" w:sz="0" w:space="0" w:color="auto"/>
        <w:left w:val="none" w:sz="0" w:space="0" w:color="auto"/>
        <w:bottom w:val="none" w:sz="0" w:space="0" w:color="auto"/>
        <w:right w:val="none" w:sz="0" w:space="0" w:color="auto"/>
      </w:divBdr>
    </w:div>
    <w:div w:id="386733419">
      <w:bodyDiv w:val="1"/>
      <w:marLeft w:val="0"/>
      <w:marRight w:val="0"/>
      <w:marTop w:val="0"/>
      <w:marBottom w:val="0"/>
      <w:divBdr>
        <w:top w:val="none" w:sz="0" w:space="0" w:color="auto"/>
        <w:left w:val="none" w:sz="0" w:space="0" w:color="auto"/>
        <w:bottom w:val="none" w:sz="0" w:space="0" w:color="auto"/>
        <w:right w:val="none" w:sz="0" w:space="0" w:color="auto"/>
      </w:divBdr>
    </w:div>
    <w:div w:id="398990274">
      <w:bodyDiv w:val="1"/>
      <w:marLeft w:val="0"/>
      <w:marRight w:val="0"/>
      <w:marTop w:val="0"/>
      <w:marBottom w:val="0"/>
      <w:divBdr>
        <w:top w:val="none" w:sz="0" w:space="0" w:color="auto"/>
        <w:left w:val="none" w:sz="0" w:space="0" w:color="auto"/>
        <w:bottom w:val="none" w:sz="0" w:space="0" w:color="auto"/>
        <w:right w:val="none" w:sz="0" w:space="0" w:color="auto"/>
      </w:divBdr>
    </w:div>
    <w:div w:id="404649330">
      <w:bodyDiv w:val="1"/>
      <w:marLeft w:val="0"/>
      <w:marRight w:val="0"/>
      <w:marTop w:val="0"/>
      <w:marBottom w:val="0"/>
      <w:divBdr>
        <w:top w:val="none" w:sz="0" w:space="0" w:color="auto"/>
        <w:left w:val="none" w:sz="0" w:space="0" w:color="auto"/>
        <w:bottom w:val="none" w:sz="0" w:space="0" w:color="auto"/>
        <w:right w:val="none" w:sz="0" w:space="0" w:color="auto"/>
      </w:divBdr>
    </w:div>
    <w:div w:id="422605354">
      <w:bodyDiv w:val="1"/>
      <w:marLeft w:val="0"/>
      <w:marRight w:val="0"/>
      <w:marTop w:val="0"/>
      <w:marBottom w:val="0"/>
      <w:divBdr>
        <w:top w:val="none" w:sz="0" w:space="0" w:color="auto"/>
        <w:left w:val="none" w:sz="0" w:space="0" w:color="auto"/>
        <w:bottom w:val="none" w:sz="0" w:space="0" w:color="auto"/>
        <w:right w:val="none" w:sz="0" w:space="0" w:color="auto"/>
      </w:divBdr>
    </w:div>
    <w:div w:id="436288725">
      <w:bodyDiv w:val="1"/>
      <w:marLeft w:val="0"/>
      <w:marRight w:val="0"/>
      <w:marTop w:val="0"/>
      <w:marBottom w:val="0"/>
      <w:divBdr>
        <w:top w:val="none" w:sz="0" w:space="0" w:color="auto"/>
        <w:left w:val="none" w:sz="0" w:space="0" w:color="auto"/>
        <w:bottom w:val="none" w:sz="0" w:space="0" w:color="auto"/>
        <w:right w:val="none" w:sz="0" w:space="0" w:color="auto"/>
      </w:divBdr>
    </w:div>
    <w:div w:id="456535395">
      <w:bodyDiv w:val="1"/>
      <w:marLeft w:val="0"/>
      <w:marRight w:val="0"/>
      <w:marTop w:val="0"/>
      <w:marBottom w:val="0"/>
      <w:divBdr>
        <w:top w:val="none" w:sz="0" w:space="0" w:color="auto"/>
        <w:left w:val="none" w:sz="0" w:space="0" w:color="auto"/>
        <w:bottom w:val="none" w:sz="0" w:space="0" w:color="auto"/>
        <w:right w:val="none" w:sz="0" w:space="0" w:color="auto"/>
      </w:divBdr>
    </w:div>
    <w:div w:id="461466818">
      <w:bodyDiv w:val="1"/>
      <w:marLeft w:val="0"/>
      <w:marRight w:val="0"/>
      <w:marTop w:val="0"/>
      <w:marBottom w:val="0"/>
      <w:divBdr>
        <w:top w:val="none" w:sz="0" w:space="0" w:color="auto"/>
        <w:left w:val="none" w:sz="0" w:space="0" w:color="auto"/>
        <w:bottom w:val="none" w:sz="0" w:space="0" w:color="auto"/>
        <w:right w:val="none" w:sz="0" w:space="0" w:color="auto"/>
      </w:divBdr>
    </w:div>
    <w:div w:id="462357544">
      <w:bodyDiv w:val="1"/>
      <w:marLeft w:val="0"/>
      <w:marRight w:val="0"/>
      <w:marTop w:val="0"/>
      <w:marBottom w:val="0"/>
      <w:divBdr>
        <w:top w:val="none" w:sz="0" w:space="0" w:color="auto"/>
        <w:left w:val="none" w:sz="0" w:space="0" w:color="auto"/>
        <w:bottom w:val="none" w:sz="0" w:space="0" w:color="auto"/>
        <w:right w:val="none" w:sz="0" w:space="0" w:color="auto"/>
      </w:divBdr>
    </w:div>
    <w:div w:id="473717795">
      <w:bodyDiv w:val="1"/>
      <w:marLeft w:val="0"/>
      <w:marRight w:val="0"/>
      <w:marTop w:val="0"/>
      <w:marBottom w:val="0"/>
      <w:divBdr>
        <w:top w:val="none" w:sz="0" w:space="0" w:color="auto"/>
        <w:left w:val="none" w:sz="0" w:space="0" w:color="auto"/>
        <w:bottom w:val="none" w:sz="0" w:space="0" w:color="auto"/>
        <w:right w:val="none" w:sz="0" w:space="0" w:color="auto"/>
      </w:divBdr>
    </w:div>
    <w:div w:id="488593515">
      <w:bodyDiv w:val="1"/>
      <w:marLeft w:val="0"/>
      <w:marRight w:val="0"/>
      <w:marTop w:val="0"/>
      <w:marBottom w:val="0"/>
      <w:divBdr>
        <w:top w:val="none" w:sz="0" w:space="0" w:color="auto"/>
        <w:left w:val="none" w:sz="0" w:space="0" w:color="auto"/>
        <w:bottom w:val="none" w:sz="0" w:space="0" w:color="auto"/>
        <w:right w:val="none" w:sz="0" w:space="0" w:color="auto"/>
      </w:divBdr>
    </w:div>
    <w:div w:id="498735846">
      <w:bodyDiv w:val="1"/>
      <w:marLeft w:val="0"/>
      <w:marRight w:val="0"/>
      <w:marTop w:val="0"/>
      <w:marBottom w:val="0"/>
      <w:divBdr>
        <w:top w:val="none" w:sz="0" w:space="0" w:color="auto"/>
        <w:left w:val="none" w:sz="0" w:space="0" w:color="auto"/>
        <w:bottom w:val="none" w:sz="0" w:space="0" w:color="auto"/>
        <w:right w:val="none" w:sz="0" w:space="0" w:color="auto"/>
      </w:divBdr>
    </w:div>
    <w:div w:id="500240803">
      <w:bodyDiv w:val="1"/>
      <w:marLeft w:val="0"/>
      <w:marRight w:val="0"/>
      <w:marTop w:val="0"/>
      <w:marBottom w:val="0"/>
      <w:divBdr>
        <w:top w:val="none" w:sz="0" w:space="0" w:color="auto"/>
        <w:left w:val="none" w:sz="0" w:space="0" w:color="auto"/>
        <w:bottom w:val="none" w:sz="0" w:space="0" w:color="auto"/>
        <w:right w:val="none" w:sz="0" w:space="0" w:color="auto"/>
      </w:divBdr>
    </w:div>
    <w:div w:id="502935832">
      <w:bodyDiv w:val="1"/>
      <w:marLeft w:val="0"/>
      <w:marRight w:val="0"/>
      <w:marTop w:val="0"/>
      <w:marBottom w:val="0"/>
      <w:divBdr>
        <w:top w:val="none" w:sz="0" w:space="0" w:color="auto"/>
        <w:left w:val="none" w:sz="0" w:space="0" w:color="auto"/>
        <w:bottom w:val="none" w:sz="0" w:space="0" w:color="auto"/>
        <w:right w:val="none" w:sz="0" w:space="0" w:color="auto"/>
      </w:divBdr>
    </w:div>
    <w:div w:id="504323079">
      <w:bodyDiv w:val="1"/>
      <w:marLeft w:val="0"/>
      <w:marRight w:val="0"/>
      <w:marTop w:val="0"/>
      <w:marBottom w:val="0"/>
      <w:divBdr>
        <w:top w:val="none" w:sz="0" w:space="0" w:color="auto"/>
        <w:left w:val="none" w:sz="0" w:space="0" w:color="auto"/>
        <w:bottom w:val="none" w:sz="0" w:space="0" w:color="auto"/>
        <w:right w:val="none" w:sz="0" w:space="0" w:color="auto"/>
      </w:divBdr>
    </w:div>
    <w:div w:id="504587243">
      <w:bodyDiv w:val="1"/>
      <w:marLeft w:val="0"/>
      <w:marRight w:val="0"/>
      <w:marTop w:val="0"/>
      <w:marBottom w:val="0"/>
      <w:divBdr>
        <w:top w:val="none" w:sz="0" w:space="0" w:color="auto"/>
        <w:left w:val="none" w:sz="0" w:space="0" w:color="auto"/>
        <w:bottom w:val="none" w:sz="0" w:space="0" w:color="auto"/>
        <w:right w:val="none" w:sz="0" w:space="0" w:color="auto"/>
      </w:divBdr>
    </w:div>
    <w:div w:id="518396573">
      <w:bodyDiv w:val="1"/>
      <w:marLeft w:val="0"/>
      <w:marRight w:val="0"/>
      <w:marTop w:val="0"/>
      <w:marBottom w:val="0"/>
      <w:divBdr>
        <w:top w:val="none" w:sz="0" w:space="0" w:color="auto"/>
        <w:left w:val="none" w:sz="0" w:space="0" w:color="auto"/>
        <w:bottom w:val="none" w:sz="0" w:space="0" w:color="auto"/>
        <w:right w:val="none" w:sz="0" w:space="0" w:color="auto"/>
      </w:divBdr>
    </w:div>
    <w:div w:id="546260988">
      <w:bodyDiv w:val="1"/>
      <w:marLeft w:val="0"/>
      <w:marRight w:val="0"/>
      <w:marTop w:val="0"/>
      <w:marBottom w:val="0"/>
      <w:divBdr>
        <w:top w:val="none" w:sz="0" w:space="0" w:color="auto"/>
        <w:left w:val="none" w:sz="0" w:space="0" w:color="auto"/>
        <w:bottom w:val="none" w:sz="0" w:space="0" w:color="auto"/>
        <w:right w:val="none" w:sz="0" w:space="0" w:color="auto"/>
      </w:divBdr>
    </w:div>
    <w:div w:id="549802751">
      <w:bodyDiv w:val="1"/>
      <w:marLeft w:val="0"/>
      <w:marRight w:val="0"/>
      <w:marTop w:val="0"/>
      <w:marBottom w:val="0"/>
      <w:divBdr>
        <w:top w:val="none" w:sz="0" w:space="0" w:color="auto"/>
        <w:left w:val="none" w:sz="0" w:space="0" w:color="auto"/>
        <w:bottom w:val="none" w:sz="0" w:space="0" w:color="auto"/>
        <w:right w:val="none" w:sz="0" w:space="0" w:color="auto"/>
      </w:divBdr>
    </w:div>
    <w:div w:id="567769268">
      <w:bodyDiv w:val="1"/>
      <w:marLeft w:val="0"/>
      <w:marRight w:val="0"/>
      <w:marTop w:val="0"/>
      <w:marBottom w:val="0"/>
      <w:divBdr>
        <w:top w:val="none" w:sz="0" w:space="0" w:color="auto"/>
        <w:left w:val="none" w:sz="0" w:space="0" w:color="auto"/>
        <w:bottom w:val="none" w:sz="0" w:space="0" w:color="auto"/>
        <w:right w:val="none" w:sz="0" w:space="0" w:color="auto"/>
      </w:divBdr>
    </w:div>
    <w:div w:id="573853398">
      <w:bodyDiv w:val="1"/>
      <w:marLeft w:val="0"/>
      <w:marRight w:val="0"/>
      <w:marTop w:val="0"/>
      <w:marBottom w:val="0"/>
      <w:divBdr>
        <w:top w:val="none" w:sz="0" w:space="0" w:color="auto"/>
        <w:left w:val="none" w:sz="0" w:space="0" w:color="auto"/>
        <w:bottom w:val="none" w:sz="0" w:space="0" w:color="auto"/>
        <w:right w:val="none" w:sz="0" w:space="0" w:color="auto"/>
      </w:divBdr>
    </w:div>
    <w:div w:id="604387058">
      <w:bodyDiv w:val="1"/>
      <w:marLeft w:val="0"/>
      <w:marRight w:val="0"/>
      <w:marTop w:val="0"/>
      <w:marBottom w:val="0"/>
      <w:divBdr>
        <w:top w:val="none" w:sz="0" w:space="0" w:color="auto"/>
        <w:left w:val="none" w:sz="0" w:space="0" w:color="auto"/>
        <w:bottom w:val="none" w:sz="0" w:space="0" w:color="auto"/>
        <w:right w:val="none" w:sz="0" w:space="0" w:color="auto"/>
      </w:divBdr>
    </w:div>
    <w:div w:id="610166119">
      <w:bodyDiv w:val="1"/>
      <w:marLeft w:val="0"/>
      <w:marRight w:val="0"/>
      <w:marTop w:val="0"/>
      <w:marBottom w:val="0"/>
      <w:divBdr>
        <w:top w:val="none" w:sz="0" w:space="0" w:color="auto"/>
        <w:left w:val="none" w:sz="0" w:space="0" w:color="auto"/>
        <w:bottom w:val="none" w:sz="0" w:space="0" w:color="auto"/>
        <w:right w:val="none" w:sz="0" w:space="0" w:color="auto"/>
      </w:divBdr>
    </w:div>
    <w:div w:id="638002382">
      <w:bodyDiv w:val="1"/>
      <w:marLeft w:val="0"/>
      <w:marRight w:val="0"/>
      <w:marTop w:val="0"/>
      <w:marBottom w:val="0"/>
      <w:divBdr>
        <w:top w:val="none" w:sz="0" w:space="0" w:color="auto"/>
        <w:left w:val="none" w:sz="0" w:space="0" w:color="auto"/>
        <w:bottom w:val="none" w:sz="0" w:space="0" w:color="auto"/>
        <w:right w:val="none" w:sz="0" w:space="0" w:color="auto"/>
      </w:divBdr>
    </w:div>
    <w:div w:id="643392149">
      <w:bodyDiv w:val="1"/>
      <w:marLeft w:val="0"/>
      <w:marRight w:val="0"/>
      <w:marTop w:val="0"/>
      <w:marBottom w:val="0"/>
      <w:divBdr>
        <w:top w:val="none" w:sz="0" w:space="0" w:color="auto"/>
        <w:left w:val="none" w:sz="0" w:space="0" w:color="auto"/>
        <w:bottom w:val="none" w:sz="0" w:space="0" w:color="auto"/>
        <w:right w:val="none" w:sz="0" w:space="0" w:color="auto"/>
      </w:divBdr>
    </w:div>
    <w:div w:id="649335249">
      <w:bodyDiv w:val="1"/>
      <w:marLeft w:val="0"/>
      <w:marRight w:val="0"/>
      <w:marTop w:val="0"/>
      <w:marBottom w:val="0"/>
      <w:divBdr>
        <w:top w:val="none" w:sz="0" w:space="0" w:color="auto"/>
        <w:left w:val="none" w:sz="0" w:space="0" w:color="auto"/>
        <w:bottom w:val="none" w:sz="0" w:space="0" w:color="auto"/>
        <w:right w:val="none" w:sz="0" w:space="0" w:color="auto"/>
      </w:divBdr>
    </w:div>
    <w:div w:id="661783600">
      <w:bodyDiv w:val="1"/>
      <w:marLeft w:val="0"/>
      <w:marRight w:val="0"/>
      <w:marTop w:val="0"/>
      <w:marBottom w:val="0"/>
      <w:divBdr>
        <w:top w:val="none" w:sz="0" w:space="0" w:color="auto"/>
        <w:left w:val="none" w:sz="0" w:space="0" w:color="auto"/>
        <w:bottom w:val="none" w:sz="0" w:space="0" w:color="auto"/>
        <w:right w:val="none" w:sz="0" w:space="0" w:color="auto"/>
      </w:divBdr>
    </w:div>
    <w:div w:id="667900511">
      <w:bodyDiv w:val="1"/>
      <w:marLeft w:val="0"/>
      <w:marRight w:val="0"/>
      <w:marTop w:val="0"/>
      <w:marBottom w:val="0"/>
      <w:divBdr>
        <w:top w:val="none" w:sz="0" w:space="0" w:color="auto"/>
        <w:left w:val="none" w:sz="0" w:space="0" w:color="auto"/>
        <w:bottom w:val="none" w:sz="0" w:space="0" w:color="auto"/>
        <w:right w:val="none" w:sz="0" w:space="0" w:color="auto"/>
      </w:divBdr>
    </w:div>
    <w:div w:id="671377025">
      <w:bodyDiv w:val="1"/>
      <w:marLeft w:val="0"/>
      <w:marRight w:val="0"/>
      <w:marTop w:val="0"/>
      <w:marBottom w:val="0"/>
      <w:divBdr>
        <w:top w:val="none" w:sz="0" w:space="0" w:color="auto"/>
        <w:left w:val="none" w:sz="0" w:space="0" w:color="auto"/>
        <w:bottom w:val="none" w:sz="0" w:space="0" w:color="auto"/>
        <w:right w:val="none" w:sz="0" w:space="0" w:color="auto"/>
      </w:divBdr>
    </w:div>
    <w:div w:id="672993611">
      <w:bodyDiv w:val="1"/>
      <w:marLeft w:val="0"/>
      <w:marRight w:val="0"/>
      <w:marTop w:val="0"/>
      <w:marBottom w:val="0"/>
      <w:divBdr>
        <w:top w:val="none" w:sz="0" w:space="0" w:color="auto"/>
        <w:left w:val="none" w:sz="0" w:space="0" w:color="auto"/>
        <w:bottom w:val="none" w:sz="0" w:space="0" w:color="auto"/>
        <w:right w:val="none" w:sz="0" w:space="0" w:color="auto"/>
      </w:divBdr>
    </w:div>
    <w:div w:id="703293924">
      <w:bodyDiv w:val="1"/>
      <w:marLeft w:val="0"/>
      <w:marRight w:val="0"/>
      <w:marTop w:val="0"/>
      <w:marBottom w:val="0"/>
      <w:divBdr>
        <w:top w:val="none" w:sz="0" w:space="0" w:color="auto"/>
        <w:left w:val="none" w:sz="0" w:space="0" w:color="auto"/>
        <w:bottom w:val="none" w:sz="0" w:space="0" w:color="auto"/>
        <w:right w:val="none" w:sz="0" w:space="0" w:color="auto"/>
      </w:divBdr>
    </w:div>
    <w:div w:id="707072924">
      <w:bodyDiv w:val="1"/>
      <w:marLeft w:val="0"/>
      <w:marRight w:val="0"/>
      <w:marTop w:val="0"/>
      <w:marBottom w:val="0"/>
      <w:divBdr>
        <w:top w:val="none" w:sz="0" w:space="0" w:color="auto"/>
        <w:left w:val="none" w:sz="0" w:space="0" w:color="auto"/>
        <w:bottom w:val="none" w:sz="0" w:space="0" w:color="auto"/>
        <w:right w:val="none" w:sz="0" w:space="0" w:color="auto"/>
      </w:divBdr>
    </w:div>
    <w:div w:id="709917567">
      <w:bodyDiv w:val="1"/>
      <w:marLeft w:val="0"/>
      <w:marRight w:val="0"/>
      <w:marTop w:val="0"/>
      <w:marBottom w:val="0"/>
      <w:divBdr>
        <w:top w:val="none" w:sz="0" w:space="0" w:color="auto"/>
        <w:left w:val="none" w:sz="0" w:space="0" w:color="auto"/>
        <w:bottom w:val="none" w:sz="0" w:space="0" w:color="auto"/>
        <w:right w:val="none" w:sz="0" w:space="0" w:color="auto"/>
      </w:divBdr>
    </w:div>
    <w:div w:id="714083097">
      <w:bodyDiv w:val="1"/>
      <w:marLeft w:val="0"/>
      <w:marRight w:val="0"/>
      <w:marTop w:val="0"/>
      <w:marBottom w:val="0"/>
      <w:divBdr>
        <w:top w:val="none" w:sz="0" w:space="0" w:color="auto"/>
        <w:left w:val="none" w:sz="0" w:space="0" w:color="auto"/>
        <w:bottom w:val="none" w:sz="0" w:space="0" w:color="auto"/>
        <w:right w:val="none" w:sz="0" w:space="0" w:color="auto"/>
      </w:divBdr>
    </w:div>
    <w:div w:id="740833211">
      <w:bodyDiv w:val="1"/>
      <w:marLeft w:val="0"/>
      <w:marRight w:val="0"/>
      <w:marTop w:val="0"/>
      <w:marBottom w:val="0"/>
      <w:divBdr>
        <w:top w:val="none" w:sz="0" w:space="0" w:color="auto"/>
        <w:left w:val="none" w:sz="0" w:space="0" w:color="auto"/>
        <w:bottom w:val="none" w:sz="0" w:space="0" w:color="auto"/>
        <w:right w:val="none" w:sz="0" w:space="0" w:color="auto"/>
      </w:divBdr>
    </w:div>
    <w:div w:id="750321746">
      <w:bodyDiv w:val="1"/>
      <w:marLeft w:val="0"/>
      <w:marRight w:val="0"/>
      <w:marTop w:val="0"/>
      <w:marBottom w:val="0"/>
      <w:divBdr>
        <w:top w:val="none" w:sz="0" w:space="0" w:color="auto"/>
        <w:left w:val="none" w:sz="0" w:space="0" w:color="auto"/>
        <w:bottom w:val="none" w:sz="0" w:space="0" w:color="auto"/>
        <w:right w:val="none" w:sz="0" w:space="0" w:color="auto"/>
      </w:divBdr>
    </w:div>
    <w:div w:id="752314890">
      <w:bodyDiv w:val="1"/>
      <w:marLeft w:val="0"/>
      <w:marRight w:val="0"/>
      <w:marTop w:val="0"/>
      <w:marBottom w:val="0"/>
      <w:divBdr>
        <w:top w:val="none" w:sz="0" w:space="0" w:color="auto"/>
        <w:left w:val="none" w:sz="0" w:space="0" w:color="auto"/>
        <w:bottom w:val="none" w:sz="0" w:space="0" w:color="auto"/>
        <w:right w:val="none" w:sz="0" w:space="0" w:color="auto"/>
      </w:divBdr>
    </w:div>
    <w:div w:id="800465013">
      <w:bodyDiv w:val="1"/>
      <w:marLeft w:val="0"/>
      <w:marRight w:val="0"/>
      <w:marTop w:val="0"/>
      <w:marBottom w:val="0"/>
      <w:divBdr>
        <w:top w:val="none" w:sz="0" w:space="0" w:color="auto"/>
        <w:left w:val="none" w:sz="0" w:space="0" w:color="auto"/>
        <w:bottom w:val="none" w:sz="0" w:space="0" w:color="auto"/>
        <w:right w:val="none" w:sz="0" w:space="0" w:color="auto"/>
      </w:divBdr>
    </w:div>
    <w:div w:id="835458165">
      <w:bodyDiv w:val="1"/>
      <w:marLeft w:val="0"/>
      <w:marRight w:val="0"/>
      <w:marTop w:val="0"/>
      <w:marBottom w:val="0"/>
      <w:divBdr>
        <w:top w:val="none" w:sz="0" w:space="0" w:color="auto"/>
        <w:left w:val="none" w:sz="0" w:space="0" w:color="auto"/>
        <w:bottom w:val="none" w:sz="0" w:space="0" w:color="auto"/>
        <w:right w:val="none" w:sz="0" w:space="0" w:color="auto"/>
      </w:divBdr>
      <w:divsChild>
        <w:div w:id="1858304126">
          <w:marLeft w:val="0"/>
          <w:marRight w:val="0"/>
          <w:marTop w:val="0"/>
          <w:marBottom w:val="0"/>
          <w:divBdr>
            <w:top w:val="none" w:sz="0" w:space="0" w:color="auto"/>
            <w:left w:val="none" w:sz="0" w:space="0" w:color="auto"/>
            <w:bottom w:val="none" w:sz="0" w:space="0" w:color="auto"/>
            <w:right w:val="none" w:sz="0" w:space="0" w:color="auto"/>
          </w:divBdr>
          <w:divsChild>
            <w:div w:id="1619482676">
              <w:marLeft w:val="0"/>
              <w:marRight w:val="0"/>
              <w:marTop w:val="0"/>
              <w:marBottom w:val="0"/>
              <w:divBdr>
                <w:top w:val="none" w:sz="0" w:space="0" w:color="auto"/>
                <w:left w:val="none" w:sz="0" w:space="0" w:color="auto"/>
                <w:bottom w:val="none" w:sz="0" w:space="0" w:color="auto"/>
                <w:right w:val="none" w:sz="0" w:space="0" w:color="auto"/>
              </w:divBdr>
              <w:divsChild>
                <w:div w:id="673995598">
                  <w:marLeft w:val="0"/>
                  <w:marRight w:val="0"/>
                  <w:marTop w:val="0"/>
                  <w:marBottom w:val="0"/>
                  <w:divBdr>
                    <w:top w:val="none" w:sz="0" w:space="0" w:color="auto"/>
                    <w:left w:val="none" w:sz="0" w:space="0" w:color="auto"/>
                    <w:bottom w:val="none" w:sz="0" w:space="0" w:color="auto"/>
                    <w:right w:val="none" w:sz="0" w:space="0" w:color="auto"/>
                  </w:divBdr>
                  <w:divsChild>
                    <w:div w:id="54283667">
                      <w:marLeft w:val="0"/>
                      <w:marRight w:val="0"/>
                      <w:marTop w:val="0"/>
                      <w:marBottom w:val="0"/>
                      <w:divBdr>
                        <w:top w:val="none" w:sz="0" w:space="0" w:color="auto"/>
                        <w:left w:val="none" w:sz="0" w:space="0" w:color="auto"/>
                        <w:bottom w:val="none" w:sz="0" w:space="0" w:color="auto"/>
                        <w:right w:val="none" w:sz="0" w:space="0" w:color="auto"/>
                      </w:divBdr>
                      <w:divsChild>
                        <w:div w:id="1232810641">
                          <w:marLeft w:val="0"/>
                          <w:marRight w:val="0"/>
                          <w:marTop w:val="0"/>
                          <w:marBottom w:val="0"/>
                          <w:divBdr>
                            <w:top w:val="none" w:sz="0" w:space="0" w:color="auto"/>
                            <w:left w:val="none" w:sz="0" w:space="0" w:color="auto"/>
                            <w:bottom w:val="none" w:sz="0" w:space="0" w:color="auto"/>
                            <w:right w:val="none" w:sz="0" w:space="0" w:color="auto"/>
                          </w:divBdr>
                          <w:divsChild>
                            <w:div w:id="400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76863">
      <w:bodyDiv w:val="1"/>
      <w:marLeft w:val="0"/>
      <w:marRight w:val="0"/>
      <w:marTop w:val="0"/>
      <w:marBottom w:val="0"/>
      <w:divBdr>
        <w:top w:val="none" w:sz="0" w:space="0" w:color="auto"/>
        <w:left w:val="none" w:sz="0" w:space="0" w:color="auto"/>
        <w:bottom w:val="none" w:sz="0" w:space="0" w:color="auto"/>
        <w:right w:val="none" w:sz="0" w:space="0" w:color="auto"/>
      </w:divBdr>
    </w:div>
    <w:div w:id="926499724">
      <w:bodyDiv w:val="1"/>
      <w:marLeft w:val="0"/>
      <w:marRight w:val="0"/>
      <w:marTop w:val="0"/>
      <w:marBottom w:val="0"/>
      <w:divBdr>
        <w:top w:val="none" w:sz="0" w:space="0" w:color="auto"/>
        <w:left w:val="none" w:sz="0" w:space="0" w:color="auto"/>
        <w:bottom w:val="none" w:sz="0" w:space="0" w:color="auto"/>
        <w:right w:val="none" w:sz="0" w:space="0" w:color="auto"/>
      </w:divBdr>
    </w:div>
    <w:div w:id="928470408">
      <w:bodyDiv w:val="1"/>
      <w:marLeft w:val="0"/>
      <w:marRight w:val="0"/>
      <w:marTop w:val="0"/>
      <w:marBottom w:val="0"/>
      <w:divBdr>
        <w:top w:val="none" w:sz="0" w:space="0" w:color="auto"/>
        <w:left w:val="none" w:sz="0" w:space="0" w:color="auto"/>
        <w:bottom w:val="none" w:sz="0" w:space="0" w:color="auto"/>
        <w:right w:val="none" w:sz="0" w:space="0" w:color="auto"/>
      </w:divBdr>
    </w:div>
    <w:div w:id="946354021">
      <w:bodyDiv w:val="1"/>
      <w:marLeft w:val="0"/>
      <w:marRight w:val="0"/>
      <w:marTop w:val="0"/>
      <w:marBottom w:val="0"/>
      <w:divBdr>
        <w:top w:val="none" w:sz="0" w:space="0" w:color="auto"/>
        <w:left w:val="none" w:sz="0" w:space="0" w:color="auto"/>
        <w:bottom w:val="none" w:sz="0" w:space="0" w:color="auto"/>
        <w:right w:val="none" w:sz="0" w:space="0" w:color="auto"/>
      </w:divBdr>
    </w:div>
    <w:div w:id="965886553">
      <w:bodyDiv w:val="1"/>
      <w:marLeft w:val="0"/>
      <w:marRight w:val="0"/>
      <w:marTop w:val="0"/>
      <w:marBottom w:val="0"/>
      <w:divBdr>
        <w:top w:val="none" w:sz="0" w:space="0" w:color="auto"/>
        <w:left w:val="none" w:sz="0" w:space="0" w:color="auto"/>
        <w:bottom w:val="none" w:sz="0" w:space="0" w:color="auto"/>
        <w:right w:val="none" w:sz="0" w:space="0" w:color="auto"/>
      </w:divBdr>
    </w:div>
    <w:div w:id="967466715">
      <w:bodyDiv w:val="1"/>
      <w:marLeft w:val="0"/>
      <w:marRight w:val="0"/>
      <w:marTop w:val="0"/>
      <w:marBottom w:val="0"/>
      <w:divBdr>
        <w:top w:val="none" w:sz="0" w:space="0" w:color="auto"/>
        <w:left w:val="none" w:sz="0" w:space="0" w:color="auto"/>
        <w:bottom w:val="none" w:sz="0" w:space="0" w:color="auto"/>
        <w:right w:val="none" w:sz="0" w:space="0" w:color="auto"/>
      </w:divBdr>
    </w:div>
    <w:div w:id="969556502">
      <w:bodyDiv w:val="1"/>
      <w:marLeft w:val="0"/>
      <w:marRight w:val="0"/>
      <w:marTop w:val="0"/>
      <w:marBottom w:val="0"/>
      <w:divBdr>
        <w:top w:val="none" w:sz="0" w:space="0" w:color="auto"/>
        <w:left w:val="none" w:sz="0" w:space="0" w:color="auto"/>
        <w:bottom w:val="none" w:sz="0" w:space="0" w:color="auto"/>
        <w:right w:val="none" w:sz="0" w:space="0" w:color="auto"/>
      </w:divBdr>
    </w:div>
    <w:div w:id="980113095">
      <w:bodyDiv w:val="1"/>
      <w:marLeft w:val="0"/>
      <w:marRight w:val="0"/>
      <w:marTop w:val="0"/>
      <w:marBottom w:val="0"/>
      <w:divBdr>
        <w:top w:val="none" w:sz="0" w:space="0" w:color="auto"/>
        <w:left w:val="none" w:sz="0" w:space="0" w:color="auto"/>
        <w:bottom w:val="none" w:sz="0" w:space="0" w:color="auto"/>
        <w:right w:val="none" w:sz="0" w:space="0" w:color="auto"/>
      </w:divBdr>
    </w:div>
    <w:div w:id="999044057">
      <w:bodyDiv w:val="1"/>
      <w:marLeft w:val="0"/>
      <w:marRight w:val="0"/>
      <w:marTop w:val="0"/>
      <w:marBottom w:val="0"/>
      <w:divBdr>
        <w:top w:val="none" w:sz="0" w:space="0" w:color="auto"/>
        <w:left w:val="none" w:sz="0" w:space="0" w:color="auto"/>
        <w:bottom w:val="none" w:sz="0" w:space="0" w:color="auto"/>
        <w:right w:val="none" w:sz="0" w:space="0" w:color="auto"/>
      </w:divBdr>
    </w:div>
    <w:div w:id="1006708379">
      <w:bodyDiv w:val="1"/>
      <w:marLeft w:val="0"/>
      <w:marRight w:val="0"/>
      <w:marTop w:val="0"/>
      <w:marBottom w:val="0"/>
      <w:divBdr>
        <w:top w:val="none" w:sz="0" w:space="0" w:color="auto"/>
        <w:left w:val="none" w:sz="0" w:space="0" w:color="auto"/>
        <w:bottom w:val="none" w:sz="0" w:space="0" w:color="auto"/>
        <w:right w:val="none" w:sz="0" w:space="0" w:color="auto"/>
      </w:divBdr>
    </w:div>
    <w:div w:id="1023284010">
      <w:bodyDiv w:val="1"/>
      <w:marLeft w:val="0"/>
      <w:marRight w:val="0"/>
      <w:marTop w:val="0"/>
      <w:marBottom w:val="0"/>
      <w:divBdr>
        <w:top w:val="none" w:sz="0" w:space="0" w:color="auto"/>
        <w:left w:val="none" w:sz="0" w:space="0" w:color="auto"/>
        <w:bottom w:val="none" w:sz="0" w:space="0" w:color="auto"/>
        <w:right w:val="none" w:sz="0" w:space="0" w:color="auto"/>
      </w:divBdr>
    </w:div>
    <w:div w:id="1031996923">
      <w:bodyDiv w:val="1"/>
      <w:marLeft w:val="0"/>
      <w:marRight w:val="0"/>
      <w:marTop w:val="0"/>
      <w:marBottom w:val="0"/>
      <w:divBdr>
        <w:top w:val="none" w:sz="0" w:space="0" w:color="auto"/>
        <w:left w:val="none" w:sz="0" w:space="0" w:color="auto"/>
        <w:bottom w:val="none" w:sz="0" w:space="0" w:color="auto"/>
        <w:right w:val="none" w:sz="0" w:space="0" w:color="auto"/>
      </w:divBdr>
    </w:div>
    <w:div w:id="1070924559">
      <w:bodyDiv w:val="1"/>
      <w:marLeft w:val="0"/>
      <w:marRight w:val="0"/>
      <w:marTop w:val="0"/>
      <w:marBottom w:val="0"/>
      <w:divBdr>
        <w:top w:val="none" w:sz="0" w:space="0" w:color="auto"/>
        <w:left w:val="none" w:sz="0" w:space="0" w:color="auto"/>
        <w:bottom w:val="none" w:sz="0" w:space="0" w:color="auto"/>
        <w:right w:val="none" w:sz="0" w:space="0" w:color="auto"/>
      </w:divBdr>
      <w:divsChild>
        <w:div w:id="1081567604">
          <w:marLeft w:val="0"/>
          <w:marRight w:val="0"/>
          <w:marTop w:val="0"/>
          <w:marBottom w:val="0"/>
          <w:divBdr>
            <w:top w:val="none" w:sz="0" w:space="0" w:color="auto"/>
            <w:left w:val="none" w:sz="0" w:space="0" w:color="auto"/>
            <w:bottom w:val="none" w:sz="0" w:space="0" w:color="auto"/>
            <w:right w:val="none" w:sz="0" w:space="0" w:color="auto"/>
          </w:divBdr>
          <w:divsChild>
            <w:div w:id="82116646">
              <w:marLeft w:val="0"/>
              <w:marRight w:val="0"/>
              <w:marTop w:val="0"/>
              <w:marBottom w:val="0"/>
              <w:divBdr>
                <w:top w:val="none" w:sz="0" w:space="0" w:color="auto"/>
                <w:left w:val="none" w:sz="0" w:space="0" w:color="auto"/>
                <w:bottom w:val="none" w:sz="0" w:space="0" w:color="auto"/>
                <w:right w:val="none" w:sz="0" w:space="0" w:color="auto"/>
              </w:divBdr>
              <w:divsChild>
                <w:div w:id="1157455301">
                  <w:marLeft w:val="0"/>
                  <w:marRight w:val="0"/>
                  <w:marTop w:val="0"/>
                  <w:marBottom w:val="0"/>
                  <w:divBdr>
                    <w:top w:val="none" w:sz="0" w:space="0" w:color="auto"/>
                    <w:left w:val="none" w:sz="0" w:space="0" w:color="auto"/>
                    <w:bottom w:val="none" w:sz="0" w:space="0" w:color="auto"/>
                    <w:right w:val="none" w:sz="0" w:space="0" w:color="auto"/>
                  </w:divBdr>
                  <w:divsChild>
                    <w:div w:id="253392999">
                      <w:marLeft w:val="0"/>
                      <w:marRight w:val="0"/>
                      <w:marTop w:val="0"/>
                      <w:marBottom w:val="0"/>
                      <w:divBdr>
                        <w:top w:val="none" w:sz="0" w:space="0" w:color="auto"/>
                        <w:left w:val="none" w:sz="0" w:space="0" w:color="auto"/>
                        <w:bottom w:val="none" w:sz="0" w:space="0" w:color="auto"/>
                        <w:right w:val="none" w:sz="0" w:space="0" w:color="auto"/>
                      </w:divBdr>
                      <w:divsChild>
                        <w:div w:id="819929154">
                          <w:marLeft w:val="0"/>
                          <w:marRight w:val="0"/>
                          <w:marTop w:val="0"/>
                          <w:marBottom w:val="0"/>
                          <w:divBdr>
                            <w:top w:val="none" w:sz="0" w:space="0" w:color="auto"/>
                            <w:left w:val="none" w:sz="0" w:space="0" w:color="auto"/>
                            <w:bottom w:val="none" w:sz="0" w:space="0" w:color="auto"/>
                            <w:right w:val="none" w:sz="0" w:space="0" w:color="auto"/>
                          </w:divBdr>
                          <w:divsChild>
                            <w:div w:id="750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66086">
      <w:bodyDiv w:val="1"/>
      <w:marLeft w:val="0"/>
      <w:marRight w:val="0"/>
      <w:marTop w:val="0"/>
      <w:marBottom w:val="0"/>
      <w:divBdr>
        <w:top w:val="none" w:sz="0" w:space="0" w:color="auto"/>
        <w:left w:val="none" w:sz="0" w:space="0" w:color="auto"/>
        <w:bottom w:val="none" w:sz="0" w:space="0" w:color="auto"/>
        <w:right w:val="none" w:sz="0" w:space="0" w:color="auto"/>
      </w:divBdr>
    </w:div>
    <w:div w:id="1105270089">
      <w:bodyDiv w:val="1"/>
      <w:marLeft w:val="0"/>
      <w:marRight w:val="0"/>
      <w:marTop w:val="0"/>
      <w:marBottom w:val="0"/>
      <w:divBdr>
        <w:top w:val="none" w:sz="0" w:space="0" w:color="auto"/>
        <w:left w:val="none" w:sz="0" w:space="0" w:color="auto"/>
        <w:bottom w:val="none" w:sz="0" w:space="0" w:color="auto"/>
        <w:right w:val="none" w:sz="0" w:space="0" w:color="auto"/>
      </w:divBdr>
    </w:div>
    <w:div w:id="1119760374">
      <w:bodyDiv w:val="1"/>
      <w:marLeft w:val="0"/>
      <w:marRight w:val="0"/>
      <w:marTop w:val="0"/>
      <w:marBottom w:val="0"/>
      <w:divBdr>
        <w:top w:val="none" w:sz="0" w:space="0" w:color="auto"/>
        <w:left w:val="none" w:sz="0" w:space="0" w:color="auto"/>
        <w:bottom w:val="none" w:sz="0" w:space="0" w:color="auto"/>
        <w:right w:val="none" w:sz="0" w:space="0" w:color="auto"/>
      </w:divBdr>
    </w:div>
    <w:div w:id="1146357525">
      <w:bodyDiv w:val="1"/>
      <w:marLeft w:val="0"/>
      <w:marRight w:val="0"/>
      <w:marTop w:val="0"/>
      <w:marBottom w:val="0"/>
      <w:divBdr>
        <w:top w:val="none" w:sz="0" w:space="0" w:color="auto"/>
        <w:left w:val="none" w:sz="0" w:space="0" w:color="auto"/>
        <w:bottom w:val="none" w:sz="0" w:space="0" w:color="auto"/>
        <w:right w:val="none" w:sz="0" w:space="0" w:color="auto"/>
      </w:divBdr>
    </w:div>
    <w:div w:id="1167940424">
      <w:bodyDiv w:val="1"/>
      <w:marLeft w:val="0"/>
      <w:marRight w:val="0"/>
      <w:marTop w:val="0"/>
      <w:marBottom w:val="0"/>
      <w:divBdr>
        <w:top w:val="none" w:sz="0" w:space="0" w:color="auto"/>
        <w:left w:val="none" w:sz="0" w:space="0" w:color="auto"/>
        <w:bottom w:val="none" w:sz="0" w:space="0" w:color="auto"/>
        <w:right w:val="none" w:sz="0" w:space="0" w:color="auto"/>
      </w:divBdr>
    </w:div>
    <w:div w:id="1168911295">
      <w:bodyDiv w:val="1"/>
      <w:marLeft w:val="0"/>
      <w:marRight w:val="0"/>
      <w:marTop w:val="0"/>
      <w:marBottom w:val="0"/>
      <w:divBdr>
        <w:top w:val="none" w:sz="0" w:space="0" w:color="auto"/>
        <w:left w:val="none" w:sz="0" w:space="0" w:color="auto"/>
        <w:bottom w:val="none" w:sz="0" w:space="0" w:color="auto"/>
        <w:right w:val="none" w:sz="0" w:space="0" w:color="auto"/>
      </w:divBdr>
    </w:div>
    <w:div w:id="1177230306">
      <w:bodyDiv w:val="1"/>
      <w:marLeft w:val="0"/>
      <w:marRight w:val="0"/>
      <w:marTop w:val="0"/>
      <w:marBottom w:val="0"/>
      <w:divBdr>
        <w:top w:val="none" w:sz="0" w:space="0" w:color="auto"/>
        <w:left w:val="none" w:sz="0" w:space="0" w:color="auto"/>
        <w:bottom w:val="none" w:sz="0" w:space="0" w:color="auto"/>
        <w:right w:val="none" w:sz="0" w:space="0" w:color="auto"/>
      </w:divBdr>
    </w:div>
    <w:div w:id="1193419778">
      <w:bodyDiv w:val="1"/>
      <w:marLeft w:val="0"/>
      <w:marRight w:val="0"/>
      <w:marTop w:val="0"/>
      <w:marBottom w:val="0"/>
      <w:divBdr>
        <w:top w:val="none" w:sz="0" w:space="0" w:color="auto"/>
        <w:left w:val="none" w:sz="0" w:space="0" w:color="auto"/>
        <w:bottom w:val="none" w:sz="0" w:space="0" w:color="auto"/>
        <w:right w:val="none" w:sz="0" w:space="0" w:color="auto"/>
      </w:divBdr>
    </w:div>
    <w:div w:id="1211765287">
      <w:bodyDiv w:val="1"/>
      <w:marLeft w:val="0"/>
      <w:marRight w:val="0"/>
      <w:marTop w:val="0"/>
      <w:marBottom w:val="0"/>
      <w:divBdr>
        <w:top w:val="none" w:sz="0" w:space="0" w:color="auto"/>
        <w:left w:val="none" w:sz="0" w:space="0" w:color="auto"/>
        <w:bottom w:val="none" w:sz="0" w:space="0" w:color="auto"/>
        <w:right w:val="none" w:sz="0" w:space="0" w:color="auto"/>
      </w:divBdr>
    </w:div>
    <w:div w:id="1214274029">
      <w:bodyDiv w:val="1"/>
      <w:marLeft w:val="0"/>
      <w:marRight w:val="0"/>
      <w:marTop w:val="0"/>
      <w:marBottom w:val="0"/>
      <w:divBdr>
        <w:top w:val="none" w:sz="0" w:space="0" w:color="auto"/>
        <w:left w:val="none" w:sz="0" w:space="0" w:color="auto"/>
        <w:bottom w:val="none" w:sz="0" w:space="0" w:color="auto"/>
        <w:right w:val="none" w:sz="0" w:space="0" w:color="auto"/>
      </w:divBdr>
    </w:div>
    <w:div w:id="1214775562">
      <w:bodyDiv w:val="1"/>
      <w:marLeft w:val="0"/>
      <w:marRight w:val="0"/>
      <w:marTop w:val="0"/>
      <w:marBottom w:val="0"/>
      <w:divBdr>
        <w:top w:val="none" w:sz="0" w:space="0" w:color="auto"/>
        <w:left w:val="none" w:sz="0" w:space="0" w:color="auto"/>
        <w:bottom w:val="none" w:sz="0" w:space="0" w:color="auto"/>
        <w:right w:val="none" w:sz="0" w:space="0" w:color="auto"/>
      </w:divBdr>
    </w:div>
    <w:div w:id="1225751525">
      <w:bodyDiv w:val="1"/>
      <w:marLeft w:val="0"/>
      <w:marRight w:val="0"/>
      <w:marTop w:val="0"/>
      <w:marBottom w:val="0"/>
      <w:divBdr>
        <w:top w:val="none" w:sz="0" w:space="0" w:color="auto"/>
        <w:left w:val="none" w:sz="0" w:space="0" w:color="auto"/>
        <w:bottom w:val="none" w:sz="0" w:space="0" w:color="auto"/>
        <w:right w:val="none" w:sz="0" w:space="0" w:color="auto"/>
      </w:divBdr>
    </w:div>
    <w:div w:id="1230307727">
      <w:bodyDiv w:val="1"/>
      <w:marLeft w:val="0"/>
      <w:marRight w:val="0"/>
      <w:marTop w:val="0"/>
      <w:marBottom w:val="0"/>
      <w:divBdr>
        <w:top w:val="none" w:sz="0" w:space="0" w:color="auto"/>
        <w:left w:val="none" w:sz="0" w:space="0" w:color="auto"/>
        <w:bottom w:val="none" w:sz="0" w:space="0" w:color="auto"/>
        <w:right w:val="none" w:sz="0" w:space="0" w:color="auto"/>
      </w:divBdr>
    </w:div>
    <w:div w:id="1231303368">
      <w:bodyDiv w:val="1"/>
      <w:marLeft w:val="0"/>
      <w:marRight w:val="0"/>
      <w:marTop w:val="0"/>
      <w:marBottom w:val="0"/>
      <w:divBdr>
        <w:top w:val="none" w:sz="0" w:space="0" w:color="auto"/>
        <w:left w:val="none" w:sz="0" w:space="0" w:color="auto"/>
        <w:bottom w:val="none" w:sz="0" w:space="0" w:color="auto"/>
        <w:right w:val="none" w:sz="0" w:space="0" w:color="auto"/>
      </w:divBdr>
    </w:div>
    <w:div w:id="1253978824">
      <w:bodyDiv w:val="1"/>
      <w:marLeft w:val="0"/>
      <w:marRight w:val="0"/>
      <w:marTop w:val="0"/>
      <w:marBottom w:val="0"/>
      <w:divBdr>
        <w:top w:val="none" w:sz="0" w:space="0" w:color="auto"/>
        <w:left w:val="none" w:sz="0" w:space="0" w:color="auto"/>
        <w:bottom w:val="none" w:sz="0" w:space="0" w:color="auto"/>
        <w:right w:val="none" w:sz="0" w:space="0" w:color="auto"/>
      </w:divBdr>
    </w:div>
    <w:div w:id="1307781429">
      <w:bodyDiv w:val="1"/>
      <w:marLeft w:val="0"/>
      <w:marRight w:val="0"/>
      <w:marTop w:val="0"/>
      <w:marBottom w:val="0"/>
      <w:divBdr>
        <w:top w:val="none" w:sz="0" w:space="0" w:color="auto"/>
        <w:left w:val="none" w:sz="0" w:space="0" w:color="auto"/>
        <w:bottom w:val="none" w:sz="0" w:space="0" w:color="auto"/>
        <w:right w:val="none" w:sz="0" w:space="0" w:color="auto"/>
      </w:divBdr>
    </w:div>
    <w:div w:id="1311053033">
      <w:bodyDiv w:val="1"/>
      <w:marLeft w:val="0"/>
      <w:marRight w:val="0"/>
      <w:marTop w:val="0"/>
      <w:marBottom w:val="0"/>
      <w:divBdr>
        <w:top w:val="none" w:sz="0" w:space="0" w:color="auto"/>
        <w:left w:val="none" w:sz="0" w:space="0" w:color="auto"/>
        <w:bottom w:val="none" w:sz="0" w:space="0" w:color="auto"/>
        <w:right w:val="none" w:sz="0" w:space="0" w:color="auto"/>
      </w:divBdr>
      <w:divsChild>
        <w:div w:id="1073893877">
          <w:marLeft w:val="0"/>
          <w:marRight w:val="0"/>
          <w:marTop w:val="0"/>
          <w:marBottom w:val="0"/>
          <w:divBdr>
            <w:top w:val="none" w:sz="0" w:space="0" w:color="auto"/>
            <w:left w:val="none" w:sz="0" w:space="0" w:color="auto"/>
            <w:bottom w:val="none" w:sz="0" w:space="0" w:color="auto"/>
            <w:right w:val="none" w:sz="0" w:space="0" w:color="auto"/>
          </w:divBdr>
          <w:divsChild>
            <w:div w:id="1207449685">
              <w:marLeft w:val="0"/>
              <w:marRight w:val="0"/>
              <w:marTop w:val="0"/>
              <w:marBottom w:val="0"/>
              <w:divBdr>
                <w:top w:val="none" w:sz="0" w:space="0" w:color="auto"/>
                <w:left w:val="none" w:sz="0" w:space="0" w:color="auto"/>
                <w:bottom w:val="none" w:sz="0" w:space="0" w:color="auto"/>
                <w:right w:val="none" w:sz="0" w:space="0" w:color="auto"/>
              </w:divBdr>
              <w:divsChild>
                <w:div w:id="537158768">
                  <w:marLeft w:val="0"/>
                  <w:marRight w:val="0"/>
                  <w:marTop w:val="0"/>
                  <w:marBottom w:val="0"/>
                  <w:divBdr>
                    <w:top w:val="none" w:sz="0" w:space="0" w:color="auto"/>
                    <w:left w:val="none" w:sz="0" w:space="0" w:color="auto"/>
                    <w:bottom w:val="none" w:sz="0" w:space="0" w:color="auto"/>
                    <w:right w:val="none" w:sz="0" w:space="0" w:color="auto"/>
                  </w:divBdr>
                  <w:divsChild>
                    <w:div w:id="938218778">
                      <w:marLeft w:val="0"/>
                      <w:marRight w:val="0"/>
                      <w:marTop w:val="0"/>
                      <w:marBottom w:val="0"/>
                      <w:divBdr>
                        <w:top w:val="none" w:sz="0" w:space="0" w:color="auto"/>
                        <w:left w:val="none" w:sz="0" w:space="0" w:color="auto"/>
                        <w:bottom w:val="none" w:sz="0" w:space="0" w:color="auto"/>
                        <w:right w:val="none" w:sz="0" w:space="0" w:color="auto"/>
                      </w:divBdr>
                      <w:divsChild>
                        <w:div w:id="124544906">
                          <w:marLeft w:val="0"/>
                          <w:marRight w:val="0"/>
                          <w:marTop w:val="0"/>
                          <w:marBottom w:val="0"/>
                          <w:divBdr>
                            <w:top w:val="none" w:sz="0" w:space="0" w:color="auto"/>
                            <w:left w:val="none" w:sz="0" w:space="0" w:color="auto"/>
                            <w:bottom w:val="none" w:sz="0" w:space="0" w:color="auto"/>
                            <w:right w:val="none" w:sz="0" w:space="0" w:color="auto"/>
                          </w:divBdr>
                          <w:divsChild>
                            <w:div w:id="11164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873456">
      <w:bodyDiv w:val="1"/>
      <w:marLeft w:val="0"/>
      <w:marRight w:val="0"/>
      <w:marTop w:val="0"/>
      <w:marBottom w:val="0"/>
      <w:divBdr>
        <w:top w:val="none" w:sz="0" w:space="0" w:color="auto"/>
        <w:left w:val="none" w:sz="0" w:space="0" w:color="auto"/>
        <w:bottom w:val="none" w:sz="0" w:space="0" w:color="auto"/>
        <w:right w:val="none" w:sz="0" w:space="0" w:color="auto"/>
      </w:divBdr>
    </w:div>
    <w:div w:id="1321885618">
      <w:bodyDiv w:val="1"/>
      <w:marLeft w:val="0"/>
      <w:marRight w:val="0"/>
      <w:marTop w:val="0"/>
      <w:marBottom w:val="0"/>
      <w:divBdr>
        <w:top w:val="none" w:sz="0" w:space="0" w:color="auto"/>
        <w:left w:val="none" w:sz="0" w:space="0" w:color="auto"/>
        <w:bottom w:val="none" w:sz="0" w:space="0" w:color="auto"/>
        <w:right w:val="none" w:sz="0" w:space="0" w:color="auto"/>
      </w:divBdr>
    </w:div>
    <w:div w:id="1331254528">
      <w:bodyDiv w:val="1"/>
      <w:marLeft w:val="0"/>
      <w:marRight w:val="0"/>
      <w:marTop w:val="0"/>
      <w:marBottom w:val="0"/>
      <w:divBdr>
        <w:top w:val="none" w:sz="0" w:space="0" w:color="auto"/>
        <w:left w:val="none" w:sz="0" w:space="0" w:color="auto"/>
        <w:bottom w:val="none" w:sz="0" w:space="0" w:color="auto"/>
        <w:right w:val="none" w:sz="0" w:space="0" w:color="auto"/>
      </w:divBdr>
    </w:div>
    <w:div w:id="1331371574">
      <w:bodyDiv w:val="1"/>
      <w:marLeft w:val="0"/>
      <w:marRight w:val="0"/>
      <w:marTop w:val="0"/>
      <w:marBottom w:val="0"/>
      <w:divBdr>
        <w:top w:val="none" w:sz="0" w:space="0" w:color="auto"/>
        <w:left w:val="none" w:sz="0" w:space="0" w:color="auto"/>
        <w:bottom w:val="none" w:sz="0" w:space="0" w:color="auto"/>
        <w:right w:val="none" w:sz="0" w:space="0" w:color="auto"/>
      </w:divBdr>
    </w:div>
    <w:div w:id="1341160540">
      <w:bodyDiv w:val="1"/>
      <w:marLeft w:val="0"/>
      <w:marRight w:val="0"/>
      <w:marTop w:val="0"/>
      <w:marBottom w:val="0"/>
      <w:divBdr>
        <w:top w:val="none" w:sz="0" w:space="0" w:color="auto"/>
        <w:left w:val="none" w:sz="0" w:space="0" w:color="auto"/>
        <w:bottom w:val="none" w:sz="0" w:space="0" w:color="auto"/>
        <w:right w:val="none" w:sz="0" w:space="0" w:color="auto"/>
      </w:divBdr>
    </w:div>
    <w:div w:id="1347900069">
      <w:bodyDiv w:val="1"/>
      <w:marLeft w:val="0"/>
      <w:marRight w:val="0"/>
      <w:marTop w:val="0"/>
      <w:marBottom w:val="0"/>
      <w:divBdr>
        <w:top w:val="none" w:sz="0" w:space="0" w:color="auto"/>
        <w:left w:val="none" w:sz="0" w:space="0" w:color="auto"/>
        <w:bottom w:val="none" w:sz="0" w:space="0" w:color="auto"/>
        <w:right w:val="none" w:sz="0" w:space="0" w:color="auto"/>
      </w:divBdr>
    </w:div>
    <w:div w:id="1347907651">
      <w:bodyDiv w:val="1"/>
      <w:marLeft w:val="0"/>
      <w:marRight w:val="0"/>
      <w:marTop w:val="0"/>
      <w:marBottom w:val="0"/>
      <w:divBdr>
        <w:top w:val="none" w:sz="0" w:space="0" w:color="auto"/>
        <w:left w:val="none" w:sz="0" w:space="0" w:color="auto"/>
        <w:bottom w:val="none" w:sz="0" w:space="0" w:color="auto"/>
        <w:right w:val="none" w:sz="0" w:space="0" w:color="auto"/>
      </w:divBdr>
    </w:div>
    <w:div w:id="1365909750">
      <w:bodyDiv w:val="1"/>
      <w:marLeft w:val="0"/>
      <w:marRight w:val="0"/>
      <w:marTop w:val="0"/>
      <w:marBottom w:val="0"/>
      <w:divBdr>
        <w:top w:val="none" w:sz="0" w:space="0" w:color="auto"/>
        <w:left w:val="none" w:sz="0" w:space="0" w:color="auto"/>
        <w:bottom w:val="none" w:sz="0" w:space="0" w:color="auto"/>
        <w:right w:val="none" w:sz="0" w:space="0" w:color="auto"/>
      </w:divBdr>
    </w:div>
    <w:div w:id="1368918407">
      <w:bodyDiv w:val="1"/>
      <w:marLeft w:val="0"/>
      <w:marRight w:val="0"/>
      <w:marTop w:val="0"/>
      <w:marBottom w:val="0"/>
      <w:divBdr>
        <w:top w:val="none" w:sz="0" w:space="0" w:color="auto"/>
        <w:left w:val="none" w:sz="0" w:space="0" w:color="auto"/>
        <w:bottom w:val="none" w:sz="0" w:space="0" w:color="auto"/>
        <w:right w:val="none" w:sz="0" w:space="0" w:color="auto"/>
      </w:divBdr>
    </w:div>
    <w:div w:id="1381319827">
      <w:bodyDiv w:val="1"/>
      <w:marLeft w:val="0"/>
      <w:marRight w:val="0"/>
      <w:marTop w:val="0"/>
      <w:marBottom w:val="0"/>
      <w:divBdr>
        <w:top w:val="none" w:sz="0" w:space="0" w:color="auto"/>
        <w:left w:val="none" w:sz="0" w:space="0" w:color="auto"/>
        <w:bottom w:val="none" w:sz="0" w:space="0" w:color="auto"/>
        <w:right w:val="none" w:sz="0" w:space="0" w:color="auto"/>
      </w:divBdr>
    </w:div>
    <w:div w:id="1399132771">
      <w:bodyDiv w:val="1"/>
      <w:marLeft w:val="0"/>
      <w:marRight w:val="0"/>
      <w:marTop w:val="0"/>
      <w:marBottom w:val="0"/>
      <w:divBdr>
        <w:top w:val="none" w:sz="0" w:space="0" w:color="auto"/>
        <w:left w:val="none" w:sz="0" w:space="0" w:color="auto"/>
        <w:bottom w:val="none" w:sz="0" w:space="0" w:color="auto"/>
        <w:right w:val="none" w:sz="0" w:space="0" w:color="auto"/>
      </w:divBdr>
    </w:div>
    <w:div w:id="1408184417">
      <w:bodyDiv w:val="1"/>
      <w:marLeft w:val="0"/>
      <w:marRight w:val="0"/>
      <w:marTop w:val="0"/>
      <w:marBottom w:val="0"/>
      <w:divBdr>
        <w:top w:val="none" w:sz="0" w:space="0" w:color="auto"/>
        <w:left w:val="none" w:sz="0" w:space="0" w:color="auto"/>
        <w:bottom w:val="none" w:sz="0" w:space="0" w:color="auto"/>
        <w:right w:val="none" w:sz="0" w:space="0" w:color="auto"/>
      </w:divBdr>
    </w:div>
    <w:div w:id="1420324314">
      <w:bodyDiv w:val="1"/>
      <w:marLeft w:val="0"/>
      <w:marRight w:val="0"/>
      <w:marTop w:val="0"/>
      <w:marBottom w:val="0"/>
      <w:divBdr>
        <w:top w:val="none" w:sz="0" w:space="0" w:color="auto"/>
        <w:left w:val="none" w:sz="0" w:space="0" w:color="auto"/>
        <w:bottom w:val="none" w:sz="0" w:space="0" w:color="auto"/>
        <w:right w:val="none" w:sz="0" w:space="0" w:color="auto"/>
      </w:divBdr>
    </w:div>
    <w:div w:id="1448430441">
      <w:bodyDiv w:val="1"/>
      <w:marLeft w:val="0"/>
      <w:marRight w:val="0"/>
      <w:marTop w:val="0"/>
      <w:marBottom w:val="0"/>
      <w:divBdr>
        <w:top w:val="none" w:sz="0" w:space="0" w:color="auto"/>
        <w:left w:val="none" w:sz="0" w:space="0" w:color="auto"/>
        <w:bottom w:val="none" w:sz="0" w:space="0" w:color="auto"/>
        <w:right w:val="none" w:sz="0" w:space="0" w:color="auto"/>
      </w:divBdr>
    </w:div>
    <w:div w:id="1458717215">
      <w:bodyDiv w:val="1"/>
      <w:marLeft w:val="0"/>
      <w:marRight w:val="0"/>
      <w:marTop w:val="0"/>
      <w:marBottom w:val="0"/>
      <w:divBdr>
        <w:top w:val="none" w:sz="0" w:space="0" w:color="auto"/>
        <w:left w:val="none" w:sz="0" w:space="0" w:color="auto"/>
        <w:bottom w:val="none" w:sz="0" w:space="0" w:color="auto"/>
        <w:right w:val="none" w:sz="0" w:space="0" w:color="auto"/>
      </w:divBdr>
    </w:div>
    <w:div w:id="1466193233">
      <w:bodyDiv w:val="1"/>
      <w:marLeft w:val="0"/>
      <w:marRight w:val="0"/>
      <w:marTop w:val="0"/>
      <w:marBottom w:val="0"/>
      <w:divBdr>
        <w:top w:val="none" w:sz="0" w:space="0" w:color="auto"/>
        <w:left w:val="none" w:sz="0" w:space="0" w:color="auto"/>
        <w:bottom w:val="none" w:sz="0" w:space="0" w:color="auto"/>
        <w:right w:val="none" w:sz="0" w:space="0" w:color="auto"/>
      </w:divBdr>
    </w:div>
    <w:div w:id="1479809740">
      <w:bodyDiv w:val="1"/>
      <w:marLeft w:val="0"/>
      <w:marRight w:val="0"/>
      <w:marTop w:val="0"/>
      <w:marBottom w:val="0"/>
      <w:divBdr>
        <w:top w:val="none" w:sz="0" w:space="0" w:color="auto"/>
        <w:left w:val="none" w:sz="0" w:space="0" w:color="auto"/>
        <w:bottom w:val="none" w:sz="0" w:space="0" w:color="auto"/>
        <w:right w:val="none" w:sz="0" w:space="0" w:color="auto"/>
      </w:divBdr>
    </w:div>
    <w:div w:id="1504201083">
      <w:bodyDiv w:val="1"/>
      <w:marLeft w:val="0"/>
      <w:marRight w:val="0"/>
      <w:marTop w:val="0"/>
      <w:marBottom w:val="0"/>
      <w:divBdr>
        <w:top w:val="none" w:sz="0" w:space="0" w:color="auto"/>
        <w:left w:val="none" w:sz="0" w:space="0" w:color="auto"/>
        <w:bottom w:val="none" w:sz="0" w:space="0" w:color="auto"/>
        <w:right w:val="none" w:sz="0" w:space="0" w:color="auto"/>
      </w:divBdr>
    </w:div>
    <w:div w:id="1512060828">
      <w:bodyDiv w:val="1"/>
      <w:marLeft w:val="0"/>
      <w:marRight w:val="0"/>
      <w:marTop w:val="0"/>
      <w:marBottom w:val="0"/>
      <w:divBdr>
        <w:top w:val="none" w:sz="0" w:space="0" w:color="auto"/>
        <w:left w:val="none" w:sz="0" w:space="0" w:color="auto"/>
        <w:bottom w:val="none" w:sz="0" w:space="0" w:color="auto"/>
        <w:right w:val="none" w:sz="0" w:space="0" w:color="auto"/>
      </w:divBdr>
    </w:div>
    <w:div w:id="1533417409">
      <w:bodyDiv w:val="1"/>
      <w:marLeft w:val="0"/>
      <w:marRight w:val="0"/>
      <w:marTop w:val="0"/>
      <w:marBottom w:val="0"/>
      <w:divBdr>
        <w:top w:val="none" w:sz="0" w:space="0" w:color="auto"/>
        <w:left w:val="none" w:sz="0" w:space="0" w:color="auto"/>
        <w:bottom w:val="none" w:sz="0" w:space="0" w:color="auto"/>
        <w:right w:val="none" w:sz="0" w:space="0" w:color="auto"/>
      </w:divBdr>
    </w:div>
    <w:div w:id="1551647490">
      <w:bodyDiv w:val="1"/>
      <w:marLeft w:val="0"/>
      <w:marRight w:val="0"/>
      <w:marTop w:val="0"/>
      <w:marBottom w:val="0"/>
      <w:divBdr>
        <w:top w:val="none" w:sz="0" w:space="0" w:color="auto"/>
        <w:left w:val="none" w:sz="0" w:space="0" w:color="auto"/>
        <w:bottom w:val="none" w:sz="0" w:space="0" w:color="auto"/>
        <w:right w:val="none" w:sz="0" w:space="0" w:color="auto"/>
      </w:divBdr>
    </w:div>
    <w:div w:id="1577323501">
      <w:bodyDiv w:val="1"/>
      <w:marLeft w:val="0"/>
      <w:marRight w:val="0"/>
      <w:marTop w:val="0"/>
      <w:marBottom w:val="0"/>
      <w:divBdr>
        <w:top w:val="none" w:sz="0" w:space="0" w:color="auto"/>
        <w:left w:val="none" w:sz="0" w:space="0" w:color="auto"/>
        <w:bottom w:val="none" w:sz="0" w:space="0" w:color="auto"/>
        <w:right w:val="none" w:sz="0" w:space="0" w:color="auto"/>
      </w:divBdr>
    </w:div>
    <w:div w:id="1600942131">
      <w:bodyDiv w:val="1"/>
      <w:marLeft w:val="0"/>
      <w:marRight w:val="0"/>
      <w:marTop w:val="0"/>
      <w:marBottom w:val="0"/>
      <w:divBdr>
        <w:top w:val="none" w:sz="0" w:space="0" w:color="auto"/>
        <w:left w:val="none" w:sz="0" w:space="0" w:color="auto"/>
        <w:bottom w:val="none" w:sz="0" w:space="0" w:color="auto"/>
        <w:right w:val="none" w:sz="0" w:space="0" w:color="auto"/>
      </w:divBdr>
    </w:div>
    <w:div w:id="1601328322">
      <w:bodyDiv w:val="1"/>
      <w:marLeft w:val="0"/>
      <w:marRight w:val="0"/>
      <w:marTop w:val="0"/>
      <w:marBottom w:val="0"/>
      <w:divBdr>
        <w:top w:val="none" w:sz="0" w:space="0" w:color="auto"/>
        <w:left w:val="none" w:sz="0" w:space="0" w:color="auto"/>
        <w:bottom w:val="none" w:sz="0" w:space="0" w:color="auto"/>
        <w:right w:val="none" w:sz="0" w:space="0" w:color="auto"/>
      </w:divBdr>
    </w:div>
    <w:div w:id="1634289873">
      <w:bodyDiv w:val="1"/>
      <w:marLeft w:val="0"/>
      <w:marRight w:val="0"/>
      <w:marTop w:val="0"/>
      <w:marBottom w:val="0"/>
      <w:divBdr>
        <w:top w:val="none" w:sz="0" w:space="0" w:color="auto"/>
        <w:left w:val="none" w:sz="0" w:space="0" w:color="auto"/>
        <w:bottom w:val="none" w:sz="0" w:space="0" w:color="auto"/>
        <w:right w:val="none" w:sz="0" w:space="0" w:color="auto"/>
      </w:divBdr>
    </w:div>
    <w:div w:id="1712605479">
      <w:bodyDiv w:val="1"/>
      <w:marLeft w:val="0"/>
      <w:marRight w:val="0"/>
      <w:marTop w:val="0"/>
      <w:marBottom w:val="0"/>
      <w:divBdr>
        <w:top w:val="none" w:sz="0" w:space="0" w:color="auto"/>
        <w:left w:val="none" w:sz="0" w:space="0" w:color="auto"/>
        <w:bottom w:val="none" w:sz="0" w:space="0" w:color="auto"/>
        <w:right w:val="none" w:sz="0" w:space="0" w:color="auto"/>
      </w:divBdr>
    </w:div>
    <w:div w:id="1713338125">
      <w:bodyDiv w:val="1"/>
      <w:marLeft w:val="0"/>
      <w:marRight w:val="0"/>
      <w:marTop w:val="0"/>
      <w:marBottom w:val="0"/>
      <w:divBdr>
        <w:top w:val="none" w:sz="0" w:space="0" w:color="auto"/>
        <w:left w:val="none" w:sz="0" w:space="0" w:color="auto"/>
        <w:bottom w:val="none" w:sz="0" w:space="0" w:color="auto"/>
        <w:right w:val="none" w:sz="0" w:space="0" w:color="auto"/>
      </w:divBdr>
      <w:divsChild>
        <w:div w:id="1964849061">
          <w:marLeft w:val="0"/>
          <w:marRight w:val="0"/>
          <w:marTop w:val="0"/>
          <w:marBottom w:val="0"/>
          <w:divBdr>
            <w:top w:val="none" w:sz="0" w:space="0" w:color="auto"/>
            <w:left w:val="none" w:sz="0" w:space="0" w:color="auto"/>
            <w:bottom w:val="none" w:sz="0" w:space="0" w:color="auto"/>
            <w:right w:val="none" w:sz="0" w:space="0" w:color="auto"/>
          </w:divBdr>
          <w:divsChild>
            <w:div w:id="727067607">
              <w:marLeft w:val="0"/>
              <w:marRight w:val="0"/>
              <w:marTop w:val="0"/>
              <w:marBottom w:val="0"/>
              <w:divBdr>
                <w:top w:val="none" w:sz="0" w:space="0" w:color="auto"/>
                <w:left w:val="none" w:sz="0" w:space="0" w:color="auto"/>
                <w:bottom w:val="none" w:sz="0" w:space="0" w:color="auto"/>
                <w:right w:val="none" w:sz="0" w:space="0" w:color="auto"/>
              </w:divBdr>
              <w:divsChild>
                <w:div w:id="1669098114">
                  <w:marLeft w:val="0"/>
                  <w:marRight w:val="0"/>
                  <w:marTop w:val="0"/>
                  <w:marBottom w:val="0"/>
                  <w:divBdr>
                    <w:top w:val="none" w:sz="0" w:space="0" w:color="auto"/>
                    <w:left w:val="none" w:sz="0" w:space="0" w:color="auto"/>
                    <w:bottom w:val="none" w:sz="0" w:space="0" w:color="auto"/>
                    <w:right w:val="none" w:sz="0" w:space="0" w:color="auto"/>
                  </w:divBdr>
                  <w:divsChild>
                    <w:div w:id="5477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40739">
          <w:marLeft w:val="0"/>
          <w:marRight w:val="0"/>
          <w:marTop w:val="0"/>
          <w:marBottom w:val="0"/>
          <w:divBdr>
            <w:top w:val="none" w:sz="0" w:space="0" w:color="auto"/>
            <w:left w:val="none" w:sz="0" w:space="0" w:color="auto"/>
            <w:bottom w:val="none" w:sz="0" w:space="0" w:color="auto"/>
            <w:right w:val="none" w:sz="0" w:space="0" w:color="auto"/>
          </w:divBdr>
          <w:divsChild>
            <w:div w:id="692195086">
              <w:marLeft w:val="0"/>
              <w:marRight w:val="0"/>
              <w:marTop w:val="0"/>
              <w:marBottom w:val="0"/>
              <w:divBdr>
                <w:top w:val="none" w:sz="0" w:space="0" w:color="auto"/>
                <w:left w:val="none" w:sz="0" w:space="0" w:color="auto"/>
                <w:bottom w:val="none" w:sz="0" w:space="0" w:color="auto"/>
                <w:right w:val="none" w:sz="0" w:space="0" w:color="auto"/>
              </w:divBdr>
              <w:divsChild>
                <w:div w:id="1631278310">
                  <w:marLeft w:val="0"/>
                  <w:marRight w:val="0"/>
                  <w:marTop w:val="0"/>
                  <w:marBottom w:val="0"/>
                  <w:divBdr>
                    <w:top w:val="none" w:sz="0" w:space="0" w:color="auto"/>
                    <w:left w:val="none" w:sz="0" w:space="0" w:color="auto"/>
                    <w:bottom w:val="none" w:sz="0" w:space="0" w:color="auto"/>
                    <w:right w:val="none" w:sz="0" w:space="0" w:color="auto"/>
                  </w:divBdr>
                  <w:divsChild>
                    <w:div w:id="13531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4929">
      <w:bodyDiv w:val="1"/>
      <w:marLeft w:val="0"/>
      <w:marRight w:val="0"/>
      <w:marTop w:val="0"/>
      <w:marBottom w:val="0"/>
      <w:divBdr>
        <w:top w:val="none" w:sz="0" w:space="0" w:color="auto"/>
        <w:left w:val="none" w:sz="0" w:space="0" w:color="auto"/>
        <w:bottom w:val="none" w:sz="0" w:space="0" w:color="auto"/>
        <w:right w:val="none" w:sz="0" w:space="0" w:color="auto"/>
      </w:divBdr>
    </w:div>
    <w:div w:id="1727489082">
      <w:bodyDiv w:val="1"/>
      <w:marLeft w:val="0"/>
      <w:marRight w:val="0"/>
      <w:marTop w:val="0"/>
      <w:marBottom w:val="0"/>
      <w:divBdr>
        <w:top w:val="none" w:sz="0" w:space="0" w:color="auto"/>
        <w:left w:val="none" w:sz="0" w:space="0" w:color="auto"/>
        <w:bottom w:val="none" w:sz="0" w:space="0" w:color="auto"/>
        <w:right w:val="none" w:sz="0" w:space="0" w:color="auto"/>
      </w:divBdr>
    </w:div>
    <w:div w:id="1768501255">
      <w:bodyDiv w:val="1"/>
      <w:marLeft w:val="0"/>
      <w:marRight w:val="0"/>
      <w:marTop w:val="0"/>
      <w:marBottom w:val="0"/>
      <w:divBdr>
        <w:top w:val="none" w:sz="0" w:space="0" w:color="auto"/>
        <w:left w:val="none" w:sz="0" w:space="0" w:color="auto"/>
        <w:bottom w:val="none" w:sz="0" w:space="0" w:color="auto"/>
        <w:right w:val="none" w:sz="0" w:space="0" w:color="auto"/>
      </w:divBdr>
    </w:div>
    <w:div w:id="1800758039">
      <w:bodyDiv w:val="1"/>
      <w:marLeft w:val="0"/>
      <w:marRight w:val="0"/>
      <w:marTop w:val="0"/>
      <w:marBottom w:val="0"/>
      <w:divBdr>
        <w:top w:val="none" w:sz="0" w:space="0" w:color="auto"/>
        <w:left w:val="none" w:sz="0" w:space="0" w:color="auto"/>
        <w:bottom w:val="none" w:sz="0" w:space="0" w:color="auto"/>
        <w:right w:val="none" w:sz="0" w:space="0" w:color="auto"/>
      </w:divBdr>
    </w:div>
    <w:div w:id="1803845332">
      <w:bodyDiv w:val="1"/>
      <w:marLeft w:val="0"/>
      <w:marRight w:val="0"/>
      <w:marTop w:val="0"/>
      <w:marBottom w:val="0"/>
      <w:divBdr>
        <w:top w:val="none" w:sz="0" w:space="0" w:color="auto"/>
        <w:left w:val="none" w:sz="0" w:space="0" w:color="auto"/>
        <w:bottom w:val="none" w:sz="0" w:space="0" w:color="auto"/>
        <w:right w:val="none" w:sz="0" w:space="0" w:color="auto"/>
      </w:divBdr>
    </w:div>
    <w:div w:id="1811166752">
      <w:bodyDiv w:val="1"/>
      <w:marLeft w:val="0"/>
      <w:marRight w:val="0"/>
      <w:marTop w:val="0"/>
      <w:marBottom w:val="0"/>
      <w:divBdr>
        <w:top w:val="none" w:sz="0" w:space="0" w:color="auto"/>
        <w:left w:val="none" w:sz="0" w:space="0" w:color="auto"/>
        <w:bottom w:val="none" w:sz="0" w:space="0" w:color="auto"/>
        <w:right w:val="none" w:sz="0" w:space="0" w:color="auto"/>
      </w:divBdr>
    </w:div>
    <w:div w:id="1845128046">
      <w:bodyDiv w:val="1"/>
      <w:marLeft w:val="0"/>
      <w:marRight w:val="0"/>
      <w:marTop w:val="0"/>
      <w:marBottom w:val="0"/>
      <w:divBdr>
        <w:top w:val="none" w:sz="0" w:space="0" w:color="auto"/>
        <w:left w:val="none" w:sz="0" w:space="0" w:color="auto"/>
        <w:bottom w:val="none" w:sz="0" w:space="0" w:color="auto"/>
        <w:right w:val="none" w:sz="0" w:space="0" w:color="auto"/>
      </w:divBdr>
    </w:div>
    <w:div w:id="1852256654">
      <w:bodyDiv w:val="1"/>
      <w:marLeft w:val="0"/>
      <w:marRight w:val="0"/>
      <w:marTop w:val="0"/>
      <w:marBottom w:val="0"/>
      <w:divBdr>
        <w:top w:val="none" w:sz="0" w:space="0" w:color="auto"/>
        <w:left w:val="none" w:sz="0" w:space="0" w:color="auto"/>
        <w:bottom w:val="none" w:sz="0" w:space="0" w:color="auto"/>
        <w:right w:val="none" w:sz="0" w:space="0" w:color="auto"/>
      </w:divBdr>
    </w:div>
    <w:div w:id="1854298459">
      <w:bodyDiv w:val="1"/>
      <w:marLeft w:val="0"/>
      <w:marRight w:val="0"/>
      <w:marTop w:val="0"/>
      <w:marBottom w:val="0"/>
      <w:divBdr>
        <w:top w:val="none" w:sz="0" w:space="0" w:color="auto"/>
        <w:left w:val="none" w:sz="0" w:space="0" w:color="auto"/>
        <w:bottom w:val="none" w:sz="0" w:space="0" w:color="auto"/>
        <w:right w:val="none" w:sz="0" w:space="0" w:color="auto"/>
      </w:divBdr>
    </w:div>
    <w:div w:id="1877502505">
      <w:bodyDiv w:val="1"/>
      <w:marLeft w:val="0"/>
      <w:marRight w:val="0"/>
      <w:marTop w:val="0"/>
      <w:marBottom w:val="0"/>
      <w:divBdr>
        <w:top w:val="none" w:sz="0" w:space="0" w:color="auto"/>
        <w:left w:val="none" w:sz="0" w:space="0" w:color="auto"/>
        <w:bottom w:val="none" w:sz="0" w:space="0" w:color="auto"/>
        <w:right w:val="none" w:sz="0" w:space="0" w:color="auto"/>
      </w:divBdr>
    </w:div>
    <w:div w:id="1880623734">
      <w:bodyDiv w:val="1"/>
      <w:marLeft w:val="0"/>
      <w:marRight w:val="0"/>
      <w:marTop w:val="0"/>
      <w:marBottom w:val="0"/>
      <w:divBdr>
        <w:top w:val="none" w:sz="0" w:space="0" w:color="auto"/>
        <w:left w:val="none" w:sz="0" w:space="0" w:color="auto"/>
        <w:bottom w:val="none" w:sz="0" w:space="0" w:color="auto"/>
        <w:right w:val="none" w:sz="0" w:space="0" w:color="auto"/>
      </w:divBdr>
    </w:div>
    <w:div w:id="1884095818">
      <w:bodyDiv w:val="1"/>
      <w:marLeft w:val="0"/>
      <w:marRight w:val="0"/>
      <w:marTop w:val="0"/>
      <w:marBottom w:val="0"/>
      <w:divBdr>
        <w:top w:val="none" w:sz="0" w:space="0" w:color="auto"/>
        <w:left w:val="none" w:sz="0" w:space="0" w:color="auto"/>
        <w:bottom w:val="none" w:sz="0" w:space="0" w:color="auto"/>
        <w:right w:val="none" w:sz="0" w:space="0" w:color="auto"/>
      </w:divBdr>
    </w:div>
    <w:div w:id="1905870589">
      <w:bodyDiv w:val="1"/>
      <w:marLeft w:val="0"/>
      <w:marRight w:val="0"/>
      <w:marTop w:val="0"/>
      <w:marBottom w:val="0"/>
      <w:divBdr>
        <w:top w:val="none" w:sz="0" w:space="0" w:color="auto"/>
        <w:left w:val="none" w:sz="0" w:space="0" w:color="auto"/>
        <w:bottom w:val="none" w:sz="0" w:space="0" w:color="auto"/>
        <w:right w:val="none" w:sz="0" w:space="0" w:color="auto"/>
      </w:divBdr>
    </w:div>
    <w:div w:id="1928999767">
      <w:bodyDiv w:val="1"/>
      <w:marLeft w:val="0"/>
      <w:marRight w:val="0"/>
      <w:marTop w:val="0"/>
      <w:marBottom w:val="0"/>
      <w:divBdr>
        <w:top w:val="none" w:sz="0" w:space="0" w:color="auto"/>
        <w:left w:val="none" w:sz="0" w:space="0" w:color="auto"/>
        <w:bottom w:val="none" w:sz="0" w:space="0" w:color="auto"/>
        <w:right w:val="none" w:sz="0" w:space="0" w:color="auto"/>
      </w:divBdr>
    </w:div>
    <w:div w:id="1947810462">
      <w:bodyDiv w:val="1"/>
      <w:marLeft w:val="0"/>
      <w:marRight w:val="0"/>
      <w:marTop w:val="0"/>
      <w:marBottom w:val="0"/>
      <w:divBdr>
        <w:top w:val="none" w:sz="0" w:space="0" w:color="auto"/>
        <w:left w:val="none" w:sz="0" w:space="0" w:color="auto"/>
        <w:bottom w:val="none" w:sz="0" w:space="0" w:color="auto"/>
        <w:right w:val="none" w:sz="0" w:space="0" w:color="auto"/>
      </w:divBdr>
    </w:div>
    <w:div w:id="1978215831">
      <w:bodyDiv w:val="1"/>
      <w:marLeft w:val="0"/>
      <w:marRight w:val="0"/>
      <w:marTop w:val="0"/>
      <w:marBottom w:val="0"/>
      <w:divBdr>
        <w:top w:val="none" w:sz="0" w:space="0" w:color="auto"/>
        <w:left w:val="none" w:sz="0" w:space="0" w:color="auto"/>
        <w:bottom w:val="none" w:sz="0" w:space="0" w:color="auto"/>
        <w:right w:val="none" w:sz="0" w:space="0" w:color="auto"/>
      </w:divBdr>
    </w:div>
    <w:div w:id="2007897180">
      <w:bodyDiv w:val="1"/>
      <w:marLeft w:val="0"/>
      <w:marRight w:val="0"/>
      <w:marTop w:val="0"/>
      <w:marBottom w:val="0"/>
      <w:divBdr>
        <w:top w:val="none" w:sz="0" w:space="0" w:color="auto"/>
        <w:left w:val="none" w:sz="0" w:space="0" w:color="auto"/>
        <w:bottom w:val="none" w:sz="0" w:space="0" w:color="auto"/>
        <w:right w:val="none" w:sz="0" w:space="0" w:color="auto"/>
      </w:divBdr>
    </w:div>
    <w:div w:id="2008317275">
      <w:bodyDiv w:val="1"/>
      <w:marLeft w:val="0"/>
      <w:marRight w:val="0"/>
      <w:marTop w:val="0"/>
      <w:marBottom w:val="0"/>
      <w:divBdr>
        <w:top w:val="none" w:sz="0" w:space="0" w:color="auto"/>
        <w:left w:val="none" w:sz="0" w:space="0" w:color="auto"/>
        <w:bottom w:val="none" w:sz="0" w:space="0" w:color="auto"/>
        <w:right w:val="none" w:sz="0" w:space="0" w:color="auto"/>
      </w:divBdr>
    </w:div>
    <w:div w:id="2008631102">
      <w:bodyDiv w:val="1"/>
      <w:marLeft w:val="0"/>
      <w:marRight w:val="0"/>
      <w:marTop w:val="0"/>
      <w:marBottom w:val="0"/>
      <w:divBdr>
        <w:top w:val="none" w:sz="0" w:space="0" w:color="auto"/>
        <w:left w:val="none" w:sz="0" w:space="0" w:color="auto"/>
        <w:bottom w:val="none" w:sz="0" w:space="0" w:color="auto"/>
        <w:right w:val="none" w:sz="0" w:space="0" w:color="auto"/>
      </w:divBdr>
    </w:div>
    <w:div w:id="2024895765">
      <w:bodyDiv w:val="1"/>
      <w:marLeft w:val="0"/>
      <w:marRight w:val="0"/>
      <w:marTop w:val="0"/>
      <w:marBottom w:val="0"/>
      <w:divBdr>
        <w:top w:val="none" w:sz="0" w:space="0" w:color="auto"/>
        <w:left w:val="none" w:sz="0" w:space="0" w:color="auto"/>
        <w:bottom w:val="none" w:sz="0" w:space="0" w:color="auto"/>
        <w:right w:val="none" w:sz="0" w:space="0" w:color="auto"/>
      </w:divBdr>
    </w:div>
    <w:div w:id="2084176176">
      <w:bodyDiv w:val="1"/>
      <w:marLeft w:val="0"/>
      <w:marRight w:val="0"/>
      <w:marTop w:val="0"/>
      <w:marBottom w:val="0"/>
      <w:divBdr>
        <w:top w:val="none" w:sz="0" w:space="0" w:color="auto"/>
        <w:left w:val="none" w:sz="0" w:space="0" w:color="auto"/>
        <w:bottom w:val="none" w:sz="0" w:space="0" w:color="auto"/>
        <w:right w:val="none" w:sz="0" w:space="0" w:color="auto"/>
      </w:divBdr>
    </w:div>
    <w:div w:id="2086032791">
      <w:bodyDiv w:val="1"/>
      <w:marLeft w:val="0"/>
      <w:marRight w:val="0"/>
      <w:marTop w:val="0"/>
      <w:marBottom w:val="0"/>
      <w:divBdr>
        <w:top w:val="none" w:sz="0" w:space="0" w:color="auto"/>
        <w:left w:val="none" w:sz="0" w:space="0" w:color="auto"/>
        <w:bottom w:val="none" w:sz="0" w:space="0" w:color="auto"/>
        <w:right w:val="none" w:sz="0" w:space="0" w:color="auto"/>
      </w:divBdr>
    </w:div>
    <w:div w:id="2086413137">
      <w:bodyDiv w:val="1"/>
      <w:marLeft w:val="0"/>
      <w:marRight w:val="0"/>
      <w:marTop w:val="0"/>
      <w:marBottom w:val="0"/>
      <w:divBdr>
        <w:top w:val="none" w:sz="0" w:space="0" w:color="auto"/>
        <w:left w:val="none" w:sz="0" w:space="0" w:color="auto"/>
        <w:bottom w:val="none" w:sz="0" w:space="0" w:color="auto"/>
        <w:right w:val="none" w:sz="0" w:space="0" w:color="auto"/>
      </w:divBdr>
    </w:div>
    <w:div w:id="2113937241">
      <w:bodyDiv w:val="1"/>
      <w:marLeft w:val="0"/>
      <w:marRight w:val="0"/>
      <w:marTop w:val="0"/>
      <w:marBottom w:val="0"/>
      <w:divBdr>
        <w:top w:val="none" w:sz="0" w:space="0" w:color="auto"/>
        <w:left w:val="none" w:sz="0" w:space="0" w:color="auto"/>
        <w:bottom w:val="none" w:sz="0" w:space="0" w:color="auto"/>
        <w:right w:val="none" w:sz="0" w:space="0" w:color="auto"/>
      </w:divBdr>
    </w:div>
    <w:div w:id="2118599936">
      <w:bodyDiv w:val="1"/>
      <w:marLeft w:val="0"/>
      <w:marRight w:val="0"/>
      <w:marTop w:val="0"/>
      <w:marBottom w:val="0"/>
      <w:divBdr>
        <w:top w:val="none" w:sz="0" w:space="0" w:color="auto"/>
        <w:left w:val="none" w:sz="0" w:space="0" w:color="auto"/>
        <w:bottom w:val="none" w:sz="0" w:space="0" w:color="auto"/>
        <w:right w:val="none" w:sz="0" w:space="0" w:color="auto"/>
      </w:divBdr>
    </w:div>
    <w:div w:id="2121220316">
      <w:bodyDiv w:val="1"/>
      <w:marLeft w:val="0"/>
      <w:marRight w:val="0"/>
      <w:marTop w:val="0"/>
      <w:marBottom w:val="0"/>
      <w:divBdr>
        <w:top w:val="none" w:sz="0" w:space="0" w:color="auto"/>
        <w:left w:val="none" w:sz="0" w:space="0" w:color="auto"/>
        <w:bottom w:val="none" w:sz="0" w:space="0" w:color="auto"/>
        <w:right w:val="none" w:sz="0" w:space="0" w:color="auto"/>
      </w:divBdr>
    </w:div>
    <w:div w:id="2142381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hyperlink" Target="https://support.sap.com/en/my-support/knowledge-base/note-assistant.html" TargetMode="External"/><Relationship Id="rId2" Type="http://schemas.openxmlformats.org/officeDocument/2006/relationships/customXml" Target="../customXml/item2.xml"/><Relationship Id="rId16" Type="http://schemas.openxmlformats.org/officeDocument/2006/relationships/hyperlink" Target="https://help.sap.com/doc/saphelp_gbt10/1.0/en-US/c4/6045377b52253de10000009b38f889/content.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learning.sap.com/courses/technical-implementation-and-operation-ii-of-sap-s-4hana-and-sap-business-suite/sap-note-assista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ing.sap.com/courses/technical-implementation-and-operation-ii-of-sap-s-4hana-and-sap-business-suite/sap-note-assistan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13:16:27.838"/>
    </inkml:context>
    <inkml:brush xml:id="br0">
      <inkml:brushProperty name="width" value="0.025" units="cm"/>
      <inkml:brushProperty name="height" value="0.025" units="cm"/>
    </inkml:brush>
  </inkml:definitions>
  <inkml:trace contextRef="#ctx0" brushRef="#br0">150 1857 5952 0 0,'-14'21'656'0'0,"13"-13"-622"0"0,-1-1 1 0 0,0 0-1 0 0,0 0 1 0 0,-1 0-1 0 0,0 0 0 0 0,0 0 1 0 0,-7 10-1 0 0,-6 14 560 0 0,1 6 229 0 0,3-10 332 0 0,1 1 0 0 0,2 0 0 0 0,0 0-1 0 0,-5 40 1 0 0,3-1 762 0 0,7-42-1323 0 0,0 0 1 0 0,1 1 0 0 0,2-1 0 0 0,3 50 0 0 0,0-59-439 0 0,-2-1-11 0 0,2 0 0 0 0,0-1 0 0 0,0 1 1 0 0,2 0-1 0 0,0-1 0 0 0,0 1 0 0 0,1-1 0 0 0,1-1 1 0 0,1 1-1 0 0,0-1 0 0 0,11 17 0 0 0,-14-24-87 0 0,1 0 1 0 0,-1-1-1 0 0,0 0 0 0 0,1 0 0 0 0,0 0 0 0 0,1-1 0 0 0,-1 0 0 0 0,1 0 0 0 0,-1 0 0 0 0,1 0 0 0 0,0-1 0 0 0,1 0 0 0 0,-1 0 0 0 0,0-1 0 0 0,1 0 1 0 0,0 0-1 0 0,-1 0 0 0 0,1-1 0 0 0,0 0 0 0 0,0 0 0 0 0,0-1 0 0 0,0 0 0 0 0,-1 0 0 0 0,1-1 0 0 0,0 0 0 0 0,12-3 0 0 0,4-2 24 0 0,-1-2-1 0 0,0-1 0 0 0,-1-1 1 0 0,0-1-1 0 0,24-16 0 0 0,94-74 231 0 0,146-164 162 0 0,-222 201-420 0 0,153-171 112 0 0,6-16-81 0 0,-52 43 16 0 0,-5 6-21 0 0,385-487 123 0 0,-481 598-160 0 0,217-320-33 0 0,-283 405-14 0 0,3-2-3 0 0,-1-1 0 0 0,-1 1 0 0 0,1-1 0 0 0,-1 0 0 0 0,-1 0 0 0 0,0 0 0 0 0,0 0 0 0 0,-1-1 0 0 0,2-14 0 0 0,-4 24 6 0 0,0 0 1 0 0,0-1-1 0 0,0 1 1 0 0,-1 0-1 0 0,1-1 0 0 0,0 1 1 0 0,0 0-1 0 0,0 0 1 0 0,0-1-1 0 0,-1 1 1 0 0,1 0-1 0 0,0 0 1 0 0,0-1-1 0 0,-1 1 1 0 0,1 0-1 0 0,0 0 1 0 0,0 0-1 0 0,-1-1 1 0 0,1 1-1 0 0,0 0 1 0 0,-1 0-1 0 0,1 0 1 0 0,0 0-1 0 0,-1 0 1 0 0,1 0-1 0 0,0 0 1 0 0,-1 0-1 0 0,1 0 1 0 0,0 0-1 0 0,-1 0 0 0 0,1 0 1 0 0,0 0-1 0 0,-1 0 1 0 0,1 0-1 0 0,0 0 1 0 0,-1 0-1 0 0,1 0 1 0 0,0 0-1 0 0,-1 0 1 0 0,1 0-1 0 0,0 0 1 0 0,0 1-1 0 0,-1-1 1 0 0,1 0-1 0 0,0 0 1 0 0,-1 0-1 0 0,1 1 1 0 0,0-1-1 0 0,0 0 1 0 0,0 0-1 0 0,-1 1 1 0 0,1-1-1 0 0,0 0 1 0 0,0 0-1 0 0,0 1 1 0 0,-1 0-1 0 0,-22 17-21 0 0,19-15 20 0 0,-17 17-4 0 0,1 0-1 0 0,1 1 1 0 0,1 0 0 0 0,0 2-1 0 0,2 0 1 0 0,1 1-1 0 0,-14 28 1 0 0,-24 36-7 0 0,-85 155 13 0 0,74-124 0 0 0,-18 52 0 0 0,11-21 0 0 0,-93 240 187 0 0,98-217-70 0 0,48-128-89 0 0,-152 424 366 0 0,53-126-156 0 0,17-58-92 0 0,68-194 3 0 0,-74 145 0 0 0,104-230-149 0 0,-2 2 0 0 0,0 1 0 0 0,0-1 0 0 0,-1 0 0 0 0,0 0 0 0 0,0 0 0 0 0,-1 0 0 0 0,1-1 0 0 0,-2 0 0 0 0,1 0 0 0 0,-1-1 0 0 0,-9 7 0 0 0,15-13 1 0 0,0 1 0 0 0,0-1-1 0 0,0 0 1 0 0,0 0 0 0 0,1 0-1 0 0,-1 0 1 0 0,0 0 0 0 0,0 0-1 0 0,0 0 1 0 0,0 0 0 0 0,0 0-1 0 0,0 0 1 0 0,1-1 0 0 0,-1 1 0 0 0,0 0-1 0 0,0 0 1 0 0,0-1 0 0 0,1 1-1 0 0,-1-1 1 0 0,0 1 0 0 0,0-1-1 0 0,1 1 1 0 0,-1-1 0 0 0,0 1-1 0 0,1-1 1 0 0,-1 0 0 0 0,1 1 0 0 0,-1-1-1 0 0,1 0 1 0 0,-1 1 0 0 0,1-1-1 0 0,-1 0 1 0 0,1 0 0 0 0,0 0-1 0 0,-1 1 1 0 0,1-1 0 0 0,0 0-1 0 0,0 0 1 0 0,-1 0 0 0 0,1 0-1 0 0,0 1 1 0 0,0-2 0 0 0,-8-47 24 0 0,7 41-32 0 0,-5-63-221 0 0,2 0-1 0 0,10-100 1 0 0,-1 13-159 0 0,5-64-97 0 0,1 3 136 0 0,-10 123 234 0 0,-3-114-38 0 0,-1 172 113 0 0,2 8 36 0 0,-2 1 0 0 0,-1 0 0 0 0,-1 0 0 0 0,-12-38 0 0 0,6 35 30 0 0,7 19-41 0 0,0 0 0 0 0,-1 1-1 0 0,-11-20 1 0 0,14 28 35 0 0,0 1-1 0 0,-1 0 1 0 0,0 0-1 0 0,1-1 1 0 0,-1 2 0 0 0,0-1-1 0 0,0 0 1 0 0,-1 1-1 0 0,1-1 1 0 0,-1 1 0 0 0,1 0-1 0 0,-1 0 1 0 0,0 0-1 0 0,1 0 1 0 0,-1 1 0 0 0,-5-1-1 0 0,7 1-8 0 0,0 1-1 0 0,0 0 1 0 0,0 0 0 0 0,0 0-1 0 0,0 0 1 0 0,0 0-1 0 0,0 0 1 0 0,0 0-1 0 0,0 1 1 0 0,0-1 0 0 0,0 1-1 0 0,0 0 1 0 0,0 0-1 0 0,0-1 1 0 0,0 1-1 0 0,1 0 1 0 0,-1 0-1 0 0,0 1 1 0 0,1-1 0 0 0,-1 0-1 0 0,0 1 1 0 0,1-1-1 0 0,0 1 1 0 0,-1-1-1 0 0,1 1 1 0 0,0-1 0 0 0,0 1-1 0 0,0 0 1 0 0,0 0-1 0 0,0 0 1 0 0,0 0-1 0 0,0-1 1 0 0,0 4 0 0 0,-2 4-5 0 0,0-1 1 0 0,1 1 0 0 0,0 0 0 0 0,0-1 0 0 0,1 1-1 0 0,0 13 1 0 0,1-15-11 0 0,0 0 0 0 0,1 1-1 0 0,0-1 1 0 0,1 0 0 0 0,-1 1-1 0 0,1-1 1 0 0,1 0 0 0 0,-1 0-1 0 0,1 0 1 0 0,0-1 0 0 0,1 1-1 0 0,0-1 1 0 0,0 0 0 0 0,5 7-1 0 0,-1-4-8 0 0,1-1 0 0 0,-1 0 0 0 0,1 0-1 0 0,1-1 1 0 0,-1 0 0 0 0,1 0 0 0 0,1-1-1 0 0,12 5 1 0 0,2-1-8 0 0,0-1 0 0 0,0-1 0 0 0,0-2 0 0 0,1 0 0 0 0,0-2 0 0 0,0 0 0 0 0,36-1 0 0 0,-11-5 127 0 0,1-2 0 0 0,-1-3 0 0 0,-1-1 0 0 0,61-19 0 0 0,-31 2 204 0 0,136-63 1 0 0,-60 11 280 0 0,240-160 0 0 0,-315 179-506 0 0,102-64-82 0 0,-144 97 0 0 0,44-36 1 0 0,-53 38-47 0 0,1 0 0 0 0,48-26 0 0 0,7-5-566 0 0,-86 54 601 0 0,0 0-1 0 0,0 0 1 0 0,0 0 0 0 0,0 0 0 0 0,0 0-1 0 0,0 0 1 0 0,0 0 0 0 0,0 0 0 0 0,0 0-1 0 0,0 0 1 0 0,0 1 0 0 0,0-1 0 0 0,0 0-1 0 0,0 0 1 0 0,0 0 0 0 0,0 0 0 0 0,1 0-1 0 0,-1 0 1 0 0,0 0 0 0 0,0 0 0 0 0,0 0-1 0 0,0 0 1 0 0,0 0 0 0 0,0 0 0 0 0,0 0-1 0 0,0 1 1 0 0,0-1 0 0 0,0 0 0 0 0,0 0 0 0 0,0 0-1 0 0,0 0 1 0 0,0 0 0 0 0,1 0 0 0 0,-1 0-1 0 0,0 0 1 0 0,0 0 0 0 0,0 0 0 0 0,0 0-1 0 0,0 0 1 0 0,0 0 0 0 0,0 0 0 0 0,0 0-1 0 0,0 0 1 0 0,0 0 0 0 0,1 0 0 0 0,-1 0-1 0 0,0 0 1 0 0,0 0 0 0 0,0 0 0 0 0,0 0-1 0 0,0 0 1 0 0,0 0 0 0 0,0 0 0 0 0,0 0-1 0 0,0 0 1 0 0,0-1 0 0 0,0 1 0 0 0,0 0-1 0 0,1 0 1 0 0,-1 0 0 0 0,0 0 0 0 0,-7 11-79 0 0,-11 10 40 0 0,-113 125-15 0 0,45-48 52 0 0,-46 64-25 0 0,21-24-6 0 0,-88 129-189 0 0,148-195 148 0 0,-129 209-132 0 0,68-74 202 0 0,89-165 11 0 0,2 1 0 0 0,-17 47 0 0 0,-11 26 0 0 0,46-110-7 0 0,0 1 0 0 0,1-1 0 0 0,0 0 0 0 0,0 1 0 0 0,1 0 0 0 0,0-1-1 0 0,0 1 1 0 0,1 12 0 0 0,0-19 5 0 0,0 1-1 0 0,0-1 0 0 0,1 0 1 0 0,-1 1-1 0 0,0-1 1 0 0,1 1-1 0 0,-1-1 1 0 0,1 0-1 0 0,-1 1 0 0 0,0-1 1 0 0,1 0-1 0 0,-1 1 1 0 0,1-1-1 0 0,-1 0 0 0 0,1 0 1 0 0,-1 1-1 0 0,1-1 1 0 0,-1 0-1 0 0,1 0 0 0 0,-1 0 1 0 0,1 0-1 0 0,-1 0 1 0 0,1 0-1 0 0,-1 0 1 0 0,1 0-1 0 0,-1 0 0 0 0,1 0 1 0 0,0 0-1 0 0,-1 0 1 0 0,1 0-1 0 0,-1 0 0 0 0,1 0 1 0 0,0-1-1 0 0,18-3-127 0 0,-10-3 68 0 0,1 1-1 0 0,-1-2 1 0 0,0 1 0 0 0,0-1 0 0 0,-1-1 0 0 0,0 1 0 0 0,7-12 0 0 0,20-20-23 0 0,96-112 58 0 0,-26 26 108 0 0,11-17-51 0 0,-25 31 14 0 0,30-43-44 0 0,3 9 27 0 0,35-36 10 0 0,-83 101-37 0 0,-43 43 0 0 0,2 2 0 0 0,59-46 0 0 0,-91 80 0 0 0,-3 1-3 0 0,1 0 1 0 0,0 0 0 0 0,0 0-1 0 0,0 0 1 0 0,0 0 0 0 0,0 0-1 0 0,0 1 1 0 0,0-1 0 0 0,0 0-1 0 0,0 1 1 0 0,0-1 0 0 0,0 0 0 0 0,0 1-1 0 0,1 0 1 0 0,-1-1 0 0 0,0 1-1 0 0,0 0 1 0 0,0-1 0 0 0,1 1-1 0 0,-1 0 1 0 0,0 0 0 0 0,1 0-1 0 0,-1 0 1 0 0,0 0 0 0 0,0 0-1 0 0,1 1 1 0 0,-1-1 0 0 0,0 0 0 0 0,0 1-1 0 0,0-1 1 0 0,3 2 0 0 0,-20 53-313 0 0,6-26 283 0 0,-2 0-1 0 0,-1-1 1 0 0,-19 29 0 0 0,-3 8 6 0 0,-27 56 36 0 0,-51 106 34 0 0,107-214-43 0 0,-31 70 2 0 0,2 1-1 0 0,5 2 0 0 0,-28 123 0 0 0,55-194-2 0 0,1-5 0 0 0,0 0 0 0 0,0 0 0 0 0,1 0 0 0 0,0 1 0 0 0,1-1 0 0 0,0 0 0 0 0,1 1 0 0 0,2 15 0 0 0,-2-22 4 0 0,0 1 0 0 0,1-1 0 0 0,0 1 0 0 0,-1-1 0 0 0,1 0 0 0 0,1 0 0 0 0,-1 1-1 0 0,1-1 1 0 0,-1-1 0 0 0,1 1 0 0 0,0 0 0 0 0,6 4 0 0 0,-7-6-1 0 0,1-1 1 0 0,-1 0 0 0 0,1 1-1 0 0,-1-1 1 0 0,1 0-1 0 0,0 0 1 0 0,0-1-1 0 0,0 1 1 0 0,-1 0-1 0 0,1-1 1 0 0,0 0-1 0 0,0 0 1 0 0,0 0-1 0 0,0 0 1 0 0,0 0-1 0 0,-1 0 1 0 0,1-1-1 0 0,0 0 1 0 0,0 1-1 0 0,0-1 1 0 0,3-2-1 0 0,6-2 12 0 0,1 0 0 0 0,-1-1 0 0 0,0-1 0 0 0,0 0 0 0 0,-1-1 0 0 0,0 0 0 0 0,12-12 0 0 0,68-74 158 0 0,-65 65-114 0 0,100-122 165 0 0,151-239 0 0 0,-273 385-203 0 0,86-128 450 0 0,-7-3 1 0 0,73-160-1 0 0,-153 289-260 0 0,1 0-436 0 0,-1 0-1 0 0,0 0 1 0 0,-1 0 0 0 0,0 0 0 0 0,0-1 0 0 0,1-12 0 0 0,-23 21-149 0 0,-30 56 298 0 0,4 2 0 0 0,2 2 0 0 0,-59 108 0 0 0,-23 97 76 0 0,71-141 0 0 0,41-88 0 0 0,1 1 0 0 0,3 0 0 0 0,1 0 0 0 0,-8 68 0 0 0,20-43 40 0 0,0-25-5 0 0,-3-37-32 0 0,0 0 0 0 0,0 0-1 0 0,1 0 1 0 0,-1 0 0 0 0,0 0 0 0 0,0 0 0 0 0,1 0 0 0 0,-1 0-1 0 0,1 0 1 0 0,-1-1 0 0 0,1 1 0 0 0,-1 0 0 0 0,1 0 0 0 0,-1-1-1 0 0,1 1 1 0 0,0 0 0 0 0,-1-1 0 0 0,1 1 0 0 0,0 0-1 0 0,0-1 1 0 0,-1 1 0 0 0,1-1 0 0 0,0 1 0 0 0,0-1 0 0 0,0 0-1 0 0,0 1 1 0 0,-1-1 0 0 0,1 0 0 0 0,0 1 0 0 0,0-1 0 0 0,0 0-1 0 0,0 0 1 0 0,0 0 0 0 0,2 0 0 0 0,30-4 15 0 0,-22-1-18 0 0,-1-1 0 0 0,1 0 0 0 0,-1 0-1 0 0,-1-1 1 0 0,1 0 0 0 0,14-16 0 0 0,50-59 11 0 0,-40 43 33 0 0,164-214 64 0 0,-105 129-78 0 0,50-86 9 0 0,-48 66-3 0 0,-63 93 49 0 0,34-72 1 0 0,-65 122-86 0 0,6-12 11 0 0,-1 0-1 0 0,0 0 1 0 0,0-1-1 0 0,-2 0 1 0 0,1 0 0 0 0,2-22-1 0 0,-7 36-10 0 0,0 0 1 0 0,0 0-1 0 0,0-1 0 0 0,0 1 0 0 0,0 0 1 0 0,0 0-1 0 0,0-1 0 0 0,0 1 0 0 0,0 0 1 0 0,0-1-1 0 0,0 1 0 0 0,0 0 0 0 0,0 0 1 0 0,0-1-1 0 0,0 1 0 0 0,0 0 0 0 0,0 0 0 0 0,-1 0 1 0 0,1-1-1 0 0,0 1 0 0 0,0 0 0 0 0,0 0 1 0 0,0 0-1 0 0,-1-1 0 0 0,1 1 0 0 0,0 0 1 0 0,0 0-1 0 0,0 0 0 0 0,-1 0 0 0 0,1-1 0 0 0,0 1 1 0 0,0 0-1 0 0,-1 0 0 0 0,1 0 0 0 0,0 0 1 0 0,0 0-1 0 0,-1 0 0 0 0,1 0 0 0 0,0 0 1 0 0,0 0-1 0 0,-1 0 0 0 0,1 0 0 0 0,-16 6 22 0 0,-10 16 10 0 0,-6 17-85 0 0,1 1 0 0 0,3 2-1 0 0,1 0 1 0 0,-23 52 0 0 0,-41 93-11 0 0,86-176 61 0 0,-9 23-7 0 0,2 0 0 0 0,0 1-1 0 0,3 1 1 0 0,-9 58 0 0 0,17-85 89 0 0,0 0 0 0 0,1 0 0 0 0,0 0 0 0 0,0 0 0 0 0,1 0 0 0 0,0-1 0 0 0,0 1 0 0 0,6 16 0 0 0,-6-22-29 0 0,1 0 0 0 0,0 1 0 0 0,0-1-1 0 0,0 0 1 0 0,0-1 0 0 0,0 1 0 0 0,0 0 0 0 0,1-1 0 0 0,0 1 0 0 0,-1-1-1 0 0,1 0 1 0 0,0 0 0 0 0,0 0 0 0 0,0 0 0 0 0,0 0 0 0 0,0-1 0 0 0,1 1-1 0 0,-1-1 1 0 0,0 0 0 0 0,1 0 0 0 0,-1 0 0 0 0,1-1 0 0 0,-1 1 0 0 0,7-1 0 0 0,0 1 93 0 0,1-1 0 0 0,-1-1 0 0 0,1 0-1 0 0,0 0 1 0 0,-1-1 0 0 0,0-1 0 0 0,1 0 0 0 0,-1 0 0 0 0,0-1 0 0 0,0 0 0 0 0,16-9 0 0 0,7-8-1072 0 0,57-45-1 0 0,-52 37 780 0 0,67-58 109 0 0,124-133 0 0 0,-167 158 43 0 0,38-44 41 0 0,44-40-6 0 0,-80 81-37 0 0,-45 44 0 0 0,1 1 0 0 0,0 1 0 0 0,46-31 0 0 0,-44 34 0 0 0,-14 11 0 0 0,1-1 0 0 0,-1 1 0 0 0,1 0 0 0 0,-1 1 0 0 0,12-4 0 0 0,-19 8-5 0 0,0-1-1 0 0,0 1 0 0 0,0 0 0 0 0,-1 0 1 0 0,1 0-1 0 0,0 0 0 0 0,0 0 1 0 0,0 0-1 0 0,0 0 0 0 0,-1 0 1 0 0,1 0-1 0 0,0 0 0 0 0,0 1 1 0 0,0-1-1 0 0,-1 0 0 0 0,1 0 0 0 0,0 1 1 0 0,0-1-1 0 0,-1 1 0 0 0,1-1 1 0 0,0 0-1 0 0,-1 1 0 0 0,1-1 1 0 0,0 1-1 0 0,-1 0 0 0 0,1-1 1 0 0,-1 1-1 0 0,1-1 0 0 0,-1 1 0 0 0,1 0 1 0 0,-1 0-1 0 0,1-1 0 0 0,-1 1 1 0 0,0 0-1 0 0,1 0 0 0 0,-1-1 1 0 0,0 1-1 0 0,0 0 0 0 0,0 0 1 0 0,1 0-1 0 0,-1-1 0 0 0,0 1 0 0 0,0 0 1 0 0,0 0-1 0 0,0 0 0 0 0,-1 0 1 0 0,1-1-1 0 0,0 1 0 0 0,0 1 1 0 0,-8 60-465 0 0,4-36 339 0 0,3-7 122 0 0,3 32 5 0 0,-2-49 4 0 0,1 0 0 0 0,-1 0 0 0 0,1-1 0 0 0,-1 1 0 0 0,1 0 0 0 0,0 0 0 0 0,0-1 1 0 0,0 1-1 0 0,0-1 0 0 0,0 1 0 0 0,0-1 0 0 0,0 1 0 0 0,0-1 0 0 0,0 1 0 0 0,1-1 0 0 0,-1 0 0 0 0,1 0 1 0 0,-1 0-1 0 0,1 0 0 0 0,-1 0 0 0 0,1 0 0 0 0,0 0 0 0 0,-1 0 0 0 0,4 0 0 0 0,3 1 20 0 0,0-1-1 0 0,1 0 0 0 0,-1 0 1 0 0,1-1-1 0 0,-1 0 0 0 0,1 0 1 0 0,0-1-1 0 0,-1 0 0 0 0,0-1 1 0 0,13-3-1 0 0,11-6 141 0 0,41-19-1 0 0,-44 18-115 0 0,-18 7 64 0 0,0 0-1 0 0,0-1 1 0 0,0 0 0 0 0,0-1-1 0 0,-1 0 1 0 0,0-1 0 0 0,-1 0-1 0 0,0 0 1 0 0,0-1 0 0 0,14-18-1 0 0,-23 26-97 0 0,0 1 0 0 0,0 0 0 0 0,0-1 0 0 0,0 1 0 0 0,0 0-1 0 0,1-1 1 0 0,-1 1 0 0 0,0 0 0 0 0,0-1 0 0 0,0 1 0 0 0,0 0 0 0 0,0-1-1 0 0,-1 1 1 0 0,1 0 0 0 0,0-1 0 0 0,0 1 0 0 0,0 0 0 0 0,0-1 0 0 0,0 1-1 0 0,0 0 1 0 0,0-1 0 0 0,-1 1 0 0 0,1 0 0 0 0,0 0 0 0 0,0-1 0 0 0,0 1 0 0 0,-1 0-1 0 0,1 0 1 0 0,0-1 0 0 0,0 1 0 0 0,-1 0 0 0 0,1 0 0 0 0,0 0 0 0 0,-1-1-1 0 0,0 1 1 0 0,-18-6 302 0 0,-20 3 82 0 0,-17 13-195 0 0,-1 2 0 0 0,-96 36 0 0 0,-103 58-544 0 0,181-73 232 0 0,-710 350-1562 0 0,435-203 1196 0 0,-1067 575-118 0 0,904-474 484 0 0,-391 170 113 0 0,678-364 0 0 0,168-67 0 0 0,25-9 28 0 0,0-1 0 0 0,0-1-1 0 0,0-2 1 0 0,-64 5 0 0 0,88-12 63 0 0,0-1 0 0 0,-1 0 1 0 0,1 0-1 0 0,-15-5 0 0 0,22 6-48 0 0,0-1-1 0 0,0 1 1 0 0,0-1-1 0 0,-1 0 1 0 0,1 0-1 0 0,0 0 1 0 0,0 0-1 0 0,0 0 1 0 0,0 0-1 0 0,1-1 1 0 0,-1 1 0 0 0,0-1-1 0 0,0 1 1 0 0,1-1-1 0 0,-1 0 1 0 0,1 1-1 0 0,0-1 1 0 0,-1 0-1 0 0,1 0 1 0 0,0 0-1 0 0,0 0 1 0 0,-1-3 0 0 0,1-1 4 0 0,0-1 0 0 0,1 1 1 0 0,0-1-1 0 0,0 1 0 0 0,1 0 1 0 0,0-1-1 0 0,0 1 0 0 0,0 0 1 0 0,1-1-1 0 0,0 1 0 0 0,0 0 1 0 0,0 0-1 0 0,1 0 0 0 0,5-8 1 0 0,6-7-125 0 0,1 0 1 0 0,24-27-1 0 0,-14 19-83 0 0,24-24-21 0 0,3 1 1 0 0,2 3-1 0 0,78-55 0 0 0,-84 67 146 0 0,476-336-92 0 0,22 26 185 0 0,-476 303-47 0 0,613-360 661 0 0,-416 251-438 0 0,230-110 75 0 0,-316 172-218 0 0,1069-501-64 0 0,-343 259-998 0 0,-530 240-2970 0 0,-313 79-4149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35C0C55F366EB48A12BE39AF217D4B7" ma:contentTypeVersion="6" ma:contentTypeDescription="Ein neues Dokument erstellen." ma:contentTypeScope="" ma:versionID="a7097d86f4d6c97f0b28a24fd59e8838">
  <xsd:schema xmlns:xsd="http://www.w3.org/2001/XMLSchema" xmlns:xs="http://www.w3.org/2001/XMLSchema" xmlns:p="http://schemas.microsoft.com/office/2006/metadata/properties" xmlns:ns3="40acf66a-7e5b-4661-ad22-2bd49979a2d3" targetNamespace="http://schemas.microsoft.com/office/2006/metadata/properties" ma:root="true" ma:fieldsID="49de989ace48c604295306479852bd8d" ns3:_="">
    <xsd:import namespace="40acf66a-7e5b-4661-ad22-2bd49979a2d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cf66a-7e5b-4661-ad22-2bd49979a2d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0acf66a-7e5b-4661-ad22-2bd49979a2d3" xsi:nil="true"/>
  </documentManagement>
</p:properties>
</file>

<file path=customXml/itemProps1.xml><?xml version="1.0" encoding="utf-8"?>
<ds:datastoreItem xmlns:ds="http://schemas.openxmlformats.org/officeDocument/2006/customXml" ds:itemID="{E57B440D-67D7-4A39-B402-2AF73DFDE546}">
  <ds:schemaRefs>
    <ds:schemaRef ds:uri="http://schemas.openxmlformats.org/officeDocument/2006/bibliography"/>
  </ds:schemaRefs>
</ds:datastoreItem>
</file>

<file path=customXml/itemProps2.xml><?xml version="1.0" encoding="utf-8"?>
<ds:datastoreItem xmlns:ds="http://schemas.openxmlformats.org/officeDocument/2006/customXml" ds:itemID="{9D11FEFA-C5D8-4796-818A-E8A737B99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cf66a-7e5b-4661-ad22-2bd49979a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D9C15-BD29-4EDD-8141-7EBB46ED49C1}">
  <ds:schemaRefs>
    <ds:schemaRef ds:uri="http://schemas.microsoft.com/sharepoint/v3/contenttype/forms"/>
  </ds:schemaRefs>
</ds:datastoreItem>
</file>

<file path=customXml/itemProps4.xml><?xml version="1.0" encoding="utf-8"?>
<ds:datastoreItem xmlns:ds="http://schemas.openxmlformats.org/officeDocument/2006/customXml" ds:itemID="{F1FB608D-A0A0-4629-9A43-E61EE9645729}">
  <ds:schemaRefs>
    <ds:schemaRef ds:uri="http://schemas.microsoft.com/office/2006/metadata/properties"/>
    <ds:schemaRef ds:uri="http://schemas.microsoft.com/office/infopath/2007/PartnerControls"/>
    <ds:schemaRef ds:uri="40acf66a-7e5b-4661-ad22-2bd49979a2d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2067</Words>
  <Characters>13029</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mehmood</dc:creator>
  <cp:keywords/>
  <dc:description/>
  <cp:lastModifiedBy>anas mehmood</cp:lastModifiedBy>
  <cp:revision>4</cp:revision>
  <dcterms:created xsi:type="dcterms:W3CDTF">2025-07-18T08:30:00Z</dcterms:created>
  <dcterms:modified xsi:type="dcterms:W3CDTF">2025-07-21T13:23:00Z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id="tlfggGIj"/&gt;&lt;style id="http://www.zotero.org/styles/apa" locale="de-DE" hasBibliography="1" bibliographyStyleHasBeenSet="1"/&gt;&lt;prefs&gt;&lt;pref name="fieldType" value="Field"/&gt;&lt;/prefs&gt;&lt;/data&gt;</vt:lpwstr>
  </property>
  <property fmtid="{D5CDD505-2E9C-101B-9397-08002B2CF9AE}" pid="3" name="ContentTypeId">
    <vt:lpwstr>0x010100435C0C55F366EB48A12BE39AF217D4B7</vt:lpwstr>
  </property>
</Properties>
</file>