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DDA87" w14:textId="42992558" w:rsidR="00FB1717" w:rsidRPr="000322F8" w:rsidRDefault="00FB1717" w:rsidP="00FB1717">
      <w:pPr>
        <w:rPr>
          <w:rFonts w:asciiTheme="majorBidi" w:eastAsiaTheme="minorHAnsi" w:hAnsiTheme="majorBidi" w:cstheme="majorBidi"/>
        </w:rPr>
      </w:pPr>
      <w:r w:rsidRPr="000322F8">
        <w:rPr>
          <w:rFonts w:asciiTheme="majorBidi" w:eastAsiaTheme="minorHAnsi" w:hAnsiTheme="majorBidi" w:cstheme="majorBidi"/>
          <w:noProof/>
        </w:rPr>
        <w:drawing>
          <wp:anchor distT="0" distB="0" distL="114300" distR="114300" simplePos="0" relativeHeight="251662336" behindDoc="1" locked="0" layoutInCell="1" allowOverlap="1" wp14:anchorId="4730C68D" wp14:editId="7846BBAE">
            <wp:simplePos x="0" y="0"/>
            <wp:positionH relativeFrom="margin">
              <wp:posOffset>815340</wp:posOffset>
            </wp:positionH>
            <wp:positionV relativeFrom="paragraph">
              <wp:posOffset>-670560</wp:posOffset>
            </wp:positionV>
            <wp:extent cx="4044306" cy="1912620"/>
            <wp:effectExtent l="0" t="0" r="0" b="0"/>
            <wp:wrapNone/>
            <wp:docPr id="1807003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03416"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44306" cy="1912620"/>
                    </a:xfrm>
                    <a:prstGeom prst="rect">
                      <a:avLst/>
                    </a:prstGeom>
                    <a:noFill/>
                  </pic:spPr>
                </pic:pic>
              </a:graphicData>
            </a:graphic>
            <wp14:sizeRelH relativeFrom="page">
              <wp14:pctWidth>0</wp14:pctWidth>
            </wp14:sizeRelH>
            <wp14:sizeRelV relativeFrom="margin">
              <wp14:pctHeight>0</wp14:pctHeight>
            </wp14:sizeRelV>
          </wp:anchor>
        </w:drawing>
      </w:r>
    </w:p>
    <w:p w14:paraId="20F53593" w14:textId="77777777" w:rsidR="00FB1717" w:rsidRPr="000322F8" w:rsidRDefault="00FB1717" w:rsidP="00FB1717">
      <w:pPr>
        <w:rPr>
          <w:rFonts w:asciiTheme="majorBidi" w:hAnsiTheme="majorBidi" w:cstheme="majorBidi"/>
        </w:rPr>
      </w:pPr>
    </w:p>
    <w:p w14:paraId="7A151BA5" w14:textId="77777777" w:rsidR="00FB1717" w:rsidRPr="000322F8" w:rsidRDefault="00FB1717" w:rsidP="00FB1717">
      <w:pPr>
        <w:rPr>
          <w:rFonts w:asciiTheme="majorBidi" w:hAnsiTheme="majorBidi" w:cstheme="majorBidi"/>
          <w:b/>
          <w:sz w:val="36"/>
          <w:szCs w:val="36"/>
        </w:rPr>
      </w:pPr>
    </w:p>
    <w:p w14:paraId="7F290D82" w14:textId="77777777" w:rsidR="0082690D" w:rsidRPr="0082690D" w:rsidRDefault="004F5863" w:rsidP="0082690D">
      <w:pPr>
        <w:spacing w:line="240" w:lineRule="auto"/>
        <w:ind w:left="21"/>
        <w:jc w:val="center"/>
        <w:rPr>
          <w:rFonts w:asciiTheme="majorBidi" w:hAnsiTheme="majorBidi" w:cstheme="majorBidi"/>
          <w:b/>
          <w:sz w:val="36"/>
          <w:szCs w:val="36"/>
        </w:rPr>
      </w:pPr>
      <w:bookmarkStart w:id="0" w:name="_Hlk156565994"/>
      <w:r>
        <w:rPr>
          <w:rFonts w:asciiTheme="majorBidi" w:hAnsiTheme="majorBidi" w:cstheme="majorBidi"/>
          <w:b/>
          <w:sz w:val="36"/>
          <w:szCs w:val="36"/>
        </w:rPr>
        <w:br/>
      </w:r>
      <w:bookmarkStart w:id="1" w:name="_Toc181350475"/>
      <w:bookmarkEnd w:id="0"/>
      <w:r w:rsidR="0082690D" w:rsidRPr="0082690D">
        <w:rPr>
          <w:rFonts w:asciiTheme="majorBidi" w:hAnsiTheme="majorBidi" w:cstheme="majorBidi"/>
          <w:b/>
          <w:sz w:val="36"/>
          <w:szCs w:val="36"/>
        </w:rPr>
        <w:t xml:space="preserve">Faculty of Engineering and Technology </w:t>
      </w:r>
    </w:p>
    <w:p w14:paraId="64F8369A" w14:textId="77777777" w:rsidR="0082690D" w:rsidRPr="0082690D" w:rsidRDefault="0082690D" w:rsidP="0082690D">
      <w:pPr>
        <w:spacing w:line="240" w:lineRule="auto"/>
        <w:ind w:left="21"/>
        <w:jc w:val="center"/>
        <w:rPr>
          <w:rFonts w:asciiTheme="majorBidi" w:hAnsiTheme="majorBidi" w:cstheme="majorBidi"/>
          <w:b/>
          <w:sz w:val="36"/>
          <w:szCs w:val="36"/>
        </w:rPr>
      </w:pPr>
      <w:r w:rsidRPr="0082690D">
        <w:rPr>
          <w:rFonts w:asciiTheme="majorBidi" w:hAnsiTheme="majorBidi" w:cstheme="majorBidi"/>
          <w:b/>
          <w:sz w:val="36"/>
          <w:szCs w:val="36"/>
        </w:rPr>
        <w:t xml:space="preserve">Computer Science Department </w:t>
      </w:r>
    </w:p>
    <w:p w14:paraId="21538DE2" w14:textId="77777777" w:rsidR="0082690D" w:rsidRPr="0082690D" w:rsidRDefault="0082690D" w:rsidP="0082690D">
      <w:pPr>
        <w:spacing w:line="240" w:lineRule="auto"/>
        <w:ind w:left="21"/>
        <w:jc w:val="center"/>
        <w:rPr>
          <w:rFonts w:asciiTheme="majorBidi" w:hAnsiTheme="majorBidi" w:cstheme="majorBidi"/>
          <w:b/>
          <w:sz w:val="36"/>
          <w:szCs w:val="36"/>
        </w:rPr>
      </w:pPr>
      <w:r w:rsidRPr="0082690D">
        <w:rPr>
          <w:rFonts w:asciiTheme="majorBidi" w:hAnsiTheme="majorBidi" w:cstheme="majorBidi"/>
          <w:b/>
          <w:sz w:val="36"/>
          <w:szCs w:val="36"/>
        </w:rPr>
        <w:t xml:space="preserve">Artificial Intelligence </w:t>
      </w:r>
    </w:p>
    <w:p w14:paraId="1D76EC13" w14:textId="77777777" w:rsidR="0082690D" w:rsidRPr="0082690D" w:rsidRDefault="0082690D" w:rsidP="0082690D">
      <w:pPr>
        <w:spacing w:line="240" w:lineRule="auto"/>
        <w:ind w:left="21"/>
        <w:jc w:val="center"/>
        <w:rPr>
          <w:rFonts w:asciiTheme="majorBidi" w:hAnsiTheme="majorBidi" w:cstheme="majorBidi"/>
          <w:b/>
          <w:sz w:val="36"/>
          <w:szCs w:val="36"/>
        </w:rPr>
      </w:pPr>
      <w:r w:rsidRPr="0082690D">
        <w:rPr>
          <w:rFonts w:asciiTheme="majorBidi" w:hAnsiTheme="majorBidi" w:cstheme="majorBidi"/>
          <w:b/>
          <w:sz w:val="36"/>
          <w:szCs w:val="36"/>
        </w:rPr>
        <w:t>LABORATORY COMP</w:t>
      </w:r>
      <w:r w:rsidRPr="00F73F3D">
        <w:rPr>
          <w:rFonts w:asciiTheme="majorBidi" w:hAnsiTheme="majorBidi" w:cstheme="majorBidi"/>
          <w:b/>
          <w:color w:val="4472C4" w:themeColor="accent1"/>
          <w:sz w:val="36"/>
          <w:szCs w:val="36"/>
        </w:rPr>
        <w:t>338</w:t>
      </w:r>
    </w:p>
    <w:p w14:paraId="764B47A0" w14:textId="7038CE43" w:rsidR="0082690D" w:rsidRPr="0082690D" w:rsidRDefault="0082690D" w:rsidP="0082690D">
      <w:pPr>
        <w:spacing w:line="240" w:lineRule="auto"/>
        <w:ind w:left="21"/>
        <w:jc w:val="center"/>
        <w:rPr>
          <w:rFonts w:asciiTheme="majorBidi" w:hAnsiTheme="majorBidi" w:cstheme="majorBidi"/>
          <w:b/>
          <w:sz w:val="36"/>
          <w:szCs w:val="36"/>
        </w:rPr>
      </w:pPr>
      <w:r w:rsidRPr="0082690D">
        <w:rPr>
          <w:rFonts w:asciiTheme="majorBidi" w:hAnsiTheme="majorBidi" w:cstheme="majorBidi"/>
          <w:b/>
          <w:sz w:val="36"/>
          <w:szCs w:val="36"/>
        </w:rPr>
        <w:t xml:space="preserve">Project No. </w:t>
      </w:r>
      <w:r w:rsidR="00BD58D9" w:rsidRPr="00F73F3D">
        <w:rPr>
          <w:rFonts w:asciiTheme="majorBidi" w:hAnsiTheme="majorBidi" w:cstheme="majorBidi"/>
          <w:b/>
          <w:color w:val="4472C4" w:themeColor="accent1"/>
          <w:sz w:val="36"/>
          <w:szCs w:val="36"/>
        </w:rPr>
        <w:t>2</w:t>
      </w:r>
      <w:r w:rsidRPr="00F73F3D">
        <w:rPr>
          <w:rFonts w:asciiTheme="majorBidi" w:hAnsiTheme="majorBidi" w:cstheme="majorBidi"/>
          <w:b/>
          <w:color w:val="4472C4" w:themeColor="accent1"/>
          <w:sz w:val="36"/>
          <w:szCs w:val="36"/>
        </w:rPr>
        <w:t xml:space="preserve"> </w:t>
      </w:r>
    </w:p>
    <w:p w14:paraId="10410334" w14:textId="6BE3BEB3" w:rsidR="0082690D" w:rsidRPr="0082690D" w:rsidRDefault="00BD58D9" w:rsidP="00BD58D9">
      <w:pPr>
        <w:spacing w:line="360" w:lineRule="auto"/>
        <w:ind w:left="21"/>
        <w:jc w:val="center"/>
        <w:rPr>
          <w:rFonts w:asciiTheme="majorBidi" w:hAnsiTheme="majorBidi" w:cstheme="majorBidi"/>
          <w:b/>
          <w:sz w:val="36"/>
          <w:szCs w:val="36"/>
        </w:rPr>
      </w:pPr>
      <w:r w:rsidRPr="00BD58D9">
        <w:rPr>
          <w:rFonts w:asciiTheme="majorBidi" w:hAnsiTheme="majorBidi" w:cstheme="majorBidi"/>
          <w:b/>
          <w:sz w:val="36"/>
          <w:szCs w:val="36"/>
        </w:rPr>
        <w:t>Classification by Decision Tree to Identify Most Suitable Crops for Certain Environment</w:t>
      </w:r>
    </w:p>
    <w:p w14:paraId="292495BE" w14:textId="77777777" w:rsidR="0082690D" w:rsidRPr="0082690D" w:rsidRDefault="0082690D" w:rsidP="0082690D">
      <w:pPr>
        <w:spacing w:line="360" w:lineRule="auto"/>
        <w:ind w:left="21"/>
        <w:rPr>
          <w:rFonts w:asciiTheme="majorBidi" w:hAnsiTheme="majorBidi" w:cstheme="majorBidi"/>
          <w:b/>
          <w:sz w:val="36"/>
          <w:szCs w:val="36"/>
        </w:rPr>
      </w:pPr>
      <w:r w:rsidRPr="0082690D">
        <w:rPr>
          <w:rFonts w:asciiTheme="majorBidi" w:hAnsiTheme="majorBidi" w:cstheme="majorBidi"/>
          <w:b/>
          <w:sz w:val="36"/>
          <w:szCs w:val="36"/>
        </w:rPr>
        <w:t>Prepared by:</w:t>
      </w:r>
    </w:p>
    <w:p w14:paraId="7B91682C" w14:textId="77B93A9A" w:rsidR="0082690D" w:rsidRPr="0082690D" w:rsidRDefault="0082690D" w:rsidP="0082690D">
      <w:pPr>
        <w:spacing w:line="360" w:lineRule="auto"/>
        <w:ind w:left="21"/>
        <w:rPr>
          <w:rFonts w:asciiTheme="majorBidi" w:hAnsiTheme="majorBidi" w:cstheme="majorBidi"/>
          <w:b/>
          <w:sz w:val="36"/>
          <w:szCs w:val="36"/>
        </w:rPr>
      </w:pPr>
      <w:r w:rsidRPr="0082690D">
        <w:rPr>
          <w:rFonts w:asciiTheme="majorBidi" w:hAnsiTheme="majorBidi" w:cstheme="majorBidi"/>
          <w:b/>
          <w:sz w:val="36"/>
          <w:szCs w:val="36"/>
        </w:rPr>
        <w:t xml:space="preserve">Name: </w:t>
      </w:r>
      <w:r w:rsidRPr="0082690D">
        <w:rPr>
          <w:rFonts w:asciiTheme="majorBidi" w:hAnsiTheme="majorBidi" w:cstheme="majorBidi"/>
          <w:bCs/>
          <w:sz w:val="36"/>
          <w:szCs w:val="36"/>
        </w:rPr>
        <w:t>Anas Al Sayed</w:t>
      </w:r>
      <w:r w:rsidRPr="0082690D">
        <w:rPr>
          <w:rFonts w:asciiTheme="majorBidi" w:hAnsiTheme="majorBidi" w:cstheme="majorBidi"/>
          <w:b/>
          <w:sz w:val="36"/>
          <w:szCs w:val="36"/>
        </w:rPr>
        <w:tab/>
      </w:r>
      <w:r w:rsidRPr="0082690D">
        <w:rPr>
          <w:rFonts w:asciiTheme="majorBidi" w:hAnsiTheme="majorBidi" w:cstheme="majorBidi"/>
          <w:b/>
          <w:sz w:val="36"/>
          <w:szCs w:val="36"/>
        </w:rPr>
        <w:tab/>
      </w:r>
      <w:r>
        <w:rPr>
          <w:rFonts w:asciiTheme="majorBidi" w:hAnsiTheme="majorBidi" w:cstheme="majorBidi"/>
          <w:b/>
          <w:sz w:val="36"/>
          <w:szCs w:val="36"/>
        </w:rPr>
        <w:tab/>
      </w:r>
      <w:r w:rsidRPr="0082690D">
        <w:rPr>
          <w:rFonts w:asciiTheme="majorBidi" w:hAnsiTheme="majorBidi" w:cstheme="majorBidi"/>
          <w:b/>
          <w:sz w:val="36"/>
          <w:szCs w:val="36"/>
        </w:rPr>
        <w:t xml:space="preserve">Number: </w:t>
      </w:r>
      <w:r w:rsidRPr="0082690D">
        <w:rPr>
          <w:rFonts w:asciiTheme="majorBidi" w:hAnsiTheme="majorBidi" w:cstheme="majorBidi"/>
          <w:bCs/>
          <w:color w:val="4472C4" w:themeColor="accent1"/>
          <w:sz w:val="36"/>
          <w:szCs w:val="36"/>
        </w:rPr>
        <w:t>1221020</w:t>
      </w:r>
    </w:p>
    <w:p w14:paraId="14564B23" w14:textId="36B99E45" w:rsidR="0082690D" w:rsidRPr="0082690D" w:rsidRDefault="0082690D" w:rsidP="0082690D">
      <w:pPr>
        <w:spacing w:line="360" w:lineRule="auto"/>
        <w:ind w:left="21"/>
        <w:rPr>
          <w:rFonts w:asciiTheme="majorBidi" w:hAnsiTheme="majorBidi" w:cstheme="majorBidi"/>
          <w:b/>
          <w:sz w:val="36"/>
          <w:szCs w:val="36"/>
        </w:rPr>
      </w:pPr>
      <w:r w:rsidRPr="0082690D">
        <w:rPr>
          <w:rFonts w:asciiTheme="majorBidi" w:hAnsiTheme="majorBidi" w:cstheme="majorBidi"/>
          <w:b/>
          <w:sz w:val="36"/>
          <w:szCs w:val="36"/>
        </w:rPr>
        <w:t xml:space="preserve">Name: </w:t>
      </w:r>
      <w:r w:rsidRPr="0082690D">
        <w:rPr>
          <w:rFonts w:asciiTheme="majorBidi" w:hAnsiTheme="majorBidi" w:cstheme="majorBidi"/>
          <w:bCs/>
          <w:sz w:val="36"/>
          <w:szCs w:val="36"/>
        </w:rPr>
        <w:t>Abd Al-</w:t>
      </w:r>
      <w:r w:rsidR="00F73F3D">
        <w:rPr>
          <w:rFonts w:asciiTheme="majorBidi" w:hAnsiTheme="majorBidi" w:cstheme="majorBidi"/>
          <w:bCs/>
          <w:sz w:val="36"/>
          <w:szCs w:val="36"/>
        </w:rPr>
        <w:t>R</w:t>
      </w:r>
      <w:r w:rsidRPr="0082690D">
        <w:rPr>
          <w:rFonts w:asciiTheme="majorBidi" w:hAnsiTheme="majorBidi" w:cstheme="majorBidi"/>
          <w:bCs/>
          <w:sz w:val="36"/>
          <w:szCs w:val="36"/>
        </w:rPr>
        <w:t>heem Yaseen</w:t>
      </w:r>
      <w:r w:rsidRPr="0082690D">
        <w:rPr>
          <w:rFonts w:asciiTheme="majorBidi" w:hAnsiTheme="majorBidi" w:cstheme="majorBidi"/>
          <w:b/>
          <w:sz w:val="36"/>
          <w:szCs w:val="36"/>
        </w:rPr>
        <w:t xml:space="preserve"> </w:t>
      </w:r>
      <w:r w:rsidRPr="0082690D">
        <w:rPr>
          <w:rFonts w:asciiTheme="majorBidi" w:hAnsiTheme="majorBidi" w:cstheme="majorBidi"/>
          <w:b/>
          <w:sz w:val="36"/>
          <w:szCs w:val="36"/>
        </w:rPr>
        <w:tab/>
        <w:t xml:space="preserve">Number: </w:t>
      </w:r>
      <w:r w:rsidRPr="0082690D">
        <w:rPr>
          <w:rFonts w:asciiTheme="majorBidi" w:hAnsiTheme="majorBidi" w:cstheme="majorBidi"/>
          <w:bCs/>
          <w:color w:val="4472C4" w:themeColor="accent1"/>
          <w:sz w:val="36"/>
          <w:szCs w:val="36"/>
        </w:rPr>
        <w:t>1220783</w:t>
      </w:r>
    </w:p>
    <w:p w14:paraId="4D8D2799" w14:textId="77777777" w:rsidR="0082690D" w:rsidRPr="0082690D" w:rsidRDefault="0082690D" w:rsidP="0082690D">
      <w:pPr>
        <w:spacing w:line="360" w:lineRule="auto"/>
        <w:ind w:left="21"/>
        <w:rPr>
          <w:rFonts w:asciiTheme="majorBidi" w:hAnsiTheme="majorBidi" w:cstheme="majorBidi"/>
          <w:b/>
          <w:sz w:val="36"/>
          <w:szCs w:val="36"/>
        </w:rPr>
      </w:pPr>
    </w:p>
    <w:p w14:paraId="3B350707" w14:textId="77777777" w:rsidR="0082690D" w:rsidRPr="0082690D" w:rsidRDefault="0082690D" w:rsidP="0082690D">
      <w:pPr>
        <w:spacing w:line="360" w:lineRule="auto"/>
        <w:ind w:left="21"/>
        <w:rPr>
          <w:rFonts w:asciiTheme="majorBidi" w:hAnsiTheme="majorBidi" w:cstheme="majorBidi"/>
          <w:b/>
          <w:sz w:val="36"/>
          <w:szCs w:val="36"/>
        </w:rPr>
      </w:pPr>
      <w:r w:rsidRPr="0082690D">
        <w:rPr>
          <w:rFonts w:asciiTheme="majorBidi" w:hAnsiTheme="majorBidi" w:cstheme="majorBidi"/>
          <w:b/>
          <w:sz w:val="36"/>
          <w:szCs w:val="36"/>
        </w:rPr>
        <w:t xml:space="preserve">Instructor: </w:t>
      </w:r>
      <w:r w:rsidRPr="0082690D">
        <w:rPr>
          <w:rFonts w:asciiTheme="majorBidi" w:hAnsiTheme="majorBidi" w:cstheme="majorBidi"/>
          <w:bCs/>
          <w:sz w:val="36"/>
          <w:szCs w:val="36"/>
        </w:rPr>
        <w:t>Dr. Radi Jarrar</w:t>
      </w:r>
    </w:p>
    <w:p w14:paraId="7C5B6757" w14:textId="77777777" w:rsidR="0082690D" w:rsidRPr="0082690D" w:rsidRDefault="0082690D" w:rsidP="0082690D">
      <w:pPr>
        <w:spacing w:line="360" w:lineRule="auto"/>
        <w:ind w:left="21"/>
        <w:rPr>
          <w:rFonts w:asciiTheme="majorBidi" w:hAnsiTheme="majorBidi" w:cstheme="majorBidi"/>
          <w:b/>
          <w:sz w:val="36"/>
          <w:szCs w:val="36"/>
        </w:rPr>
      </w:pPr>
      <w:r w:rsidRPr="0082690D">
        <w:rPr>
          <w:rFonts w:asciiTheme="majorBidi" w:hAnsiTheme="majorBidi" w:cstheme="majorBidi"/>
          <w:b/>
          <w:sz w:val="36"/>
          <w:szCs w:val="36"/>
        </w:rPr>
        <w:t xml:space="preserve">Section: </w:t>
      </w:r>
      <w:r w:rsidRPr="00F73F3D">
        <w:rPr>
          <w:rFonts w:asciiTheme="majorBidi" w:hAnsiTheme="majorBidi" w:cstheme="majorBidi"/>
          <w:bCs/>
          <w:color w:val="4472C4" w:themeColor="accent1"/>
          <w:sz w:val="36"/>
          <w:szCs w:val="36"/>
        </w:rPr>
        <w:t>1</w:t>
      </w:r>
    </w:p>
    <w:p w14:paraId="63E7A715" w14:textId="1856782A" w:rsidR="00E22143" w:rsidRPr="000322F8" w:rsidRDefault="0082690D" w:rsidP="0082690D">
      <w:pPr>
        <w:spacing w:line="360" w:lineRule="auto"/>
        <w:ind w:left="21"/>
        <w:rPr>
          <w:rFonts w:asciiTheme="majorBidi" w:eastAsia="Times New Roman" w:hAnsiTheme="majorBidi"/>
        </w:rPr>
        <w:sectPr w:rsidR="00E22143" w:rsidRPr="000322F8" w:rsidSect="00A10217">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titlePg/>
          <w:docGrid w:linePitch="360"/>
        </w:sectPr>
      </w:pPr>
      <w:r w:rsidRPr="0082690D">
        <w:rPr>
          <w:rFonts w:asciiTheme="majorBidi" w:hAnsiTheme="majorBidi" w:cstheme="majorBidi"/>
          <w:b/>
          <w:sz w:val="36"/>
          <w:szCs w:val="36"/>
        </w:rPr>
        <w:t xml:space="preserve">Date: </w:t>
      </w:r>
      <w:r w:rsidRPr="00F73F3D">
        <w:rPr>
          <w:rFonts w:asciiTheme="majorBidi" w:hAnsiTheme="majorBidi" w:cstheme="majorBidi"/>
          <w:bCs/>
          <w:color w:val="4472C4" w:themeColor="accent1"/>
          <w:sz w:val="36"/>
          <w:szCs w:val="36"/>
        </w:rPr>
        <w:t>5/</w:t>
      </w:r>
      <w:r w:rsidR="00BD58D9" w:rsidRPr="00F73F3D">
        <w:rPr>
          <w:rFonts w:asciiTheme="majorBidi" w:hAnsiTheme="majorBidi" w:cstheme="majorBidi"/>
          <w:bCs/>
          <w:color w:val="4472C4" w:themeColor="accent1"/>
          <w:sz w:val="36"/>
          <w:szCs w:val="36"/>
        </w:rPr>
        <w:t>6</w:t>
      </w:r>
      <w:r w:rsidRPr="00F73F3D">
        <w:rPr>
          <w:rFonts w:asciiTheme="majorBidi" w:hAnsiTheme="majorBidi" w:cstheme="majorBidi"/>
          <w:bCs/>
          <w:color w:val="4472C4" w:themeColor="accent1"/>
          <w:sz w:val="36"/>
          <w:szCs w:val="36"/>
        </w:rPr>
        <w:t>/2025</w:t>
      </w:r>
    </w:p>
    <w:p w14:paraId="0AFFF2F7" w14:textId="7CD8CFF4" w:rsidR="00C76440" w:rsidRPr="000322F8" w:rsidRDefault="00FB1717" w:rsidP="00DB666E">
      <w:pPr>
        <w:pStyle w:val="Heading1"/>
        <w:numPr>
          <w:ilvl w:val="0"/>
          <w:numId w:val="0"/>
        </w:numPr>
        <w:rPr>
          <w:rFonts w:eastAsia="Times New Roman"/>
          <w:b w:val="0"/>
          <w:bCs/>
        </w:rPr>
      </w:pPr>
      <w:bookmarkStart w:id="2" w:name="_Toc200759704"/>
      <w:r w:rsidRPr="000322F8">
        <w:rPr>
          <w:rFonts w:eastAsia="Times New Roman"/>
          <w:bCs/>
        </w:rPr>
        <w:lastRenderedPageBreak/>
        <w:t>Abstract</w:t>
      </w:r>
      <w:r w:rsidR="00C76440" w:rsidRPr="000322F8">
        <w:rPr>
          <w:rFonts w:eastAsia="Times New Roman"/>
          <w:bCs/>
        </w:rPr>
        <w:t>:</w:t>
      </w:r>
      <w:bookmarkEnd w:id="1"/>
      <w:bookmarkEnd w:id="2"/>
    </w:p>
    <w:p w14:paraId="4BC97316" w14:textId="40427818" w:rsidR="00F84FB9" w:rsidRPr="000322F8" w:rsidRDefault="00BD58D9" w:rsidP="00A836B2">
      <w:pPr>
        <w:spacing w:line="259" w:lineRule="auto"/>
        <w:rPr>
          <w:rFonts w:asciiTheme="majorBidi" w:eastAsia="Times New Roman" w:hAnsiTheme="majorBidi" w:cstheme="majorBidi"/>
          <w:b/>
          <w:bCs/>
          <w:sz w:val="32"/>
          <w:szCs w:val="32"/>
        </w:rPr>
      </w:pPr>
      <w:r w:rsidRPr="00BD58D9">
        <w:rPr>
          <w:rFonts w:asciiTheme="majorBidi" w:eastAsia="Times New Roman" w:hAnsiTheme="majorBidi" w:cstheme="majorBidi"/>
          <w:sz w:val="24"/>
          <w:szCs w:val="24"/>
        </w:rPr>
        <w:t>This project uses a Decision Tree (J48) algorithm to classify the most suitable crop for a given environment. The model is trained on a multi-class dataset of soil and climate conditions. The project includes a JavaFX-based user interface to allow users to input conditions and get crop recommendations, visualize the decision tree, and evaluate model performance using 5-fold cross-validation. Evaluation metrics include accuracy, precision, and recall.</w:t>
      </w:r>
      <w:r w:rsidR="00F84FB9" w:rsidRPr="000322F8">
        <w:rPr>
          <w:rFonts w:asciiTheme="majorBidi" w:eastAsia="Times New Roman" w:hAnsiTheme="majorBidi" w:cstheme="majorBidi"/>
          <w:b/>
          <w:bCs/>
          <w:sz w:val="32"/>
          <w:szCs w:val="32"/>
        </w:rPr>
        <w:br w:type="page"/>
      </w:r>
    </w:p>
    <w:sdt>
      <w:sdtPr>
        <w:rPr>
          <w:rFonts w:ascii="Calibri" w:eastAsia="Calibri" w:hAnsi="Calibri" w:cs="Arial"/>
          <w:b w:val="0"/>
          <w:bCs/>
          <w:color w:val="auto"/>
          <w:kern w:val="2"/>
          <w:sz w:val="22"/>
          <w:szCs w:val="22"/>
          <w14:ligatures w14:val="standardContextual"/>
        </w:rPr>
        <w:id w:val="-2022779042"/>
        <w:docPartObj>
          <w:docPartGallery w:val="Table of Contents"/>
          <w:docPartUnique/>
        </w:docPartObj>
      </w:sdtPr>
      <w:sdtEndPr>
        <w:rPr>
          <w:b/>
          <w:noProof/>
        </w:rPr>
      </w:sdtEndPr>
      <w:sdtContent>
        <w:p w14:paraId="3B3C9896" w14:textId="382D7A3D" w:rsidR="00B7399E" w:rsidRPr="000322F8" w:rsidRDefault="00B7399E" w:rsidP="00D33AE0">
          <w:pPr>
            <w:pStyle w:val="TOCHeading"/>
            <w:numPr>
              <w:ilvl w:val="0"/>
              <w:numId w:val="8"/>
            </w:numPr>
            <w:rPr>
              <w:b w:val="0"/>
              <w:bCs/>
            </w:rPr>
          </w:pPr>
          <w:r w:rsidRPr="000322F8">
            <w:rPr>
              <w:bCs/>
            </w:rPr>
            <w:t>Table of Contents</w:t>
          </w:r>
        </w:p>
        <w:p w14:paraId="19D6D1C6" w14:textId="6A9C54FA" w:rsidR="00E66E91" w:rsidRDefault="00B7399E">
          <w:pPr>
            <w:pStyle w:val="TOC1"/>
            <w:tabs>
              <w:tab w:val="right" w:leader="dot" w:pos="9350"/>
            </w:tabs>
            <w:rPr>
              <w:rFonts w:asciiTheme="minorHAnsi" w:eastAsiaTheme="minorEastAsia" w:hAnsiTheme="minorHAnsi" w:cstheme="minorBidi"/>
              <w:noProof/>
              <w:sz w:val="24"/>
              <w:szCs w:val="24"/>
            </w:rPr>
          </w:pPr>
          <w:r w:rsidRPr="000322F8">
            <w:rPr>
              <w:rFonts w:asciiTheme="majorBidi" w:hAnsiTheme="majorBidi" w:cstheme="majorBidi"/>
            </w:rPr>
            <w:fldChar w:fldCharType="begin"/>
          </w:r>
          <w:r w:rsidRPr="000322F8">
            <w:rPr>
              <w:rFonts w:asciiTheme="majorBidi" w:hAnsiTheme="majorBidi" w:cstheme="majorBidi"/>
            </w:rPr>
            <w:instrText xml:space="preserve"> TOC \o "1-3" \h \z \u </w:instrText>
          </w:r>
          <w:r w:rsidRPr="000322F8">
            <w:rPr>
              <w:rFonts w:asciiTheme="majorBidi" w:hAnsiTheme="majorBidi" w:cstheme="majorBidi"/>
            </w:rPr>
            <w:fldChar w:fldCharType="separate"/>
          </w:r>
          <w:hyperlink w:anchor="_Toc200759704" w:history="1">
            <w:r w:rsidR="00E66E91" w:rsidRPr="00CB22AD">
              <w:rPr>
                <w:rStyle w:val="Hyperlink"/>
                <w:rFonts w:eastAsia="Times New Roman"/>
                <w:bCs/>
                <w:noProof/>
              </w:rPr>
              <w:t>Abstract:</w:t>
            </w:r>
            <w:r w:rsidR="00E66E91">
              <w:rPr>
                <w:noProof/>
                <w:webHidden/>
              </w:rPr>
              <w:tab/>
            </w:r>
            <w:r w:rsidR="00E66E91">
              <w:rPr>
                <w:noProof/>
                <w:webHidden/>
              </w:rPr>
              <w:fldChar w:fldCharType="begin"/>
            </w:r>
            <w:r w:rsidR="00E66E91">
              <w:rPr>
                <w:noProof/>
                <w:webHidden/>
              </w:rPr>
              <w:instrText xml:space="preserve"> PAGEREF _Toc200759704 \h </w:instrText>
            </w:r>
            <w:r w:rsidR="00E66E91">
              <w:rPr>
                <w:noProof/>
                <w:webHidden/>
              </w:rPr>
            </w:r>
            <w:r w:rsidR="00E66E91">
              <w:rPr>
                <w:noProof/>
                <w:webHidden/>
              </w:rPr>
              <w:fldChar w:fldCharType="separate"/>
            </w:r>
            <w:r w:rsidR="008B4033">
              <w:rPr>
                <w:noProof/>
                <w:webHidden/>
              </w:rPr>
              <w:t>I</w:t>
            </w:r>
            <w:r w:rsidR="00E66E91">
              <w:rPr>
                <w:noProof/>
                <w:webHidden/>
              </w:rPr>
              <w:fldChar w:fldCharType="end"/>
            </w:r>
          </w:hyperlink>
        </w:p>
        <w:p w14:paraId="613A6222" w14:textId="50C3559B" w:rsidR="00E66E91" w:rsidRDefault="00E66E91">
          <w:pPr>
            <w:pStyle w:val="TOC1"/>
            <w:tabs>
              <w:tab w:val="left" w:pos="440"/>
              <w:tab w:val="right" w:leader="dot" w:pos="9350"/>
            </w:tabs>
            <w:rPr>
              <w:rFonts w:asciiTheme="minorHAnsi" w:eastAsiaTheme="minorEastAsia" w:hAnsiTheme="minorHAnsi" w:cstheme="minorBidi"/>
              <w:noProof/>
              <w:sz w:val="24"/>
              <w:szCs w:val="24"/>
            </w:rPr>
          </w:pPr>
          <w:hyperlink w:anchor="_Toc200759705" w:history="1">
            <w:r w:rsidRPr="00CB22AD">
              <w:rPr>
                <w:rStyle w:val="Hyperlink"/>
                <w:rFonts w:eastAsia="Times New Roman"/>
                <w:bCs/>
                <w:noProof/>
              </w:rPr>
              <w:t>II.</w:t>
            </w:r>
            <w:r>
              <w:rPr>
                <w:rFonts w:asciiTheme="minorHAnsi" w:eastAsiaTheme="minorEastAsia" w:hAnsiTheme="minorHAnsi" w:cstheme="minorBidi"/>
                <w:noProof/>
                <w:sz w:val="24"/>
                <w:szCs w:val="24"/>
              </w:rPr>
              <w:tab/>
            </w:r>
            <w:r w:rsidRPr="00CB22AD">
              <w:rPr>
                <w:rStyle w:val="Hyperlink"/>
                <w:rFonts w:eastAsia="Times New Roman"/>
                <w:bCs/>
                <w:noProof/>
              </w:rPr>
              <w:t>Table of Figures</w:t>
            </w:r>
            <w:r>
              <w:rPr>
                <w:noProof/>
                <w:webHidden/>
              </w:rPr>
              <w:tab/>
            </w:r>
            <w:r>
              <w:rPr>
                <w:noProof/>
                <w:webHidden/>
              </w:rPr>
              <w:fldChar w:fldCharType="begin"/>
            </w:r>
            <w:r>
              <w:rPr>
                <w:noProof/>
                <w:webHidden/>
              </w:rPr>
              <w:instrText xml:space="preserve"> PAGEREF _Toc200759705 \h </w:instrText>
            </w:r>
            <w:r>
              <w:rPr>
                <w:noProof/>
                <w:webHidden/>
              </w:rPr>
            </w:r>
            <w:r>
              <w:rPr>
                <w:noProof/>
                <w:webHidden/>
              </w:rPr>
              <w:fldChar w:fldCharType="separate"/>
            </w:r>
            <w:r w:rsidR="008B4033">
              <w:rPr>
                <w:noProof/>
                <w:webHidden/>
              </w:rPr>
              <w:t>III</w:t>
            </w:r>
            <w:r>
              <w:rPr>
                <w:noProof/>
                <w:webHidden/>
              </w:rPr>
              <w:fldChar w:fldCharType="end"/>
            </w:r>
          </w:hyperlink>
        </w:p>
        <w:p w14:paraId="17D39DF4" w14:textId="5EBCE806" w:rsidR="00E66E91" w:rsidRDefault="00E66E91">
          <w:pPr>
            <w:pStyle w:val="TOC1"/>
            <w:tabs>
              <w:tab w:val="left" w:pos="720"/>
              <w:tab w:val="right" w:leader="dot" w:pos="9350"/>
            </w:tabs>
            <w:rPr>
              <w:rFonts w:asciiTheme="minorHAnsi" w:eastAsiaTheme="minorEastAsia" w:hAnsiTheme="minorHAnsi" w:cstheme="minorBidi"/>
              <w:noProof/>
              <w:sz w:val="24"/>
              <w:szCs w:val="24"/>
            </w:rPr>
          </w:pPr>
          <w:hyperlink w:anchor="_Toc200759706" w:history="1">
            <w:r w:rsidRPr="00CB22AD">
              <w:rPr>
                <w:rStyle w:val="Hyperlink"/>
                <w:rFonts w:eastAsia="Times New Roman"/>
                <w:bCs/>
                <w:noProof/>
              </w:rPr>
              <w:t>III.</w:t>
            </w:r>
            <w:r>
              <w:rPr>
                <w:rFonts w:asciiTheme="minorHAnsi" w:eastAsiaTheme="minorEastAsia" w:hAnsiTheme="minorHAnsi" w:cstheme="minorBidi"/>
                <w:noProof/>
                <w:sz w:val="24"/>
                <w:szCs w:val="24"/>
              </w:rPr>
              <w:tab/>
            </w:r>
            <w:r w:rsidRPr="00CB22AD">
              <w:rPr>
                <w:rStyle w:val="Hyperlink"/>
                <w:rFonts w:eastAsia="Times New Roman"/>
                <w:bCs/>
                <w:noProof/>
              </w:rPr>
              <w:t>List of Tables</w:t>
            </w:r>
            <w:r>
              <w:rPr>
                <w:noProof/>
                <w:webHidden/>
              </w:rPr>
              <w:tab/>
            </w:r>
            <w:r>
              <w:rPr>
                <w:noProof/>
                <w:webHidden/>
              </w:rPr>
              <w:fldChar w:fldCharType="begin"/>
            </w:r>
            <w:r>
              <w:rPr>
                <w:noProof/>
                <w:webHidden/>
              </w:rPr>
              <w:instrText xml:space="preserve"> PAGEREF _Toc200759706 \h </w:instrText>
            </w:r>
            <w:r>
              <w:rPr>
                <w:noProof/>
                <w:webHidden/>
              </w:rPr>
            </w:r>
            <w:r>
              <w:rPr>
                <w:noProof/>
                <w:webHidden/>
              </w:rPr>
              <w:fldChar w:fldCharType="separate"/>
            </w:r>
            <w:r w:rsidR="008B4033">
              <w:rPr>
                <w:noProof/>
                <w:webHidden/>
              </w:rPr>
              <w:t>III</w:t>
            </w:r>
            <w:r>
              <w:rPr>
                <w:noProof/>
                <w:webHidden/>
              </w:rPr>
              <w:fldChar w:fldCharType="end"/>
            </w:r>
          </w:hyperlink>
        </w:p>
        <w:p w14:paraId="2C5F46D3" w14:textId="6D3761B1" w:rsidR="00E66E91" w:rsidRDefault="00E66E91">
          <w:pPr>
            <w:pStyle w:val="TOC1"/>
            <w:tabs>
              <w:tab w:val="left" w:pos="440"/>
              <w:tab w:val="right" w:leader="dot" w:pos="9350"/>
            </w:tabs>
            <w:rPr>
              <w:rFonts w:asciiTheme="minorHAnsi" w:eastAsiaTheme="minorEastAsia" w:hAnsiTheme="minorHAnsi" w:cstheme="minorBidi"/>
              <w:noProof/>
              <w:sz w:val="24"/>
              <w:szCs w:val="24"/>
            </w:rPr>
          </w:pPr>
          <w:hyperlink w:anchor="_Toc200759707" w:history="1">
            <w:r w:rsidRPr="00CB22AD">
              <w:rPr>
                <w:rStyle w:val="Hyperlink"/>
                <w:bCs/>
                <w:noProof/>
              </w:rPr>
              <w:t>1</w:t>
            </w:r>
            <w:r>
              <w:rPr>
                <w:rFonts w:asciiTheme="minorHAnsi" w:eastAsiaTheme="minorEastAsia" w:hAnsiTheme="minorHAnsi" w:cstheme="minorBidi"/>
                <w:noProof/>
                <w:sz w:val="24"/>
                <w:szCs w:val="24"/>
              </w:rPr>
              <w:tab/>
            </w:r>
            <w:r w:rsidRPr="00CB22AD">
              <w:rPr>
                <w:rStyle w:val="Hyperlink"/>
                <w:bCs/>
                <w:noProof/>
              </w:rPr>
              <w:t>Theory</w:t>
            </w:r>
            <w:r>
              <w:rPr>
                <w:noProof/>
                <w:webHidden/>
              </w:rPr>
              <w:tab/>
            </w:r>
            <w:r>
              <w:rPr>
                <w:noProof/>
                <w:webHidden/>
              </w:rPr>
              <w:fldChar w:fldCharType="begin"/>
            </w:r>
            <w:r>
              <w:rPr>
                <w:noProof/>
                <w:webHidden/>
              </w:rPr>
              <w:instrText xml:space="preserve"> PAGEREF _Toc200759707 \h </w:instrText>
            </w:r>
            <w:r>
              <w:rPr>
                <w:noProof/>
                <w:webHidden/>
              </w:rPr>
            </w:r>
            <w:r>
              <w:rPr>
                <w:noProof/>
                <w:webHidden/>
              </w:rPr>
              <w:fldChar w:fldCharType="separate"/>
            </w:r>
            <w:r w:rsidR="008B4033">
              <w:rPr>
                <w:noProof/>
                <w:webHidden/>
              </w:rPr>
              <w:t>4</w:t>
            </w:r>
            <w:r>
              <w:rPr>
                <w:noProof/>
                <w:webHidden/>
              </w:rPr>
              <w:fldChar w:fldCharType="end"/>
            </w:r>
          </w:hyperlink>
        </w:p>
        <w:p w14:paraId="5E2CD46F" w14:textId="53FFF115" w:rsidR="00E66E91" w:rsidRDefault="00E66E91">
          <w:pPr>
            <w:pStyle w:val="TOC2"/>
            <w:tabs>
              <w:tab w:val="left" w:pos="960"/>
              <w:tab w:val="right" w:leader="dot" w:pos="9350"/>
            </w:tabs>
            <w:rPr>
              <w:rFonts w:asciiTheme="minorHAnsi" w:eastAsiaTheme="minorEastAsia" w:hAnsiTheme="minorHAnsi" w:cstheme="minorBidi"/>
              <w:noProof/>
              <w:sz w:val="24"/>
              <w:szCs w:val="24"/>
            </w:rPr>
          </w:pPr>
          <w:hyperlink w:anchor="_Toc200759708" w:history="1">
            <w:r w:rsidRPr="00CB22AD">
              <w:rPr>
                <w:rStyle w:val="Hyperlink"/>
                <w:bCs/>
                <w:noProof/>
              </w:rPr>
              <w:t>1.1</w:t>
            </w:r>
            <w:r>
              <w:rPr>
                <w:rFonts w:asciiTheme="minorHAnsi" w:eastAsiaTheme="minorEastAsia" w:hAnsiTheme="minorHAnsi" w:cstheme="minorBidi"/>
                <w:noProof/>
                <w:sz w:val="24"/>
                <w:szCs w:val="24"/>
              </w:rPr>
              <w:tab/>
            </w:r>
            <w:r w:rsidRPr="00CB22AD">
              <w:rPr>
                <w:rStyle w:val="Hyperlink"/>
                <w:rFonts w:asciiTheme="majorBidi" w:hAnsiTheme="majorBidi"/>
                <w:bCs/>
                <w:noProof/>
              </w:rPr>
              <w:t>Introduction</w:t>
            </w:r>
            <w:r w:rsidRPr="00CB22AD">
              <w:rPr>
                <w:rStyle w:val="Hyperlink"/>
                <w:bCs/>
                <w:noProof/>
              </w:rPr>
              <w:t>:</w:t>
            </w:r>
            <w:r>
              <w:rPr>
                <w:noProof/>
                <w:webHidden/>
              </w:rPr>
              <w:tab/>
            </w:r>
            <w:r>
              <w:rPr>
                <w:noProof/>
                <w:webHidden/>
              </w:rPr>
              <w:fldChar w:fldCharType="begin"/>
            </w:r>
            <w:r>
              <w:rPr>
                <w:noProof/>
                <w:webHidden/>
              </w:rPr>
              <w:instrText xml:space="preserve"> PAGEREF _Toc200759708 \h </w:instrText>
            </w:r>
            <w:r>
              <w:rPr>
                <w:noProof/>
                <w:webHidden/>
              </w:rPr>
            </w:r>
            <w:r>
              <w:rPr>
                <w:noProof/>
                <w:webHidden/>
              </w:rPr>
              <w:fldChar w:fldCharType="separate"/>
            </w:r>
            <w:r w:rsidR="008B4033">
              <w:rPr>
                <w:noProof/>
                <w:webHidden/>
              </w:rPr>
              <w:t>4</w:t>
            </w:r>
            <w:r>
              <w:rPr>
                <w:noProof/>
                <w:webHidden/>
              </w:rPr>
              <w:fldChar w:fldCharType="end"/>
            </w:r>
          </w:hyperlink>
        </w:p>
        <w:p w14:paraId="78DE809C" w14:textId="073999C7" w:rsidR="00E66E91" w:rsidRDefault="00E66E91">
          <w:pPr>
            <w:pStyle w:val="TOC3"/>
            <w:tabs>
              <w:tab w:val="left" w:pos="1200"/>
              <w:tab w:val="right" w:leader="dot" w:pos="9350"/>
            </w:tabs>
            <w:rPr>
              <w:rFonts w:asciiTheme="minorHAnsi" w:eastAsiaTheme="minorEastAsia" w:hAnsiTheme="minorHAnsi" w:cstheme="minorBidi"/>
              <w:noProof/>
              <w:sz w:val="24"/>
              <w:szCs w:val="24"/>
            </w:rPr>
          </w:pPr>
          <w:hyperlink w:anchor="_Toc200759709" w:history="1">
            <w:r w:rsidRPr="00CB22AD">
              <w:rPr>
                <w:rStyle w:val="Hyperlink"/>
                <w:rFonts w:cstheme="minorHAnsi"/>
                <w:noProof/>
              </w:rPr>
              <w:t>1.1.1</w:t>
            </w:r>
            <w:r>
              <w:rPr>
                <w:rFonts w:asciiTheme="minorHAnsi" w:eastAsiaTheme="minorEastAsia" w:hAnsiTheme="minorHAnsi" w:cstheme="minorBidi"/>
                <w:noProof/>
                <w:sz w:val="24"/>
                <w:szCs w:val="24"/>
              </w:rPr>
              <w:tab/>
            </w:r>
            <w:r w:rsidRPr="00CB22AD">
              <w:rPr>
                <w:rStyle w:val="Hyperlink"/>
                <w:rFonts w:cstheme="minorHAnsi"/>
                <w:noProof/>
              </w:rPr>
              <w:t>Introduction: Decision Tree Overview</w:t>
            </w:r>
            <w:r>
              <w:rPr>
                <w:noProof/>
                <w:webHidden/>
              </w:rPr>
              <w:tab/>
            </w:r>
            <w:r>
              <w:rPr>
                <w:noProof/>
                <w:webHidden/>
              </w:rPr>
              <w:fldChar w:fldCharType="begin"/>
            </w:r>
            <w:r>
              <w:rPr>
                <w:noProof/>
                <w:webHidden/>
              </w:rPr>
              <w:instrText xml:space="preserve"> PAGEREF _Toc200759709 \h </w:instrText>
            </w:r>
            <w:r>
              <w:rPr>
                <w:noProof/>
                <w:webHidden/>
              </w:rPr>
            </w:r>
            <w:r>
              <w:rPr>
                <w:noProof/>
                <w:webHidden/>
              </w:rPr>
              <w:fldChar w:fldCharType="separate"/>
            </w:r>
            <w:r w:rsidR="008B4033">
              <w:rPr>
                <w:noProof/>
                <w:webHidden/>
              </w:rPr>
              <w:t>4</w:t>
            </w:r>
            <w:r>
              <w:rPr>
                <w:noProof/>
                <w:webHidden/>
              </w:rPr>
              <w:fldChar w:fldCharType="end"/>
            </w:r>
          </w:hyperlink>
        </w:p>
        <w:p w14:paraId="0AF8DC28" w14:textId="225ACB4F" w:rsidR="00E66E91" w:rsidRDefault="00E66E91">
          <w:pPr>
            <w:pStyle w:val="TOC1"/>
            <w:tabs>
              <w:tab w:val="left" w:pos="440"/>
              <w:tab w:val="right" w:leader="dot" w:pos="9350"/>
            </w:tabs>
            <w:rPr>
              <w:rFonts w:asciiTheme="minorHAnsi" w:eastAsiaTheme="minorEastAsia" w:hAnsiTheme="minorHAnsi" w:cstheme="minorBidi"/>
              <w:noProof/>
              <w:sz w:val="24"/>
              <w:szCs w:val="24"/>
            </w:rPr>
          </w:pPr>
          <w:hyperlink w:anchor="_Toc200759710" w:history="1">
            <w:r w:rsidRPr="00CB22AD">
              <w:rPr>
                <w:rStyle w:val="Hyperlink"/>
                <w:bCs/>
                <w:noProof/>
              </w:rPr>
              <w:t>2</w:t>
            </w:r>
            <w:r>
              <w:rPr>
                <w:rFonts w:asciiTheme="minorHAnsi" w:eastAsiaTheme="minorEastAsia" w:hAnsiTheme="minorHAnsi" w:cstheme="minorBidi"/>
                <w:noProof/>
                <w:sz w:val="24"/>
                <w:szCs w:val="24"/>
              </w:rPr>
              <w:tab/>
            </w:r>
            <w:r w:rsidRPr="00CB22AD">
              <w:rPr>
                <w:rStyle w:val="Hyperlink"/>
                <w:bCs/>
                <w:noProof/>
              </w:rPr>
              <w:t>Dataset Overview</w:t>
            </w:r>
            <w:r>
              <w:rPr>
                <w:noProof/>
                <w:webHidden/>
              </w:rPr>
              <w:tab/>
            </w:r>
            <w:r>
              <w:rPr>
                <w:noProof/>
                <w:webHidden/>
              </w:rPr>
              <w:fldChar w:fldCharType="begin"/>
            </w:r>
            <w:r>
              <w:rPr>
                <w:noProof/>
                <w:webHidden/>
              </w:rPr>
              <w:instrText xml:space="preserve"> PAGEREF _Toc200759710 \h </w:instrText>
            </w:r>
            <w:r>
              <w:rPr>
                <w:noProof/>
                <w:webHidden/>
              </w:rPr>
            </w:r>
            <w:r>
              <w:rPr>
                <w:noProof/>
                <w:webHidden/>
              </w:rPr>
              <w:fldChar w:fldCharType="separate"/>
            </w:r>
            <w:r w:rsidR="008B4033">
              <w:rPr>
                <w:noProof/>
                <w:webHidden/>
              </w:rPr>
              <w:t>4</w:t>
            </w:r>
            <w:r>
              <w:rPr>
                <w:noProof/>
                <w:webHidden/>
              </w:rPr>
              <w:fldChar w:fldCharType="end"/>
            </w:r>
          </w:hyperlink>
        </w:p>
        <w:p w14:paraId="0822AB33" w14:textId="11B2A635" w:rsidR="00E66E91" w:rsidRDefault="00E66E91">
          <w:pPr>
            <w:pStyle w:val="TOC2"/>
            <w:tabs>
              <w:tab w:val="left" w:pos="960"/>
              <w:tab w:val="right" w:leader="dot" w:pos="9350"/>
            </w:tabs>
            <w:rPr>
              <w:rFonts w:asciiTheme="minorHAnsi" w:eastAsiaTheme="minorEastAsia" w:hAnsiTheme="minorHAnsi" w:cstheme="minorBidi"/>
              <w:noProof/>
              <w:sz w:val="24"/>
              <w:szCs w:val="24"/>
            </w:rPr>
          </w:pPr>
          <w:hyperlink w:anchor="_Toc200759711" w:history="1">
            <w:r w:rsidRPr="00CB22AD">
              <w:rPr>
                <w:rStyle w:val="Hyperlink"/>
                <w:bCs/>
                <w:noProof/>
              </w:rPr>
              <w:t>2.1</w:t>
            </w:r>
            <w:r>
              <w:rPr>
                <w:rFonts w:asciiTheme="minorHAnsi" w:eastAsiaTheme="minorEastAsia" w:hAnsiTheme="minorHAnsi" w:cstheme="minorBidi"/>
                <w:noProof/>
                <w:sz w:val="24"/>
                <w:szCs w:val="24"/>
              </w:rPr>
              <w:tab/>
            </w:r>
            <w:r w:rsidRPr="00CB22AD">
              <w:rPr>
                <w:rStyle w:val="Hyperlink"/>
                <w:bCs/>
                <w:noProof/>
              </w:rPr>
              <w:t>Convergence Analysis</w:t>
            </w:r>
            <w:r>
              <w:rPr>
                <w:noProof/>
                <w:webHidden/>
              </w:rPr>
              <w:tab/>
            </w:r>
            <w:r>
              <w:rPr>
                <w:noProof/>
                <w:webHidden/>
              </w:rPr>
              <w:fldChar w:fldCharType="begin"/>
            </w:r>
            <w:r>
              <w:rPr>
                <w:noProof/>
                <w:webHidden/>
              </w:rPr>
              <w:instrText xml:space="preserve"> PAGEREF _Toc200759711 \h </w:instrText>
            </w:r>
            <w:r>
              <w:rPr>
                <w:noProof/>
                <w:webHidden/>
              </w:rPr>
            </w:r>
            <w:r>
              <w:rPr>
                <w:noProof/>
                <w:webHidden/>
              </w:rPr>
              <w:fldChar w:fldCharType="separate"/>
            </w:r>
            <w:r w:rsidR="008B4033">
              <w:rPr>
                <w:noProof/>
                <w:webHidden/>
              </w:rPr>
              <w:t>4</w:t>
            </w:r>
            <w:r>
              <w:rPr>
                <w:noProof/>
                <w:webHidden/>
              </w:rPr>
              <w:fldChar w:fldCharType="end"/>
            </w:r>
          </w:hyperlink>
        </w:p>
        <w:p w14:paraId="350E6DA3" w14:textId="26683AE2" w:rsidR="00E66E91" w:rsidRDefault="00E66E91">
          <w:pPr>
            <w:pStyle w:val="TOC2"/>
            <w:tabs>
              <w:tab w:val="left" w:pos="960"/>
              <w:tab w:val="right" w:leader="dot" w:pos="9350"/>
            </w:tabs>
            <w:rPr>
              <w:rFonts w:asciiTheme="minorHAnsi" w:eastAsiaTheme="minorEastAsia" w:hAnsiTheme="minorHAnsi" w:cstheme="minorBidi"/>
              <w:noProof/>
              <w:sz w:val="24"/>
              <w:szCs w:val="24"/>
            </w:rPr>
          </w:pPr>
          <w:hyperlink w:anchor="_Toc200759712" w:history="1">
            <w:r w:rsidRPr="00CB22AD">
              <w:rPr>
                <w:rStyle w:val="Hyperlink"/>
                <w:bCs/>
                <w:noProof/>
              </w:rPr>
              <w:t>2.2</w:t>
            </w:r>
            <w:r>
              <w:rPr>
                <w:rFonts w:asciiTheme="minorHAnsi" w:eastAsiaTheme="minorEastAsia" w:hAnsiTheme="minorHAnsi" w:cstheme="minorBidi"/>
                <w:noProof/>
                <w:sz w:val="24"/>
                <w:szCs w:val="24"/>
              </w:rPr>
              <w:tab/>
            </w:r>
            <w:r w:rsidRPr="00CB22AD">
              <w:rPr>
                <w:rStyle w:val="Hyperlink"/>
                <w:bCs/>
                <w:noProof/>
              </w:rPr>
              <w:t>Evaluation Metrics</w:t>
            </w:r>
            <w:r>
              <w:rPr>
                <w:noProof/>
                <w:webHidden/>
              </w:rPr>
              <w:tab/>
            </w:r>
            <w:r>
              <w:rPr>
                <w:noProof/>
                <w:webHidden/>
              </w:rPr>
              <w:fldChar w:fldCharType="begin"/>
            </w:r>
            <w:r>
              <w:rPr>
                <w:noProof/>
                <w:webHidden/>
              </w:rPr>
              <w:instrText xml:space="preserve"> PAGEREF _Toc200759712 \h </w:instrText>
            </w:r>
            <w:r>
              <w:rPr>
                <w:noProof/>
                <w:webHidden/>
              </w:rPr>
            </w:r>
            <w:r>
              <w:rPr>
                <w:noProof/>
                <w:webHidden/>
              </w:rPr>
              <w:fldChar w:fldCharType="separate"/>
            </w:r>
            <w:r w:rsidR="008B4033">
              <w:rPr>
                <w:noProof/>
                <w:webHidden/>
              </w:rPr>
              <w:t>4</w:t>
            </w:r>
            <w:r>
              <w:rPr>
                <w:noProof/>
                <w:webHidden/>
              </w:rPr>
              <w:fldChar w:fldCharType="end"/>
            </w:r>
          </w:hyperlink>
        </w:p>
        <w:p w14:paraId="0590E334" w14:textId="478B5BCC" w:rsidR="00E66E91" w:rsidRDefault="00E66E91">
          <w:pPr>
            <w:pStyle w:val="TOC1"/>
            <w:tabs>
              <w:tab w:val="left" w:pos="440"/>
              <w:tab w:val="right" w:leader="dot" w:pos="9350"/>
            </w:tabs>
            <w:rPr>
              <w:rFonts w:asciiTheme="minorHAnsi" w:eastAsiaTheme="minorEastAsia" w:hAnsiTheme="minorHAnsi" w:cstheme="minorBidi"/>
              <w:noProof/>
              <w:sz w:val="24"/>
              <w:szCs w:val="24"/>
            </w:rPr>
          </w:pPr>
          <w:hyperlink w:anchor="_Toc200759713" w:history="1">
            <w:r w:rsidRPr="00CB22AD">
              <w:rPr>
                <w:rStyle w:val="Hyperlink"/>
                <w:noProof/>
              </w:rPr>
              <w:t>3</w:t>
            </w:r>
            <w:r>
              <w:rPr>
                <w:rFonts w:asciiTheme="minorHAnsi" w:eastAsiaTheme="minorEastAsia" w:hAnsiTheme="minorHAnsi" w:cstheme="minorBidi"/>
                <w:noProof/>
                <w:sz w:val="24"/>
                <w:szCs w:val="24"/>
              </w:rPr>
              <w:tab/>
            </w:r>
            <w:r w:rsidRPr="00CB22AD">
              <w:rPr>
                <w:rStyle w:val="Hyperlink"/>
                <w:noProof/>
              </w:rPr>
              <w:t>Implementation Explanation</w:t>
            </w:r>
            <w:r>
              <w:rPr>
                <w:noProof/>
                <w:webHidden/>
              </w:rPr>
              <w:tab/>
            </w:r>
            <w:r>
              <w:rPr>
                <w:noProof/>
                <w:webHidden/>
              </w:rPr>
              <w:fldChar w:fldCharType="begin"/>
            </w:r>
            <w:r>
              <w:rPr>
                <w:noProof/>
                <w:webHidden/>
              </w:rPr>
              <w:instrText xml:space="preserve"> PAGEREF _Toc200759713 \h </w:instrText>
            </w:r>
            <w:r>
              <w:rPr>
                <w:noProof/>
                <w:webHidden/>
              </w:rPr>
            </w:r>
            <w:r>
              <w:rPr>
                <w:noProof/>
                <w:webHidden/>
              </w:rPr>
              <w:fldChar w:fldCharType="separate"/>
            </w:r>
            <w:r w:rsidR="008B4033">
              <w:rPr>
                <w:noProof/>
                <w:webHidden/>
              </w:rPr>
              <w:t>5</w:t>
            </w:r>
            <w:r>
              <w:rPr>
                <w:noProof/>
                <w:webHidden/>
              </w:rPr>
              <w:fldChar w:fldCharType="end"/>
            </w:r>
          </w:hyperlink>
        </w:p>
        <w:p w14:paraId="22690554" w14:textId="5EA39742" w:rsidR="00E66E91" w:rsidRDefault="00E66E91">
          <w:pPr>
            <w:pStyle w:val="TOC2"/>
            <w:tabs>
              <w:tab w:val="left" w:pos="960"/>
              <w:tab w:val="right" w:leader="dot" w:pos="9350"/>
            </w:tabs>
            <w:rPr>
              <w:rFonts w:asciiTheme="minorHAnsi" w:eastAsiaTheme="minorEastAsia" w:hAnsiTheme="minorHAnsi" w:cstheme="minorBidi"/>
              <w:noProof/>
              <w:sz w:val="24"/>
              <w:szCs w:val="24"/>
            </w:rPr>
          </w:pPr>
          <w:hyperlink w:anchor="_Toc200759714" w:history="1">
            <w:r w:rsidRPr="00CB22AD">
              <w:rPr>
                <w:rStyle w:val="Hyperlink"/>
                <w:bCs/>
                <w:noProof/>
              </w:rPr>
              <w:t>3.1</w:t>
            </w:r>
            <w:r>
              <w:rPr>
                <w:rFonts w:asciiTheme="minorHAnsi" w:eastAsiaTheme="minorEastAsia" w:hAnsiTheme="minorHAnsi" w:cstheme="minorBidi"/>
                <w:noProof/>
                <w:sz w:val="24"/>
                <w:szCs w:val="24"/>
              </w:rPr>
              <w:tab/>
            </w:r>
            <w:r w:rsidRPr="00CB22AD">
              <w:rPr>
                <w:rStyle w:val="Hyperlink"/>
                <w:noProof/>
              </w:rPr>
              <w:t>Code &amp; Convergence Analysis</w:t>
            </w:r>
            <w:r>
              <w:rPr>
                <w:noProof/>
                <w:webHidden/>
              </w:rPr>
              <w:tab/>
            </w:r>
            <w:r>
              <w:rPr>
                <w:noProof/>
                <w:webHidden/>
              </w:rPr>
              <w:fldChar w:fldCharType="begin"/>
            </w:r>
            <w:r>
              <w:rPr>
                <w:noProof/>
                <w:webHidden/>
              </w:rPr>
              <w:instrText xml:space="preserve"> PAGEREF _Toc200759714 \h </w:instrText>
            </w:r>
            <w:r>
              <w:rPr>
                <w:noProof/>
                <w:webHidden/>
              </w:rPr>
            </w:r>
            <w:r>
              <w:rPr>
                <w:noProof/>
                <w:webHidden/>
              </w:rPr>
              <w:fldChar w:fldCharType="separate"/>
            </w:r>
            <w:r w:rsidR="008B4033">
              <w:rPr>
                <w:noProof/>
                <w:webHidden/>
              </w:rPr>
              <w:t>5</w:t>
            </w:r>
            <w:r>
              <w:rPr>
                <w:noProof/>
                <w:webHidden/>
              </w:rPr>
              <w:fldChar w:fldCharType="end"/>
            </w:r>
          </w:hyperlink>
        </w:p>
        <w:p w14:paraId="31FE2D46" w14:textId="1490EBC0" w:rsidR="00E66E91" w:rsidRDefault="00E66E91">
          <w:pPr>
            <w:pStyle w:val="TOC2"/>
            <w:tabs>
              <w:tab w:val="left" w:pos="960"/>
              <w:tab w:val="right" w:leader="dot" w:pos="9350"/>
            </w:tabs>
            <w:rPr>
              <w:rFonts w:asciiTheme="minorHAnsi" w:eastAsiaTheme="minorEastAsia" w:hAnsiTheme="minorHAnsi" w:cstheme="minorBidi"/>
              <w:noProof/>
              <w:sz w:val="24"/>
              <w:szCs w:val="24"/>
            </w:rPr>
          </w:pPr>
          <w:hyperlink w:anchor="_Toc200759715" w:history="1">
            <w:r w:rsidRPr="00CB22AD">
              <w:rPr>
                <w:rStyle w:val="Hyperlink"/>
                <w:bCs/>
                <w:noProof/>
              </w:rPr>
              <w:t>3.2</w:t>
            </w:r>
            <w:r>
              <w:rPr>
                <w:rFonts w:asciiTheme="minorHAnsi" w:eastAsiaTheme="minorEastAsia" w:hAnsiTheme="minorHAnsi" w:cstheme="minorBidi"/>
                <w:noProof/>
                <w:sz w:val="24"/>
                <w:szCs w:val="24"/>
              </w:rPr>
              <w:tab/>
            </w:r>
            <w:r w:rsidRPr="00CB22AD">
              <w:rPr>
                <w:rStyle w:val="Hyperlink"/>
                <w:noProof/>
              </w:rPr>
              <w:t>Code Explanation</w:t>
            </w:r>
            <w:r>
              <w:rPr>
                <w:noProof/>
                <w:webHidden/>
              </w:rPr>
              <w:tab/>
            </w:r>
            <w:r>
              <w:rPr>
                <w:noProof/>
                <w:webHidden/>
              </w:rPr>
              <w:fldChar w:fldCharType="begin"/>
            </w:r>
            <w:r>
              <w:rPr>
                <w:noProof/>
                <w:webHidden/>
              </w:rPr>
              <w:instrText xml:space="preserve"> PAGEREF _Toc200759715 \h </w:instrText>
            </w:r>
            <w:r>
              <w:rPr>
                <w:noProof/>
                <w:webHidden/>
              </w:rPr>
            </w:r>
            <w:r>
              <w:rPr>
                <w:noProof/>
                <w:webHidden/>
              </w:rPr>
              <w:fldChar w:fldCharType="separate"/>
            </w:r>
            <w:r w:rsidR="008B4033">
              <w:rPr>
                <w:noProof/>
                <w:webHidden/>
              </w:rPr>
              <w:t>5</w:t>
            </w:r>
            <w:r>
              <w:rPr>
                <w:noProof/>
                <w:webHidden/>
              </w:rPr>
              <w:fldChar w:fldCharType="end"/>
            </w:r>
          </w:hyperlink>
        </w:p>
        <w:p w14:paraId="7F1BB463" w14:textId="1AC86AB5" w:rsidR="00E66E91" w:rsidRDefault="00E66E91">
          <w:pPr>
            <w:pStyle w:val="TOC2"/>
            <w:tabs>
              <w:tab w:val="left" w:pos="960"/>
              <w:tab w:val="right" w:leader="dot" w:pos="9350"/>
            </w:tabs>
            <w:rPr>
              <w:rFonts w:asciiTheme="minorHAnsi" w:eastAsiaTheme="minorEastAsia" w:hAnsiTheme="minorHAnsi" w:cstheme="minorBidi"/>
              <w:noProof/>
              <w:sz w:val="24"/>
              <w:szCs w:val="24"/>
            </w:rPr>
          </w:pPr>
          <w:hyperlink w:anchor="_Toc200759716" w:history="1">
            <w:r w:rsidRPr="00CB22AD">
              <w:rPr>
                <w:rStyle w:val="Hyperlink"/>
                <w:bCs/>
                <w:noProof/>
              </w:rPr>
              <w:t>3.3</w:t>
            </w:r>
            <w:r>
              <w:rPr>
                <w:rFonts w:asciiTheme="minorHAnsi" w:eastAsiaTheme="minorEastAsia" w:hAnsiTheme="minorHAnsi" w:cstheme="minorBidi"/>
                <w:noProof/>
                <w:sz w:val="24"/>
                <w:szCs w:val="24"/>
              </w:rPr>
              <w:tab/>
            </w:r>
            <w:r w:rsidRPr="00CB22AD">
              <w:rPr>
                <w:rStyle w:val="Hyperlink"/>
                <w:noProof/>
              </w:rPr>
              <w:t>GUI Interface</w:t>
            </w:r>
            <w:r>
              <w:rPr>
                <w:noProof/>
                <w:webHidden/>
              </w:rPr>
              <w:tab/>
            </w:r>
            <w:r>
              <w:rPr>
                <w:noProof/>
                <w:webHidden/>
              </w:rPr>
              <w:fldChar w:fldCharType="begin"/>
            </w:r>
            <w:r>
              <w:rPr>
                <w:noProof/>
                <w:webHidden/>
              </w:rPr>
              <w:instrText xml:space="preserve"> PAGEREF _Toc200759716 \h </w:instrText>
            </w:r>
            <w:r>
              <w:rPr>
                <w:noProof/>
                <w:webHidden/>
              </w:rPr>
            </w:r>
            <w:r>
              <w:rPr>
                <w:noProof/>
                <w:webHidden/>
              </w:rPr>
              <w:fldChar w:fldCharType="separate"/>
            </w:r>
            <w:r w:rsidR="008B4033">
              <w:rPr>
                <w:noProof/>
                <w:webHidden/>
              </w:rPr>
              <w:t>8</w:t>
            </w:r>
            <w:r>
              <w:rPr>
                <w:noProof/>
                <w:webHidden/>
              </w:rPr>
              <w:fldChar w:fldCharType="end"/>
            </w:r>
          </w:hyperlink>
        </w:p>
        <w:p w14:paraId="64E431A0" w14:textId="79539DDF" w:rsidR="00E66E91" w:rsidRDefault="00E66E91">
          <w:pPr>
            <w:pStyle w:val="TOC1"/>
            <w:tabs>
              <w:tab w:val="left" w:pos="440"/>
              <w:tab w:val="right" w:leader="dot" w:pos="9350"/>
            </w:tabs>
            <w:rPr>
              <w:rFonts w:asciiTheme="minorHAnsi" w:eastAsiaTheme="minorEastAsia" w:hAnsiTheme="minorHAnsi" w:cstheme="minorBidi"/>
              <w:noProof/>
              <w:sz w:val="24"/>
              <w:szCs w:val="24"/>
            </w:rPr>
          </w:pPr>
          <w:hyperlink w:anchor="_Toc200759717" w:history="1">
            <w:r w:rsidRPr="00CB22AD">
              <w:rPr>
                <w:rStyle w:val="Hyperlink"/>
                <w:noProof/>
              </w:rPr>
              <w:t>4</w:t>
            </w:r>
            <w:r>
              <w:rPr>
                <w:rFonts w:asciiTheme="minorHAnsi" w:eastAsiaTheme="minorEastAsia" w:hAnsiTheme="minorHAnsi" w:cstheme="minorBidi"/>
                <w:noProof/>
                <w:sz w:val="24"/>
                <w:szCs w:val="24"/>
              </w:rPr>
              <w:tab/>
            </w:r>
            <w:r w:rsidRPr="00CB22AD">
              <w:rPr>
                <w:rStyle w:val="Hyperlink"/>
                <w:noProof/>
              </w:rPr>
              <w:t>Discussion</w:t>
            </w:r>
            <w:r>
              <w:rPr>
                <w:noProof/>
                <w:webHidden/>
              </w:rPr>
              <w:tab/>
            </w:r>
            <w:r>
              <w:rPr>
                <w:noProof/>
                <w:webHidden/>
              </w:rPr>
              <w:fldChar w:fldCharType="begin"/>
            </w:r>
            <w:r>
              <w:rPr>
                <w:noProof/>
                <w:webHidden/>
              </w:rPr>
              <w:instrText xml:space="preserve"> PAGEREF _Toc200759717 \h </w:instrText>
            </w:r>
            <w:r>
              <w:rPr>
                <w:noProof/>
                <w:webHidden/>
              </w:rPr>
            </w:r>
            <w:r>
              <w:rPr>
                <w:noProof/>
                <w:webHidden/>
              </w:rPr>
              <w:fldChar w:fldCharType="separate"/>
            </w:r>
            <w:r w:rsidR="008B4033">
              <w:rPr>
                <w:noProof/>
                <w:webHidden/>
              </w:rPr>
              <w:t>11</w:t>
            </w:r>
            <w:r>
              <w:rPr>
                <w:noProof/>
                <w:webHidden/>
              </w:rPr>
              <w:fldChar w:fldCharType="end"/>
            </w:r>
          </w:hyperlink>
        </w:p>
        <w:p w14:paraId="2150A41D" w14:textId="00D3232D" w:rsidR="00E66E91" w:rsidRDefault="00E66E91">
          <w:pPr>
            <w:pStyle w:val="TOC2"/>
            <w:tabs>
              <w:tab w:val="left" w:pos="960"/>
              <w:tab w:val="right" w:leader="dot" w:pos="9350"/>
            </w:tabs>
            <w:rPr>
              <w:rFonts w:asciiTheme="minorHAnsi" w:eastAsiaTheme="minorEastAsia" w:hAnsiTheme="minorHAnsi" w:cstheme="minorBidi"/>
              <w:noProof/>
              <w:sz w:val="24"/>
              <w:szCs w:val="24"/>
            </w:rPr>
          </w:pPr>
          <w:hyperlink w:anchor="_Toc200759718" w:history="1">
            <w:r w:rsidRPr="00CB22AD">
              <w:rPr>
                <w:rStyle w:val="Hyperlink"/>
                <w:bCs/>
                <w:noProof/>
              </w:rPr>
              <w:t>4.1</w:t>
            </w:r>
            <w:r>
              <w:rPr>
                <w:rFonts w:asciiTheme="minorHAnsi" w:eastAsiaTheme="minorEastAsia" w:hAnsiTheme="minorHAnsi" w:cstheme="minorBidi"/>
                <w:noProof/>
                <w:sz w:val="24"/>
                <w:szCs w:val="24"/>
              </w:rPr>
              <w:tab/>
            </w:r>
            <w:r w:rsidRPr="00CB22AD">
              <w:rPr>
                <w:rStyle w:val="Hyperlink"/>
                <w:noProof/>
              </w:rPr>
              <w:t>Results from 5-Fold Cross-Validation</w:t>
            </w:r>
            <w:r>
              <w:rPr>
                <w:noProof/>
                <w:webHidden/>
              </w:rPr>
              <w:tab/>
            </w:r>
            <w:r>
              <w:rPr>
                <w:noProof/>
                <w:webHidden/>
              </w:rPr>
              <w:fldChar w:fldCharType="begin"/>
            </w:r>
            <w:r>
              <w:rPr>
                <w:noProof/>
                <w:webHidden/>
              </w:rPr>
              <w:instrText xml:space="preserve"> PAGEREF _Toc200759718 \h </w:instrText>
            </w:r>
            <w:r>
              <w:rPr>
                <w:noProof/>
                <w:webHidden/>
              </w:rPr>
            </w:r>
            <w:r>
              <w:rPr>
                <w:noProof/>
                <w:webHidden/>
              </w:rPr>
              <w:fldChar w:fldCharType="separate"/>
            </w:r>
            <w:r w:rsidR="008B4033">
              <w:rPr>
                <w:noProof/>
                <w:webHidden/>
              </w:rPr>
              <w:t>11</w:t>
            </w:r>
            <w:r>
              <w:rPr>
                <w:noProof/>
                <w:webHidden/>
              </w:rPr>
              <w:fldChar w:fldCharType="end"/>
            </w:r>
          </w:hyperlink>
        </w:p>
        <w:p w14:paraId="2DB4AFF9" w14:textId="7A09FC84" w:rsidR="00E66E91" w:rsidRDefault="00E66E91">
          <w:pPr>
            <w:pStyle w:val="TOC2"/>
            <w:tabs>
              <w:tab w:val="left" w:pos="960"/>
              <w:tab w:val="right" w:leader="dot" w:pos="9350"/>
            </w:tabs>
            <w:rPr>
              <w:rFonts w:asciiTheme="minorHAnsi" w:eastAsiaTheme="minorEastAsia" w:hAnsiTheme="minorHAnsi" w:cstheme="minorBidi"/>
              <w:noProof/>
              <w:sz w:val="24"/>
              <w:szCs w:val="24"/>
            </w:rPr>
          </w:pPr>
          <w:hyperlink w:anchor="_Toc200759719" w:history="1">
            <w:r w:rsidRPr="00CB22AD">
              <w:rPr>
                <w:rStyle w:val="Hyperlink"/>
                <w:bCs/>
                <w:noProof/>
              </w:rPr>
              <w:t>4.2</w:t>
            </w:r>
            <w:r>
              <w:rPr>
                <w:rFonts w:asciiTheme="minorHAnsi" w:eastAsiaTheme="minorEastAsia" w:hAnsiTheme="minorHAnsi" w:cstheme="minorBidi"/>
                <w:noProof/>
                <w:sz w:val="24"/>
                <w:szCs w:val="24"/>
              </w:rPr>
              <w:tab/>
            </w:r>
            <w:r w:rsidRPr="00CB22AD">
              <w:rPr>
                <w:rStyle w:val="Hyperlink"/>
                <w:rFonts w:ascii="Times New Roman" w:eastAsia="Times New Roman" w:hAnsi="Times New Roman" w:cs="Times New Roman"/>
                <w:noProof/>
                <w:kern w:val="0"/>
                <w14:ligatures w14:val="none"/>
              </w:rPr>
              <w:t>Final Decision Tree (Visual)</w:t>
            </w:r>
            <w:r>
              <w:rPr>
                <w:noProof/>
                <w:webHidden/>
              </w:rPr>
              <w:tab/>
            </w:r>
            <w:r>
              <w:rPr>
                <w:noProof/>
                <w:webHidden/>
              </w:rPr>
              <w:fldChar w:fldCharType="begin"/>
            </w:r>
            <w:r>
              <w:rPr>
                <w:noProof/>
                <w:webHidden/>
              </w:rPr>
              <w:instrText xml:space="preserve"> PAGEREF _Toc200759719 \h </w:instrText>
            </w:r>
            <w:r>
              <w:rPr>
                <w:noProof/>
                <w:webHidden/>
              </w:rPr>
            </w:r>
            <w:r>
              <w:rPr>
                <w:noProof/>
                <w:webHidden/>
              </w:rPr>
              <w:fldChar w:fldCharType="separate"/>
            </w:r>
            <w:r w:rsidR="008B4033">
              <w:rPr>
                <w:noProof/>
                <w:webHidden/>
              </w:rPr>
              <w:t>12</w:t>
            </w:r>
            <w:r>
              <w:rPr>
                <w:noProof/>
                <w:webHidden/>
              </w:rPr>
              <w:fldChar w:fldCharType="end"/>
            </w:r>
          </w:hyperlink>
        </w:p>
        <w:p w14:paraId="07CFA938" w14:textId="09A8079C" w:rsidR="00E66E91" w:rsidRDefault="00E66E91">
          <w:pPr>
            <w:pStyle w:val="TOC1"/>
            <w:tabs>
              <w:tab w:val="left" w:pos="440"/>
              <w:tab w:val="right" w:leader="dot" w:pos="9350"/>
            </w:tabs>
            <w:rPr>
              <w:rFonts w:asciiTheme="minorHAnsi" w:eastAsiaTheme="minorEastAsia" w:hAnsiTheme="minorHAnsi" w:cstheme="minorBidi"/>
              <w:noProof/>
              <w:sz w:val="24"/>
              <w:szCs w:val="24"/>
            </w:rPr>
          </w:pPr>
          <w:hyperlink w:anchor="_Toc200759720" w:history="1">
            <w:r w:rsidRPr="00CB22AD">
              <w:rPr>
                <w:rStyle w:val="Hyperlink"/>
                <w:bCs/>
                <w:noProof/>
              </w:rPr>
              <w:t>5</w:t>
            </w:r>
            <w:r>
              <w:rPr>
                <w:rFonts w:asciiTheme="minorHAnsi" w:eastAsiaTheme="minorEastAsia" w:hAnsiTheme="minorHAnsi" w:cstheme="minorBidi"/>
                <w:noProof/>
                <w:sz w:val="24"/>
                <w:szCs w:val="24"/>
              </w:rPr>
              <w:tab/>
            </w:r>
            <w:r w:rsidRPr="00CB22AD">
              <w:rPr>
                <w:rStyle w:val="Hyperlink"/>
                <w:bCs/>
                <w:noProof/>
              </w:rPr>
              <w:t>Conclusion</w:t>
            </w:r>
            <w:r>
              <w:rPr>
                <w:noProof/>
                <w:webHidden/>
              </w:rPr>
              <w:tab/>
            </w:r>
            <w:r>
              <w:rPr>
                <w:noProof/>
                <w:webHidden/>
              </w:rPr>
              <w:fldChar w:fldCharType="begin"/>
            </w:r>
            <w:r>
              <w:rPr>
                <w:noProof/>
                <w:webHidden/>
              </w:rPr>
              <w:instrText xml:space="preserve"> PAGEREF _Toc200759720 \h </w:instrText>
            </w:r>
            <w:r>
              <w:rPr>
                <w:noProof/>
                <w:webHidden/>
              </w:rPr>
            </w:r>
            <w:r>
              <w:rPr>
                <w:noProof/>
                <w:webHidden/>
              </w:rPr>
              <w:fldChar w:fldCharType="separate"/>
            </w:r>
            <w:r w:rsidR="008B4033">
              <w:rPr>
                <w:noProof/>
                <w:webHidden/>
              </w:rPr>
              <w:t>12</w:t>
            </w:r>
            <w:r>
              <w:rPr>
                <w:noProof/>
                <w:webHidden/>
              </w:rPr>
              <w:fldChar w:fldCharType="end"/>
            </w:r>
          </w:hyperlink>
        </w:p>
        <w:p w14:paraId="449B80F1" w14:textId="2B331E04" w:rsidR="00E66E91" w:rsidRDefault="00E66E91">
          <w:pPr>
            <w:pStyle w:val="TOC1"/>
            <w:tabs>
              <w:tab w:val="left" w:pos="440"/>
              <w:tab w:val="right" w:leader="dot" w:pos="9350"/>
            </w:tabs>
            <w:rPr>
              <w:rFonts w:asciiTheme="minorHAnsi" w:eastAsiaTheme="minorEastAsia" w:hAnsiTheme="minorHAnsi" w:cstheme="minorBidi"/>
              <w:noProof/>
              <w:sz w:val="24"/>
              <w:szCs w:val="24"/>
            </w:rPr>
          </w:pPr>
          <w:hyperlink w:anchor="_Toc200759721" w:history="1">
            <w:r w:rsidRPr="00CB22AD">
              <w:rPr>
                <w:rStyle w:val="Hyperlink"/>
                <w:bCs/>
                <w:noProof/>
              </w:rPr>
              <w:t>6</w:t>
            </w:r>
            <w:r>
              <w:rPr>
                <w:rFonts w:asciiTheme="minorHAnsi" w:eastAsiaTheme="minorEastAsia" w:hAnsiTheme="minorHAnsi" w:cstheme="minorBidi"/>
                <w:noProof/>
                <w:sz w:val="24"/>
                <w:szCs w:val="24"/>
              </w:rPr>
              <w:tab/>
            </w:r>
            <w:r w:rsidRPr="00CB22AD">
              <w:rPr>
                <w:rStyle w:val="Hyperlink"/>
                <w:bCs/>
                <w:noProof/>
              </w:rPr>
              <w:t>References</w:t>
            </w:r>
            <w:r>
              <w:rPr>
                <w:noProof/>
                <w:webHidden/>
              </w:rPr>
              <w:tab/>
            </w:r>
            <w:r>
              <w:rPr>
                <w:noProof/>
                <w:webHidden/>
              </w:rPr>
              <w:fldChar w:fldCharType="begin"/>
            </w:r>
            <w:r>
              <w:rPr>
                <w:noProof/>
                <w:webHidden/>
              </w:rPr>
              <w:instrText xml:space="preserve"> PAGEREF _Toc200759721 \h </w:instrText>
            </w:r>
            <w:r>
              <w:rPr>
                <w:noProof/>
                <w:webHidden/>
              </w:rPr>
            </w:r>
            <w:r>
              <w:rPr>
                <w:noProof/>
                <w:webHidden/>
              </w:rPr>
              <w:fldChar w:fldCharType="separate"/>
            </w:r>
            <w:r w:rsidR="008B4033">
              <w:rPr>
                <w:noProof/>
                <w:webHidden/>
              </w:rPr>
              <w:t>12</w:t>
            </w:r>
            <w:r>
              <w:rPr>
                <w:noProof/>
                <w:webHidden/>
              </w:rPr>
              <w:fldChar w:fldCharType="end"/>
            </w:r>
          </w:hyperlink>
        </w:p>
        <w:p w14:paraId="21B5AA82" w14:textId="1CAE6EDA" w:rsidR="006B05E0" w:rsidRDefault="00B7399E" w:rsidP="006B05E0">
          <w:pPr>
            <w:rPr>
              <w:rFonts w:asciiTheme="majorBidi" w:hAnsiTheme="majorBidi" w:cstheme="majorBidi"/>
              <w:b/>
              <w:bCs/>
              <w:noProof/>
            </w:rPr>
          </w:pPr>
          <w:r w:rsidRPr="000322F8">
            <w:rPr>
              <w:rFonts w:asciiTheme="majorBidi" w:hAnsiTheme="majorBidi" w:cstheme="majorBidi"/>
              <w:b/>
              <w:bCs/>
              <w:noProof/>
            </w:rPr>
            <w:fldChar w:fldCharType="end"/>
          </w:r>
        </w:p>
      </w:sdtContent>
    </w:sdt>
    <w:p w14:paraId="0B3BA95F" w14:textId="4E79621C" w:rsidR="00F84FB9" w:rsidRPr="006B05E0" w:rsidRDefault="00F84FB9" w:rsidP="006B05E0">
      <w:pPr>
        <w:rPr>
          <w:rFonts w:asciiTheme="majorBidi" w:hAnsiTheme="majorBidi" w:cstheme="majorBidi"/>
        </w:rPr>
      </w:pPr>
      <w:r w:rsidRPr="000322F8">
        <w:rPr>
          <w:rFonts w:asciiTheme="majorBidi" w:eastAsia="Times New Roman" w:hAnsiTheme="majorBidi" w:cstheme="majorBidi"/>
          <w:b/>
          <w:bCs/>
          <w:sz w:val="32"/>
          <w:szCs w:val="32"/>
        </w:rPr>
        <w:br w:type="page"/>
      </w:r>
    </w:p>
    <w:p w14:paraId="22581BCD" w14:textId="292F454A" w:rsidR="000322F8" w:rsidRPr="000322F8" w:rsidRDefault="00F84FB9" w:rsidP="00D33AE0">
      <w:pPr>
        <w:pStyle w:val="Heading1"/>
        <w:numPr>
          <w:ilvl w:val="0"/>
          <w:numId w:val="8"/>
        </w:numPr>
        <w:rPr>
          <w:rFonts w:eastAsia="Times New Roman"/>
          <w:b w:val="0"/>
          <w:bCs/>
        </w:rPr>
      </w:pPr>
      <w:bookmarkStart w:id="3" w:name="_Toc181350477"/>
      <w:bookmarkStart w:id="4" w:name="_Toc200759705"/>
      <w:r w:rsidRPr="000322F8">
        <w:rPr>
          <w:rFonts w:eastAsia="Times New Roman"/>
          <w:bCs/>
        </w:rPr>
        <w:lastRenderedPageBreak/>
        <w:t xml:space="preserve">Table of </w:t>
      </w:r>
      <w:r w:rsidR="002C1FF3" w:rsidRPr="000322F8">
        <w:rPr>
          <w:rFonts w:eastAsia="Times New Roman"/>
          <w:bCs/>
        </w:rPr>
        <w:t>F</w:t>
      </w:r>
      <w:r w:rsidRPr="000322F8">
        <w:rPr>
          <w:rFonts w:eastAsia="Times New Roman"/>
          <w:bCs/>
        </w:rPr>
        <w:t>igures</w:t>
      </w:r>
      <w:bookmarkEnd w:id="3"/>
      <w:bookmarkEnd w:id="4"/>
    </w:p>
    <w:p w14:paraId="16B97E88" w14:textId="1340AF11" w:rsidR="00E66E91" w:rsidRDefault="00736552">
      <w:pPr>
        <w:pStyle w:val="TableofFigures"/>
        <w:tabs>
          <w:tab w:val="right" w:leader="dot" w:pos="9350"/>
        </w:tabs>
        <w:rPr>
          <w:rFonts w:asciiTheme="minorHAnsi" w:eastAsiaTheme="minorEastAsia" w:hAnsiTheme="minorHAnsi" w:cstheme="minorBidi"/>
          <w:noProof/>
          <w:szCs w:val="24"/>
        </w:rPr>
      </w:pPr>
      <w:r>
        <w:rPr>
          <w:rFonts w:cstheme="majorBidi"/>
        </w:rPr>
        <w:fldChar w:fldCharType="begin"/>
      </w:r>
      <w:r>
        <w:rPr>
          <w:rFonts w:cstheme="majorBidi"/>
        </w:rPr>
        <w:instrText xml:space="preserve"> TOC \h \z \c "Figure" </w:instrText>
      </w:r>
      <w:r>
        <w:rPr>
          <w:rFonts w:cstheme="majorBidi"/>
        </w:rPr>
        <w:fldChar w:fldCharType="separate"/>
      </w:r>
      <w:hyperlink w:anchor="_Toc200759698" w:history="1">
        <w:r w:rsidR="00E66E91" w:rsidRPr="00F83A40">
          <w:rPr>
            <w:rStyle w:val="Hyperlink"/>
            <w:noProof/>
          </w:rPr>
          <w:t>Figure 1:LoadAndTrain()</w:t>
        </w:r>
        <w:r w:rsidR="00E66E91">
          <w:rPr>
            <w:noProof/>
            <w:webHidden/>
          </w:rPr>
          <w:tab/>
        </w:r>
        <w:r w:rsidR="00E66E91">
          <w:rPr>
            <w:noProof/>
            <w:webHidden/>
          </w:rPr>
          <w:fldChar w:fldCharType="begin"/>
        </w:r>
        <w:r w:rsidR="00E66E91">
          <w:rPr>
            <w:noProof/>
            <w:webHidden/>
          </w:rPr>
          <w:instrText xml:space="preserve"> PAGEREF _Toc200759698 \h </w:instrText>
        </w:r>
        <w:r w:rsidR="00E66E91">
          <w:rPr>
            <w:noProof/>
            <w:webHidden/>
          </w:rPr>
        </w:r>
        <w:r w:rsidR="00E66E91">
          <w:rPr>
            <w:noProof/>
            <w:webHidden/>
          </w:rPr>
          <w:fldChar w:fldCharType="separate"/>
        </w:r>
        <w:r w:rsidR="008B4033">
          <w:rPr>
            <w:noProof/>
            <w:webHidden/>
          </w:rPr>
          <w:t>5</w:t>
        </w:r>
        <w:r w:rsidR="00E66E91">
          <w:rPr>
            <w:noProof/>
            <w:webHidden/>
          </w:rPr>
          <w:fldChar w:fldCharType="end"/>
        </w:r>
      </w:hyperlink>
    </w:p>
    <w:p w14:paraId="6537F4CE" w14:textId="24117651" w:rsidR="00E66E91" w:rsidRDefault="00E66E91">
      <w:pPr>
        <w:pStyle w:val="TableofFigures"/>
        <w:tabs>
          <w:tab w:val="right" w:leader="dot" w:pos="9350"/>
        </w:tabs>
        <w:rPr>
          <w:rFonts w:asciiTheme="minorHAnsi" w:eastAsiaTheme="minorEastAsia" w:hAnsiTheme="minorHAnsi" w:cstheme="minorBidi"/>
          <w:noProof/>
          <w:szCs w:val="24"/>
        </w:rPr>
      </w:pPr>
      <w:hyperlink w:anchor="_Toc200759699" w:history="1">
        <w:r w:rsidRPr="00F83A40">
          <w:rPr>
            <w:rStyle w:val="Hyperlink"/>
            <w:noProof/>
          </w:rPr>
          <w:t>Figure 2:predict ()</w:t>
        </w:r>
        <w:r>
          <w:rPr>
            <w:noProof/>
            <w:webHidden/>
          </w:rPr>
          <w:tab/>
        </w:r>
        <w:r>
          <w:rPr>
            <w:noProof/>
            <w:webHidden/>
          </w:rPr>
          <w:fldChar w:fldCharType="begin"/>
        </w:r>
        <w:r>
          <w:rPr>
            <w:noProof/>
            <w:webHidden/>
          </w:rPr>
          <w:instrText xml:space="preserve"> PAGEREF _Toc200759699 \h </w:instrText>
        </w:r>
        <w:r>
          <w:rPr>
            <w:noProof/>
            <w:webHidden/>
          </w:rPr>
        </w:r>
        <w:r>
          <w:rPr>
            <w:noProof/>
            <w:webHidden/>
          </w:rPr>
          <w:fldChar w:fldCharType="separate"/>
        </w:r>
        <w:r w:rsidR="008B4033">
          <w:rPr>
            <w:noProof/>
            <w:webHidden/>
          </w:rPr>
          <w:t>6</w:t>
        </w:r>
        <w:r>
          <w:rPr>
            <w:noProof/>
            <w:webHidden/>
          </w:rPr>
          <w:fldChar w:fldCharType="end"/>
        </w:r>
      </w:hyperlink>
    </w:p>
    <w:p w14:paraId="49BA6323" w14:textId="2EB77507" w:rsidR="00EF3281" w:rsidRPr="000322F8" w:rsidRDefault="00736552" w:rsidP="0081119C">
      <w:pPr>
        <w:rPr>
          <w:rFonts w:asciiTheme="majorBidi" w:hAnsiTheme="majorBidi" w:cstheme="majorBidi"/>
        </w:rPr>
      </w:pPr>
      <w:r>
        <w:rPr>
          <w:rFonts w:asciiTheme="majorBidi" w:hAnsiTheme="majorBidi" w:cstheme="majorBidi"/>
        </w:rPr>
        <w:fldChar w:fldCharType="end"/>
      </w:r>
    </w:p>
    <w:p w14:paraId="357B6264" w14:textId="5402418A" w:rsidR="00F84FB9" w:rsidRPr="000322F8" w:rsidRDefault="00E22143" w:rsidP="00D33AE0">
      <w:pPr>
        <w:pStyle w:val="Heading1"/>
        <w:numPr>
          <w:ilvl w:val="0"/>
          <w:numId w:val="8"/>
        </w:numPr>
        <w:rPr>
          <w:rFonts w:eastAsia="Times New Roman"/>
          <w:b w:val="0"/>
          <w:bCs/>
        </w:rPr>
      </w:pPr>
      <w:bookmarkStart w:id="5" w:name="_Toc200759706"/>
      <w:r w:rsidRPr="000322F8">
        <w:rPr>
          <w:rFonts w:eastAsia="Times New Roman"/>
          <w:bCs/>
        </w:rPr>
        <w:t>List of Tables</w:t>
      </w:r>
      <w:bookmarkEnd w:id="5"/>
    </w:p>
    <w:p w14:paraId="696A5AC8" w14:textId="62C9F3B8" w:rsidR="00E66E91" w:rsidRDefault="0081119C">
      <w:pPr>
        <w:pStyle w:val="TableofFigures"/>
        <w:tabs>
          <w:tab w:val="right" w:leader="dot" w:pos="9350"/>
        </w:tabs>
        <w:rPr>
          <w:rFonts w:asciiTheme="minorHAnsi" w:eastAsiaTheme="minorEastAsia" w:hAnsiTheme="minorHAnsi" w:cstheme="minorBidi"/>
          <w:noProof/>
          <w:szCs w:val="24"/>
        </w:rPr>
      </w:pPr>
      <w:r w:rsidRPr="006B05E0">
        <w:rPr>
          <w:rFonts w:cstheme="majorBidi"/>
          <w:szCs w:val="24"/>
        </w:rPr>
        <w:fldChar w:fldCharType="begin"/>
      </w:r>
      <w:r w:rsidRPr="006B05E0">
        <w:rPr>
          <w:rFonts w:cstheme="majorBidi"/>
          <w:szCs w:val="24"/>
        </w:rPr>
        <w:instrText xml:space="preserve"> TOC \h \z \t "Caption" \c "Table" </w:instrText>
      </w:r>
      <w:r w:rsidRPr="006B05E0">
        <w:rPr>
          <w:rFonts w:cstheme="majorBidi"/>
          <w:szCs w:val="24"/>
        </w:rPr>
        <w:fldChar w:fldCharType="separate"/>
      </w:r>
      <w:hyperlink w:anchor="_Toc200759700" w:history="1">
        <w:r w:rsidR="00E66E91" w:rsidRPr="00044F49">
          <w:rPr>
            <w:rStyle w:val="Hyperlink"/>
            <w:noProof/>
          </w:rPr>
          <w:t>Figure 1:LoadAndTrain()</w:t>
        </w:r>
        <w:r w:rsidR="00E66E91">
          <w:rPr>
            <w:noProof/>
            <w:webHidden/>
          </w:rPr>
          <w:tab/>
        </w:r>
        <w:r w:rsidR="00E66E91">
          <w:rPr>
            <w:noProof/>
            <w:webHidden/>
          </w:rPr>
          <w:fldChar w:fldCharType="begin"/>
        </w:r>
        <w:r w:rsidR="00E66E91">
          <w:rPr>
            <w:noProof/>
            <w:webHidden/>
          </w:rPr>
          <w:instrText xml:space="preserve"> PAGEREF _Toc200759700 \h </w:instrText>
        </w:r>
        <w:r w:rsidR="00E66E91">
          <w:rPr>
            <w:noProof/>
            <w:webHidden/>
          </w:rPr>
        </w:r>
        <w:r w:rsidR="00E66E91">
          <w:rPr>
            <w:noProof/>
            <w:webHidden/>
          </w:rPr>
          <w:fldChar w:fldCharType="separate"/>
        </w:r>
        <w:r w:rsidR="008B4033">
          <w:rPr>
            <w:noProof/>
            <w:webHidden/>
          </w:rPr>
          <w:t>5</w:t>
        </w:r>
        <w:r w:rsidR="00E66E91">
          <w:rPr>
            <w:noProof/>
            <w:webHidden/>
          </w:rPr>
          <w:fldChar w:fldCharType="end"/>
        </w:r>
      </w:hyperlink>
    </w:p>
    <w:p w14:paraId="30298FA9" w14:textId="6F61EBE8" w:rsidR="00E66E91" w:rsidRDefault="00E66E91">
      <w:pPr>
        <w:pStyle w:val="TableofFigures"/>
        <w:tabs>
          <w:tab w:val="right" w:leader="dot" w:pos="9350"/>
        </w:tabs>
        <w:rPr>
          <w:rFonts w:asciiTheme="minorHAnsi" w:eastAsiaTheme="minorEastAsia" w:hAnsiTheme="minorHAnsi" w:cstheme="minorBidi"/>
          <w:noProof/>
          <w:szCs w:val="24"/>
        </w:rPr>
      </w:pPr>
      <w:hyperlink w:anchor="_Toc200759701" w:history="1">
        <w:r w:rsidRPr="00044F49">
          <w:rPr>
            <w:rStyle w:val="Hyperlink"/>
            <w:noProof/>
          </w:rPr>
          <w:t>Figure 2:predict ()</w:t>
        </w:r>
        <w:r>
          <w:rPr>
            <w:noProof/>
            <w:webHidden/>
          </w:rPr>
          <w:tab/>
        </w:r>
        <w:r>
          <w:rPr>
            <w:noProof/>
            <w:webHidden/>
          </w:rPr>
          <w:fldChar w:fldCharType="begin"/>
        </w:r>
        <w:r>
          <w:rPr>
            <w:noProof/>
            <w:webHidden/>
          </w:rPr>
          <w:instrText xml:space="preserve"> PAGEREF _Toc200759701 \h </w:instrText>
        </w:r>
        <w:r>
          <w:rPr>
            <w:noProof/>
            <w:webHidden/>
          </w:rPr>
        </w:r>
        <w:r>
          <w:rPr>
            <w:noProof/>
            <w:webHidden/>
          </w:rPr>
          <w:fldChar w:fldCharType="separate"/>
        </w:r>
        <w:r w:rsidR="008B4033">
          <w:rPr>
            <w:noProof/>
            <w:webHidden/>
          </w:rPr>
          <w:t>6</w:t>
        </w:r>
        <w:r>
          <w:rPr>
            <w:noProof/>
            <w:webHidden/>
          </w:rPr>
          <w:fldChar w:fldCharType="end"/>
        </w:r>
      </w:hyperlink>
    </w:p>
    <w:p w14:paraId="45791A8A" w14:textId="245FAFE7" w:rsidR="00E66E91" w:rsidRDefault="00E66E91">
      <w:pPr>
        <w:pStyle w:val="TableofFigures"/>
        <w:tabs>
          <w:tab w:val="right" w:leader="dot" w:pos="9350"/>
        </w:tabs>
        <w:rPr>
          <w:rFonts w:asciiTheme="minorHAnsi" w:eastAsiaTheme="minorEastAsia" w:hAnsiTheme="minorHAnsi" w:cstheme="minorBidi"/>
          <w:noProof/>
          <w:szCs w:val="24"/>
        </w:rPr>
      </w:pPr>
      <w:hyperlink w:anchor="_Toc200759702" w:history="1">
        <w:r w:rsidRPr="00044F49">
          <w:rPr>
            <w:rStyle w:val="Hyperlink"/>
            <w:noProof/>
          </w:rPr>
          <w:t>Figure 1:Main Screen Of Program</w:t>
        </w:r>
        <w:r>
          <w:rPr>
            <w:noProof/>
            <w:webHidden/>
          </w:rPr>
          <w:tab/>
        </w:r>
        <w:r>
          <w:rPr>
            <w:noProof/>
            <w:webHidden/>
          </w:rPr>
          <w:fldChar w:fldCharType="begin"/>
        </w:r>
        <w:r>
          <w:rPr>
            <w:noProof/>
            <w:webHidden/>
          </w:rPr>
          <w:instrText xml:space="preserve"> PAGEREF _Toc200759702 \h </w:instrText>
        </w:r>
        <w:r>
          <w:rPr>
            <w:noProof/>
            <w:webHidden/>
          </w:rPr>
        </w:r>
        <w:r>
          <w:rPr>
            <w:noProof/>
            <w:webHidden/>
          </w:rPr>
          <w:fldChar w:fldCharType="separate"/>
        </w:r>
        <w:r w:rsidR="008B4033">
          <w:rPr>
            <w:noProof/>
            <w:webHidden/>
          </w:rPr>
          <w:t>9</w:t>
        </w:r>
        <w:r>
          <w:rPr>
            <w:noProof/>
            <w:webHidden/>
          </w:rPr>
          <w:fldChar w:fldCharType="end"/>
        </w:r>
      </w:hyperlink>
    </w:p>
    <w:p w14:paraId="51FBF94C" w14:textId="46D95A86" w:rsidR="00E66E91" w:rsidRDefault="00E66E91">
      <w:pPr>
        <w:pStyle w:val="TableofFigures"/>
        <w:tabs>
          <w:tab w:val="right" w:leader="dot" w:pos="9350"/>
        </w:tabs>
        <w:rPr>
          <w:rFonts w:asciiTheme="minorHAnsi" w:eastAsiaTheme="minorEastAsia" w:hAnsiTheme="minorHAnsi" w:cstheme="minorBidi"/>
          <w:noProof/>
          <w:szCs w:val="24"/>
        </w:rPr>
      </w:pPr>
      <w:hyperlink w:anchor="_Toc200759703" w:history="1">
        <w:r w:rsidRPr="00044F49">
          <w:rPr>
            <w:rStyle w:val="Hyperlink"/>
            <w:noProof/>
          </w:rPr>
          <w:t>Figure 2:Decision Tree Visualizer</w:t>
        </w:r>
        <w:r>
          <w:rPr>
            <w:noProof/>
            <w:webHidden/>
          </w:rPr>
          <w:tab/>
        </w:r>
        <w:r>
          <w:rPr>
            <w:noProof/>
            <w:webHidden/>
          </w:rPr>
          <w:fldChar w:fldCharType="begin"/>
        </w:r>
        <w:r>
          <w:rPr>
            <w:noProof/>
            <w:webHidden/>
          </w:rPr>
          <w:instrText xml:space="preserve"> PAGEREF _Toc200759703 \h </w:instrText>
        </w:r>
        <w:r>
          <w:rPr>
            <w:noProof/>
            <w:webHidden/>
          </w:rPr>
        </w:r>
        <w:r>
          <w:rPr>
            <w:noProof/>
            <w:webHidden/>
          </w:rPr>
          <w:fldChar w:fldCharType="separate"/>
        </w:r>
        <w:r w:rsidR="008B4033">
          <w:rPr>
            <w:noProof/>
            <w:webHidden/>
          </w:rPr>
          <w:t>10</w:t>
        </w:r>
        <w:r>
          <w:rPr>
            <w:noProof/>
            <w:webHidden/>
          </w:rPr>
          <w:fldChar w:fldCharType="end"/>
        </w:r>
      </w:hyperlink>
    </w:p>
    <w:p w14:paraId="273A1213" w14:textId="4A97B84B" w:rsidR="0081119C" w:rsidRPr="000322F8" w:rsidRDefault="0081119C" w:rsidP="006B05E0">
      <w:pPr>
        <w:spacing w:line="360" w:lineRule="auto"/>
        <w:rPr>
          <w:rFonts w:asciiTheme="majorBidi" w:hAnsiTheme="majorBidi" w:cstheme="majorBidi"/>
        </w:rPr>
      </w:pPr>
      <w:r w:rsidRPr="006B05E0">
        <w:rPr>
          <w:rFonts w:asciiTheme="majorBidi" w:hAnsiTheme="majorBidi" w:cstheme="majorBidi"/>
          <w:sz w:val="24"/>
          <w:szCs w:val="24"/>
        </w:rPr>
        <w:fldChar w:fldCharType="end"/>
      </w:r>
    </w:p>
    <w:p w14:paraId="79F8BEE1" w14:textId="77777777" w:rsidR="0081119C" w:rsidRPr="000322F8" w:rsidRDefault="0081119C" w:rsidP="0081119C">
      <w:pPr>
        <w:rPr>
          <w:rFonts w:asciiTheme="majorBidi" w:hAnsiTheme="majorBidi" w:cstheme="majorBidi"/>
        </w:rPr>
      </w:pPr>
    </w:p>
    <w:p w14:paraId="04B00ACE" w14:textId="5F464B58" w:rsidR="00F84FB9" w:rsidRPr="000322F8" w:rsidRDefault="00F84FB9">
      <w:pPr>
        <w:spacing w:line="259" w:lineRule="auto"/>
        <w:rPr>
          <w:rFonts w:asciiTheme="majorBidi" w:eastAsia="Times New Roman" w:hAnsiTheme="majorBidi" w:cstheme="majorBidi"/>
          <w:b/>
          <w:bCs/>
          <w:sz w:val="32"/>
          <w:szCs w:val="32"/>
        </w:rPr>
      </w:pPr>
    </w:p>
    <w:p w14:paraId="6850A53E" w14:textId="40679E5C" w:rsidR="00E22143" w:rsidRPr="000322F8" w:rsidRDefault="00F84FB9" w:rsidP="0015114B">
      <w:pPr>
        <w:spacing w:line="259" w:lineRule="auto"/>
        <w:rPr>
          <w:rFonts w:asciiTheme="majorBidi" w:eastAsia="Times New Roman" w:hAnsiTheme="majorBidi" w:cstheme="majorBidi"/>
          <w:b/>
          <w:bCs/>
          <w:sz w:val="32"/>
          <w:szCs w:val="32"/>
        </w:rPr>
        <w:sectPr w:rsidR="00E22143" w:rsidRPr="000322F8" w:rsidSect="00A102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r w:rsidRPr="000322F8">
        <w:rPr>
          <w:rFonts w:asciiTheme="majorBidi" w:eastAsia="Times New Roman" w:hAnsiTheme="majorBidi" w:cstheme="majorBidi"/>
          <w:b/>
          <w:bCs/>
          <w:sz w:val="32"/>
          <w:szCs w:val="32"/>
        </w:rPr>
        <w:br w:type="page"/>
      </w:r>
    </w:p>
    <w:p w14:paraId="6A99A67F" w14:textId="738BE5B8" w:rsidR="00DB666E" w:rsidRPr="00190F2F" w:rsidRDefault="00E22143" w:rsidP="00190F2F">
      <w:pPr>
        <w:pStyle w:val="Heading1"/>
        <w:rPr>
          <w:b w:val="0"/>
          <w:bCs/>
        </w:rPr>
      </w:pPr>
      <w:bookmarkStart w:id="6" w:name="_Toc181350479"/>
      <w:bookmarkStart w:id="7" w:name="_Toc200759707"/>
      <w:r w:rsidRPr="00676FD2">
        <w:rPr>
          <w:bCs/>
        </w:rPr>
        <w:lastRenderedPageBreak/>
        <w:t>Theory</w:t>
      </w:r>
      <w:bookmarkEnd w:id="6"/>
      <w:bookmarkEnd w:id="7"/>
    </w:p>
    <w:p w14:paraId="718B6B2F" w14:textId="68EC76F4" w:rsidR="00306CC2" w:rsidRPr="00CA7948" w:rsidRDefault="00DB666E" w:rsidP="00676FD2">
      <w:pPr>
        <w:pStyle w:val="Heading2"/>
        <w:rPr>
          <w:bCs/>
        </w:rPr>
      </w:pPr>
      <w:bookmarkStart w:id="8" w:name="_Toc173620006"/>
      <w:bookmarkStart w:id="9" w:name="_Toc200759708"/>
      <w:r w:rsidRPr="00CA7948">
        <w:rPr>
          <w:rStyle w:val="Heading2Char"/>
          <w:rFonts w:asciiTheme="majorBidi" w:hAnsiTheme="majorBidi"/>
          <w:b/>
          <w:bCs/>
          <w:sz w:val="24"/>
          <w:szCs w:val="24"/>
        </w:rPr>
        <w:t>Introduction</w:t>
      </w:r>
      <w:r w:rsidR="00306CC2" w:rsidRPr="00CA7948">
        <w:rPr>
          <w:bCs/>
        </w:rPr>
        <w:t>:</w:t>
      </w:r>
      <w:bookmarkEnd w:id="8"/>
      <w:bookmarkEnd w:id="9"/>
    </w:p>
    <w:p w14:paraId="55D2497D" w14:textId="02D3E47D" w:rsidR="000B4ED9" w:rsidRPr="00E01CAD" w:rsidRDefault="00BD58D9" w:rsidP="000B4ED9">
      <w:pPr>
        <w:pStyle w:val="Heading3"/>
        <w:rPr>
          <w:rFonts w:asciiTheme="minorHAnsi" w:hAnsiTheme="minorHAnsi" w:cstheme="minorHAnsi"/>
        </w:rPr>
      </w:pPr>
      <w:bookmarkStart w:id="10" w:name="_Toc200759709"/>
      <w:r w:rsidRPr="00BD58D9">
        <w:rPr>
          <w:rFonts w:asciiTheme="minorHAnsi" w:hAnsiTheme="minorHAnsi" w:cstheme="minorHAnsi"/>
        </w:rPr>
        <w:t>Introduction: Decision Tree Overview</w:t>
      </w:r>
      <w:bookmarkEnd w:id="10"/>
    </w:p>
    <w:p w14:paraId="36F13AD9" w14:textId="77777777" w:rsidR="00BD58D9" w:rsidRPr="00BD58D9" w:rsidRDefault="00BD58D9" w:rsidP="00BD58D9">
      <w:bookmarkStart w:id="11" w:name="_Toc181350489"/>
      <w:r w:rsidRPr="00BD58D9">
        <w:t>A Decision Tree is a supervised machine learning model that performs classification by recursively partitioning the data using feature-based conditions. Each internal node evaluates a feature with a threshold. Leaf nodes represent predicted classes.</w:t>
      </w:r>
    </w:p>
    <w:p w14:paraId="3BF7BF53" w14:textId="1E498A1D" w:rsidR="00DB666E" w:rsidRDefault="00BD58D9" w:rsidP="00BD58D9">
      <w:r w:rsidRPr="00BD58D9">
        <w:t>This project uses the J48 algorithm, which is Weka's implementation of C4.5. It handles numerical features, calculates optimal split points, and uses the Gain Ratio to select the best attribute at each node</w:t>
      </w:r>
      <w:r w:rsidRPr="00BD58D9">
        <w:rPr>
          <w:rFonts w:asciiTheme="majorBidi" w:hAnsiTheme="majorBidi"/>
        </w:rPr>
        <w:t>.</w:t>
      </w:r>
      <w:bookmarkEnd w:id="11"/>
    </w:p>
    <w:p w14:paraId="3F79208D" w14:textId="77777777" w:rsidR="009A0CF1" w:rsidRPr="00676FD2" w:rsidRDefault="009A0CF1" w:rsidP="00BD58D9">
      <w:pPr>
        <w:rPr>
          <w:b/>
          <w:color w:val="2F5496" w:themeColor="accent1" w:themeShade="BF"/>
        </w:rPr>
      </w:pPr>
    </w:p>
    <w:p w14:paraId="30CF1452" w14:textId="1AD2B44D" w:rsidR="00DB666E" w:rsidRPr="00676FD2" w:rsidRDefault="00BD58D9" w:rsidP="00676FD2">
      <w:pPr>
        <w:pStyle w:val="Heading1"/>
        <w:rPr>
          <w:b w:val="0"/>
          <w:bCs/>
        </w:rPr>
      </w:pPr>
      <w:bookmarkStart w:id="12" w:name="_Toc200759710"/>
      <w:r w:rsidRPr="00BD58D9">
        <w:rPr>
          <w:b w:val="0"/>
          <w:bCs/>
        </w:rPr>
        <w:t>Dataset Overview</w:t>
      </w:r>
      <w:bookmarkEnd w:id="12"/>
    </w:p>
    <w:p w14:paraId="785855B4" w14:textId="50061E77" w:rsidR="00A9764B" w:rsidRPr="00676FD2" w:rsidRDefault="00DB666E" w:rsidP="00676FD2">
      <w:pPr>
        <w:pStyle w:val="Heading2"/>
        <w:rPr>
          <w:b w:val="0"/>
          <w:bCs/>
        </w:rPr>
      </w:pPr>
      <w:bookmarkStart w:id="13" w:name="_Toc200759711"/>
      <w:bookmarkStart w:id="14" w:name="_Toc181350499"/>
      <w:bookmarkStart w:id="15" w:name="_Toc181350500"/>
      <w:r w:rsidRPr="00676FD2">
        <w:rPr>
          <w:bCs/>
        </w:rPr>
        <w:t>Convergence Analysis</w:t>
      </w:r>
      <w:bookmarkEnd w:id="13"/>
    </w:p>
    <w:p w14:paraId="3865BB4A" w14:textId="77777777" w:rsidR="00BD58D9" w:rsidRPr="00BD58D9" w:rsidRDefault="00BD58D9" w:rsidP="00BD58D9">
      <w:pPr>
        <w:rPr>
          <w:rFonts w:asciiTheme="majorBidi" w:hAnsiTheme="majorBidi" w:cstheme="majorBidi"/>
          <w:sz w:val="24"/>
          <w:szCs w:val="24"/>
        </w:rPr>
      </w:pPr>
      <w:r w:rsidRPr="00BD58D9">
        <w:rPr>
          <w:rFonts w:asciiTheme="majorBidi" w:hAnsiTheme="majorBidi" w:cstheme="majorBidi"/>
          <w:sz w:val="24"/>
          <w:szCs w:val="24"/>
        </w:rPr>
        <w:t>The dataset is sourced from Kaggle’s Crop Recommendation dataset. It includes real measurements of agricultural environments and crop labels.</w:t>
      </w:r>
    </w:p>
    <w:p w14:paraId="31CECBDE" w14:textId="77777777" w:rsidR="00BD58D9" w:rsidRPr="00BD58D9" w:rsidRDefault="00BD58D9" w:rsidP="00BD58D9">
      <w:pPr>
        <w:rPr>
          <w:rFonts w:asciiTheme="majorBidi" w:hAnsiTheme="majorBidi" w:cstheme="majorBidi"/>
          <w:sz w:val="24"/>
          <w:szCs w:val="24"/>
        </w:rPr>
      </w:pPr>
      <w:r w:rsidRPr="00813BC8">
        <w:rPr>
          <w:rFonts w:asciiTheme="majorBidi" w:hAnsiTheme="majorBidi" w:cstheme="majorBidi"/>
          <w:b/>
          <w:bCs/>
          <w:color w:val="1F3864" w:themeColor="accent1" w:themeShade="80"/>
          <w:sz w:val="24"/>
          <w:szCs w:val="24"/>
        </w:rPr>
        <w:t>Features</w:t>
      </w:r>
      <w:r w:rsidRPr="00813BC8">
        <w:rPr>
          <w:rFonts w:asciiTheme="majorBidi" w:hAnsiTheme="majorBidi" w:cstheme="majorBidi"/>
          <w:color w:val="1F3864" w:themeColor="accent1" w:themeShade="80"/>
          <w:sz w:val="24"/>
          <w:szCs w:val="24"/>
        </w:rPr>
        <w:t xml:space="preserve"> </w:t>
      </w:r>
      <w:r w:rsidRPr="00BD58D9">
        <w:rPr>
          <w:rFonts w:asciiTheme="majorBidi" w:hAnsiTheme="majorBidi" w:cstheme="majorBidi"/>
          <w:sz w:val="24"/>
          <w:szCs w:val="24"/>
        </w:rPr>
        <w:t>(Inputs):</w:t>
      </w:r>
    </w:p>
    <w:p w14:paraId="656FD026" w14:textId="77777777" w:rsidR="00BD58D9" w:rsidRPr="00BD58D9" w:rsidRDefault="00BD58D9" w:rsidP="00BD58D9">
      <w:pPr>
        <w:rPr>
          <w:rFonts w:asciiTheme="majorBidi" w:hAnsiTheme="majorBidi" w:cstheme="majorBidi"/>
          <w:sz w:val="24"/>
          <w:szCs w:val="24"/>
        </w:rPr>
      </w:pPr>
      <w:r w:rsidRPr="00813BC8">
        <w:rPr>
          <w:rFonts w:asciiTheme="majorBidi" w:hAnsiTheme="majorBidi" w:cstheme="majorBidi"/>
          <w:b/>
          <w:bCs/>
          <w:color w:val="1F3864" w:themeColor="accent1" w:themeShade="80"/>
          <w:sz w:val="24"/>
          <w:szCs w:val="24"/>
        </w:rPr>
        <w:t>N</w:t>
      </w:r>
      <w:r w:rsidRPr="00BD58D9">
        <w:rPr>
          <w:rFonts w:asciiTheme="majorBidi" w:hAnsiTheme="majorBidi" w:cstheme="majorBidi"/>
          <w:sz w:val="24"/>
          <w:szCs w:val="24"/>
        </w:rPr>
        <w:t>: Nitrogen (mg/kg)</w:t>
      </w:r>
    </w:p>
    <w:p w14:paraId="0D912D1B" w14:textId="77777777" w:rsidR="00BD58D9" w:rsidRPr="00BD58D9" w:rsidRDefault="00BD58D9" w:rsidP="00BD58D9">
      <w:pPr>
        <w:rPr>
          <w:rFonts w:asciiTheme="majorBidi" w:hAnsiTheme="majorBidi" w:cstheme="majorBidi"/>
          <w:sz w:val="24"/>
          <w:szCs w:val="24"/>
        </w:rPr>
      </w:pPr>
      <w:r w:rsidRPr="00813BC8">
        <w:rPr>
          <w:rFonts w:asciiTheme="majorBidi" w:hAnsiTheme="majorBidi" w:cstheme="majorBidi"/>
          <w:b/>
          <w:bCs/>
          <w:color w:val="1F3864" w:themeColor="accent1" w:themeShade="80"/>
          <w:sz w:val="24"/>
          <w:szCs w:val="24"/>
        </w:rPr>
        <w:t>P</w:t>
      </w:r>
      <w:r w:rsidRPr="00BD58D9">
        <w:rPr>
          <w:rFonts w:asciiTheme="majorBidi" w:hAnsiTheme="majorBidi" w:cstheme="majorBidi"/>
          <w:sz w:val="24"/>
          <w:szCs w:val="24"/>
        </w:rPr>
        <w:t>: Phosphorus (mg/kg)</w:t>
      </w:r>
    </w:p>
    <w:p w14:paraId="157C1C7C" w14:textId="77777777" w:rsidR="00BD58D9" w:rsidRPr="00BD58D9" w:rsidRDefault="00BD58D9" w:rsidP="00BD58D9">
      <w:pPr>
        <w:rPr>
          <w:rFonts w:asciiTheme="majorBidi" w:hAnsiTheme="majorBidi" w:cstheme="majorBidi"/>
          <w:sz w:val="24"/>
          <w:szCs w:val="24"/>
        </w:rPr>
      </w:pPr>
      <w:r w:rsidRPr="00813BC8">
        <w:rPr>
          <w:rFonts w:asciiTheme="majorBidi" w:hAnsiTheme="majorBidi" w:cstheme="majorBidi"/>
          <w:b/>
          <w:bCs/>
          <w:color w:val="1F3864" w:themeColor="accent1" w:themeShade="80"/>
          <w:sz w:val="24"/>
          <w:szCs w:val="24"/>
        </w:rPr>
        <w:t>K</w:t>
      </w:r>
      <w:r w:rsidRPr="00813BC8">
        <w:rPr>
          <w:rFonts w:asciiTheme="majorBidi" w:hAnsiTheme="majorBidi" w:cstheme="majorBidi"/>
          <w:color w:val="1F3864" w:themeColor="accent1" w:themeShade="80"/>
          <w:sz w:val="24"/>
          <w:szCs w:val="24"/>
        </w:rPr>
        <w:t xml:space="preserve">: </w:t>
      </w:r>
      <w:r w:rsidRPr="00BD58D9">
        <w:rPr>
          <w:rFonts w:asciiTheme="majorBidi" w:hAnsiTheme="majorBidi" w:cstheme="majorBidi"/>
          <w:sz w:val="24"/>
          <w:szCs w:val="24"/>
        </w:rPr>
        <w:t>Potassium (mg/kg)</w:t>
      </w:r>
    </w:p>
    <w:p w14:paraId="555D72F3" w14:textId="77777777" w:rsidR="00BD58D9" w:rsidRPr="00BD58D9" w:rsidRDefault="00BD58D9" w:rsidP="00BD58D9">
      <w:pPr>
        <w:rPr>
          <w:rFonts w:asciiTheme="majorBidi" w:hAnsiTheme="majorBidi" w:cstheme="majorBidi"/>
          <w:sz w:val="24"/>
          <w:szCs w:val="24"/>
        </w:rPr>
      </w:pPr>
      <w:r w:rsidRPr="00813BC8">
        <w:rPr>
          <w:rFonts w:asciiTheme="majorBidi" w:hAnsiTheme="majorBidi" w:cstheme="majorBidi"/>
          <w:b/>
          <w:bCs/>
          <w:color w:val="1F3864" w:themeColor="accent1" w:themeShade="80"/>
          <w:sz w:val="24"/>
          <w:szCs w:val="24"/>
        </w:rPr>
        <w:t>temperature</w:t>
      </w:r>
      <w:r w:rsidRPr="00BD58D9">
        <w:rPr>
          <w:rFonts w:asciiTheme="majorBidi" w:hAnsiTheme="majorBidi" w:cstheme="majorBidi"/>
          <w:sz w:val="24"/>
          <w:szCs w:val="24"/>
        </w:rPr>
        <w:t>: °C</w:t>
      </w:r>
    </w:p>
    <w:p w14:paraId="7D0FAD10" w14:textId="77777777" w:rsidR="00BD58D9" w:rsidRPr="00BD58D9" w:rsidRDefault="00BD58D9" w:rsidP="00BD58D9">
      <w:pPr>
        <w:rPr>
          <w:rFonts w:asciiTheme="majorBidi" w:hAnsiTheme="majorBidi" w:cstheme="majorBidi"/>
          <w:sz w:val="24"/>
          <w:szCs w:val="24"/>
        </w:rPr>
      </w:pPr>
      <w:r w:rsidRPr="00813BC8">
        <w:rPr>
          <w:rFonts w:asciiTheme="majorBidi" w:hAnsiTheme="majorBidi" w:cstheme="majorBidi"/>
          <w:b/>
          <w:bCs/>
          <w:color w:val="1F3864" w:themeColor="accent1" w:themeShade="80"/>
          <w:sz w:val="24"/>
          <w:szCs w:val="24"/>
        </w:rPr>
        <w:t>humidity</w:t>
      </w:r>
      <w:r w:rsidRPr="00BD58D9">
        <w:rPr>
          <w:rFonts w:asciiTheme="majorBidi" w:hAnsiTheme="majorBidi" w:cstheme="majorBidi"/>
          <w:sz w:val="24"/>
          <w:szCs w:val="24"/>
        </w:rPr>
        <w:t>: %</w:t>
      </w:r>
    </w:p>
    <w:p w14:paraId="5D6F4861" w14:textId="77777777" w:rsidR="00BD58D9" w:rsidRPr="00BD58D9" w:rsidRDefault="00BD58D9" w:rsidP="00BD58D9">
      <w:pPr>
        <w:rPr>
          <w:rFonts w:asciiTheme="majorBidi" w:hAnsiTheme="majorBidi" w:cstheme="majorBidi"/>
          <w:sz w:val="24"/>
          <w:szCs w:val="24"/>
        </w:rPr>
      </w:pPr>
      <w:r w:rsidRPr="00813BC8">
        <w:rPr>
          <w:rFonts w:asciiTheme="majorBidi" w:hAnsiTheme="majorBidi" w:cstheme="majorBidi"/>
          <w:b/>
          <w:bCs/>
          <w:color w:val="1F3864" w:themeColor="accent1" w:themeShade="80"/>
          <w:sz w:val="24"/>
          <w:szCs w:val="24"/>
        </w:rPr>
        <w:t>ph</w:t>
      </w:r>
      <w:r w:rsidRPr="00BD58D9">
        <w:rPr>
          <w:rFonts w:asciiTheme="majorBidi" w:hAnsiTheme="majorBidi" w:cstheme="majorBidi"/>
          <w:sz w:val="24"/>
          <w:szCs w:val="24"/>
        </w:rPr>
        <w:t>: Soil pH</w:t>
      </w:r>
    </w:p>
    <w:p w14:paraId="11389DF6" w14:textId="77777777" w:rsidR="00BD58D9" w:rsidRPr="00BD58D9" w:rsidRDefault="00BD58D9" w:rsidP="00BD58D9">
      <w:pPr>
        <w:rPr>
          <w:rFonts w:asciiTheme="majorBidi" w:hAnsiTheme="majorBidi" w:cstheme="majorBidi"/>
          <w:sz w:val="24"/>
          <w:szCs w:val="24"/>
        </w:rPr>
      </w:pPr>
      <w:r w:rsidRPr="00813BC8">
        <w:rPr>
          <w:rFonts w:asciiTheme="majorBidi" w:hAnsiTheme="majorBidi" w:cstheme="majorBidi"/>
          <w:b/>
          <w:bCs/>
          <w:color w:val="1F3864" w:themeColor="accent1" w:themeShade="80"/>
          <w:sz w:val="24"/>
          <w:szCs w:val="24"/>
        </w:rPr>
        <w:t>rainfall</w:t>
      </w:r>
      <w:r w:rsidRPr="00BD58D9">
        <w:rPr>
          <w:rFonts w:asciiTheme="majorBidi" w:hAnsiTheme="majorBidi" w:cstheme="majorBidi"/>
          <w:sz w:val="24"/>
          <w:szCs w:val="24"/>
        </w:rPr>
        <w:t>: mm</w:t>
      </w:r>
    </w:p>
    <w:p w14:paraId="4F23C006" w14:textId="6437FE1C" w:rsidR="00BD58D9" w:rsidRPr="00BD58D9" w:rsidRDefault="00BD58D9" w:rsidP="009C0FCF">
      <w:pPr>
        <w:rPr>
          <w:rFonts w:asciiTheme="majorBidi" w:hAnsiTheme="majorBidi" w:cstheme="majorBidi"/>
          <w:sz w:val="24"/>
          <w:szCs w:val="24"/>
        </w:rPr>
      </w:pPr>
      <w:r w:rsidRPr="00813BC8">
        <w:rPr>
          <w:rFonts w:asciiTheme="majorBidi" w:hAnsiTheme="majorBidi" w:cstheme="majorBidi"/>
          <w:b/>
          <w:bCs/>
          <w:color w:val="1F3864" w:themeColor="accent1" w:themeShade="80"/>
          <w:sz w:val="24"/>
          <w:szCs w:val="24"/>
        </w:rPr>
        <w:t>Label</w:t>
      </w:r>
      <w:r w:rsidRPr="00813BC8">
        <w:rPr>
          <w:rFonts w:asciiTheme="majorBidi" w:hAnsiTheme="majorBidi" w:cstheme="majorBidi"/>
          <w:color w:val="1F3864" w:themeColor="accent1" w:themeShade="80"/>
          <w:sz w:val="24"/>
          <w:szCs w:val="24"/>
        </w:rPr>
        <w:t xml:space="preserve"> </w:t>
      </w:r>
      <w:r w:rsidRPr="00BD58D9">
        <w:rPr>
          <w:rFonts w:asciiTheme="majorBidi" w:hAnsiTheme="majorBidi" w:cstheme="majorBidi"/>
          <w:sz w:val="24"/>
          <w:szCs w:val="24"/>
        </w:rPr>
        <w:t>(Output):</w:t>
      </w:r>
      <w:r w:rsidR="009C0FCF">
        <w:rPr>
          <w:rFonts w:asciiTheme="majorBidi" w:hAnsiTheme="majorBidi" w:cstheme="majorBidi"/>
          <w:sz w:val="24"/>
          <w:szCs w:val="24"/>
        </w:rPr>
        <w:t xml:space="preserve"> </w:t>
      </w:r>
      <w:r w:rsidRPr="00BD58D9">
        <w:rPr>
          <w:rFonts w:asciiTheme="majorBidi" w:hAnsiTheme="majorBidi" w:cstheme="majorBidi"/>
          <w:sz w:val="24"/>
          <w:szCs w:val="24"/>
        </w:rPr>
        <w:t>crop name (e.g., rice, cotton, mango)</w:t>
      </w:r>
    </w:p>
    <w:p w14:paraId="77A89625" w14:textId="298A8617" w:rsidR="00DB666E" w:rsidRDefault="00BD58D9" w:rsidP="00BD58D9">
      <w:pPr>
        <w:rPr>
          <w:rFonts w:asciiTheme="majorBidi" w:hAnsiTheme="majorBidi" w:cstheme="majorBidi"/>
          <w:sz w:val="24"/>
          <w:szCs w:val="24"/>
        </w:rPr>
      </w:pPr>
      <w:r w:rsidRPr="00BD58D9">
        <w:rPr>
          <w:rFonts w:asciiTheme="majorBidi" w:hAnsiTheme="majorBidi" w:cstheme="majorBidi"/>
          <w:sz w:val="24"/>
          <w:szCs w:val="24"/>
        </w:rPr>
        <w:t>The data is ideal for multi-class classification and supports rule-based decision modeling.</w:t>
      </w:r>
    </w:p>
    <w:p w14:paraId="3C46CC32" w14:textId="556B7B8C" w:rsidR="00BD58D9" w:rsidRPr="00BD58D9" w:rsidRDefault="00B85842" w:rsidP="00BD58D9">
      <w:pPr>
        <w:pStyle w:val="Heading2"/>
        <w:rPr>
          <w:b w:val="0"/>
          <w:bCs/>
        </w:rPr>
      </w:pPr>
      <w:bookmarkStart w:id="16" w:name="_Toc200759712"/>
      <w:r w:rsidRPr="00B85842">
        <w:rPr>
          <w:b w:val="0"/>
          <w:bCs/>
        </w:rPr>
        <w:t>Evaluation Metrics</w:t>
      </w:r>
      <w:bookmarkEnd w:id="16"/>
    </w:p>
    <w:p w14:paraId="7808F39D" w14:textId="52422911" w:rsidR="00BD58D9" w:rsidRPr="00BD58D9" w:rsidRDefault="00BD58D9" w:rsidP="00BD58D9">
      <w:pPr>
        <w:rPr>
          <w:rFonts w:asciiTheme="majorBidi" w:hAnsiTheme="majorBidi" w:cstheme="majorBidi"/>
          <w:sz w:val="24"/>
          <w:szCs w:val="24"/>
        </w:rPr>
      </w:pPr>
      <w:r w:rsidRPr="009C0FCF">
        <w:rPr>
          <w:rFonts w:asciiTheme="majorBidi" w:hAnsiTheme="majorBidi" w:cstheme="majorBidi"/>
          <w:b/>
          <w:bCs/>
          <w:color w:val="1F3864" w:themeColor="accent1" w:themeShade="80"/>
          <w:sz w:val="24"/>
          <w:szCs w:val="24"/>
        </w:rPr>
        <w:t>Accuracy</w:t>
      </w:r>
      <w:r w:rsidRPr="00BD58D9">
        <w:rPr>
          <w:rFonts w:asciiTheme="majorBidi" w:hAnsiTheme="majorBidi" w:cstheme="majorBidi"/>
          <w:b/>
          <w:bCs/>
          <w:sz w:val="24"/>
          <w:szCs w:val="24"/>
        </w:rPr>
        <w:t>:</w:t>
      </w:r>
      <w:r w:rsidR="00B85842">
        <w:rPr>
          <w:rFonts w:asciiTheme="majorBidi" w:hAnsiTheme="majorBidi" w:cstheme="majorBidi"/>
          <w:b/>
          <w:bCs/>
          <w:sz w:val="24"/>
          <w:szCs w:val="24"/>
        </w:rPr>
        <w:t xml:space="preserve"> </w:t>
      </w:r>
      <w:r w:rsidRPr="00BD58D9">
        <w:rPr>
          <w:rFonts w:asciiTheme="majorBidi" w:hAnsiTheme="majorBidi" w:cstheme="majorBidi"/>
          <w:sz w:val="24"/>
          <w:szCs w:val="24"/>
        </w:rPr>
        <w:t>Ratio of correct predictions to total predictions.</w:t>
      </w:r>
    </w:p>
    <w:p w14:paraId="0A76D1C3" w14:textId="77777777" w:rsidR="00BD58D9" w:rsidRPr="00BD58D9" w:rsidRDefault="00BD58D9" w:rsidP="00BD58D9">
      <w:pPr>
        <w:rPr>
          <w:rFonts w:asciiTheme="majorBidi" w:hAnsiTheme="majorBidi" w:cstheme="majorBidi"/>
          <w:sz w:val="24"/>
          <w:szCs w:val="24"/>
        </w:rPr>
      </w:pPr>
      <w:r w:rsidRPr="009C0FCF">
        <w:rPr>
          <w:rFonts w:asciiTheme="majorBidi" w:hAnsiTheme="majorBidi" w:cstheme="majorBidi"/>
          <w:b/>
          <w:bCs/>
          <w:color w:val="1F3864" w:themeColor="accent1" w:themeShade="80"/>
          <w:sz w:val="24"/>
          <w:szCs w:val="24"/>
        </w:rPr>
        <w:t>Precision</w:t>
      </w:r>
      <w:r w:rsidRPr="00BD58D9">
        <w:rPr>
          <w:rFonts w:asciiTheme="majorBidi" w:hAnsiTheme="majorBidi" w:cstheme="majorBidi"/>
          <w:sz w:val="24"/>
          <w:szCs w:val="24"/>
        </w:rPr>
        <w:t>: Ratio of true positives to all predicted positives.</w:t>
      </w:r>
    </w:p>
    <w:p w14:paraId="073CF1E4" w14:textId="4297D53D" w:rsidR="00B04FE4" w:rsidRPr="00BD58D9" w:rsidRDefault="00BD58D9" w:rsidP="00B04FE4">
      <w:pPr>
        <w:rPr>
          <w:rFonts w:asciiTheme="majorBidi" w:hAnsiTheme="majorBidi" w:cstheme="majorBidi"/>
          <w:sz w:val="24"/>
          <w:szCs w:val="24"/>
        </w:rPr>
      </w:pPr>
      <w:r w:rsidRPr="009C0FCF">
        <w:rPr>
          <w:rFonts w:asciiTheme="majorBidi" w:hAnsiTheme="majorBidi" w:cstheme="majorBidi"/>
          <w:b/>
          <w:bCs/>
          <w:color w:val="1F3864" w:themeColor="accent1" w:themeShade="80"/>
          <w:sz w:val="24"/>
          <w:szCs w:val="24"/>
        </w:rPr>
        <w:t>Recall</w:t>
      </w:r>
      <w:r w:rsidRPr="00BD58D9">
        <w:rPr>
          <w:rFonts w:asciiTheme="majorBidi" w:hAnsiTheme="majorBidi" w:cstheme="majorBidi"/>
          <w:sz w:val="24"/>
          <w:szCs w:val="24"/>
        </w:rPr>
        <w:t>: Ratio of true positives to all actual positives.</w:t>
      </w:r>
      <w:r w:rsidR="00B04FE4">
        <w:rPr>
          <w:rFonts w:asciiTheme="majorBidi" w:hAnsiTheme="majorBidi" w:cstheme="majorBidi"/>
          <w:sz w:val="24"/>
          <w:szCs w:val="24"/>
          <w:rtl/>
        </w:rPr>
        <w:br/>
      </w:r>
      <w:r w:rsidR="00B04FE4">
        <w:rPr>
          <w:rFonts w:asciiTheme="majorBidi" w:hAnsiTheme="majorBidi" w:cstheme="majorBidi"/>
          <w:sz w:val="24"/>
          <w:szCs w:val="24"/>
          <w:rtl/>
        </w:rPr>
        <w:br/>
      </w:r>
      <w:r w:rsidR="00B04FE4" w:rsidRPr="00BD58D9">
        <w:rPr>
          <w:rFonts w:asciiTheme="majorBidi" w:hAnsiTheme="majorBidi" w:cstheme="majorBidi"/>
          <w:sz w:val="24"/>
          <w:szCs w:val="24"/>
        </w:rPr>
        <w:t>In this multi-class task, we use weighted averages of precision and recall.</w:t>
      </w:r>
    </w:p>
    <w:p w14:paraId="61D74B41" w14:textId="75425816" w:rsidR="00322DDA" w:rsidRDefault="00322DDA" w:rsidP="009A0CF1">
      <w:pPr>
        <w:rPr>
          <w:rFonts w:asciiTheme="majorBidi" w:hAnsiTheme="majorBidi" w:cstheme="majorBidi"/>
          <w:sz w:val="24"/>
          <w:szCs w:val="24"/>
        </w:rPr>
      </w:pPr>
    </w:p>
    <w:p w14:paraId="0728A62D" w14:textId="7C3DF876" w:rsidR="00322DDA" w:rsidRDefault="00322DDA" w:rsidP="00322DDA">
      <w:pPr>
        <w:pStyle w:val="Heading1"/>
      </w:pPr>
      <w:bookmarkStart w:id="17" w:name="_Toc200759713"/>
      <w:r w:rsidRPr="00322DDA">
        <w:lastRenderedPageBreak/>
        <w:t>Implementation Explanation</w:t>
      </w:r>
      <w:bookmarkEnd w:id="17"/>
    </w:p>
    <w:p w14:paraId="328BDCF7" w14:textId="353778A7" w:rsidR="00322DDA" w:rsidRDefault="00322DDA" w:rsidP="00322DDA">
      <w:pPr>
        <w:pStyle w:val="Heading2"/>
      </w:pPr>
      <w:r w:rsidRPr="00322DDA">
        <w:t xml:space="preserve"> </w:t>
      </w:r>
      <w:bookmarkStart w:id="18" w:name="_Toc200759714"/>
      <w:r w:rsidRPr="00322DDA">
        <w:t>Code &amp; Convergence Analysis</w:t>
      </w:r>
      <w:bookmarkEnd w:id="18"/>
    </w:p>
    <w:p w14:paraId="2EB09547" w14:textId="77777777" w:rsidR="00322DDA" w:rsidRPr="00322DDA" w:rsidRDefault="00322DDA" w:rsidP="00322DDA">
      <w:pPr>
        <w:pStyle w:val="ListParagraph"/>
        <w:numPr>
          <w:ilvl w:val="0"/>
          <w:numId w:val="25"/>
        </w:numPr>
      </w:pPr>
      <w:r w:rsidRPr="00322DDA">
        <w:t>Language/Libraries: Java 17, Weka 3.9, JavaFX 19.</w:t>
      </w:r>
    </w:p>
    <w:p w14:paraId="475B9770" w14:textId="77777777" w:rsidR="00322DDA" w:rsidRPr="00322DDA" w:rsidRDefault="00322DDA" w:rsidP="00322DDA">
      <w:pPr>
        <w:pStyle w:val="ListParagraph"/>
        <w:numPr>
          <w:ilvl w:val="0"/>
          <w:numId w:val="25"/>
        </w:numPr>
      </w:pPr>
      <w:r w:rsidRPr="004F12B8">
        <w:rPr>
          <w:b/>
          <w:bCs/>
          <w:color w:val="1F3864" w:themeColor="accent1" w:themeShade="80"/>
        </w:rPr>
        <w:t>Training flow</w:t>
      </w:r>
      <w:r w:rsidRPr="004F12B8">
        <w:rPr>
          <w:color w:val="1F3864" w:themeColor="accent1" w:themeShade="80"/>
        </w:rPr>
        <w:t xml:space="preserve"> </w:t>
      </w:r>
      <w:r w:rsidRPr="00322DDA">
        <w:rPr>
          <w:rFonts w:ascii="Segoe UI Symbol" w:hAnsi="Segoe UI Symbol" w:cs="Segoe UI Symbol"/>
        </w:rPr>
        <w:t>➔</w:t>
      </w:r>
      <w:r w:rsidRPr="00322DDA">
        <w:t xml:space="preserve"> </w:t>
      </w:r>
      <w:r w:rsidRPr="009C0FCF">
        <w:rPr>
          <w:b/>
          <w:bCs/>
          <w:color w:val="1F3864" w:themeColor="accent1" w:themeShade="80"/>
        </w:rPr>
        <w:t>loadAndTrain()</w:t>
      </w:r>
    </w:p>
    <w:p w14:paraId="1FCD8AF1" w14:textId="77777777" w:rsidR="00322DDA" w:rsidRPr="00322DDA" w:rsidRDefault="00322DDA" w:rsidP="00322DDA">
      <w:pPr>
        <w:pStyle w:val="ListParagraph"/>
        <w:numPr>
          <w:ilvl w:val="0"/>
          <w:numId w:val="26"/>
        </w:numPr>
      </w:pPr>
      <w:r w:rsidRPr="00322DDA">
        <w:t xml:space="preserve">Parse CSV with </w:t>
      </w:r>
      <w:r w:rsidRPr="009C0FCF">
        <w:rPr>
          <w:b/>
          <w:bCs/>
          <w:color w:val="1F3864" w:themeColor="accent1" w:themeShade="80"/>
        </w:rPr>
        <w:t>BufferedReader</w:t>
      </w:r>
      <w:r w:rsidRPr="00322DDA">
        <w:rPr>
          <w:b/>
          <w:bCs/>
        </w:rPr>
        <w:t>.</w:t>
      </w:r>
    </w:p>
    <w:p w14:paraId="2B57FE91" w14:textId="77777777" w:rsidR="00322DDA" w:rsidRPr="00322DDA" w:rsidRDefault="00322DDA" w:rsidP="00322DDA">
      <w:pPr>
        <w:pStyle w:val="ListParagraph"/>
        <w:numPr>
          <w:ilvl w:val="0"/>
          <w:numId w:val="26"/>
        </w:numPr>
      </w:pPr>
      <w:r w:rsidRPr="00322DDA">
        <w:t>Build numeric Attributes + nominal class list.</w:t>
      </w:r>
    </w:p>
    <w:p w14:paraId="69CDD14C" w14:textId="77777777" w:rsidR="00322DDA" w:rsidRPr="00322DDA" w:rsidRDefault="00322DDA" w:rsidP="00322DDA">
      <w:pPr>
        <w:pStyle w:val="ListParagraph"/>
        <w:numPr>
          <w:ilvl w:val="0"/>
          <w:numId w:val="26"/>
        </w:numPr>
      </w:pPr>
      <w:r w:rsidRPr="00322DDA">
        <w:t>Populate Instances and fit J48 on the full set (final model).</w:t>
      </w:r>
    </w:p>
    <w:p w14:paraId="17E33B89" w14:textId="77777777" w:rsidR="00322DDA" w:rsidRPr="00322DDA" w:rsidRDefault="00322DDA" w:rsidP="00322DDA">
      <w:pPr>
        <w:pStyle w:val="ListParagraph"/>
        <w:numPr>
          <w:ilvl w:val="0"/>
          <w:numId w:val="27"/>
        </w:numPr>
      </w:pPr>
      <w:r w:rsidRPr="004F12B8">
        <w:rPr>
          <w:b/>
          <w:bCs/>
          <w:color w:val="1F3864" w:themeColor="accent1" w:themeShade="80"/>
        </w:rPr>
        <w:t>Cross</w:t>
      </w:r>
      <w:r w:rsidRPr="004F12B8">
        <w:rPr>
          <w:rFonts w:ascii="Cambria Math" w:hAnsi="Cambria Math" w:cs="Cambria Math"/>
          <w:b/>
          <w:bCs/>
          <w:color w:val="1F3864" w:themeColor="accent1" w:themeShade="80"/>
        </w:rPr>
        <w:t>‑</w:t>
      </w:r>
      <w:r w:rsidRPr="004F12B8">
        <w:rPr>
          <w:b/>
          <w:bCs/>
          <w:color w:val="1F3864" w:themeColor="accent1" w:themeShade="80"/>
        </w:rPr>
        <w:t>validation</w:t>
      </w:r>
      <w:r w:rsidRPr="004F12B8">
        <w:rPr>
          <w:color w:val="1F3864" w:themeColor="accent1" w:themeShade="80"/>
        </w:rPr>
        <w:t xml:space="preserve"> </w:t>
      </w:r>
      <w:r w:rsidRPr="00322DDA">
        <w:rPr>
          <w:rFonts w:ascii="Segoe UI Symbol" w:hAnsi="Segoe UI Symbol" w:cs="Segoe UI Symbol"/>
        </w:rPr>
        <w:t>➔</w:t>
      </w:r>
      <w:r w:rsidRPr="00322DDA">
        <w:t xml:space="preserve"> </w:t>
      </w:r>
      <w:r w:rsidRPr="009C0FCF">
        <w:rPr>
          <w:b/>
          <w:bCs/>
          <w:color w:val="1F3864" w:themeColor="accent1" w:themeShade="80"/>
        </w:rPr>
        <w:t>performCrossValidationReport()</w:t>
      </w:r>
    </w:p>
    <w:p w14:paraId="036FB1F8" w14:textId="77777777" w:rsidR="00322DDA" w:rsidRPr="00322DDA" w:rsidRDefault="00322DDA" w:rsidP="00322DDA">
      <w:pPr>
        <w:pStyle w:val="ListParagraph"/>
        <w:numPr>
          <w:ilvl w:val="1"/>
          <w:numId w:val="27"/>
        </w:numPr>
      </w:pPr>
      <w:r w:rsidRPr="00322DDA">
        <w:t>Data shuffled &amp; stratified into k = 5 folds.</w:t>
      </w:r>
    </w:p>
    <w:p w14:paraId="6F0B173C" w14:textId="77777777" w:rsidR="00322DDA" w:rsidRPr="00322DDA" w:rsidRDefault="00322DDA" w:rsidP="00322DDA">
      <w:pPr>
        <w:pStyle w:val="ListParagraph"/>
        <w:numPr>
          <w:ilvl w:val="1"/>
          <w:numId w:val="27"/>
        </w:numPr>
      </w:pPr>
      <w:r w:rsidRPr="00322DDA">
        <w:t>For each fold a temporary tree is trained on 4 folds and evaluated on the 5th.</w:t>
      </w:r>
    </w:p>
    <w:p w14:paraId="17875614" w14:textId="1B82DDF4" w:rsidR="00322DDA" w:rsidRPr="00322DDA" w:rsidRDefault="00322DDA" w:rsidP="00322DDA">
      <w:pPr>
        <w:pStyle w:val="ListParagraph"/>
        <w:numPr>
          <w:ilvl w:val="1"/>
          <w:numId w:val="27"/>
        </w:numPr>
      </w:pPr>
      <w:r w:rsidRPr="00322DDA">
        <w:t>Metrics collected per fold (see 5).</w:t>
      </w:r>
    </w:p>
    <w:p w14:paraId="5AF76885" w14:textId="3DFE0BB7" w:rsidR="00322DDA" w:rsidRDefault="00322DDA" w:rsidP="00322DDA">
      <w:pPr>
        <w:pStyle w:val="ListParagraph"/>
        <w:numPr>
          <w:ilvl w:val="0"/>
          <w:numId w:val="27"/>
        </w:numPr>
      </w:pPr>
      <w:r w:rsidRPr="004F12B8">
        <w:rPr>
          <w:b/>
          <w:bCs/>
          <w:color w:val="1F3864" w:themeColor="accent1" w:themeShade="80"/>
        </w:rPr>
        <w:t>Convergence</w:t>
      </w:r>
      <w:r w:rsidRPr="00322DDA">
        <w:t>: The 5 folds yielded tightly</w:t>
      </w:r>
      <w:r w:rsidRPr="00322DDA">
        <w:rPr>
          <w:rFonts w:ascii="Cambria Math" w:hAnsi="Cambria Math" w:cs="Cambria Math"/>
        </w:rPr>
        <w:t>‑</w:t>
      </w:r>
      <w:r w:rsidRPr="00322DDA">
        <w:t xml:space="preserve">clustered accuracies </w:t>
      </w:r>
      <w:r w:rsidRPr="009C0FCF">
        <w:rPr>
          <w:b/>
          <w:bCs/>
          <w:color w:val="1F3864" w:themeColor="accent1" w:themeShade="80"/>
        </w:rPr>
        <w:t>(97.9</w:t>
      </w:r>
      <w:r w:rsidRPr="009C0FCF">
        <w:rPr>
          <w:rFonts w:cs="Calibri"/>
          <w:b/>
          <w:bCs/>
          <w:color w:val="1F3864" w:themeColor="accent1" w:themeShade="80"/>
        </w:rPr>
        <w:t> – </w:t>
      </w:r>
      <w:r w:rsidRPr="009C0FCF">
        <w:rPr>
          <w:b/>
          <w:bCs/>
          <w:color w:val="1F3864" w:themeColor="accent1" w:themeShade="80"/>
        </w:rPr>
        <w:t>98.3</w:t>
      </w:r>
      <w:r w:rsidRPr="009C0FCF">
        <w:rPr>
          <w:rFonts w:cs="Calibri"/>
          <w:b/>
          <w:bCs/>
          <w:color w:val="1F3864" w:themeColor="accent1" w:themeShade="80"/>
        </w:rPr>
        <w:t> </w:t>
      </w:r>
      <w:r w:rsidRPr="009C0FCF">
        <w:rPr>
          <w:b/>
          <w:bCs/>
          <w:color w:val="1F3864" w:themeColor="accent1" w:themeShade="80"/>
        </w:rPr>
        <w:t>%)</w:t>
      </w:r>
      <w:r w:rsidRPr="00322DDA">
        <w:t>, indicating rapid convergence and low variance across random splits.</w:t>
      </w:r>
    </w:p>
    <w:p w14:paraId="7FAE6075" w14:textId="208A208B" w:rsidR="00322DDA" w:rsidRDefault="00322DDA" w:rsidP="00322DDA">
      <w:pPr>
        <w:pStyle w:val="Heading2"/>
      </w:pPr>
      <w:bookmarkStart w:id="19" w:name="_Toc200759715"/>
      <w:r w:rsidRPr="00322DDA">
        <w:t>Code Explanation</w:t>
      </w:r>
      <w:bookmarkEnd w:id="19"/>
    </w:p>
    <w:p w14:paraId="098D6311" w14:textId="2F94DE9B" w:rsidR="004F12B8" w:rsidRPr="004F12B8" w:rsidRDefault="004F12B8" w:rsidP="004F12B8">
      <w:pPr>
        <w:numPr>
          <w:ilvl w:val="0"/>
          <w:numId w:val="29"/>
        </w:numPr>
        <w:rPr>
          <w:b/>
          <w:bCs/>
        </w:rPr>
      </w:pPr>
      <w:r>
        <w:rPr>
          <w:noProof/>
        </w:rPr>
        <mc:AlternateContent>
          <mc:Choice Requires="wps">
            <w:drawing>
              <wp:anchor distT="0" distB="0" distL="114300" distR="114300" simplePos="0" relativeHeight="251675648" behindDoc="0" locked="0" layoutInCell="1" allowOverlap="1" wp14:anchorId="7D2CA3AA" wp14:editId="508E02CE">
                <wp:simplePos x="0" y="0"/>
                <wp:positionH relativeFrom="column">
                  <wp:posOffset>1273810</wp:posOffset>
                </wp:positionH>
                <wp:positionV relativeFrom="paragraph">
                  <wp:posOffset>4636770</wp:posOffset>
                </wp:positionV>
                <wp:extent cx="3130550" cy="635"/>
                <wp:effectExtent l="0" t="0" r="0" b="0"/>
                <wp:wrapTopAndBottom/>
                <wp:docPr id="1040939172" name="Text Box 1"/>
                <wp:cNvGraphicFramePr/>
                <a:graphic xmlns:a="http://schemas.openxmlformats.org/drawingml/2006/main">
                  <a:graphicData uri="http://schemas.microsoft.com/office/word/2010/wordprocessingShape">
                    <wps:wsp>
                      <wps:cNvSpPr txBox="1"/>
                      <wps:spPr>
                        <a:xfrm>
                          <a:off x="0" y="0"/>
                          <a:ext cx="3130550" cy="635"/>
                        </a:xfrm>
                        <a:prstGeom prst="rect">
                          <a:avLst/>
                        </a:prstGeom>
                        <a:solidFill>
                          <a:prstClr val="white"/>
                        </a:solidFill>
                        <a:ln>
                          <a:noFill/>
                        </a:ln>
                      </wps:spPr>
                      <wps:txbx>
                        <w:txbxContent>
                          <w:p w14:paraId="10D9E56B" w14:textId="37E128BC" w:rsidR="004F12B8" w:rsidRPr="00991837" w:rsidRDefault="004F12B8" w:rsidP="004F12B8">
                            <w:pPr>
                              <w:pStyle w:val="Caption"/>
                              <w:rPr>
                                <w:b/>
                                <w:bCs/>
                                <w:color w:val="1F3864" w:themeColor="accent1" w:themeShade="80"/>
                                <w:sz w:val="22"/>
                                <w:szCs w:val="22"/>
                              </w:rPr>
                            </w:pPr>
                            <w:bookmarkStart w:id="20" w:name="_Toc200759698"/>
                            <w:bookmarkStart w:id="21" w:name="_Toc200759700"/>
                            <w:r>
                              <w:t xml:space="preserve">Figure </w:t>
                            </w:r>
                            <w:fldSimple w:instr=" SEQ Figure \* ARABIC ">
                              <w:r w:rsidR="008B4033">
                                <w:rPr>
                                  <w:noProof/>
                                </w:rPr>
                                <w:t>1</w:t>
                              </w:r>
                            </w:fldSimple>
                            <w:r>
                              <w:t>:</w:t>
                            </w:r>
                            <w:r w:rsidRPr="004F19B3">
                              <w:t>LoadAndTrain()</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2CA3AA" id="_x0000_t202" coordsize="21600,21600" o:spt="202" path="m,l,21600r21600,l21600,xe">
                <v:stroke joinstyle="miter"/>
                <v:path gradientshapeok="t" o:connecttype="rect"/>
              </v:shapetype>
              <v:shape id="Text Box 1" o:spid="_x0000_s1026" type="#_x0000_t202" style="position:absolute;left:0;text-align:left;margin-left:100.3pt;margin-top:365.1pt;width:24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" stroked="f">
                <v:textbox style="mso-fit-shape-to-text:t" inset="0,0,0,0">
                  <w:txbxContent>
                    <w:p w14:paraId="10D9E56B" w14:textId="37E128BC" w:rsidR="004F12B8" w:rsidRPr="00991837" w:rsidRDefault="004F12B8" w:rsidP="004F12B8">
                      <w:pPr>
                        <w:pStyle w:val="Caption"/>
                        <w:rPr>
                          <w:b/>
                          <w:bCs/>
                          <w:color w:val="1F3864" w:themeColor="accent1" w:themeShade="80"/>
                          <w:sz w:val="22"/>
                          <w:szCs w:val="22"/>
                        </w:rPr>
                      </w:pPr>
                      <w:bookmarkStart w:id="22" w:name="_Toc200759698"/>
                      <w:bookmarkStart w:id="23" w:name="_Toc200759700"/>
                      <w:r>
                        <w:t xml:space="preserve">Figure </w:t>
                      </w:r>
                      <w:r>
                        <w:fldChar w:fldCharType="begin"/>
                      </w:r>
                      <w:r>
                        <w:instrText xml:space="preserve"> SEQ Figure \* ARABIC </w:instrText>
                      </w:r>
                      <w:r>
                        <w:fldChar w:fldCharType="separate"/>
                      </w:r>
                      <w:r w:rsidR="008B4033">
                        <w:rPr>
                          <w:noProof/>
                        </w:rPr>
                        <w:t>1</w:t>
                      </w:r>
                      <w:r>
                        <w:fldChar w:fldCharType="end"/>
                      </w:r>
                      <w:r>
                        <w:t>:</w:t>
                      </w:r>
                      <w:r w:rsidRPr="004F19B3">
                        <w:t>LoadAndTrain()</w:t>
                      </w:r>
                      <w:bookmarkEnd w:id="22"/>
                      <w:bookmarkEnd w:id="23"/>
                    </w:p>
                  </w:txbxContent>
                </v:textbox>
                <w10:wrap type="topAndBottom"/>
              </v:shape>
            </w:pict>
          </mc:Fallback>
        </mc:AlternateContent>
      </w:r>
      <w:r w:rsidRPr="004F12B8">
        <w:rPr>
          <w:b/>
          <w:bCs/>
          <w:noProof/>
          <w:color w:val="1F3864" w:themeColor="accent1" w:themeShade="80"/>
        </w:rPr>
        <w:drawing>
          <wp:anchor distT="0" distB="0" distL="114300" distR="114300" simplePos="0" relativeHeight="251672576" behindDoc="0" locked="0" layoutInCell="1" allowOverlap="1" wp14:anchorId="1F1AB342" wp14:editId="22DAEA49">
            <wp:simplePos x="0" y="0"/>
            <wp:positionH relativeFrom="column">
              <wp:posOffset>1274099</wp:posOffset>
            </wp:positionH>
            <wp:positionV relativeFrom="paragraph">
              <wp:posOffset>389428</wp:posOffset>
            </wp:positionV>
            <wp:extent cx="3130550" cy="4190365"/>
            <wp:effectExtent l="0" t="0" r="0" b="635"/>
            <wp:wrapTopAndBottom/>
            <wp:docPr id="13164217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550" cy="4190365"/>
                    </a:xfrm>
                    <a:prstGeom prst="rect">
                      <a:avLst/>
                    </a:prstGeom>
                    <a:noFill/>
                  </pic:spPr>
                </pic:pic>
              </a:graphicData>
            </a:graphic>
            <wp14:sizeRelH relativeFrom="margin">
              <wp14:pctWidth>0</wp14:pctWidth>
            </wp14:sizeRelH>
            <wp14:sizeRelV relativeFrom="margin">
              <wp14:pctHeight>0</wp14:pctHeight>
            </wp14:sizeRelV>
          </wp:anchor>
        </w:drawing>
      </w:r>
      <w:r w:rsidRPr="004F12B8">
        <w:rPr>
          <w:b/>
          <w:bCs/>
          <w:color w:val="1F3864" w:themeColor="accent1" w:themeShade="80"/>
        </w:rPr>
        <w:t>LoadAndTrain()</w:t>
      </w:r>
      <w:r w:rsidRPr="004F12B8">
        <w:rPr>
          <w:b/>
          <w:bCs/>
        </w:rPr>
        <w:br/>
      </w:r>
    </w:p>
    <w:p w14:paraId="544C3B50" w14:textId="30F3ACE2" w:rsidR="004F12B8" w:rsidRPr="004F12B8" w:rsidRDefault="004F12B8" w:rsidP="004F12B8">
      <w:r w:rsidRPr="004F12B8">
        <w:lastRenderedPageBreak/>
        <w:t>This method is responsible for reading the crop recommendation dataset, converting it into a format compatible with the Weka framework, and training the final decision tree model (J48). It performs the following operations:</w:t>
      </w:r>
    </w:p>
    <w:p w14:paraId="0B8C5929" w14:textId="77777777" w:rsidR="004F12B8" w:rsidRPr="004F12B8" w:rsidRDefault="004F12B8" w:rsidP="004F12B8">
      <w:pPr>
        <w:numPr>
          <w:ilvl w:val="0"/>
          <w:numId w:val="30"/>
        </w:numPr>
      </w:pPr>
      <w:r w:rsidRPr="004F12B8">
        <w:t>Reads the CSV file using BufferedReader line-by-line.</w:t>
      </w:r>
    </w:p>
    <w:p w14:paraId="22453F5B" w14:textId="77777777" w:rsidR="004F12B8" w:rsidRPr="004F12B8" w:rsidRDefault="004F12B8" w:rsidP="004F12B8">
      <w:pPr>
        <w:numPr>
          <w:ilvl w:val="0"/>
          <w:numId w:val="30"/>
        </w:numPr>
      </w:pPr>
      <w:r w:rsidRPr="004F12B8">
        <w:t>Defines the seven numerical input features (N, P, K, temperature, humidity, ph, rainfall) as Weka Attribute objects.</w:t>
      </w:r>
    </w:p>
    <w:p w14:paraId="559C4825" w14:textId="77777777" w:rsidR="004F12B8" w:rsidRPr="004F12B8" w:rsidRDefault="004F12B8" w:rsidP="004F12B8">
      <w:pPr>
        <w:numPr>
          <w:ilvl w:val="0"/>
          <w:numId w:val="30"/>
        </w:numPr>
      </w:pPr>
      <w:r w:rsidRPr="004F12B8">
        <w:t>Dynamically constructs the list of output classes (crop names) by scanning the last column of the dataset.</w:t>
      </w:r>
    </w:p>
    <w:p w14:paraId="67889539" w14:textId="77777777" w:rsidR="004F12B8" w:rsidRPr="004F12B8" w:rsidRDefault="004F12B8" w:rsidP="004F12B8">
      <w:pPr>
        <w:numPr>
          <w:ilvl w:val="0"/>
          <w:numId w:val="30"/>
        </w:numPr>
      </w:pPr>
      <w:r w:rsidRPr="004F12B8">
        <w:t>Stores feature values and labels separately and then combines them into a structured Weka Instances object.</w:t>
      </w:r>
    </w:p>
    <w:p w14:paraId="7DD1871E" w14:textId="77777777" w:rsidR="004F12B8" w:rsidRPr="004F12B8" w:rsidRDefault="004F12B8" w:rsidP="004F12B8">
      <w:pPr>
        <w:numPr>
          <w:ilvl w:val="0"/>
          <w:numId w:val="30"/>
        </w:numPr>
      </w:pPr>
      <w:r w:rsidRPr="004F12B8">
        <w:t>Sets the last column as the class index (label).</w:t>
      </w:r>
    </w:p>
    <w:p w14:paraId="6A397AD0" w14:textId="77777777" w:rsidR="004F12B8" w:rsidRPr="004F12B8" w:rsidRDefault="004F12B8" w:rsidP="004F12B8">
      <w:pPr>
        <w:numPr>
          <w:ilvl w:val="0"/>
          <w:numId w:val="30"/>
        </w:numPr>
      </w:pPr>
      <w:r w:rsidRPr="004F12B8">
        <w:t>Adds each instance to the dataset by mapping features and labels.</w:t>
      </w:r>
    </w:p>
    <w:p w14:paraId="3A297393" w14:textId="77777777" w:rsidR="004F12B8" w:rsidRPr="004F12B8" w:rsidRDefault="004F12B8" w:rsidP="004F12B8">
      <w:pPr>
        <w:numPr>
          <w:ilvl w:val="0"/>
          <w:numId w:val="30"/>
        </w:numPr>
        <w:rPr>
          <w:b/>
          <w:bCs/>
        </w:rPr>
      </w:pPr>
      <w:r w:rsidRPr="004F12B8">
        <w:t xml:space="preserve">Finally, it creates a J48 classifier and trains it using the complete dataset via </w:t>
      </w:r>
      <w:r w:rsidRPr="004F12B8">
        <w:rPr>
          <w:b/>
          <w:bCs/>
          <w:color w:val="1F3864" w:themeColor="accent1" w:themeShade="80"/>
        </w:rPr>
        <w:t>buildClassifier().</w:t>
      </w:r>
    </w:p>
    <w:p w14:paraId="6343AB76" w14:textId="77777777" w:rsidR="004F12B8" w:rsidRPr="004F12B8" w:rsidRDefault="004F12B8" w:rsidP="004F12B8">
      <w:r w:rsidRPr="004F12B8">
        <w:t>This method ensures the data is fully preprocessed, structured, and ready for both prediction and evaluation.</w:t>
      </w:r>
    </w:p>
    <w:p w14:paraId="3615BEA3" w14:textId="77777777" w:rsidR="004F12B8" w:rsidRPr="004F12B8" w:rsidRDefault="004F12B8" w:rsidP="004F12B8">
      <w:r w:rsidRPr="004F12B8">
        <w:t>You can add more method screenshots if you'd like similar explanations for them.</w:t>
      </w:r>
    </w:p>
    <w:p w14:paraId="7B3F34D9" w14:textId="77777777" w:rsidR="004F12B8" w:rsidRPr="004F12B8" w:rsidRDefault="004F12B8" w:rsidP="004F12B8"/>
    <w:p w14:paraId="42DB6D88" w14:textId="77777777" w:rsidR="004F12B8" w:rsidRDefault="004F12B8" w:rsidP="004F12B8"/>
    <w:p w14:paraId="297A821C" w14:textId="77777777" w:rsidR="004F12B8" w:rsidRPr="004F12B8" w:rsidRDefault="004F12B8" w:rsidP="004F12B8"/>
    <w:p w14:paraId="7705C841" w14:textId="77777777" w:rsidR="004F12B8" w:rsidRPr="004F12B8" w:rsidRDefault="004F12B8" w:rsidP="004F12B8">
      <w:pPr>
        <w:numPr>
          <w:ilvl w:val="0"/>
          <w:numId w:val="29"/>
        </w:numPr>
        <w:rPr>
          <w:b/>
          <w:bCs/>
          <w:color w:val="1F3864" w:themeColor="accent1" w:themeShade="80"/>
        </w:rPr>
      </w:pPr>
      <w:r w:rsidRPr="004F12B8">
        <w:rPr>
          <w:b/>
          <w:bCs/>
          <w:color w:val="1F3864" w:themeColor="accent1" w:themeShade="80"/>
        </w:rPr>
        <w:t>predict ()</w:t>
      </w:r>
    </w:p>
    <w:p w14:paraId="53CE0208" w14:textId="77777777" w:rsidR="004F12B8" w:rsidRDefault="004F12B8" w:rsidP="004F12B8">
      <w:pPr>
        <w:keepNext/>
      </w:pPr>
      <w:r w:rsidRPr="004F12B8">
        <w:rPr>
          <w:noProof/>
        </w:rPr>
        <w:drawing>
          <wp:inline distT="0" distB="0" distL="0" distR="0" wp14:anchorId="5E5BB8D3" wp14:editId="3AB6B726">
            <wp:extent cx="5943600" cy="1866900"/>
            <wp:effectExtent l="0" t="0" r="0" b="0"/>
            <wp:docPr id="40193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33E05B40" w14:textId="38DC8980" w:rsidR="004F12B8" w:rsidRPr="004F12B8" w:rsidRDefault="004F12B8" w:rsidP="004F12B8">
      <w:pPr>
        <w:pStyle w:val="Caption"/>
      </w:pPr>
      <w:bookmarkStart w:id="22" w:name="_Toc200759699"/>
      <w:bookmarkStart w:id="23" w:name="_Toc200759701"/>
      <w:r>
        <w:t xml:space="preserve">Figure </w:t>
      </w:r>
      <w:fldSimple w:instr=" SEQ Figure \* ARABIC ">
        <w:r w:rsidR="008B4033">
          <w:rPr>
            <w:noProof/>
          </w:rPr>
          <w:t>2</w:t>
        </w:r>
      </w:fldSimple>
      <w:r>
        <w:t>:</w:t>
      </w:r>
      <w:r w:rsidRPr="002D6427">
        <w:t>predict ()</w:t>
      </w:r>
      <w:bookmarkEnd w:id="22"/>
      <w:bookmarkEnd w:id="23"/>
    </w:p>
    <w:p w14:paraId="4E4E949B" w14:textId="29A25DD5" w:rsidR="004F12B8" w:rsidRPr="004F12B8" w:rsidRDefault="004F12B8" w:rsidP="004F12B8">
      <w:r w:rsidRPr="004F12B8">
        <w:t xml:space="preserve">The </w:t>
      </w:r>
      <w:r w:rsidRPr="004F12B8">
        <w:rPr>
          <w:b/>
          <w:bCs/>
          <w:color w:val="1F3864" w:themeColor="accent1" w:themeShade="80"/>
        </w:rPr>
        <w:t>predict ()</w:t>
      </w:r>
      <w:r w:rsidRPr="004F12B8">
        <w:rPr>
          <w:color w:val="1F3864" w:themeColor="accent1" w:themeShade="80"/>
        </w:rPr>
        <w:t xml:space="preserve"> </w:t>
      </w:r>
      <w:r w:rsidRPr="004F12B8">
        <w:t xml:space="preserve">method is responsible for generating crop predictions based on user-provided environmental inputs. It takes a double array of size seven—corresponding to features such as nitrogen, phosphorus, potassium, temperature, humidity, pH, and rainfall—and constructs a new Weka DenseInstance to represent this input. To ensure the instance adheres to the expected schema, it is linked to the dataset using setDataset(). The method then invokes the trained J48 decision tree (dTree) </w:t>
      </w:r>
      <w:r w:rsidRPr="004F12B8">
        <w:lastRenderedPageBreak/>
        <w:t>via classifyInstance(), which returns the predicted class index. Finally, this index is translated into a human-readable crop name by querying the classAttribute() of the dataset. This method is integrated into the JavaFX interface and is called whenever the user clicks the "Recommend Crop" button to receive an instant classification result.</w:t>
      </w:r>
    </w:p>
    <w:p w14:paraId="37A7D2E7" w14:textId="4E2B57E0" w:rsidR="004F12B8" w:rsidRPr="004F12B8" w:rsidRDefault="004F12B8" w:rsidP="004F12B8">
      <w:pPr>
        <w:numPr>
          <w:ilvl w:val="0"/>
          <w:numId w:val="29"/>
        </w:numPr>
        <w:rPr>
          <w:b/>
          <w:bCs/>
          <w:color w:val="1F3864" w:themeColor="accent1" w:themeShade="80"/>
        </w:rPr>
      </w:pPr>
      <w:r w:rsidRPr="004F12B8">
        <w:rPr>
          <w:noProof/>
        </w:rPr>
        <w:drawing>
          <wp:anchor distT="0" distB="0" distL="114300" distR="114300" simplePos="0" relativeHeight="251673600" behindDoc="0" locked="0" layoutInCell="1" allowOverlap="1" wp14:anchorId="7FCE6C49" wp14:editId="7251D915">
            <wp:simplePos x="0" y="0"/>
            <wp:positionH relativeFrom="column">
              <wp:posOffset>553720</wp:posOffset>
            </wp:positionH>
            <wp:positionV relativeFrom="paragraph">
              <wp:posOffset>290830</wp:posOffset>
            </wp:positionV>
            <wp:extent cx="4548505" cy="4613275"/>
            <wp:effectExtent l="0" t="0" r="4445" b="0"/>
            <wp:wrapTopAndBottom/>
            <wp:docPr id="1772015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8505" cy="461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12B8">
        <w:rPr>
          <w:b/>
          <w:bCs/>
          <w:color w:val="1F3864" w:themeColor="accent1" w:themeShade="80"/>
        </w:rPr>
        <w:t>performCrossValidationReport()</w:t>
      </w:r>
    </w:p>
    <w:p w14:paraId="3C52C488" w14:textId="2AA67035" w:rsidR="004F12B8" w:rsidRPr="004F12B8" w:rsidRDefault="004F12B8" w:rsidP="004F12B8"/>
    <w:p w14:paraId="4E4A5C5D" w14:textId="77777777" w:rsidR="004F12B8" w:rsidRPr="004F12B8" w:rsidRDefault="004F12B8" w:rsidP="004F12B8">
      <w:r w:rsidRPr="004F12B8">
        <w:t xml:space="preserve">The </w:t>
      </w:r>
      <w:r w:rsidRPr="004F12B8">
        <w:rPr>
          <w:b/>
          <w:bCs/>
        </w:rPr>
        <w:t>performCrossValidationReport()</w:t>
      </w:r>
      <w:r w:rsidRPr="004F12B8">
        <w:t xml:space="preserve"> method performs a detailed 5-fold cross-validation to evaluate the robustness of the trained decision tree. It begins by shuffling the dataset using a seeded random number generator to ensure reproducibility. If the class attribute is nominal, it stratifies the data to preserve class distribution across folds. The method then iterates through five folds: in each iteration, it splits the dataset into training and testing subsets, builds a temporary J48 tree using the training data, and evaluates it against the test data. Using Weka’s Evaluation class, it calculates the accuracy (1 – error rate), as well as the weighted precision and recall for each fold. These metrics are aggregated and formatted into a readable report string, which can be printed to the JavaFX output area or logged. This process helps assess the generalization performance of the model across different data splits and provides insight into its consistency and reliability.</w:t>
      </w:r>
    </w:p>
    <w:p w14:paraId="07676C94" w14:textId="77777777" w:rsidR="00322DDA" w:rsidRDefault="00322DDA" w:rsidP="00322DDA"/>
    <w:p w14:paraId="0DFAC2D3" w14:textId="77777777" w:rsidR="00322DDA" w:rsidRPr="00E01CAD" w:rsidRDefault="00322DDA" w:rsidP="00322DDA">
      <w:pPr>
        <w:pStyle w:val="Heading2"/>
      </w:pPr>
      <w:bookmarkStart w:id="24" w:name="_Toc200759716"/>
      <w:r w:rsidRPr="00E01CAD">
        <w:lastRenderedPageBreak/>
        <w:t>GUI Interface</w:t>
      </w:r>
      <w:bookmarkEnd w:id="24"/>
    </w:p>
    <w:p w14:paraId="3D743A7D" w14:textId="77777777" w:rsidR="00322DDA" w:rsidRPr="00322DDA" w:rsidRDefault="00322DDA" w:rsidP="00322DDA">
      <w:r w:rsidRPr="00322DDA">
        <w:t>A modern JavaFX GUI (see Figure 1) includes:</w:t>
      </w:r>
    </w:p>
    <w:p w14:paraId="2EF4A959" w14:textId="4306C2CA" w:rsidR="00322DDA" w:rsidRPr="00322DDA" w:rsidRDefault="00322DDA" w:rsidP="00322DDA">
      <w:pPr>
        <w:pStyle w:val="ListParagraph"/>
        <w:numPr>
          <w:ilvl w:val="0"/>
          <w:numId w:val="28"/>
        </w:numPr>
      </w:pPr>
      <w:r w:rsidRPr="00322DDA">
        <w:t>Input form – seven text fields for N, P, K, temperature, humidity, pH, rainfall.</w:t>
      </w:r>
    </w:p>
    <w:p w14:paraId="7B11904C" w14:textId="2E55528D" w:rsidR="00322DDA" w:rsidRPr="00322DDA" w:rsidRDefault="00322DDA" w:rsidP="00322DDA">
      <w:pPr>
        <w:pStyle w:val="ListParagraph"/>
        <w:numPr>
          <w:ilvl w:val="0"/>
          <w:numId w:val="28"/>
        </w:numPr>
      </w:pPr>
      <w:r w:rsidRPr="00322DDA">
        <w:t>Buttons</w:t>
      </w:r>
    </w:p>
    <w:p w14:paraId="6BD9B30F" w14:textId="531C7201" w:rsidR="00322DDA" w:rsidRPr="00322DDA" w:rsidRDefault="00322DDA" w:rsidP="00322DDA">
      <w:pPr>
        <w:pStyle w:val="ListParagraph"/>
        <w:numPr>
          <w:ilvl w:val="1"/>
          <w:numId w:val="28"/>
        </w:numPr>
      </w:pPr>
      <w:r w:rsidRPr="00322DDA">
        <w:t> Recommend Crop – calls predict() and prints result.</w:t>
      </w:r>
    </w:p>
    <w:p w14:paraId="19B7459B" w14:textId="2E4CC78B" w:rsidR="00322DDA" w:rsidRPr="00322DDA" w:rsidRDefault="00322DDA" w:rsidP="00322DDA">
      <w:pPr>
        <w:pStyle w:val="ListParagraph"/>
        <w:numPr>
          <w:ilvl w:val="1"/>
          <w:numId w:val="28"/>
        </w:numPr>
      </w:pPr>
      <w:r w:rsidRPr="00322DDA">
        <w:t>Show Decision Tree – opens the Swing visualizer.</w:t>
      </w:r>
    </w:p>
    <w:p w14:paraId="26F6083A" w14:textId="528FF43D" w:rsidR="00322DDA" w:rsidRPr="00322DDA" w:rsidRDefault="00322DDA" w:rsidP="00322DDA">
      <w:pPr>
        <w:pStyle w:val="ListParagraph"/>
        <w:numPr>
          <w:ilvl w:val="1"/>
          <w:numId w:val="28"/>
        </w:numPr>
      </w:pPr>
      <w:r w:rsidRPr="00322DDA">
        <w:t> Cross</w:t>
      </w:r>
      <w:r w:rsidRPr="00322DDA">
        <w:rPr>
          <w:rFonts w:ascii="Cambria Math" w:hAnsi="Cambria Math" w:cs="Cambria Math"/>
        </w:rPr>
        <w:t>‑</w:t>
      </w:r>
      <w:r w:rsidRPr="00322DDA">
        <w:t xml:space="preserve">Validation </w:t>
      </w:r>
      <w:r w:rsidRPr="00322DDA">
        <w:rPr>
          <w:rFonts w:cs="Calibri"/>
        </w:rPr>
        <w:t>–</w:t>
      </w:r>
      <w:r w:rsidRPr="00322DDA">
        <w:t xml:space="preserve"> shows per</w:t>
      </w:r>
      <w:r w:rsidRPr="00322DDA">
        <w:rPr>
          <w:rFonts w:ascii="Cambria Math" w:hAnsi="Cambria Math" w:cs="Cambria Math"/>
        </w:rPr>
        <w:t>‑</w:t>
      </w:r>
      <w:r w:rsidRPr="00322DDA">
        <w:t>fold metrics.</w:t>
      </w:r>
    </w:p>
    <w:p w14:paraId="47A66665" w14:textId="5F319D8C" w:rsidR="00322DDA" w:rsidRPr="00322DDA" w:rsidRDefault="00322DDA" w:rsidP="00322DDA">
      <w:pPr>
        <w:pStyle w:val="ListParagraph"/>
        <w:numPr>
          <w:ilvl w:val="0"/>
          <w:numId w:val="28"/>
        </w:numPr>
      </w:pPr>
      <w:r w:rsidRPr="00322DDA">
        <w:t>Result area – read</w:t>
      </w:r>
      <w:r w:rsidRPr="00322DDA">
        <w:rPr>
          <w:rFonts w:ascii="Cambria Math" w:hAnsi="Cambria Math" w:cs="Cambria Math"/>
        </w:rPr>
        <w:t>‑</w:t>
      </w:r>
      <w:r w:rsidRPr="00322DDA">
        <w:t>only TextArea for outputs.</w:t>
      </w:r>
    </w:p>
    <w:p w14:paraId="6D8DD324" w14:textId="77777777" w:rsidR="00E66E91" w:rsidRDefault="00E66E91" w:rsidP="00E66E91">
      <w:pPr>
        <w:jc w:val="center"/>
        <w:rPr>
          <w:rtl/>
        </w:rPr>
      </w:pPr>
      <w:r>
        <w:rPr>
          <w:noProof/>
        </w:rPr>
        <w:drawing>
          <wp:inline distT="0" distB="0" distL="0" distR="0" wp14:anchorId="06E34BC5" wp14:editId="58DE8561">
            <wp:extent cx="4216400" cy="5334000"/>
            <wp:effectExtent l="0" t="0" r="0" b="0"/>
            <wp:docPr id="210271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17512" name=""/>
                    <pic:cNvPicPr/>
                  </pic:nvPicPr>
                  <pic:blipFill>
                    <a:blip r:embed="rId14"/>
                    <a:stretch>
                      <a:fillRect/>
                    </a:stretch>
                  </pic:blipFill>
                  <pic:spPr>
                    <a:xfrm>
                      <a:off x="0" y="0"/>
                      <a:ext cx="4218561" cy="5336734"/>
                    </a:xfrm>
                    <a:prstGeom prst="rect">
                      <a:avLst/>
                    </a:prstGeom>
                  </pic:spPr>
                </pic:pic>
              </a:graphicData>
            </a:graphic>
          </wp:inline>
        </w:drawing>
      </w:r>
    </w:p>
    <w:p w14:paraId="74E9FC65" w14:textId="77777777" w:rsidR="00E66E91" w:rsidRDefault="00E66E91" w:rsidP="00E66E91">
      <w:pPr>
        <w:rPr>
          <w:rtl/>
        </w:rPr>
      </w:pPr>
      <w:r w:rsidRPr="005B0E74">
        <w:t xml:space="preserve">This screen is the main user interface of the Crop Recommendation System. It allows the user to enter seven environmental values: nitrogen (N), phosphorus (P), potassium (K), temperature, humidity, pH, and rainfall. After entering the values, the user can click one of the three buttons below. The green “Recommend Crop” button uses the model to predict the best crop for the given inputs. The blue “Show Decision Tree” button displays a visual diagram of the decision tree. The purple “Cross-Validation” button </w:t>
      </w:r>
      <w:r w:rsidRPr="005B0E74">
        <w:lastRenderedPageBreak/>
        <w:t>shows the model’s accuracy, precision, and recall. The output appears in the gray box at the bottom of the screen. This interface is designed to be simple and easy to use.</w:t>
      </w:r>
    </w:p>
    <w:p w14:paraId="4F849352" w14:textId="77777777" w:rsidR="00E66E91" w:rsidRDefault="00E66E91" w:rsidP="00E66E91">
      <w:pPr>
        <w:rPr>
          <w:rtl/>
        </w:rPr>
      </w:pPr>
    </w:p>
    <w:p w14:paraId="2C148888" w14:textId="77777777" w:rsidR="00E66E91" w:rsidRDefault="00E66E91" w:rsidP="00E66E91">
      <w:pPr>
        <w:rPr>
          <w:rtl/>
        </w:rPr>
      </w:pPr>
    </w:p>
    <w:p w14:paraId="2AC697C8" w14:textId="248CFC8B" w:rsidR="00E66E91" w:rsidRDefault="00E66E91" w:rsidP="00E66E91">
      <w:pPr>
        <w:rPr>
          <w:rtl/>
        </w:rPr>
      </w:pPr>
    </w:p>
    <w:p w14:paraId="1FB9AD59" w14:textId="461AB470" w:rsidR="00E66E91" w:rsidRDefault="00E66E91" w:rsidP="00E66E91">
      <w:pPr>
        <w:jc w:val="center"/>
        <w:rPr>
          <w:rtl/>
        </w:rPr>
      </w:pPr>
      <w:r>
        <w:rPr>
          <w:noProof/>
        </w:rPr>
        <mc:AlternateContent>
          <mc:Choice Requires="wps">
            <w:drawing>
              <wp:anchor distT="0" distB="0" distL="114300" distR="114300" simplePos="0" relativeHeight="251668480" behindDoc="0" locked="0" layoutInCell="1" allowOverlap="1" wp14:anchorId="7B04184E" wp14:editId="0C2A9864">
                <wp:simplePos x="0" y="0"/>
                <wp:positionH relativeFrom="column">
                  <wp:posOffset>1300076</wp:posOffset>
                </wp:positionH>
                <wp:positionV relativeFrom="paragraph">
                  <wp:posOffset>4010313</wp:posOffset>
                </wp:positionV>
                <wp:extent cx="3848100" cy="106680"/>
                <wp:effectExtent l="0" t="0" r="0" b="7620"/>
                <wp:wrapTopAndBottom/>
                <wp:docPr id="1784859155" name="Text Box 1"/>
                <wp:cNvGraphicFramePr/>
                <a:graphic xmlns:a="http://schemas.openxmlformats.org/drawingml/2006/main">
                  <a:graphicData uri="http://schemas.microsoft.com/office/word/2010/wordprocessingShape">
                    <wps:wsp>
                      <wps:cNvSpPr txBox="1"/>
                      <wps:spPr>
                        <a:xfrm>
                          <a:off x="0" y="0"/>
                          <a:ext cx="3848100" cy="106680"/>
                        </a:xfrm>
                        <a:prstGeom prst="rect">
                          <a:avLst/>
                        </a:prstGeom>
                        <a:solidFill>
                          <a:prstClr val="white"/>
                        </a:solidFill>
                        <a:ln>
                          <a:noFill/>
                        </a:ln>
                      </wps:spPr>
                      <wps:txbx>
                        <w:txbxContent>
                          <w:p w14:paraId="7219B892" w14:textId="694B2C28" w:rsidR="009A0CF1" w:rsidRPr="00E53A5B" w:rsidRDefault="009A0CF1" w:rsidP="009A0CF1">
                            <w:pPr>
                              <w:pStyle w:val="Caption"/>
                              <w:rPr>
                                <w:rFonts w:asciiTheme="majorBidi" w:hAnsiTheme="majorBidi" w:cstheme="majorBidi"/>
                              </w:rPr>
                            </w:pPr>
                            <w:bookmarkStart w:id="25" w:name="_Toc200759702"/>
                            <w:r>
                              <w:t>Figure 1:</w:t>
                            </w:r>
                            <w:r w:rsidRPr="001B0A86">
                              <w:t>Main Screen Of Program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4184E" id="_x0000_s1027" type="#_x0000_t202" style="position:absolute;left:0;text-align:left;margin-left:102.35pt;margin-top:315.75pt;width:303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" stroked="f">
                <v:textbox inset="0,0,0,0">
                  <w:txbxContent>
                    <w:p w14:paraId="7219B892" w14:textId="694B2C28" w:rsidR="009A0CF1" w:rsidRPr="00E53A5B" w:rsidRDefault="009A0CF1" w:rsidP="009A0CF1">
                      <w:pPr>
                        <w:pStyle w:val="Caption"/>
                        <w:rPr>
                          <w:rFonts w:asciiTheme="majorBidi" w:hAnsiTheme="majorBidi" w:cstheme="majorBidi"/>
                        </w:rPr>
                      </w:pPr>
                      <w:bookmarkStart w:id="28" w:name="_Toc200759702"/>
                      <w:r>
                        <w:t xml:space="preserve">Figure </w:t>
                      </w:r>
                      <w:proofErr w:type="gramStart"/>
                      <w:r>
                        <w:t>1:</w:t>
                      </w:r>
                      <w:r w:rsidRPr="001B0A86">
                        <w:t>Main</w:t>
                      </w:r>
                      <w:proofErr w:type="gramEnd"/>
                      <w:r w:rsidRPr="001B0A86">
                        <w:t xml:space="preserve"> Screen </w:t>
                      </w:r>
                      <w:proofErr w:type="gramStart"/>
                      <w:r w:rsidRPr="001B0A86">
                        <w:t>Of</w:t>
                      </w:r>
                      <w:proofErr w:type="gramEnd"/>
                      <w:r w:rsidRPr="001B0A86">
                        <w:t xml:space="preserve"> Program</w:t>
                      </w:r>
                      <w:bookmarkEnd w:id="28"/>
                    </w:p>
                  </w:txbxContent>
                </v:textbox>
                <w10:wrap type="topAndBottom"/>
              </v:shape>
            </w:pict>
          </mc:Fallback>
        </mc:AlternateContent>
      </w:r>
      <w:r>
        <w:rPr>
          <w:noProof/>
        </w:rPr>
        <w:drawing>
          <wp:inline distT="0" distB="0" distL="0" distR="0" wp14:anchorId="6BAFB8A5" wp14:editId="4F4B8D0C">
            <wp:extent cx="3238003" cy="3903133"/>
            <wp:effectExtent l="0" t="0" r="635" b="2540"/>
            <wp:docPr id="36844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5735" cy="3912453"/>
                    </a:xfrm>
                    <a:prstGeom prst="rect">
                      <a:avLst/>
                    </a:prstGeom>
                    <a:noFill/>
                    <a:ln>
                      <a:noFill/>
                    </a:ln>
                  </pic:spPr>
                </pic:pic>
              </a:graphicData>
            </a:graphic>
          </wp:inline>
        </w:drawing>
      </w:r>
    </w:p>
    <w:p w14:paraId="313BF312" w14:textId="7C8A0E31" w:rsidR="00E66E91" w:rsidRDefault="00E66E91" w:rsidP="00E66E91">
      <w:pPr>
        <w:rPr>
          <w:rtl/>
        </w:rPr>
      </w:pPr>
    </w:p>
    <w:p w14:paraId="63E8B4CE" w14:textId="5E320CA8" w:rsidR="00E66E91" w:rsidRPr="00C91A9F" w:rsidRDefault="00E66E91" w:rsidP="00E66E91">
      <w:r w:rsidRPr="00C91A9F">
        <w:t>In this example, the user enters the following values into the crop recommendation system:</w:t>
      </w:r>
    </w:p>
    <w:p w14:paraId="716D36AC" w14:textId="7BE78EA5" w:rsidR="00E66E91" w:rsidRPr="00C91A9F" w:rsidRDefault="00E66E91" w:rsidP="00E66E91">
      <w:pPr>
        <w:numPr>
          <w:ilvl w:val="0"/>
          <w:numId w:val="31"/>
        </w:numPr>
        <w:spacing w:line="278" w:lineRule="auto"/>
      </w:pPr>
      <w:r w:rsidRPr="00C91A9F">
        <w:t>Nitrogen (N): 85</w:t>
      </w:r>
    </w:p>
    <w:p w14:paraId="05D75DA6" w14:textId="77777777" w:rsidR="00E66E91" w:rsidRPr="00C91A9F" w:rsidRDefault="00E66E91" w:rsidP="00E66E91">
      <w:pPr>
        <w:numPr>
          <w:ilvl w:val="0"/>
          <w:numId w:val="31"/>
        </w:numPr>
        <w:spacing w:line="278" w:lineRule="auto"/>
      </w:pPr>
      <w:r w:rsidRPr="00C91A9F">
        <w:t>Phosphorus (P): 58</w:t>
      </w:r>
    </w:p>
    <w:p w14:paraId="323051D8" w14:textId="7202C648" w:rsidR="00E66E91" w:rsidRPr="00C91A9F" w:rsidRDefault="00E66E91" w:rsidP="00E66E91">
      <w:pPr>
        <w:numPr>
          <w:ilvl w:val="0"/>
          <w:numId w:val="31"/>
        </w:numPr>
        <w:spacing w:line="278" w:lineRule="auto"/>
      </w:pPr>
      <w:r w:rsidRPr="00C91A9F">
        <w:t>Potassium (K): 41</w:t>
      </w:r>
    </w:p>
    <w:p w14:paraId="02C08937" w14:textId="1DD2ADBE" w:rsidR="00E66E91" w:rsidRPr="00C91A9F" w:rsidRDefault="00E66E91" w:rsidP="00E66E91">
      <w:pPr>
        <w:numPr>
          <w:ilvl w:val="0"/>
          <w:numId w:val="31"/>
        </w:numPr>
        <w:spacing w:line="278" w:lineRule="auto"/>
      </w:pPr>
      <w:r w:rsidRPr="00C91A9F">
        <w:t>Temperature: 21°C</w:t>
      </w:r>
    </w:p>
    <w:p w14:paraId="2F5CA9DF" w14:textId="13FBD423" w:rsidR="00E66E91" w:rsidRPr="00C91A9F" w:rsidRDefault="00E66E91" w:rsidP="00E66E91">
      <w:pPr>
        <w:numPr>
          <w:ilvl w:val="0"/>
          <w:numId w:val="31"/>
        </w:numPr>
        <w:spacing w:line="278" w:lineRule="auto"/>
      </w:pPr>
      <w:r w:rsidRPr="00C91A9F">
        <w:t>Humidity: 80%</w:t>
      </w:r>
    </w:p>
    <w:p w14:paraId="10ED8DE8" w14:textId="290F2C14" w:rsidR="00E66E91" w:rsidRPr="00C91A9F" w:rsidRDefault="00E66E91" w:rsidP="00E66E91">
      <w:pPr>
        <w:numPr>
          <w:ilvl w:val="0"/>
          <w:numId w:val="31"/>
        </w:numPr>
        <w:spacing w:line="278" w:lineRule="auto"/>
      </w:pPr>
      <w:r w:rsidRPr="00C91A9F">
        <w:t>pH: 7</w:t>
      </w:r>
    </w:p>
    <w:p w14:paraId="0469C91D" w14:textId="3818EA9D" w:rsidR="00E66E91" w:rsidRPr="00C91A9F" w:rsidRDefault="00E66E91" w:rsidP="00E66E91">
      <w:pPr>
        <w:numPr>
          <w:ilvl w:val="0"/>
          <w:numId w:val="31"/>
        </w:numPr>
        <w:spacing w:line="278" w:lineRule="auto"/>
      </w:pPr>
      <w:r w:rsidRPr="00C91A9F">
        <w:t>Rainfall: 226 mm</w:t>
      </w:r>
    </w:p>
    <w:p w14:paraId="69550A1E" w14:textId="17C43EB8" w:rsidR="00E66E91" w:rsidRPr="00C91A9F" w:rsidRDefault="00E66E91" w:rsidP="00E66E91">
      <w:r w:rsidRPr="00C91A9F">
        <w:lastRenderedPageBreak/>
        <w:t>After clicking the “Recommend Crop” button, the system predicts the most suitable crop is rice. This prediction is based on the trained decision tree, which evaluates the conditions using a series of splits.</w:t>
      </w:r>
    </w:p>
    <w:p w14:paraId="7E71FDA8" w14:textId="6C30B383" w:rsidR="00E66E91" w:rsidRDefault="00E66E91" w:rsidP="00E66E91">
      <w:pPr>
        <w:rPr>
          <w:rtl/>
        </w:rPr>
      </w:pPr>
    </w:p>
    <w:p w14:paraId="761D1149" w14:textId="53FD429B" w:rsidR="00E66E91" w:rsidRDefault="00E66E91" w:rsidP="00E66E91">
      <w:pPr>
        <w:rPr>
          <w:rtl/>
        </w:rPr>
      </w:pPr>
    </w:p>
    <w:p w14:paraId="542D1614" w14:textId="72AE5E4C" w:rsidR="00E66E91" w:rsidRDefault="00E66E91" w:rsidP="00E66E91">
      <w:pPr>
        <w:rPr>
          <w:rtl/>
        </w:rPr>
      </w:pPr>
    </w:p>
    <w:p w14:paraId="60B4E125" w14:textId="1DBC08C8" w:rsidR="00E66E91" w:rsidRDefault="00E66E91" w:rsidP="00E66E91">
      <w:pPr>
        <w:rPr>
          <w:rtl/>
        </w:rPr>
      </w:pPr>
      <w:r>
        <w:rPr>
          <w:noProof/>
        </w:rPr>
        <mc:AlternateContent>
          <mc:Choice Requires="wps">
            <w:drawing>
              <wp:anchor distT="0" distB="0" distL="114300" distR="114300" simplePos="0" relativeHeight="251670528" behindDoc="0" locked="0" layoutInCell="1" allowOverlap="1" wp14:anchorId="5E788501" wp14:editId="17D8250E">
                <wp:simplePos x="0" y="0"/>
                <wp:positionH relativeFrom="margin">
                  <wp:posOffset>2216265</wp:posOffset>
                </wp:positionH>
                <wp:positionV relativeFrom="paragraph">
                  <wp:posOffset>3145502</wp:posOffset>
                </wp:positionV>
                <wp:extent cx="1729740" cy="190500"/>
                <wp:effectExtent l="0" t="0" r="3810" b="0"/>
                <wp:wrapTopAndBottom/>
                <wp:docPr id="1603326351" name="Text Box 1"/>
                <wp:cNvGraphicFramePr/>
                <a:graphic xmlns:a="http://schemas.openxmlformats.org/drawingml/2006/main">
                  <a:graphicData uri="http://schemas.microsoft.com/office/word/2010/wordprocessingShape">
                    <wps:wsp>
                      <wps:cNvSpPr txBox="1"/>
                      <wps:spPr>
                        <a:xfrm>
                          <a:off x="0" y="0"/>
                          <a:ext cx="1729740" cy="190500"/>
                        </a:xfrm>
                        <a:prstGeom prst="rect">
                          <a:avLst/>
                        </a:prstGeom>
                        <a:solidFill>
                          <a:prstClr val="white"/>
                        </a:solidFill>
                        <a:ln>
                          <a:noFill/>
                        </a:ln>
                      </wps:spPr>
                      <wps:txbx>
                        <w:txbxContent>
                          <w:p w14:paraId="733ED782" w14:textId="720AD0B8" w:rsidR="009A0CF1" w:rsidRPr="00A64EFF" w:rsidRDefault="009A0CF1" w:rsidP="009A0CF1">
                            <w:pPr>
                              <w:pStyle w:val="Caption"/>
                              <w:rPr>
                                <w:rFonts w:asciiTheme="majorBidi" w:hAnsiTheme="majorBidi" w:cstheme="majorBidi"/>
                              </w:rPr>
                            </w:pPr>
                            <w:bookmarkStart w:id="26" w:name="_Toc200759703"/>
                            <w:r>
                              <w:t>Figure 2:</w:t>
                            </w:r>
                            <w:r w:rsidRPr="00D21D07">
                              <w:t>Decision Tree Visualizer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88501" id="_x0000_s1028" type="#_x0000_t202" style="position:absolute;margin-left:174.5pt;margin-top:247.7pt;width:136.2pt;height: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" stroked="f">
                <v:textbox inset="0,0,0,0">
                  <w:txbxContent>
                    <w:p w14:paraId="733ED782" w14:textId="720AD0B8" w:rsidR="009A0CF1" w:rsidRPr="00A64EFF" w:rsidRDefault="009A0CF1" w:rsidP="009A0CF1">
                      <w:pPr>
                        <w:pStyle w:val="Caption"/>
                        <w:rPr>
                          <w:rFonts w:asciiTheme="majorBidi" w:hAnsiTheme="majorBidi" w:cstheme="majorBidi"/>
                        </w:rPr>
                      </w:pPr>
                      <w:bookmarkStart w:id="30" w:name="_Toc200759703"/>
                      <w:r>
                        <w:t xml:space="preserve">Figure </w:t>
                      </w:r>
                      <w:proofErr w:type="gramStart"/>
                      <w:r>
                        <w:t>2:</w:t>
                      </w:r>
                      <w:r w:rsidRPr="00D21D07">
                        <w:t>Decision</w:t>
                      </w:r>
                      <w:proofErr w:type="gramEnd"/>
                      <w:r w:rsidRPr="00D21D07">
                        <w:t xml:space="preserve"> Tree Visualizer</w:t>
                      </w:r>
                      <w:bookmarkEnd w:id="30"/>
                    </w:p>
                  </w:txbxContent>
                </v:textbox>
                <w10:wrap type="topAndBottom" anchorx="margin"/>
              </v:shape>
            </w:pict>
          </mc:Fallback>
        </mc:AlternateContent>
      </w:r>
      <w:r>
        <w:rPr>
          <w:noProof/>
        </w:rPr>
        <w:drawing>
          <wp:inline distT="0" distB="0" distL="0" distR="0" wp14:anchorId="206EEFFC" wp14:editId="03B0E441">
            <wp:extent cx="5943600" cy="3048000"/>
            <wp:effectExtent l="0" t="0" r="0" b="0"/>
            <wp:docPr id="1433215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162E2727" w14:textId="7439ADEE" w:rsidR="00E66E91" w:rsidRDefault="00E66E91" w:rsidP="00E66E91">
      <w:pPr>
        <w:rPr>
          <w:rtl/>
        </w:rPr>
      </w:pPr>
    </w:p>
    <w:p w14:paraId="03A0CD6D" w14:textId="48DE930C" w:rsidR="00E66E91" w:rsidRPr="00C91A9F" w:rsidRDefault="00E66E91" w:rsidP="00E66E91">
      <w:r w:rsidRPr="00C91A9F">
        <w:t>As shown in the decision tree view, the path followed includes:</w:t>
      </w:r>
    </w:p>
    <w:p w14:paraId="4AF5824C" w14:textId="3EFB608A" w:rsidR="00E66E91" w:rsidRPr="00C91A9F" w:rsidRDefault="00E66E91" w:rsidP="00E66E91">
      <w:pPr>
        <w:numPr>
          <w:ilvl w:val="0"/>
          <w:numId w:val="32"/>
        </w:numPr>
        <w:spacing w:line="278" w:lineRule="auto"/>
      </w:pPr>
      <w:r w:rsidRPr="00C91A9F">
        <w:t>P &gt; 32</w:t>
      </w:r>
    </w:p>
    <w:p w14:paraId="47948430" w14:textId="6F51E46B" w:rsidR="00E66E91" w:rsidRPr="00C91A9F" w:rsidRDefault="00E66E91" w:rsidP="00E66E91">
      <w:pPr>
        <w:numPr>
          <w:ilvl w:val="0"/>
          <w:numId w:val="32"/>
        </w:numPr>
        <w:spacing w:line="278" w:lineRule="auto"/>
      </w:pPr>
      <w:r w:rsidRPr="00C91A9F">
        <w:t>humidity ≤ 90.006217</w:t>
      </w:r>
    </w:p>
    <w:p w14:paraId="279FF277" w14:textId="0B703587" w:rsidR="00E66E91" w:rsidRPr="00C91A9F" w:rsidRDefault="00E66E91" w:rsidP="00E66E91">
      <w:pPr>
        <w:numPr>
          <w:ilvl w:val="0"/>
          <w:numId w:val="32"/>
        </w:numPr>
        <w:spacing w:line="278" w:lineRule="auto"/>
      </w:pPr>
      <w:r w:rsidRPr="00C91A9F">
        <w:t>K &gt; 30</w:t>
      </w:r>
    </w:p>
    <w:p w14:paraId="3E258E94" w14:textId="40C87AD7" w:rsidR="00E66E91" w:rsidRPr="00C91A9F" w:rsidRDefault="00E66E91" w:rsidP="00E66E91">
      <w:pPr>
        <w:numPr>
          <w:ilvl w:val="0"/>
          <w:numId w:val="32"/>
        </w:numPr>
        <w:spacing w:line="278" w:lineRule="auto"/>
      </w:pPr>
      <w:r w:rsidRPr="00C91A9F">
        <w:t>P ≤ 65</w:t>
      </w:r>
    </w:p>
    <w:p w14:paraId="41DBAB51" w14:textId="53B70ED7" w:rsidR="00E66E91" w:rsidRPr="00C91A9F" w:rsidRDefault="00E66E91" w:rsidP="00E66E91">
      <w:pPr>
        <w:numPr>
          <w:ilvl w:val="0"/>
          <w:numId w:val="32"/>
        </w:numPr>
        <w:spacing w:line="278" w:lineRule="auto"/>
      </w:pPr>
      <w:r w:rsidRPr="00C91A9F">
        <w:t>rainfall &gt; 197.5</w:t>
      </w:r>
    </w:p>
    <w:p w14:paraId="23481D51" w14:textId="1C386116" w:rsidR="00E66E91" w:rsidRPr="00C91A9F" w:rsidRDefault="00E66E91" w:rsidP="00E66E91">
      <w:pPr>
        <w:numPr>
          <w:ilvl w:val="0"/>
          <w:numId w:val="32"/>
        </w:numPr>
        <w:spacing w:line="278" w:lineRule="auto"/>
      </w:pPr>
      <w:r w:rsidRPr="00C91A9F">
        <w:t>pH ≤ 6.01248 (not taken here, since pH = 7)</w:t>
      </w:r>
    </w:p>
    <w:p w14:paraId="20996C91" w14:textId="053BEE8D" w:rsidR="00E66E91" w:rsidRPr="00C91A9F" w:rsidRDefault="00E66E91" w:rsidP="00E66E91">
      <w:pPr>
        <w:numPr>
          <w:ilvl w:val="0"/>
          <w:numId w:val="32"/>
        </w:numPr>
        <w:spacing w:line="278" w:lineRule="auto"/>
      </w:pPr>
      <w:r w:rsidRPr="00C91A9F">
        <w:t>temperature &gt; 22.89 (also not taken, since temp = 21)</w:t>
      </w:r>
    </w:p>
    <w:p w14:paraId="38E6BCBC" w14:textId="50073AD8" w:rsidR="00E66E91" w:rsidRPr="00C91A9F" w:rsidRDefault="00E66E91" w:rsidP="00E66E91">
      <w:r w:rsidRPr="00C91A9F">
        <w:t>So, the final decision leads to the node labeled rice (82.0), meaning this leaf was reached by 82 training samples, all correctly classified as rice. This example demonstrates how the model uses environmental features to trace a decision path and provide an accurate crop recommendation.</w:t>
      </w:r>
    </w:p>
    <w:p w14:paraId="51523E1D" w14:textId="39FB8C29" w:rsidR="00322DDA" w:rsidRPr="009A0CF1" w:rsidRDefault="00322DDA" w:rsidP="009A0CF1">
      <w:pPr>
        <w:pStyle w:val="ListParagraph"/>
        <w:rPr>
          <w:rFonts w:asciiTheme="majorBidi" w:hAnsiTheme="majorBidi" w:cstheme="majorBidi"/>
          <w:sz w:val="24"/>
          <w:szCs w:val="24"/>
        </w:rPr>
      </w:pPr>
    </w:p>
    <w:p w14:paraId="0E14AE22" w14:textId="3EFEAE8D" w:rsidR="000B4ED9" w:rsidRPr="00676FD2" w:rsidRDefault="000B4ED9" w:rsidP="000B4ED9">
      <w:pPr>
        <w:pStyle w:val="Heading1"/>
      </w:pPr>
      <w:bookmarkStart w:id="27" w:name="_Toc200759717"/>
      <w:r w:rsidRPr="000B4ED9">
        <w:lastRenderedPageBreak/>
        <w:t>Discussion</w:t>
      </w:r>
      <w:bookmarkEnd w:id="27"/>
    </w:p>
    <w:p w14:paraId="5036E27F" w14:textId="2EC7C04A" w:rsidR="00E01CAD" w:rsidRDefault="00B85842" w:rsidP="00B85842">
      <w:pPr>
        <w:pStyle w:val="Heading2"/>
      </w:pPr>
      <w:bookmarkStart w:id="28" w:name="_Toc200759718"/>
      <w:r w:rsidRPr="00B85842">
        <w:t>Results from 5-Fold Cross-Validation</w:t>
      </w:r>
      <w:bookmarkEnd w:id="28"/>
    </w:p>
    <w:p w14:paraId="7AF58509" w14:textId="01701476" w:rsidR="00B85842" w:rsidRDefault="00B85842" w:rsidP="009C0FCF">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Results show consistent performance, indicating a robust and generalizable model.</w:t>
      </w:r>
    </w:p>
    <w:p w14:paraId="7E462B60" w14:textId="77777777" w:rsidR="009C0FCF" w:rsidRDefault="009C0FCF" w:rsidP="009C0FCF">
      <w:pPr>
        <w:rPr>
          <w:rFonts w:ascii="Times New Roman" w:eastAsia="Times New Roman" w:hAnsi="Times New Roman" w:cs="Times New Roman"/>
          <w:kern w:val="0"/>
          <w:sz w:val="24"/>
          <w:szCs w:val="24"/>
          <w14:ligatures w14:val="none"/>
        </w:rPr>
      </w:pPr>
    </w:p>
    <w:p w14:paraId="4C57A996" w14:textId="51DBDE8C" w:rsidR="00B85842" w:rsidRPr="00B85842" w:rsidRDefault="00B85842" w:rsidP="00B85842">
      <w:pPr>
        <w:rPr>
          <w:rFonts w:ascii="Times New Roman" w:eastAsia="Times New Roman" w:hAnsi="Times New Roman" w:cs="Times New Roman"/>
          <w:b/>
          <w:bCs/>
          <w:kern w:val="0"/>
          <w:sz w:val="24"/>
          <w:szCs w:val="24"/>
          <w14:ligatures w14:val="none"/>
        </w:rPr>
      </w:pPr>
      <w:r w:rsidRPr="009C0FCF">
        <w:rPr>
          <w:rFonts w:ascii="Times New Roman" w:eastAsia="Times New Roman" w:hAnsi="Times New Roman" w:cs="Times New Roman"/>
          <w:b/>
          <w:bCs/>
          <w:color w:val="1F3864" w:themeColor="accent1" w:themeShade="80"/>
          <w:kern w:val="0"/>
          <w:sz w:val="24"/>
          <w:szCs w:val="24"/>
          <w14:ligatures w14:val="none"/>
        </w:rPr>
        <w:t>5-Fold Cross-Validation Results</w:t>
      </w:r>
      <w:r w:rsidRPr="00B85842">
        <w:rPr>
          <w:rFonts w:ascii="Times New Roman" w:eastAsia="Times New Roman" w:hAnsi="Times New Roman" w:cs="Times New Roman"/>
          <w:b/>
          <w:bCs/>
          <w:kern w:val="0"/>
          <w:sz w:val="24"/>
          <w:szCs w:val="24"/>
          <w14:ligatures w14:val="none"/>
        </w:rPr>
        <w:t>:</w:t>
      </w:r>
    </w:p>
    <w:p w14:paraId="5A11B309"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w:t>
      </w:r>
    </w:p>
    <w:p w14:paraId="740E4E69"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w:t>
      </w:r>
      <w:r w:rsidRPr="009C0FCF">
        <w:rPr>
          <w:rFonts w:ascii="Times New Roman" w:eastAsia="Times New Roman" w:hAnsi="Times New Roman" w:cs="Times New Roman"/>
          <w:b/>
          <w:bCs/>
          <w:color w:val="1F3864" w:themeColor="accent1" w:themeShade="80"/>
          <w:kern w:val="0"/>
          <w:sz w:val="24"/>
          <w:szCs w:val="24"/>
          <w14:ligatures w14:val="none"/>
        </w:rPr>
        <w:t>Fold 1</w:t>
      </w:r>
      <w:r w:rsidRPr="00B85842">
        <w:rPr>
          <w:rFonts w:ascii="Times New Roman" w:eastAsia="Times New Roman" w:hAnsi="Times New Roman" w:cs="Times New Roman"/>
          <w:kern w:val="0"/>
          <w:sz w:val="24"/>
          <w:szCs w:val="24"/>
          <w14:ligatures w14:val="none"/>
        </w:rPr>
        <w:t>:</w:t>
      </w:r>
    </w:p>
    <w:p w14:paraId="63E312CB"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Accuracy: 99.32%</w:t>
      </w:r>
    </w:p>
    <w:p w14:paraId="1954F14E"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Precision: 0.9935</w:t>
      </w:r>
    </w:p>
    <w:p w14:paraId="6ABA04F7"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Recall: 0.9932</w:t>
      </w:r>
    </w:p>
    <w:p w14:paraId="7D5D6A71" w14:textId="77777777" w:rsidR="00B85842" w:rsidRPr="00B85842" w:rsidRDefault="00B85842" w:rsidP="00B85842">
      <w:pPr>
        <w:rPr>
          <w:rFonts w:ascii="Times New Roman" w:eastAsia="Times New Roman" w:hAnsi="Times New Roman" w:cs="Times New Roman"/>
          <w:kern w:val="0"/>
          <w:sz w:val="24"/>
          <w:szCs w:val="24"/>
          <w14:ligatures w14:val="none"/>
        </w:rPr>
      </w:pPr>
    </w:p>
    <w:p w14:paraId="03C974C7"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b/>
          <w:bCs/>
          <w:kern w:val="0"/>
          <w:sz w:val="24"/>
          <w:szCs w:val="24"/>
          <w14:ligatures w14:val="none"/>
        </w:rPr>
        <w:t xml:space="preserve"> </w:t>
      </w:r>
      <w:r w:rsidRPr="009C0FCF">
        <w:rPr>
          <w:rFonts w:ascii="Times New Roman" w:eastAsia="Times New Roman" w:hAnsi="Times New Roman" w:cs="Times New Roman"/>
          <w:b/>
          <w:bCs/>
          <w:color w:val="1F3864" w:themeColor="accent1" w:themeShade="80"/>
          <w:kern w:val="0"/>
          <w:sz w:val="24"/>
          <w:szCs w:val="24"/>
          <w14:ligatures w14:val="none"/>
        </w:rPr>
        <w:t>Fold 2</w:t>
      </w:r>
      <w:r w:rsidRPr="00B85842">
        <w:rPr>
          <w:rFonts w:ascii="Times New Roman" w:eastAsia="Times New Roman" w:hAnsi="Times New Roman" w:cs="Times New Roman"/>
          <w:kern w:val="0"/>
          <w:sz w:val="24"/>
          <w:szCs w:val="24"/>
          <w14:ligatures w14:val="none"/>
        </w:rPr>
        <w:t>:</w:t>
      </w:r>
    </w:p>
    <w:p w14:paraId="6291B65B"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Accuracy: 98.41%</w:t>
      </w:r>
    </w:p>
    <w:p w14:paraId="0B0DA684"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Precision: 0.9852</w:t>
      </w:r>
    </w:p>
    <w:p w14:paraId="631B1683" w14:textId="6BC5B68F" w:rsidR="00B85842" w:rsidRDefault="00B85842" w:rsidP="009C0FCF">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Recall: 0.9841</w:t>
      </w:r>
    </w:p>
    <w:p w14:paraId="70BF3A4B" w14:textId="77777777" w:rsidR="009C0FCF" w:rsidRPr="00B85842" w:rsidRDefault="009C0FCF" w:rsidP="009C0FCF">
      <w:pPr>
        <w:rPr>
          <w:rFonts w:ascii="Times New Roman" w:eastAsia="Times New Roman" w:hAnsi="Times New Roman" w:cs="Times New Roman"/>
          <w:kern w:val="0"/>
          <w:sz w:val="24"/>
          <w:szCs w:val="24"/>
          <w14:ligatures w14:val="none"/>
        </w:rPr>
      </w:pPr>
    </w:p>
    <w:p w14:paraId="213B8186"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b/>
          <w:bCs/>
          <w:kern w:val="0"/>
          <w:sz w:val="24"/>
          <w:szCs w:val="24"/>
          <w14:ligatures w14:val="none"/>
        </w:rPr>
        <w:t xml:space="preserve"> </w:t>
      </w:r>
      <w:r w:rsidRPr="009C0FCF">
        <w:rPr>
          <w:rFonts w:ascii="Times New Roman" w:eastAsia="Times New Roman" w:hAnsi="Times New Roman" w:cs="Times New Roman"/>
          <w:b/>
          <w:bCs/>
          <w:color w:val="1F3864" w:themeColor="accent1" w:themeShade="80"/>
          <w:kern w:val="0"/>
          <w:sz w:val="24"/>
          <w:szCs w:val="24"/>
          <w14:ligatures w14:val="none"/>
        </w:rPr>
        <w:t>Fold 3</w:t>
      </w:r>
      <w:r w:rsidRPr="00B85842">
        <w:rPr>
          <w:rFonts w:ascii="Times New Roman" w:eastAsia="Times New Roman" w:hAnsi="Times New Roman" w:cs="Times New Roman"/>
          <w:kern w:val="0"/>
          <w:sz w:val="24"/>
          <w:szCs w:val="24"/>
          <w14:ligatures w14:val="none"/>
        </w:rPr>
        <w:t>:</w:t>
      </w:r>
    </w:p>
    <w:p w14:paraId="02E4B4AB"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Accuracy: 96.82%</w:t>
      </w:r>
    </w:p>
    <w:p w14:paraId="1AF3C66F"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Precision: 0.9692</w:t>
      </w:r>
    </w:p>
    <w:p w14:paraId="151060A7"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Recall: 0.9682</w:t>
      </w:r>
    </w:p>
    <w:p w14:paraId="3058A65C" w14:textId="77777777" w:rsidR="00B85842" w:rsidRPr="00B85842" w:rsidRDefault="00B85842" w:rsidP="00B85842">
      <w:pPr>
        <w:rPr>
          <w:rFonts w:ascii="Times New Roman" w:eastAsia="Times New Roman" w:hAnsi="Times New Roman" w:cs="Times New Roman"/>
          <w:kern w:val="0"/>
          <w:sz w:val="24"/>
          <w:szCs w:val="24"/>
          <w14:ligatures w14:val="none"/>
        </w:rPr>
      </w:pPr>
    </w:p>
    <w:p w14:paraId="53F2DA08"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b/>
          <w:bCs/>
          <w:kern w:val="0"/>
          <w:sz w:val="24"/>
          <w:szCs w:val="24"/>
          <w14:ligatures w14:val="none"/>
        </w:rPr>
        <w:t xml:space="preserve"> </w:t>
      </w:r>
      <w:r w:rsidRPr="009C0FCF">
        <w:rPr>
          <w:rFonts w:ascii="Times New Roman" w:eastAsia="Times New Roman" w:hAnsi="Times New Roman" w:cs="Times New Roman"/>
          <w:b/>
          <w:bCs/>
          <w:color w:val="1F3864" w:themeColor="accent1" w:themeShade="80"/>
          <w:kern w:val="0"/>
          <w:sz w:val="24"/>
          <w:szCs w:val="24"/>
          <w14:ligatures w14:val="none"/>
        </w:rPr>
        <w:t>Fold 4</w:t>
      </w:r>
      <w:r w:rsidRPr="00B85842">
        <w:rPr>
          <w:rFonts w:ascii="Times New Roman" w:eastAsia="Times New Roman" w:hAnsi="Times New Roman" w:cs="Times New Roman"/>
          <w:kern w:val="0"/>
          <w:sz w:val="24"/>
          <w:szCs w:val="24"/>
          <w14:ligatures w14:val="none"/>
        </w:rPr>
        <w:t>:</w:t>
      </w:r>
    </w:p>
    <w:p w14:paraId="26A3511B"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Accuracy: 98.86%</w:t>
      </w:r>
    </w:p>
    <w:p w14:paraId="626B375F"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Precision: 0.9887</w:t>
      </w:r>
    </w:p>
    <w:p w14:paraId="46382B0D"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Recall: 0.9886</w:t>
      </w:r>
    </w:p>
    <w:p w14:paraId="73D86F01" w14:textId="77777777" w:rsidR="00B85842" w:rsidRPr="00B85842" w:rsidRDefault="00B85842" w:rsidP="00B85842">
      <w:pPr>
        <w:rPr>
          <w:rFonts w:ascii="Times New Roman" w:eastAsia="Times New Roman" w:hAnsi="Times New Roman" w:cs="Times New Roman"/>
          <w:kern w:val="0"/>
          <w:sz w:val="24"/>
          <w:szCs w:val="24"/>
          <w14:ligatures w14:val="none"/>
        </w:rPr>
      </w:pPr>
    </w:p>
    <w:p w14:paraId="51277F09" w14:textId="77777777" w:rsidR="00B85842" w:rsidRPr="00B85842" w:rsidRDefault="00B85842" w:rsidP="00B85842">
      <w:pPr>
        <w:rPr>
          <w:rFonts w:ascii="Times New Roman" w:eastAsia="Times New Roman" w:hAnsi="Times New Roman" w:cs="Times New Roman"/>
          <w:kern w:val="0"/>
          <w:sz w:val="24"/>
          <w:szCs w:val="24"/>
          <w14:ligatures w14:val="none"/>
        </w:rPr>
      </w:pPr>
      <w:r w:rsidRPr="009C0FCF">
        <w:rPr>
          <w:rFonts w:ascii="Times New Roman" w:eastAsia="Times New Roman" w:hAnsi="Times New Roman" w:cs="Times New Roman"/>
          <w:b/>
          <w:bCs/>
          <w:color w:val="1F3864" w:themeColor="accent1" w:themeShade="80"/>
          <w:kern w:val="0"/>
          <w:sz w:val="24"/>
          <w:szCs w:val="24"/>
          <w14:ligatures w14:val="none"/>
        </w:rPr>
        <w:t xml:space="preserve"> Fold 5</w:t>
      </w:r>
      <w:r w:rsidRPr="00B85842">
        <w:rPr>
          <w:rFonts w:ascii="Times New Roman" w:eastAsia="Times New Roman" w:hAnsi="Times New Roman" w:cs="Times New Roman"/>
          <w:kern w:val="0"/>
          <w:sz w:val="24"/>
          <w:szCs w:val="24"/>
          <w14:ligatures w14:val="none"/>
        </w:rPr>
        <w:t>:</w:t>
      </w:r>
    </w:p>
    <w:p w14:paraId="734157E7"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Accuracy: 99.55%</w:t>
      </w:r>
    </w:p>
    <w:p w14:paraId="2CD63EBE"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 Precision: 0.9957</w:t>
      </w:r>
    </w:p>
    <w:p w14:paraId="3231C263"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lastRenderedPageBreak/>
        <w:t xml:space="preserve"> Recall: 0.9955</w:t>
      </w:r>
    </w:p>
    <w:p w14:paraId="75AD1B15" w14:textId="201AA8C3" w:rsidR="007B0A5A" w:rsidRPr="00B85842" w:rsidRDefault="007B0A5A" w:rsidP="00B85842">
      <w:pPr>
        <w:rPr>
          <w:rFonts w:ascii="Times New Roman" w:eastAsia="Times New Roman" w:hAnsi="Times New Roman" w:cs="Times New Roman"/>
          <w:kern w:val="0"/>
          <w:sz w:val="24"/>
          <w:szCs w:val="24"/>
          <w14:ligatures w14:val="none"/>
        </w:rPr>
      </w:pPr>
    </w:p>
    <w:p w14:paraId="0A930A91" w14:textId="600CD16C" w:rsidR="007B0A5A" w:rsidRDefault="00B85842" w:rsidP="007B0A5A">
      <w:pPr>
        <w:pStyle w:val="Heading2"/>
      </w:pPr>
      <w:bookmarkStart w:id="29" w:name="_Toc200759719"/>
      <w:r w:rsidRPr="00B85842">
        <w:rPr>
          <w:rFonts w:ascii="Times New Roman" w:eastAsia="Times New Roman" w:hAnsi="Times New Roman" w:cs="Times New Roman"/>
          <w:kern w:val="0"/>
          <w:sz w:val="24"/>
          <w:szCs w:val="24"/>
          <w14:ligatures w14:val="none"/>
        </w:rPr>
        <w:t>Final Decision Tree (Visual)</w:t>
      </w:r>
      <w:bookmarkEnd w:id="29"/>
    </w:p>
    <w:p w14:paraId="5C6C886E" w14:textId="77777777" w:rsidR="00B85842" w:rsidRPr="00B85842" w:rsidRDefault="00B85842" w:rsidP="00B85842">
      <w:pPr>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 xml:space="preserve">The root node of the tree splits on </w:t>
      </w:r>
      <w:r w:rsidRPr="009C0FCF">
        <w:rPr>
          <w:rFonts w:ascii="Times New Roman" w:eastAsia="Times New Roman" w:hAnsi="Times New Roman" w:cs="Times New Roman"/>
          <w:b/>
          <w:bCs/>
          <w:i/>
          <w:iCs/>
          <w:color w:val="1F3864" w:themeColor="accent1" w:themeShade="80"/>
          <w:kern w:val="0"/>
          <w:sz w:val="24"/>
          <w:szCs w:val="24"/>
          <w14:ligatures w14:val="none"/>
        </w:rPr>
        <w:t>humidity &lt;= 74.829137</w:t>
      </w:r>
      <w:r w:rsidRPr="00B85842">
        <w:rPr>
          <w:rFonts w:ascii="Times New Roman" w:eastAsia="Times New Roman" w:hAnsi="Times New Roman" w:cs="Times New Roman"/>
          <w:kern w:val="0"/>
          <w:sz w:val="24"/>
          <w:szCs w:val="24"/>
          <w14:ligatures w14:val="none"/>
        </w:rPr>
        <w:t>, indicating that humidity is the most informative feature. The tree then branches based on features like K (potassium), P (phosphorus), and temperature. Each leaf node represents a predicted crop with a confidence score (e.g., 100.0 means all instances at that leaf belong to the same class).</w:t>
      </w:r>
    </w:p>
    <w:p w14:paraId="6989E6D4" w14:textId="4ABADD7F" w:rsidR="007B0A5A" w:rsidRPr="00E55292" w:rsidRDefault="00B85842" w:rsidP="00B858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842">
        <w:rPr>
          <w:rFonts w:ascii="Times New Roman" w:eastAsia="Times New Roman" w:hAnsi="Times New Roman" w:cs="Times New Roman"/>
          <w:kern w:val="0"/>
          <w:sz w:val="24"/>
          <w:szCs w:val="24"/>
          <w14:ligatures w14:val="none"/>
        </w:rPr>
        <w:t>The tree was visualized using Weka’s TreeVisualizer, offering a clear view of the decision structure</w:t>
      </w:r>
      <w:r w:rsidR="007B0A5A" w:rsidRPr="007B0A5A">
        <w:rPr>
          <w:rFonts w:ascii="Times New Roman" w:eastAsia="Times New Roman" w:hAnsi="Times New Roman" w:cs="Times New Roman"/>
          <w:kern w:val="0"/>
          <w:sz w:val="24"/>
          <w:szCs w:val="24"/>
          <w14:ligatures w14:val="none"/>
        </w:rPr>
        <w:t>.</w:t>
      </w:r>
    </w:p>
    <w:p w14:paraId="52AEB515" w14:textId="0B7DD12C" w:rsidR="00DB666E" w:rsidRPr="00676FD2" w:rsidRDefault="00DB666E" w:rsidP="00DB666E">
      <w:pPr>
        <w:pStyle w:val="Heading1"/>
        <w:rPr>
          <w:b w:val="0"/>
          <w:bCs/>
        </w:rPr>
      </w:pPr>
      <w:bookmarkStart w:id="30" w:name="_Toc200759720"/>
      <w:r w:rsidRPr="00676FD2">
        <w:rPr>
          <w:bCs/>
        </w:rPr>
        <w:t>Conclusion</w:t>
      </w:r>
      <w:bookmarkEnd w:id="30"/>
      <w:r w:rsidRPr="00676FD2">
        <w:rPr>
          <w:bCs/>
        </w:rPr>
        <w:t xml:space="preserve"> </w:t>
      </w:r>
    </w:p>
    <w:bookmarkEnd w:id="14"/>
    <w:p w14:paraId="16266615" w14:textId="77777777" w:rsidR="009A0CF1" w:rsidRDefault="009A0CF1">
      <w:pPr>
        <w:spacing w:line="259" w:lineRule="auto"/>
        <w:rPr>
          <w:rFonts w:ascii="Times New Roman" w:eastAsia="Times New Roman" w:hAnsi="Times New Roman" w:cs="Times New Roman"/>
          <w:kern w:val="0"/>
          <w:sz w:val="24"/>
          <w:szCs w:val="24"/>
          <w14:ligatures w14:val="none"/>
        </w:rPr>
      </w:pPr>
    </w:p>
    <w:p w14:paraId="3F0B09CF" w14:textId="5B69EBBE" w:rsidR="00EE415E" w:rsidRPr="00676FD2" w:rsidRDefault="009A0CF1">
      <w:pPr>
        <w:spacing w:line="259" w:lineRule="auto"/>
        <w:rPr>
          <w:rFonts w:asciiTheme="majorBidi" w:eastAsiaTheme="majorEastAsia" w:hAnsiTheme="majorBidi" w:cstheme="majorBidi"/>
          <w:b/>
          <w:bCs/>
          <w:color w:val="2F5496" w:themeColor="accent1" w:themeShade="BF"/>
          <w:sz w:val="32"/>
          <w:szCs w:val="32"/>
        </w:rPr>
      </w:pPr>
      <w:r w:rsidRPr="009A0CF1">
        <w:rPr>
          <w:rFonts w:ascii="Times New Roman" w:eastAsia="Times New Roman" w:hAnsi="Times New Roman" w:cs="Times New Roman"/>
          <w:kern w:val="0"/>
          <w:sz w:val="24"/>
          <w:szCs w:val="24"/>
          <w14:ligatures w14:val="none"/>
        </w:rPr>
        <w:t>Decision Trees provide interpretable, high‑accuracy crop recommendations. The JavaFX tool demonstrates real‑time prediction, tree inspection, and metric reporting, making it suitable for field‑agronomic decision support.</w:t>
      </w:r>
    </w:p>
    <w:p w14:paraId="46C092B2" w14:textId="53C89157" w:rsidR="000740FC" w:rsidRPr="00676FD2" w:rsidRDefault="000740FC" w:rsidP="000740FC">
      <w:pPr>
        <w:pStyle w:val="Heading1"/>
        <w:rPr>
          <w:b w:val="0"/>
          <w:bCs/>
          <w:sz w:val="28"/>
          <w:szCs w:val="28"/>
        </w:rPr>
      </w:pPr>
      <w:bookmarkStart w:id="31" w:name="_Toc200759721"/>
      <w:r w:rsidRPr="00676FD2">
        <w:rPr>
          <w:bCs/>
          <w:sz w:val="28"/>
          <w:szCs w:val="28"/>
        </w:rPr>
        <w:t>References</w:t>
      </w:r>
      <w:bookmarkEnd w:id="15"/>
      <w:bookmarkEnd w:id="31"/>
    </w:p>
    <w:p w14:paraId="1A2EA217" w14:textId="1D2024AB" w:rsidR="00813BC8" w:rsidRDefault="00CA7948" w:rsidP="00813BC8">
      <w:pPr>
        <w:pStyle w:val="ListParagraph"/>
        <w:numPr>
          <w:ilvl w:val="0"/>
          <w:numId w:val="24"/>
        </w:numPr>
        <w:rPr>
          <w:rFonts w:asciiTheme="majorBidi" w:hAnsiTheme="majorBidi" w:cstheme="majorBidi"/>
          <w:sz w:val="20"/>
          <w:szCs w:val="20"/>
        </w:rPr>
      </w:pPr>
      <w:r w:rsidRPr="00CA7948">
        <w:rPr>
          <w:rFonts w:asciiTheme="majorBidi" w:hAnsiTheme="majorBidi" w:cstheme="majorBidi"/>
          <w:b/>
          <w:bCs/>
          <w:sz w:val="20"/>
          <w:szCs w:val="20"/>
        </w:rPr>
        <w:t>Wikipedia</w:t>
      </w:r>
      <w:r w:rsidRPr="00CA7948">
        <w:rPr>
          <w:rFonts w:asciiTheme="majorBidi" w:hAnsiTheme="majorBidi" w:cstheme="majorBidi"/>
          <w:sz w:val="20"/>
          <w:szCs w:val="20"/>
        </w:rPr>
        <w:t xml:space="preserve">: </w:t>
      </w:r>
      <w:r w:rsidR="00813BC8" w:rsidRPr="00813BC8">
        <w:rPr>
          <w:rFonts w:asciiTheme="majorBidi" w:hAnsiTheme="majorBidi" w:cstheme="majorBidi"/>
          <w:sz w:val="20"/>
          <w:szCs w:val="20"/>
        </w:rPr>
        <w:t xml:space="preserve">Decision Tree </w:t>
      </w:r>
      <w:r w:rsidRPr="00CA7948">
        <w:rPr>
          <w:rFonts w:asciiTheme="majorBidi" w:hAnsiTheme="majorBidi" w:cstheme="majorBidi"/>
          <w:sz w:val="20"/>
          <w:szCs w:val="20"/>
        </w:rPr>
        <w:t>(</w:t>
      </w:r>
      <w:hyperlink r:id="rId17" w:tgtFrame="_new" w:history="1">
        <w:r w:rsidR="00813BC8">
          <w:rPr>
            <w:rStyle w:val="Hyperlink"/>
            <w:rFonts w:asciiTheme="majorBidi" w:hAnsiTheme="majorBidi" w:cstheme="majorBidi"/>
            <w:sz w:val="20"/>
            <w:szCs w:val="20"/>
          </w:rPr>
          <w:t>https://en.wikipedia.org/wiki/Decision_tree</w:t>
        </w:r>
      </w:hyperlink>
      <w:r w:rsidRPr="00CA7948">
        <w:rPr>
          <w:rFonts w:asciiTheme="majorBidi" w:hAnsiTheme="majorBidi" w:cstheme="majorBidi"/>
          <w:sz w:val="20"/>
          <w:szCs w:val="20"/>
        </w:rPr>
        <w:t>)</w:t>
      </w:r>
      <w:r>
        <w:rPr>
          <w:rFonts w:asciiTheme="majorBidi" w:hAnsiTheme="majorBidi" w:cstheme="majorBidi"/>
          <w:sz w:val="20"/>
          <w:szCs w:val="20"/>
        </w:rPr>
        <w:t>.</w:t>
      </w:r>
    </w:p>
    <w:p w14:paraId="6E48CDF9" w14:textId="1D03FB76" w:rsidR="00813BC8" w:rsidRPr="00813BC8" w:rsidRDefault="00813BC8" w:rsidP="00813BC8">
      <w:pPr>
        <w:pStyle w:val="ListParagraph"/>
        <w:numPr>
          <w:ilvl w:val="0"/>
          <w:numId w:val="24"/>
        </w:numPr>
        <w:rPr>
          <w:rFonts w:asciiTheme="majorBidi" w:hAnsiTheme="majorBidi" w:cstheme="majorBidi"/>
          <w:sz w:val="20"/>
          <w:szCs w:val="20"/>
        </w:rPr>
      </w:pPr>
      <w:r w:rsidRPr="00CA7948">
        <w:rPr>
          <w:rFonts w:asciiTheme="majorBidi" w:hAnsiTheme="majorBidi" w:cstheme="majorBidi"/>
          <w:b/>
          <w:bCs/>
          <w:sz w:val="20"/>
          <w:szCs w:val="20"/>
        </w:rPr>
        <w:t>Wikipedia</w:t>
      </w:r>
      <w:r w:rsidRPr="00CA7948">
        <w:rPr>
          <w:rFonts w:asciiTheme="majorBidi" w:hAnsiTheme="majorBidi" w:cstheme="majorBidi"/>
          <w:sz w:val="20"/>
          <w:szCs w:val="20"/>
        </w:rPr>
        <w:t xml:space="preserve">: </w:t>
      </w:r>
      <w:r w:rsidRPr="00813BC8">
        <w:rPr>
          <w:rFonts w:asciiTheme="majorBidi" w:hAnsiTheme="majorBidi" w:cstheme="majorBidi"/>
          <w:sz w:val="20"/>
          <w:szCs w:val="20"/>
        </w:rPr>
        <w:t xml:space="preserve">Information Gain </w:t>
      </w:r>
      <w:r w:rsidRPr="00CA7948">
        <w:rPr>
          <w:rFonts w:asciiTheme="majorBidi" w:hAnsiTheme="majorBidi" w:cstheme="majorBidi"/>
          <w:sz w:val="20"/>
          <w:szCs w:val="20"/>
        </w:rPr>
        <w:t>(</w:t>
      </w:r>
      <w:hyperlink r:id="rId18" w:tgtFrame="_new" w:history="1">
        <w:r>
          <w:rPr>
            <w:rStyle w:val="Hyperlink"/>
            <w:rFonts w:asciiTheme="majorBidi" w:hAnsiTheme="majorBidi" w:cstheme="majorBidi"/>
            <w:sz w:val="20"/>
            <w:szCs w:val="20"/>
          </w:rPr>
          <w:t>en.wikipedia.org/wiki/Information_gain_in_decision_trees</w:t>
        </w:r>
      </w:hyperlink>
      <w:r w:rsidRPr="00CA7948">
        <w:rPr>
          <w:rFonts w:asciiTheme="majorBidi" w:hAnsiTheme="majorBidi" w:cstheme="majorBidi"/>
          <w:sz w:val="20"/>
          <w:szCs w:val="20"/>
        </w:rPr>
        <w:t>)</w:t>
      </w:r>
      <w:r>
        <w:rPr>
          <w:rFonts w:asciiTheme="majorBidi" w:hAnsiTheme="majorBidi" w:cstheme="majorBidi"/>
          <w:sz w:val="20"/>
          <w:szCs w:val="20"/>
        </w:rPr>
        <w:t>.</w:t>
      </w:r>
    </w:p>
    <w:p w14:paraId="5EEAE6B6" w14:textId="5689B5C1" w:rsidR="00CA7948" w:rsidRDefault="00813BC8" w:rsidP="00813BC8">
      <w:pPr>
        <w:pStyle w:val="ListParagraph"/>
        <w:numPr>
          <w:ilvl w:val="0"/>
          <w:numId w:val="24"/>
        </w:numPr>
        <w:rPr>
          <w:rFonts w:asciiTheme="majorBidi" w:hAnsiTheme="majorBidi" w:cstheme="majorBidi"/>
          <w:sz w:val="20"/>
          <w:szCs w:val="20"/>
        </w:rPr>
      </w:pPr>
      <w:r w:rsidRPr="00813BC8">
        <w:rPr>
          <w:rFonts w:asciiTheme="majorBidi" w:hAnsiTheme="majorBidi" w:cstheme="majorBidi"/>
          <w:b/>
          <w:bCs/>
          <w:sz w:val="20"/>
          <w:szCs w:val="20"/>
        </w:rPr>
        <w:t>Kaggle Dataset</w:t>
      </w:r>
      <w:r w:rsidR="00CA7948" w:rsidRPr="00CA7948">
        <w:rPr>
          <w:rFonts w:asciiTheme="majorBidi" w:hAnsiTheme="majorBidi" w:cstheme="majorBidi"/>
          <w:sz w:val="20"/>
          <w:szCs w:val="20"/>
        </w:rPr>
        <w:t xml:space="preserve">: </w:t>
      </w:r>
      <w:r w:rsidRPr="00813BC8">
        <w:rPr>
          <w:rFonts w:asciiTheme="majorBidi" w:hAnsiTheme="majorBidi" w:cstheme="majorBidi"/>
          <w:sz w:val="20"/>
          <w:szCs w:val="20"/>
        </w:rPr>
        <w:t>Crop Recommendation Dataset</w:t>
      </w:r>
      <w:r>
        <w:rPr>
          <w:rFonts w:asciiTheme="majorBidi" w:hAnsiTheme="majorBidi" w:cstheme="majorBidi"/>
          <w:sz w:val="20"/>
          <w:szCs w:val="20"/>
        </w:rPr>
        <w:t xml:space="preserve"> </w:t>
      </w:r>
      <w:r w:rsidR="00CA7948" w:rsidRPr="00CA7948">
        <w:rPr>
          <w:rFonts w:asciiTheme="majorBidi" w:hAnsiTheme="majorBidi" w:cstheme="majorBidi"/>
          <w:sz w:val="20"/>
          <w:szCs w:val="20"/>
        </w:rPr>
        <w:t>(</w:t>
      </w:r>
      <w:hyperlink r:id="rId19" w:history="1">
        <w:r w:rsidRPr="00813BC8">
          <w:rPr>
            <w:rStyle w:val="Hyperlink"/>
            <w:rFonts w:asciiTheme="majorBidi" w:hAnsiTheme="majorBidi" w:cstheme="majorBidi"/>
            <w:sz w:val="20"/>
            <w:szCs w:val="20"/>
          </w:rPr>
          <w:t>Crop Recommendation Dataset</w:t>
        </w:r>
      </w:hyperlink>
      <w:r w:rsidR="00CA7948" w:rsidRPr="00CA7948">
        <w:rPr>
          <w:rFonts w:asciiTheme="majorBidi" w:hAnsiTheme="majorBidi" w:cstheme="majorBidi"/>
          <w:sz w:val="20"/>
          <w:szCs w:val="20"/>
        </w:rPr>
        <w:t>)</w:t>
      </w:r>
      <w:r w:rsidR="00CA7948">
        <w:rPr>
          <w:rFonts w:asciiTheme="majorBidi" w:hAnsiTheme="majorBidi" w:cstheme="majorBidi"/>
          <w:sz w:val="20"/>
          <w:szCs w:val="20"/>
        </w:rPr>
        <w:t>.</w:t>
      </w:r>
    </w:p>
    <w:p w14:paraId="63912DD6" w14:textId="6976D15B" w:rsidR="00CA7948" w:rsidRDefault="00CA7948" w:rsidP="00813BC8">
      <w:pPr>
        <w:pStyle w:val="ListParagraph"/>
        <w:numPr>
          <w:ilvl w:val="0"/>
          <w:numId w:val="24"/>
        </w:numPr>
        <w:rPr>
          <w:rFonts w:asciiTheme="majorBidi" w:hAnsiTheme="majorBidi" w:cstheme="majorBidi"/>
          <w:sz w:val="20"/>
          <w:szCs w:val="20"/>
        </w:rPr>
      </w:pPr>
      <w:r w:rsidRPr="00CA7948">
        <w:rPr>
          <w:rFonts w:asciiTheme="majorBidi" w:hAnsiTheme="majorBidi" w:cstheme="majorBidi"/>
          <w:b/>
          <w:bCs/>
          <w:sz w:val="20"/>
          <w:szCs w:val="20"/>
        </w:rPr>
        <w:t>GeeksforGeeks</w:t>
      </w:r>
      <w:r w:rsidRPr="00CA7948">
        <w:rPr>
          <w:rFonts w:asciiTheme="majorBidi" w:hAnsiTheme="majorBidi" w:cstheme="majorBidi"/>
          <w:sz w:val="20"/>
          <w:szCs w:val="20"/>
        </w:rPr>
        <w:t xml:space="preserve">: </w:t>
      </w:r>
      <w:r w:rsidR="00813BC8" w:rsidRPr="00813BC8">
        <w:rPr>
          <w:rFonts w:asciiTheme="majorBidi" w:hAnsiTheme="majorBidi" w:cstheme="majorBidi"/>
          <w:sz w:val="20"/>
          <w:szCs w:val="20"/>
        </w:rPr>
        <w:t xml:space="preserve">Decision Tree Introduction </w:t>
      </w:r>
      <w:r w:rsidRPr="00CA7948">
        <w:rPr>
          <w:rFonts w:asciiTheme="majorBidi" w:hAnsiTheme="majorBidi" w:cstheme="majorBidi"/>
          <w:sz w:val="20"/>
          <w:szCs w:val="20"/>
        </w:rPr>
        <w:t>(</w:t>
      </w:r>
      <w:hyperlink r:id="rId20" w:history="1">
        <w:r w:rsidR="00813BC8">
          <w:rPr>
            <w:rStyle w:val="Hyperlink"/>
            <w:rFonts w:asciiTheme="majorBidi" w:hAnsiTheme="majorBidi" w:cstheme="majorBidi"/>
            <w:sz w:val="20"/>
            <w:szCs w:val="20"/>
          </w:rPr>
          <w:t>https://www.geeksforgeeks.org/decision-tree-introduction-example/</w:t>
        </w:r>
      </w:hyperlink>
      <w:r w:rsidRPr="00CA7948">
        <w:rPr>
          <w:rFonts w:asciiTheme="majorBidi" w:hAnsiTheme="majorBidi" w:cstheme="majorBidi"/>
          <w:sz w:val="20"/>
          <w:szCs w:val="20"/>
        </w:rPr>
        <w:t>)</w:t>
      </w:r>
      <w:r>
        <w:rPr>
          <w:rFonts w:asciiTheme="majorBidi" w:hAnsiTheme="majorBidi" w:cstheme="majorBidi"/>
          <w:sz w:val="20"/>
          <w:szCs w:val="20"/>
        </w:rPr>
        <w:t>.</w:t>
      </w:r>
    </w:p>
    <w:p w14:paraId="322466F8" w14:textId="71AB695D" w:rsidR="00813BC8" w:rsidRPr="00813BC8" w:rsidRDefault="00813BC8" w:rsidP="00813BC8">
      <w:pPr>
        <w:pStyle w:val="ListParagraph"/>
        <w:numPr>
          <w:ilvl w:val="0"/>
          <w:numId w:val="24"/>
        </w:numPr>
        <w:rPr>
          <w:rFonts w:asciiTheme="majorBidi" w:hAnsiTheme="majorBidi" w:cstheme="majorBidi"/>
          <w:sz w:val="20"/>
          <w:szCs w:val="20"/>
        </w:rPr>
      </w:pPr>
      <w:r w:rsidRPr="00813BC8">
        <w:rPr>
          <w:rFonts w:asciiTheme="majorBidi" w:hAnsiTheme="majorBidi" w:cstheme="majorBidi"/>
          <w:b/>
          <w:bCs/>
          <w:sz w:val="20"/>
          <w:szCs w:val="20"/>
        </w:rPr>
        <w:t>Weka Documentation: J48 Classifier</w:t>
      </w:r>
      <w:r w:rsidRPr="00CA7948">
        <w:rPr>
          <w:rFonts w:asciiTheme="majorBidi" w:hAnsiTheme="majorBidi" w:cstheme="majorBidi"/>
          <w:sz w:val="20"/>
          <w:szCs w:val="20"/>
        </w:rPr>
        <w:t>: (</w:t>
      </w:r>
      <w:hyperlink r:id="rId21" w:history="1">
        <w:r>
          <w:rPr>
            <w:rStyle w:val="Hyperlink"/>
            <w:rFonts w:asciiTheme="majorBidi" w:hAnsiTheme="majorBidi" w:cstheme="majorBidi"/>
            <w:sz w:val="20"/>
            <w:szCs w:val="20"/>
          </w:rPr>
          <w:t>https://weka.sourceforge.io/doc.dev/weka/classifiers/trees/J48.html</w:t>
        </w:r>
      </w:hyperlink>
      <w:r w:rsidRPr="00CA7948">
        <w:rPr>
          <w:rFonts w:asciiTheme="majorBidi" w:hAnsiTheme="majorBidi" w:cstheme="majorBidi"/>
          <w:sz w:val="20"/>
          <w:szCs w:val="20"/>
        </w:rPr>
        <w:t>)</w:t>
      </w:r>
      <w:r>
        <w:rPr>
          <w:rFonts w:asciiTheme="majorBidi" w:hAnsiTheme="majorBidi" w:cstheme="majorBidi"/>
          <w:sz w:val="20"/>
          <w:szCs w:val="20"/>
        </w:rPr>
        <w:t>.</w:t>
      </w:r>
    </w:p>
    <w:p w14:paraId="39F31CE1" w14:textId="36792076" w:rsidR="00B05564" w:rsidRDefault="00CA7948" w:rsidP="009A0CF1">
      <w:pPr>
        <w:pStyle w:val="ListParagraph"/>
        <w:numPr>
          <w:ilvl w:val="0"/>
          <w:numId w:val="24"/>
        </w:numPr>
        <w:rPr>
          <w:rFonts w:asciiTheme="majorBidi" w:hAnsiTheme="majorBidi" w:cstheme="majorBidi"/>
          <w:sz w:val="20"/>
          <w:szCs w:val="20"/>
        </w:rPr>
      </w:pPr>
      <w:r w:rsidRPr="00CA7948">
        <w:rPr>
          <w:rFonts w:asciiTheme="majorBidi" w:hAnsiTheme="majorBidi" w:cstheme="majorBidi"/>
          <w:b/>
          <w:bCs/>
          <w:sz w:val="20"/>
          <w:szCs w:val="20"/>
        </w:rPr>
        <w:t>Course Slides and Lectures</w:t>
      </w:r>
      <w:r w:rsidRPr="00CA7948">
        <w:rPr>
          <w:rFonts w:asciiTheme="majorBidi" w:hAnsiTheme="majorBidi" w:cstheme="majorBidi"/>
          <w:sz w:val="20"/>
          <w:szCs w:val="20"/>
        </w:rPr>
        <w:t xml:space="preserve"> (COMP338 - Artificial Intelligence)</w:t>
      </w:r>
      <w:r>
        <w:rPr>
          <w:rFonts w:asciiTheme="majorBidi" w:hAnsiTheme="majorBidi" w:cstheme="majorBidi"/>
          <w:sz w:val="20"/>
          <w:szCs w:val="20"/>
        </w:rPr>
        <w:t>.</w:t>
      </w:r>
    </w:p>
    <w:sectPr w:rsidR="00B05564" w:rsidSect="00A10217">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89E1D" w14:textId="77777777" w:rsidR="002A346C" w:rsidRDefault="002A346C" w:rsidP="00B7399E">
      <w:pPr>
        <w:spacing w:after="0" w:line="240" w:lineRule="auto"/>
      </w:pPr>
      <w:r>
        <w:separator/>
      </w:r>
    </w:p>
  </w:endnote>
  <w:endnote w:type="continuationSeparator" w:id="0">
    <w:p w14:paraId="28A0F97B" w14:textId="77777777" w:rsidR="002A346C" w:rsidRDefault="002A346C" w:rsidP="00B7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 w:val="24"/>
        <w:szCs w:val="24"/>
      </w:rPr>
      <w:id w:val="1042788960"/>
      <w:docPartObj>
        <w:docPartGallery w:val="Page Numbers (Bottom of Page)"/>
        <w:docPartUnique/>
      </w:docPartObj>
    </w:sdtPr>
    <w:sdtEndPr>
      <w:rPr>
        <w:noProof/>
      </w:rPr>
    </w:sdtEndPr>
    <w:sdtContent>
      <w:p w14:paraId="25A8091A" w14:textId="7344523D" w:rsidR="00E22143" w:rsidRPr="009F4DCC" w:rsidRDefault="00E22143">
        <w:pPr>
          <w:pStyle w:val="Footer"/>
          <w:jc w:val="center"/>
          <w:rPr>
            <w:rFonts w:asciiTheme="majorBidi" w:hAnsiTheme="majorBidi" w:cstheme="majorBidi"/>
            <w:sz w:val="24"/>
            <w:szCs w:val="24"/>
          </w:rPr>
        </w:pPr>
        <w:r w:rsidRPr="009F4DCC">
          <w:rPr>
            <w:rFonts w:asciiTheme="majorBidi" w:hAnsiTheme="majorBidi" w:cstheme="majorBidi"/>
            <w:sz w:val="24"/>
            <w:szCs w:val="24"/>
          </w:rPr>
          <w:fldChar w:fldCharType="begin"/>
        </w:r>
        <w:r w:rsidRPr="009F4DCC">
          <w:rPr>
            <w:rFonts w:asciiTheme="majorBidi" w:hAnsiTheme="majorBidi" w:cstheme="majorBidi"/>
            <w:sz w:val="24"/>
            <w:szCs w:val="24"/>
          </w:rPr>
          <w:instrText xml:space="preserve"> PAGE   \* MERGEFORMAT </w:instrText>
        </w:r>
        <w:r w:rsidRPr="009F4DCC">
          <w:rPr>
            <w:rFonts w:asciiTheme="majorBidi" w:hAnsiTheme="majorBidi" w:cstheme="majorBidi"/>
            <w:sz w:val="24"/>
            <w:szCs w:val="24"/>
          </w:rPr>
          <w:fldChar w:fldCharType="separate"/>
        </w:r>
        <w:r w:rsidRPr="009F4DCC">
          <w:rPr>
            <w:rFonts w:asciiTheme="majorBidi" w:hAnsiTheme="majorBidi" w:cstheme="majorBidi"/>
            <w:noProof/>
            <w:sz w:val="24"/>
            <w:szCs w:val="24"/>
          </w:rPr>
          <w:t>2</w:t>
        </w:r>
        <w:r w:rsidRPr="009F4DCC">
          <w:rPr>
            <w:rFonts w:asciiTheme="majorBidi" w:hAnsiTheme="majorBidi" w:cstheme="majorBidi"/>
            <w:noProof/>
            <w:sz w:val="24"/>
            <w:szCs w:val="24"/>
          </w:rPr>
          <w:fldChar w:fldCharType="end"/>
        </w:r>
      </w:p>
    </w:sdtContent>
  </w:sdt>
  <w:p w14:paraId="55436E16" w14:textId="77777777" w:rsidR="00E22143" w:rsidRPr="009F4DCC" w:rsidRDefault="00E22143">
    <w:pPr>
      <w:pStyle w:val="Foo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734EC" w14:textId="4AAC9C81" w:rsidR="00152FB4" w:rsidRDefault="00152FB4" w:rsidP="00E420D5">
    <w:pPr>
      <w:pStyle w:val="Footer"/>
    </w:pPr>
  </w:p>
  <w:p w14:paraId="0D54EBCA" w14:textId="77777777" w:rsidR="00152FB4" w:rsidRDefault="00152F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 w:val="24"/>
        <w:szCs w:val="24"/>
      </w:rPr>
      <w:id w:val="1246454665"/>
      <w:docPartObj>
        <w:docPartGallery w:val="Page Numbers (Bottom of Page)"/>
        <w:docPartUnique/>
      </w:docPartObj>
    </w:sdtPr>
    <w:sdtEndPr>
      <w:rPr>
        <w:noProof/>
      </w:rPr>
    </w:sdtEndPr>
    <w:sdtContent>
      <w:p w14:paraId="7A0834CF" w14:textId="70A5D693" w:rsidR="00445A21" w:rsidRPr="009F4DCC" w:rsidRDefault="00445A21">
        <w:pPr>
          <w:pStyle w:val="Footer"/>
          <w:jc w:val="center"/>
          <w:rPr>
            <w:rFonts w:asciiTheme="majorBidi" w:hAnsiTheme="majorBidi" w:cstheme="majorBidi"/>
            <w:sz w:val="24"/>
            <w:szCs w:val="24"/>
          </w:rPr>
        </w:pPr>
        <w:r w:rsidRPr="009F4DCC">
          <w:rPr>
            <w:rFonts w:asciiTheme="majorBidi" w:hAnsiTheme="majorBidi" w:cstheme="majorBidi"/>
            <w:sz w:val="24"/>
            <w:szCs w:val="24"/>
          </w:rPr>
          <w:fldChar w:fldCharType="begin"/>
        </w:r>
        <w:r w:rsidRPr="009F4DCC">
          <w:rPr>
            <w:rFonts w:asciiTheme="majorBidi" w:hAnsiTheme="majorBidi" w:cstheme="majorBidi"/>
            <w:sz w:val="24"/>
            <w:szCs w:val="24"/>
          </w:rPr>
          <w:instrText xml:space="preserve"> PAGE   \* MERGEFORMAT </w:instrText>
        </w:r>
        <w:r w:rsidRPr="009F4DCC">
          <w:rPr>
            <w:rFonts w:asciiTheme="majorBidi" w:hAnsiTheme="majorBidi" w:cstheme="majorBidi"/>
            <w:sz w:val="24"/>
            <w:szCs w:val="24"/>
          </w:rPr>
          <w:fldChar w:fldCharType="separate"/>
        </w:r>
        <w:r w:rsidRPr="009F4DCC">
          <w:rPr>
            <w:rFonts w:asciiTheme="majorBidi" w:hAnsiTheme="majorBidi" w:cstheme="majorBidi"/>
            <w:noProof/>
            <w:sz w:val="24"/>
            <w:szCs w:val="24"/>
          </w:rPr>
          <w:t>2</w:t>
        </w:r>
        <w:r w:rsidRPr="009F4DCC">
          <w:rPr>
            <w:rFonts w:asciiTheme="majorBidi" w:hAnsiTheme="majorBidi" w:cstheme="majorBidi"/>
            <w:noProof/>
            <w:sz w:val="24"/>
            <w:szCs w:val="24"/>
          </w:rPr>
          <w:fldChar w:fldCharType="end"/>
        </w:r>
      </w:p>
    </w:sdtContent>
  </w:sdt>
  <w:p w14:paraId="19910037" w14:textId="77777777" w:rsidR="00B7399E" w:rsidRPr="009F4DCC" w:rsidRDefault="00B7399E" w:rsidP="00152FB4">
    <w:pPr>
      <w:pStyle w:val="Footer"/>
      <w:jc w:val="center"/>
      <w:rPr>
        <w:rFonts w:asciiTheme="majorBidi" w:hAnsiTheme="majorBidi" w:cstheme="majorBid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93CCE" w14:textId="77777777" w:rsidR="002A346C" w:rsidRDefault="002A346C" w:rsidP="00B7399E">
      <w:pPr>
        <w:spacing w:after="0" w:line="240" w:lineRule="auto"/>
      </w:pPr>
      <w:r>
        <w:separator/>
      </w:r>
    </w:p>
  </w:footnote>
  <w:footnote w:type="continuationSeparator" w:id="0">
    <w:p w14:paraId="0CA5C63D" w14:textId="77777777" w:rsidR="002A346C" w:rsidRDefault="002A346C" w:rsidP="00B73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88797D"/>
    <w:multiLevelType w:val="multilevel"/>
    <w:tmpl w:val="05C8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25A73"/>
    <w:multiLevelType w:val="multilevel"/>
    <w:tmpl w:val="5A28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33F5"/>
    <w:multiLevelType w:val="multilevel"/>
    <w:tmpl w:val="D990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629B8"/>
    <w:multiLevelType w:val="multilevel"/>
    <w:tmpl w:val="445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F07DB"/>
    <w:multiLevelType w:val="hybridMultilevel"/>
    <w:tmpl w:val="97B81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3062B"/>
    <w:multiLevelType w:val="multilevel"/>
    <w:tmpl w:val="8B280CC2"/>
    <w:lvl w:ilvl="0">
      <w:start w:val="1"/>
      <w:numFmt w:val="bullet"/>
      <w:lvlText w:val=""/>
      <w:lvlJc w:val="left"/>
      <w:pPr>
        <w:tabs>
          <w:tab w:val="num" w:pos="720"/>
        </w:tabs>
        <w:ind w:left="720" w:hanging="360"/>
      </w:pPr>
      <w:rPr>
        <w:rFonts w:ascii="Symbol" w:hAnsi="Symbol" w:hint="default"/>
        <w:color w:val="1F3864" w:themeColor="accent1"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805CA"/>
    <w:multiLevelType w:val="multilevel"/>
    <w:tmpl w:val="65140BE6"/>
    <w:lvl w:ilvl="0">
      <w:start w:val="1"/>
      <w:numFmt w:val="bullet"/>
      <w:lvlText w:val=""/>
      <w:lvlJc w:val="left"/>
      <w:pPr>
        <w:tabs>
          <w:tab w:val="num" w:pos="720"/>
        </w:tabs>
        <w:ind w:left="720" w:hanging="360"/>
      </w:pPr>
      <w:rPr>
        <w:rFonts w:ascii="Symbol" w:hAnsi="Symbol" w:hint="default"/>
        <w:color w:val="1F3864" w:themeColor="accent1"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75599"/>
    <w:multiLevelType w:val="hybridMultilevel"/>
    <w:tmpl w:val="E24E65B2"/>
    <w:lvl w:ilvl="0" w:tplc="E6584AC6">
      <w:start w:val="1"/>
      <w:numFmt w:val="bullet"/>
      <w:lvlText w:val=""/>
      <w:lvlJc w:val="left"/>
      <w:pPr>
        <w:ind w:left="720" w:hanging="360"/>
      </w:pPr>
      <w:rPr>
        <w:rFonts w:ascii="Symbol" w:hAnsi="Symbol" w:hint="default"/>
        <w:color w:val="1F3864" w:themeColor="accent1" w:themeShade="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6C933B6"/>
    <w:multiLevelType w:val="multilevel"/>
    <w:tmpl w:val="2AB0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1382D"/>
    <w:multiLevelType w:val="multilevel"/>
    <w:tmpl w:val="94A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C7BA9"/>
    <w:multiLevelType w:val="hybridMultilevel"/>
    <w:tmpl w:val="D638D112"/>
    <w:lvl w:ilvl="0" w:tplc="7E4EFC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11937"/>
    <w:multiLevelType w:val="multilevel"/>
    <w:tmpl w:val="32AC79F8"/>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B3AD7"/>
    <w:multiLevelType w:val="multilevel"/>
    <w:tmpl w:val="BC2209E6"/>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B4036"/>
    <w:multiLevelType w:val="hybridMultilevel"/>
    <w:tmpl w:val="4E546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25194"/>
    <w:multiLevelType w:val="hybridMultilevel"/>
    <w:tmpl w:val="0D8E4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381BB5"/>
    <w:multiLevelType w:val="multilevel"/>
    <w:tmpl w:val="6C3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F6167"/>
    <w:multiLevelType w:val="hybridMultilevel"/>
    <w:tmpl w:val="5DC4BABC"/>
    <w:lvl w:ilvl="0" w:tplc="69AAF93E">
      <w:start w:val="1"/>
      <w:numFmt w:val="bullet"/>
      <w:lvlText w:val=""/>
      <w:lvlJc w:val="left"/>
      <w:pPr>
        <w:ind w:left="720" w:hanging="360"/>
      </w:pPr>
      <w:rPr>
        <w:rFonts w:ascii="Symbol" w:hAnsi="Symbol" w:hint="default"/>
        <w:color w:val="1F3864"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C41BB5"/>
    <w:multiLevelType w:val="multilevel"/>
    <w:tmpl w:val="566AACF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B09569E"/>
    <w:multiLevelType w:val="hybridMultilevel"/>
    <w:tmpl w:val="E988CDE0"/>
    <w:lvl w:ilvl="0" w:tplc="9E500EBE">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01F1C"/>
    <w:multiLevelType w:val="multilevel"/>
    <w:tmpl w:val="4414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67707"/>
    <w:multiLevelType w:val="multilevel"/>
    <w:tmpl w:val="0F8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855DF"/>
    <w:multiLevelType w:val="multilevel"/>
    <w:tmpl w:val="374CCA48"/>
    <w:lvl w:ilvl="0">
      <w:start w:val="1"/>
      <w:numFmt w:val="decimal"/>
      <w:lvlText w:val="%1"/>
      <w:lvlJc w:val="left"/>
      <w:pPr>
        <w:ind w:left="360" w:hanging="360"/>
      </w:pPr>
      <w:rPr>
        <w:rFonts w:hint="default"/>
        <w:color w:val="4472C4" w:themeColor="accent1"/>
      </w:rPr>
    </w:lvl>
    <w:lvl w:ilvl="1">
      <w:start w:val="1"/>
      <w:numFmt w:val="decimal"/>
      <w:lvlText w:val="%1.%2"/>
      <w:lvlJc w:val="left"/>
      <w:pPr>
        <w:ind w:left="360" w:hanging="360"/>
      </w:pPr>
      <w:rPr>
        <w:rFonts w:hint="default"/>
        <w:color w:val="4472C4" w:themeColor="accent1"/>
      </w:rPr>
    </w:lvl>
    <w:lvl w:ilvl="2">
      <w:start w:val="1"/>
      <w:numFmt w:val="decimal"/>
      <w:lvlText w:val="%1.%2.%3"/>
      <w:lvlJc w:val="left"/>
      <w:pPr>
        <w:ind w:left="720" w:hanging="720"/>
      </w:pPr>
      <w:rPr>
        <w:rFonts w:hint="default"/>
        <w:color w:val="4472C4" w:themeColor="accent1"/>
      </w:rPr>
    </w:lvl>
    <w:lvl w:ilvl="3">
      <w:start w:val="1"/>
      <w:numFmt w:val="decimal"/>
      <w:lvlText w:val="%1.%2.%3.%4"/>
      <w:lvlJc w:val="left"/>
      <w:pPr>
        <w:ind w:left="720" w:hanging="720"/>
      </w:pPr>
      <w:rPr>
        <w:rFonts w:hint="default"/>
        <w:color w:val="4472C4" w:themeColor="accent1"/>
      </w:rPr>
    </w:lvl>
    <w:lvl w:ilvl="4">
      <w:start w:val="1"/>
      <w:numFmt w:val="decimal"/>
      <w:lvlText w:val="%1.%2.%3.%4.%5"/>
      <w:lvlJc w:val="left"/>
      <w:pPr>
        <w:ind w:left="1080" w:hanging="1080"/>
      </w:pPr>
      <w:rPr>
        <w:rFonts w:hint="default"/>
        <w:color w:val="4472C4" w:themeColor="accent1"/>
      </w:rPr>
    </w:lvl>
    <w:lvl w:ilvl="5">
      <w:start w:val="1"/>
      <w:numFmt w:val="decimal"/>
      <w:lvlText w:val="%1.%2.%3.%4.%5.%6"/>
      <w:lvlJc w:val="left"/>
      <w:pPr>
        <w:ind w:left="1080" w:hanging="1080"/>
      </w:pPr>
      <w:rPr>
        <w:rFonts w:hint="default"/>
        <w:color w:val="4472C4" w:themeColor="accent1"/>
      </w:rPr>
    </w:lvl>
    <w:lvl w:ilvl="6">
      <w:start w:val="1"/>
      <w:numFmt w:val="decimal"/>
      <w:lvlText w:val="%1.%2.%3.%4.%5.%6.%7"/>
      <w:lvlJc w:val="left"/>
      <w:pPr>
        <w:ind w:left="1440" w:hanging="1440"/>
      </w:pPr>
      <w:rPr>
        <w:rFonts w:hint="default"/>
        <w:color w:val="4472C4" w:themeColor="accent1"/>
      </w:rPr>
    </w:lvl>
    <w:lvl w:ilvl="7">
      <w:start w:val="1"/>
      <w:numFmt w:val="decimal"/>
      <w:lvlText w:val="%1.%2.%3.%4.%5.%6.%7.%8"/>
      <w:lvlJc w:val="left"/>
      <w:pPr>
        <w:ind w:left="1440" w:hanging="1440"/>
      </w:pPr>
      <w:rPr>
        <w:rFonts w:hint="default"/>
        <w:color w:val="4472C4" w:themeColor="accent1"/>
      </w:rPr>
    </w:lvl>
    <w:lvl w:ilvl="8">
      <w:start w:val="1"/>
      <w:numFmt w:val="decimal"/>
      <w:lvlText w:val="%1.%2.%3.%4.%5.%6.%7.%8.%9"/>
      <w:lvlJc w:val="left"/>
      <w:pPr>
        <w:ind w:left="1440" w:hanging="1440"/>
      </w:pPr>
      <w:rPr>
        <w:rFonts w:hint="default"/>
        <w:color w:val="4472C4" w:themeColor="accent1"/>
      </w:rPr>
    </w:lvl>
  </w:abstractNum>
  <w:abstractNum w:abstractNumId="23" w15:restartNumberingAfterBreak="0">
    <w:nsid w:val="5F2432AA"/>
    <w:multiLevelType w:val="multilevel"/>
    <w:tmpl w:val="A2B45FB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E07257"/>
    <w:multiLevelType w:val="hybridMultilevel"/>
    <w:tmpl w:val="513E3D94"/>
    <w:lvl w:ilvl="0" w:tplc="CF580E8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C61EEE"/>
    <w:multiLevelType w:val="multilevel"/>
    <w:tmpl w:val="94B21ACC"/>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D1191"/>
    <w:multiLevelType w:val="hybridMultilevel"/>
    <w:tmpl w:val="6E042A34"/>
    <w:lvl w:ilvl="0" w:tplc="25DE0596">
      <w:start w:val="1"/>
      <w:numFmt w:val="bullet"/>
      <w:lvlText w:val=""/>
      <w:lvlJc w:val="left"/>
      <w:pPr>
        <w:ind w:left="720" w:hanging="360"/>
      </w:pPr>
      <w:rPr>
        <w:rFonts w:ascii="Symbol" w:hAnsi="Symbol" w:hint="default"/>
        <w:color w:val="1F3864" w:themeColor="accent1" w:themeShade="80"/>
      </w:rPr>
    </w:lvl>
    <w:lvl w:ilvl="1" w:tplc="7B12CF88">
      <w:start w:val="1"/>
      <w:numFmt w:val="bullet"/>
      <w:lvlText w:val="o"/>
      <w:lvlJc w:val="left"/>
      <w:pPr>
        <w:ind w:left="1440" w:hanging="360"/>
      </w:pPr>
      <w:rPr>
        <w:rFonts w:ascii="Courier New" w:hAnsi="Courier New" w:cs="Courier New" w:hint="default"/>
        <w:color w:val="1F3864" w:themeColor="accent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A7F3B"/>
    <w:multiLevelType w:val="hybridMultilevel"/>
    <w:tmpl w:val="4034606E"/>
    <w:lvl w:ilvl="0" w:tplc="C95C74D0">
      <w:start w:val="1"/>
      <w:numFmt w:val="decimal"/>
      <w:lvlText w:val="%1."/>
      <w:lvlJc w:val="left"/>
      <w:pPr>
        <w:ind w:left="1080" w:hanging="360"/>
      </w:pPr>
      <w:rPr>
        <w:color w:val="2F5496" w:themeColor="accent1" w:themeShade="BF"/>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CC7180"/>
    <w:multiLevelType w:val="hybridMultilevel"/>
    <w:tmpl w:val="CBD6693A"/>
    <w:lvl w:ilvl="0" w:tplc="209ED9E6">
      <w:start w:val="1"/>
      <w:numFmt w:val="bullet"/>
      <w:lvlText w:val=""/>
      <w:lvlJc w:val="left"/>
      <w:pPr>
        <w:ind w:left="720" w:hanging="360"/>
      </w:pPr>
      <w:rPr>
        <w:rFonts w:ascii="Symbol" w:hAnsi="Symbol" w:hint="default"/>
        <w:color w:val="1F3864" w:themeColor="accent1" w:themeShade="80"/>
      </w:rPr>
    </w:lvl>
    <w:lvl w:ilvl="1" w:tplc="46242D9A">
      <w:start w:val="1"/>
      <w:numFmt w:val="bullet"/>
      <w:lvlText w:val="o"/>
      <w:lvlJc w:val="left"/>
      <w:pPr>
        <w:ind w:left="1440" w:hanging="360"/>
      </w:pPr>
      <w:rPr>
        <w:rFonts w:ascii="Courier New" w:hAnsi="Courier New" w:cs="Courier New" w:hint="default"/>
        <w:color w:val="2F5496" w:themeColor="accent1"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C3988"/>
    <w:multiLevelType w:val="multilevel"/>
    <w:tmpl w:val="39421EAA"/>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5731A"/>
    <w:multiLevelType w:val="multilevel"/>
    <w:tmpl w:val="E1CE1CE8"/>
    <w:lvl w:ilvl="0">
      <w:start w:val="1"/>
      <w:numFmt w:val="bullet"/>
      <w:lvlText w:val=""/>
      <w:lvlJc w:val="left"/>
      <w:pPr>
        <w:tabs>
          <w:tab w:val="num" w:pos="720"/>
        </w:tabs>
        <w:ind w:left="720" w:hanging="360"/>
      </w:pPr>
      <w:rPr>
        <w:rFonts w:ascii="Symbol" w:hAnsi="Symbol" w:hint="default"/>
        <w:color w:val="1F3864" w:themeColor="accent1" w:themeShade="80"/>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36340661">
    <w:abstractNumId w:val="5"/>
  </w:num>
  <w:num w:numId="2" w16cid:durableId="1945453186">
    <w:abstractNumId w:val="14"/>
  </w:num>
  <w:num w:numId="3" w16cid:durableId="2146391290">
    <w:abstractNumId w:val="11"/>
  </w:num>
  <w:num w:numId="4" w16cid:durableId="1889141875">
    <w:abstractNumId w:val="1"/>
  </w:num>
  <w:num w:numId="5" w16cid:durableId="834151291">
    <w:abstractNumId w:val="12"/>
  </w:num>
  <w:num w:numId="6" w16cid:durableId="2121222039">
    <w:abstractNumId w:val="25"/>
  </w:num>
  <w:num w:numId="7" w16cid:durableId="1790276026">
    <w:abstractNumId w:val="19"/>
  </w:num>
  <w:num w:numId="8" w16cid:durableId="357895009">
    <w:abstractNumId w:val="15"/>
  </w:num>
  <w:num w:numId="9" w16cid:durableId="1425146785">
    <w:abstractNumId w:val="22"/>
  </w:num>
  <w:num w:numId="10" w16cid:durableId="742416283">
    <w:abstractNumId w:val="0"/>
  </w:num>
  <w:num w:numId="11" w16cid:durableId="61415997">
    <w:abstractNumId w:val="18"/>
  </w:num>
  <w:num w:numId="12" w16cid:durableId="1996909484">
    <w:abstractNumId w:val="29"/>
  </w:num>
  <w:num w:numId="13" w16cid:durableId="18162677">
    <w:abstractNumId w:val="23"/>
  </w:num>
  <w:num w:numId="14" w16cid:durableId="281425190">
    <w:abstractNumId w:val="20"/>
  </w:num>
  <w:num w:numId="15" w16cid:durableId="559445837">
    <w:abstractNumId w:val="13"/>
  </w:num>
  <w:num w:numId="16" w16cid:durableId="516624469">
    <w:abstractNumId w:val="20"/>
  </w:num>
  <w:num w:numId="17" w16cid:durableId="1718166239">
    <w:abstractNumId w:val="3"/>
  </w:num>
  <w:num w:numId="18" w16cid:durableId="1297490452">
    <w:abstractNumId w:val="4"/>
  </w:num>
  <w:num w:numId="19" w16cid:durableId="1644313613">
    <w:abstractNumId w:val="16"/>
  </w:num>
  <w:num w:numId="20" w16cid:durableId="2088574361">
    <w:abstractNumId w:val="9"/>
  </w:num>
  <w:num w:numId="21" w16cid:durableId="1852646432">
    <w:abstractNumId w:val="10"/>
  </w:num>
  <w:num w:numId="22" w16cid:durableId="1520242540">
    <w:abstractNumId w:val="2"/>
  </w:num>
  <w:num w:numId="23" w16cid:durableId="973216727">
    <w:abstractNumId w:val="21"/>
  </w:num>
  <w:num w:numId="24" w16cid:durableId="301614223">
    <w:abstractNumId w:val="24"/>
  </w:num>
  <w:num w:numId="25" w16cid:durableId="544877869">
    <w:abstractNumId w:val="17"/>
  </w:num>
  <w:num w:numId="26" w16cid:durableId="1785032600">
    <w:abstractNumId w:val="27"/>
  </w:num>
  <w:num w:numId="27" w16cid:durableId="2084911887">
    <w:abstractNumId w:val="28"/>
  </w:num>
  <w:num w:numId="28" w16cid:durableId="47654166">
    <w:abstractNumId w:val="26"/>
  </w:num>
  <w:num w:numId="29" w16cid:durableId="859704838">
    <w:abstractNumId w:val="8"/>
  </w:num>
  <w:num w:numId="30" w16cid:durableId="230045469">
    <w:abstractNumId w:val="30"/>
  </w:num>
  <w:num w:numId="31" w16cid:durableId="1193809437">
    <w:abstractNumId w:val="6"/>
  </w:num>
  <w:num w:numId="32" w16cid:durableId="1909419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88"/>
    <w:rsid w:val="00003632"/>
    <w:rsid w:val="00014C88"/>
    <w:rsid w:val="000322F8"/>
    <w:rsid w:val="00041B6C"/>
    <w:rsid w:val="00044240"/>
    <w:rsid w:val="00045B38"/>
    <w:rsid w:val="000740FC"/>
    <w:rsid w:val="00081DFF"/>
    <w:rsid w:val="00095BFE"/>
    <w:rsid w:val="000A5B93"/>
    <w:rsid w:val="000A5CF8"/>
    <w:rsid w:val="000A7476"/>
    <w:rsid w:val="000B284C"/>
    <w:rsid w:val="000B4ED9"/>
    <w:rsid w:val="000B6F72"/>
    <w:rsid w:val="000D0302"/>
    <w:rsid w:val="000D2D4A"/>
    <w:rsid w:val="000F0316"/>
    <w:rsid w:val="00100BD6"/>
    <w:rsid w:val="001057E7"/>
    <w:rsid w:val="00114E6F"/>
    <w:rsid w:val="0012137A"/>
    <w:rsid w:val="0015114B"/>
    <w:rsid w:val="00152FB4"/>
    <w:rsid w:val="00177B2B"/>
    <w:rsid w:val="00190F2F"/>
    <w:rsid w:val="00192BA4"/>
    <w:rsid w:val="001A2B8B"/>
    <w:rsid w:val="001B686F"/>
    <w:rsid w:val="001C4A8E"/>
    <w:rsid w:val="001C629D"/>
    <w:rsid w:val="001E71A7"/>
    <w:rsid w:val="001F0C17"/>
    <w:rsid w:val="002121C7"/>
    <w:rsid w:val="00225E49"/>
    <w:rsid w:val="00245EDD"/>
    <w:rsid w:val="00247BD9"/>
    <w:rsid w:val="002820D0"/>
    <w:rsid w:val="002848FB"/>
    <w:rsid w:val="002A346C"/>
    <w:rsid w:val="002A5F36"/>
    <w:rsid w:val="002A79B8"/>
    <w:rsid w:val="002B6926"/>
    <w:rsid w:val="002C1FF3"/>
    <w:rsid w:val="002D1DCD"/>
    <w:rsid w:val="002D7C8A"/>
    <w:rsid w:val="002F052C"/>
    <w:rsid w:val="00306CC2"/>
    <w:rsid w:val="00322B96"/>
    <w:rsid w:val="00322DDA"/>
    <w:rsid w:val="00327C49"/>
    <w:rsid w:val="003B668B"/>
    <w:rsid w:val="003B7B4A"/>
    <w:rsid w:val="003D0DB5"/>
    <w:rsid w:val="003F2D5A"/>
    <w:rsid w:val="003F78BF"/>
    <w:rsid w:val="00445A21"/>
    <w:rsid w:val="00465211"/>
    <w:rsid w:val="00474E26"/>
    <w:rsid w:val="00477804"/>
    <w:rsid w:val="004A5518"/>
    <w:rsid w:val="004C3EBD"/>
    <w:rsid w:val="004F12B8"/>
    <w:rsid w:val="004F311D"/>
    <w:rsid w:val="004F5863"/>
    <w:rsid w:val="004F5BE2"/>
    <w:rsid w:val="005065C5"/>
    <w:rsid w:val="005100F9"/>
    <w:rsid w:val="005127BC"/>
    <w:rsid w:val="00530CE7"/>
    <w:rsid w:val="00547A47"/>
    <w:rsid w:val="0055236D"/>
    <w:rsid w:val="005532FF"/>
    <w:rsid w:val="00586144"/>
    <w:rsid w:val="00590FA6"/>
    <w:rsid w:val="005957FA"/>
    <w:rsid w:val="005D1EFB"/>
    <w:rsid w:val="005D6A0B"/>
    <w:rsid w:val="005D7B99"/>
    <w:rsid w:val="005F20B6"/>
    <w:rsid w:val="006171FF"/>
    <w:rsid w:val="0061757A"/>
    <w:rsid w:val="006240A3"/>
    <w:rsid w:val="00630400"/>
    <w:rsid w:val="0063090F"/>
    <w:rsid w:val="00641025"/>
    <w:rsid w:val="0065337C"/>
    <w:rsid w:val="00653423"/>
    <w:rsid w:val="00664B89"/>
    <w:rsid w:val="006736CE"/>
    <w:rsid w:val="00675B68"/>
    <w:rsid w:val="00676FD2"/>
    <w:rsid w:val="00680B63"/>
    <w:rsid w:val="0068421A"/>
    <w:rsid w:val="00685204"/>
    <w:rsid w:val="00685E1D"/>
    <w:rsid w:val="00685F82"/>
    <w:rsid w:val="006A2EA2"/>
    <w:rsid w:val="006B05E0"/>
    <w:rsid w:val="006C1C73"/>
    <w:rsid w:val="006E2266"/>
    <w:rsid w:val="006E4E64"/>
    <w:rsid w:val="00702154"/>
    <w:rsid w:val="00704608"/>
    <w:rsid w:val="00715AFB"/>
    <w:rsid w:val="007164BF"/>
    <w:rsid w:val="007333E7"/>
    <w:rsid w:val="00736552"/>
    <w:rsid w:val="007420D5"/>
    <w:rsid w:val="007619FF"/>
    <w:rsid w:val="007672F0"/>
    <w:rsid w:val="00782BA9"/>
    <w:rsid w:val="007846C1"/>
    <w:rsid w:val="00793D3A"/>
    <w:rsid w:val="007A4EDE"/>
    <w:rsid w:val="007B0A5A"/>
    <w:rsid w:val="007C3ABE"/>
    <w:rsid w:val="007F7F64"/>
    <w:rsid w:val="0080049E"/>
    <w:rsid w:val="0081119C"/>
    <w:rsid w:val="00813BC8"/>
    <w:rsid w:val="008155F5"/>
    <w:rsid w:val="008262ED"/>
    <w:rsid w:val="0082690D"/>
    <w:rsid w:val="0086408D"/>
    <w:rsid w:val="00864BEC"/>
    <w:rsid w:val="00892EB5"/>
    <w:rsid w:val="008A5AF4"/>
    <w:rsid w:val="008B4033"/>
    <w:rsid w:val="008C74FF"/>
    <w:rsid w:val="008D58D2"/>
    <w:rsid w:val="008E55F2"/>
    <w:rsid w:val="008F3FC0"/>
    <w:rsid w:val="00926810"/>
    <w:rsid w:val="00976654"/>
    <w:rsid w:val="009A0CF1"/>
    <w:rsid w:val="009A4077"/>
    <w:rsid w:val="009B0E7F"/>
    <w:rsid w:val="009C0FCF"/>
    <w:rsid w:val="009D4367"/>
    <w:rsid w:val="009E2E07"/>
    <w:rsid w:val="009E3A3D"/>
    <w:rsid w:val="009F3308"/>
    <w:rsid w:val="009F4DCC"/>
    <w:rsid w:val="00A0095E"/>
    <w:rsid w:val="00A02D4F"/>
    <w:rsid w:val="00A05292"/>
    <w:rsid w:val="00A06FB2"/>
    <w:rsid w:val="00A10217"/>
    <w:rsid w:val="00A13809"/>
    <w:rsid w:val="00A1707D"/>
    <w:rsid w:val="00A40DC4"/>
    <w:rsid w:val="00A814E7"/>
    <w:rsid w:val="00A836B2"/>
    <w:rsid w:val="00A9764B"/>
    <w:rsid w:val="00A97C97"/>
    <w:rsid w:val="00AA61F9"/>
    <w:rsid w:val="00AA64C8"/>
    <w:rsid w:val="00AA7EA5"/>
    <w:rsid w:val="00AC3FA0"/>
    <w:rsid w:val="00AD02A0"/>
    <w:rsid w:val="00AE6D52"/>
    <w:rsid w:val="00AE7F23"/>
    <w:rsid w:val="00AF070A"/>
    <w:rsid w:val="00B04FE4"/>
    <w:rsid w:val="00B05564"/>
    <w:rsid w:val="00B132DA"/>
    <w:rsid w:val="00B32DC4"/>
    <w:rsid w:val="00B3620B"/>
    <w:rsid w:val="00B5606B"/>
    <w:rsid w:val="00B7399E"/>
    <w:rsid w:val="00B85842"/>
    <w:rsid w:val="00BA4DAA"/>
    <w:rsid w:val="00BA6638"/>
    <w:rsid w:val="00BC1F88"/>
    <w:rsid w:val="00BC226B"/>
    <w:rsid w:val="00BC55CC"/>
    <w:rsid w:val="00BD58D9"/>
    <w:rsid w:val="00BF4545"/>
    <w:rsid w:val="00BF505E"/>
    <w:rsid w:val="00C02CE8"/>
    <w:rsid w:val="00C16BCA"/>
    <w:rsid w:val="00C35C09"/>
    <w:rsid w:val="00C507E3"/>
    <w:rsid w:val="00C55C82"/>
    <w:rsid w:val="00C567E6"/>
    <w:rsid w:val="00C60088"/>
    <w:rsid w:val="00C76440"/>
    <w:rsid w:val="00C84F08"/>
    <w:rsid w:val="00C93E91"/>
    <w:rsid w:val="00C96FDF"/>
    <w:rsid w:val="00CA7948"/>
    <w:rsid w:val="00CB04F8"/>
    <w:rsid w:val="00CB2633"/>
    <w:rsid w:val="00CE1834"/>
    <w:rsid w:val="00D07E55"/>
    <w:rsid w:val="00D1122D"/>
    <w:rsid w:val="00D13663"/>
    <w:rsid w:val="00D26453"/>
    <w:rsid w:val="00D26674"/>
    <w:rsid w:val="00D27090"/>
    <w:rsid w:val="00D33AE0"/>
    <w:rsid w:val="00D358D9"/>
    <w:rsid w:val="00D43788"/>
    <w:rsid w:val="00D475BC"/>
    <w:rsid w:val="00D569C5"/>
    <w:rsid w:val="00D63E2B"/>
    <w:rsid w:val="00D67C52"/>
    <w:rsid w:val="00D71281"/>
    <w:rsid w:val="00D73AA3"/>
    <w:rsid w:val="00D95DA2"/>
    <w:rsid w:val="00DB666E"/>
    <w:rsid w:val="00DC6F94"/>
    <w:rsid w:val="00DD0239"/>
    <w:rsid w:val="00DD1FC9"/>
    <w:rsid w:val="00DE3785"/>
    <w:rsid w:val="00DF3051"/>
    <w:rsid w:val="00E01CAD"/>
    <w:rsid w:val="00E06CC2"/>
    <w:rsid w:val="00E22143"/>
    <w:rsid w:val="00E232DB"/>
    <w:rsid w:val="00E267A2"/>
    <w:rsid w:val="00E40461"/>
    <w:rsid w:val="00E420D5"/>
    <w:rsid w:val="00E44851"/>
    <w:rsid w:val="00E46C3A"/>
    <w:rsid w:val="00E55292"/>
    <w:rsid w:val="00E66E91"/>
    <w:rsid w:val="00E81F7B"/>
    <w:rsid w:val="00EC16A4"/>
    <w:rsid w:val="00EC1758"/>
    <w:rsid w:val="00ED4514"/>
    <w:rsid w:val="00EE0C4F"/>
    <w:rsid w:val="00EE415E"/>
    <w:rsid w:val="00EF217F"/>
    <w:rsid w:val="00EF3281"/>
    <w:rsid w:val="00EF4609"/>
    <w:rsid w:val="00EF4AEC"/>
    <w:rsid w:val="00EF7B38"/>
    <w:rsid w:val="00F01962"/>
    <w:rsid w:val="00F118D8"/>
    <w:rsid w:val="00F11FF8"/>
    <w:rsid w:val="00F13D0A"/>
    <w:rsid w:val="00F218E0"/>
    <w:rsid w:val="00F234A5"/>
    <w:rsid w:val="00F52724"/>
    <w:rsid w:val="00F67537"/>
    <w:rsid w:val="00F70FB5"/>
    <w:rsid w:val="00F73F3D"/>
    <w:rsid w:val="00F75E76"/>
    <w:rsid w:val="00F84FB9"/>
    <w:rsid w:val="00F8757E"/>
    <w:rsid w:val="00FB1717"/>
    <w:rsid w:val="00FD4A88"/>
    <w:rsid w:val="00FF2D87"/>
    <w:rsid w:val="00FF5F65"/>
    <w:rsid w:val="00FF7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99E6F"/>
  <w15:chartTrackingRefBased/>
  <w15:docId w15:val="{2588280C-0146-48EE-A374-C5297835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FE4"/>
    <w:pPr>
      <w:spacing w:line="256" w:lineRule="auto"/>
    </w:pPr>
    <w:rPr>
      <w:rFonts w:ascii="Calibri" w:eastAsia="Calibri" w:hAnsi="Calibri" w:cs="Arial"/>
    </w:rPr>
  </w:style>
  <w:style w:type="paragraph" w:styleId="Heading1">
    <w:name w:val="heading 1"/>
    <w:basedOn w:val="Normal"/>
    <w:next w:val="Normal"/>
    <w:link w:val="Heading1Char"/>
    <w:uiPriority w:val="9"/>
    <w:qFormat/>
    <w:rsid w:val="000B4ED9"/>
    <w:pPr>
      <w:keepNext/>
      <w:keepLines/>
      <w:numPr>
        <w:numId w:val="11"/>
      </w:numPr>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B4ED9"/>
    <w:pPr>
      <w:keepNext/>
      <w:keepLines/>
      <w:numPr>
        <w:ilvl w:val="1"/>
        <w:numId w:val="1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4ED9"/>
    <w:pPr>
      <w:keepNext/>
      <w:keepLines/>
      <w:numPr>
        <w:ilvl w:val="2"/>
        <w:numId w:val="11"/>
      </w:numPr>
      <w:spacing w:before="40" w:after="0"/>
      <w:outlineLvl w:val="2"/>
    </w:pPr>
    <w:rPr>
      <w:rFonts w:eastAsiaTheme="majorEastAsia" w:cstheme="majorBidi"/>
      <w:b/>
      <w:color w:val="0070C0"/>
      <w:sz w:val="24"/>
      <w:szCs w:val="24"/>
    </w:rPr>
  </w:style>
  <w:style w:type="paragraph" w:styleId="Heading4">
    <w:name w:val="heading 4"/>
    <w:basedOn w:val="Normal"/>
    <w:next w:val="Normal"/>
    <w:link w:val="Heading4Char"/>
    <w:uiPriority w:val="9"/>
    <w:unhideWhenUsed/>
    <w:qFormat/>
    <w:rsid w:val="00ED4514"/>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666E"/>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666E"/>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666E"/>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666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666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D9"/>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0B4ED9"/>
    <w:rPr>
      <w:rFonts w:ascii="Calibri" w:eastAsiaTheme="majorEastAsia" w:hAnsi="Calibri" w:cstheme="majorBidi"/>
      <w:b/>
      <w:color w:val="2F5496" w:themeColor="accent1" w:themeShade="BF"/>
      <w:sz w:val="26"/>
      <w:szCs w:val="26"/>
    </w:rPr>
  </w:style>
  <w:style w:type="paragraph" w:styleId="Caption">
    <w:name w:val="caption"/>
    <w:basedOn w:val="Normal"/>
    <w:next w:val="Normal"/>
    <w:uiPriority w:val="35"/>
    <w:unhideWhenUsed/>
    <w:qFormat/>
    <w:rsid w:val="00BA663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B4ED9"/>
    <w:rPr>
      <w:rFonts w:ascii="Calibri" w:eastAsiaTheme="majorEastAsia" w:hAnsi="Calibri" w:cstheme="majorBidi"/>
      <w:b/>
      <w:color w:val="0070C0"/>
      <w:sz w:val="24"/>
      <w:szCs w:val="24"/>
    </w:rPr>
  </w:style>
  <w:style w:type="table" w:styleId="TableGrid">
    <w:name w:val="Table Grid"/>
    <w:basedOn w:val="TableNormal"/>
    <w:uiPriority w:val="39"/>
    <w:rsid w:val="00A02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218E0"/>
    <w:pPr>
      <w:widowControl w:val="0"/>
      <w:autoSpaceDE w:val="0"/>
      <w:autoSpaceDN w:val="0"/>
      <w:spacing w:after="0" w:line="240" w:lineRule="exact"/>
      <w:ind w:left="15"/>
      <w:jc w:val="center"/>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95DA2"/>
    <w:pPr>
      <w:ind w:left="720"/>
      <w:contextualSpacing/>
    </w:pPr>
  </w:style>
  <w:style w:type="paragraph" w:styleId="TOCHeading">
    <w:name w:val="TOC Heading"/>
    <w:basedOn w:val="Heading1"/>
    <w:next w:val="Normal"/>
    <w:uiPriority w:val="39"/>
    <w:unhideWhenUsed/>
    <w:qFormat/>
    <w:rsid w:val="00B7399E"/>
    <w:pPr>
      <w:spacing w:line="259" w:lineRule="auto"/>
      <w:outlineLvl w:val="9"/>
    </w:pPr>
    <w:rPr>
      <w:kern w:val="0"/>
      <w14:ligatures w14:val="none"/>
    </w:rPr>
  </w:style>
  <w:style w:type="paragraph" w:styleId="TOC1">
    <w:name w:val="toc 1"/>
    <w:basedOn w:val="Normal"/>
    <w:next w:val="Normal"/>
    <w:autoRedefine/>
    <w:uiPriority w:val="39"/>
    <w:unhideWhenUsed/>
    <w:rsid w:val="00B7399E"/>
    <w:pPr>
      <w:spacing w:after="100"/>
    </w:pPr>
  </w:style>
  <w:style w:type="paragraph" w:styleId="TOC2">
    <w:name w:val="toc 2"/>
    <w:basedOn w:val="Normal"/>
    <w:next w:val="Normal"/>
    <w:autoRedefine/>
    <w:uiPriority w:val="39"/>
    <w:unhideWhenUsed/>
    <w:rsid w:val="00B7399E"/>
    <w:pPr>
      <w:spacing w:after="100"/>
      <w:ind w:left="220"/>
    </w:pPr>
  </w:style>
  <w:style w:type="paragraph" w:styleId="TOC3">
    <w:name w:val="toc 3"/>
    <w:basedOn w:val="Normal"/>
    <w:next w:val="Normal"/>
    <w:autoRedefine/>
    <w:uiPriority w:val="39"/>
    <w:unhideWhenUsed/>
    <w:rsid w:val="00B7399E"/>
    <w:pPr>
      <w:spacing w:after="100"/>
      <w:ind w:left="440"/>
    </w:pPr>
  </w:style>
  <w:style w:type="character" w:styleId="Hyperlink">
    <w:name w:val="Hyperlink"/>
    <w:basedOn w:val="DefaultParagraphFont"/>
    <w:uiPriority w:val="99"/>
    <w:unhideWhenUsed/>
    <w:rsid w:val="00B7399E"/>
    <w:rPr>
      <w:color w:val="0563C1" w:themeColor="hyperlink"/>
      <w:u w:val="single"/>
    </w:rPr>
  </w:style>
  <w:style w:type="paragraph" w:styleId="Header">
    <w:name w:val="header"/>
    <w:basedOn w:val="Normal"/>
    <w:link w:val="HeaderChar"/>
    <w:uiPriority w:val="99"/>
    <w:unhideWhenUsed/>
    <w:rsid w:val="00B7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99E"/>
    <w:rPr>
      <w:rFonts w:ascii="Calibri" w:eastAsia="Calibri" w:hAnsi="Calibri" w:cs="Arial"/>
    </w:rPr>
  </w:style>
  <w:style w:type="paragraph" w:styleId="Footer">
    <w:name w:val="footer"/>
    <w:basedOn w:val="Normal"/>
    <w:link w:val="FooterChar"/>
    <w:uiPriority w:val="99"/>
    <w:unhideWhenUsed/>
    <w:rsid w:val="00B7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99E"/>
    <w:rPr>
      <w:rFonts w:ascii="Calibri" w:eastAsia="Calibri" w:hAnsi="Calibri" w:cs="Arial"/>
    </w:rPr>
  </w:style>
  <w:style w:type="paragraph" w:styleId="TableofFigures">
    <w:name w:val="table of figures"/>
    <w:basedOn w:val="Normal"/>
    <w:next w:val="Normal"/>
    <w:uiPriority w:val="99"/>
    <w:unhideWhenUsed/>
    <w:rsid w:val="00F11FF8"/>
    <w:pPr>
      <w:spacing w:after="0"/>
    </w:pPr>
    <w:rPr>
      <w:rFonts w:asciiTheme="majorBidi" w:hAnsiTheme="majorBidi"/>
      <w:sz w:val="24"/>
    </w:rPr>
  </w:style>
  <w:style w:type="character" w:styleId="CommentReference">
    <w:name w:val="annotation reference"/>
    <w:basedOn w:val="DefaultParagraphFont"/>
    <w:uiPriority w:val="99"/>
    <w:semiHidden/>
    <w:unhideWhenUsed/>
    <w:rsid w:val="00C84F08"/>
    <w:rPr>
      <w:sz w:val="16"/>
      <w:szCs w:val="16"/>
    </w:rPr>
  </w:style>
  <w:style w:type="paragraph" w:styleId="CommentText">
    <w:name w:val="annotation text"/>
    <w:basedOn w:val="Normal"/>
    <w:link w:val="CommentTextChar"/>
    <w:uiPriority w:val="99"/>
    <w:semiHidden/>
    <w:unhideWhenUsed/>
    <w:rsid w:val="00C84F08"/>
    <w:pPr>
      <w:spacing w:line="240" w:lineRule="auto"/>
    </w:pPr>
    <w:rPr>
      <w:sz w:val="20"/>
      <w:szCs w:val="20"/>
    </w:rPr>
  </w:style>
  <w:style w:type="character" w:customStyle="1" w:styleId="CommentTextChar">
    <w:name w:val="Comment Text Char"/>
    <w:basedOn w:val="DefaultParagraphFont"/>
    <w:link w:val="CommentText"/>
    <w:uiPriority w:val="99"/>
    <w:semiHidden/>
    <w:rsid w:val="00C84F08"/>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C84F08"/>
    <w:rPr>
      <w:b/>
      <w:bCs/>
    </w:rPr>
  </w:style>
  <w:style w:type="character" w:customStyle="1" w:styleId="CommentSubjectChar">
    <w:name w:val="Comment Subject Char"/>
    <w:basedOn w:val="CommentTextChar"/>
    <w:link w:val="CommentSubject"/>
    <w:uiPriority w:val="99"/>
    <w:semiHidden/>
    <w:rsid w:val="00C84F08"/>
    <w:rPr>
      <w:rFonts w:ascii="Calibri" w:eastAsia="Calibri" w:hAnsi="Calibri" w:cs="Arial"/>
      <w:b/>
      <w:bCs/>
      <w:sz w:val="20"/>
      <w:szCs w:val="20"/>
    </w:rPr>
  </w:style>
  <w:style w:type="character" w:customStyle="1" w:styleId="Heading4Char">
    <w:name w:val="Heading 4 Char"/>
    <w:basedOn w:val="DefaultParagraphFont"/>
    <w:link w:val="Heading4"/>
    <w:uiPriority w:val="9"/>
    <w:rsid w:val="00ED4514"/>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5D7B9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E44851"/>
    <w:rPr>
      <w:color w:val="605E5C"/>
      <w:shd w:val="clear" w:color="auto" w:fill="E1DFDD"/>
    </w:rPr>
  </w:style>
  <w:style w:type="character" w:styleId="FollowedHyperlink">
    <w:name w:val="FollowedHyperlink"/>
    <w:basedOn w:val="DefaultParagraphFont"/>
    <w:uiPriority w:val="99"/>
    <w:semiHidden/>
    <w:unhideWhenUsed/>
    <w:rsid w:val="00E44851"/>
    <w:rPr>
      <w:color w:val="954F72" w:themeColor="followedHyperlink"/>
      <w:u w:val="single"/>
    </w:rPr>
  </w:style>
  <w:style w:type="character" w:customStyle="1" w:styleId="Heading5Char">
    <w:name w:val="Heading 5 Char"/>
    <w:basedOn w:val="DefaultParagraphFont"/>
    <w:link w:val="Heading5"/>
    <w:uiPriority w:val="9"/>
    <w:semiHidden/>
    <w:rsid w:val="00DB66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66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66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66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666E"/>
    <w:rPr>
      <w:rFonts w:asciiTheme="majorHAnsi" w:eastAsiaTheme="majorEastAsia" w:hAnsiTheme="majorHAnsi" w:cstheme="majorBidi"/>
      <w:i/>
      <w:iCs/>
      <w:color w:val="272727" w:themeColor="text1" w:themeTint="D8"/>
      <w:sz w:val="21"/>
      <w:szCs w:val="21"/>
    </w:rPr>
  </w:style>
  <w:style w:type="character" w:customStyle="1" w:styleId="relative">
    <w:name w:val="relative"/>
    <w:basedOn w:val="DefaultParagraphFont"/>
    <w:rsid w:val="00E01CAD"/>
  </w:style>
  <w:style w:type="character" w:customStyle="1" w:styleId="ms-1">
    <w:name w:val="ms-1"/>
    <w:basedOn w:val="DefaultParagraphFont"/>
    <w:rsid w:val="00E01CAD"/>
  </w:style>
  <w:style w:type="character" w:customStyle="1" w:styleId="max-w-full">
    <w:name w:val="max-w-full"/>
    <w:basedOn w:val="DefaultParagraphFont"/>
    <w:rsid w:val="00E01CAD"/>
  </w:style>
  <w:style w:type="character" w:customStyle="1" w:styleId="-me-1">
    <w:name w:val="-me-1"/>
    <w:basedOn w:val="DefaultParagraphFont"/>
    <w:rsid w:val="00E01CAD"/>
  </w:style>
  <w:style w:type="paragraph" w:styleId="EndnoteText">
    <w:name w:val="endnote text"/>
    <w:basedOn w:val="Normal"/>
    <w:link w:val="EndnoteTextChar"/>
    <w:uiPriority w:val="99"/>
    <w:semiHidden/>
    <w:unhideWhenUsed/>
    <w:rsid w:val="00CA79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7948"/>
    <w:rPr>
      <w:rFonts w:ascii="Calibri" w:eastAsia="Calibri" w:hAnsi="Calibri" w:cs="Arial"/>
      <w:sz w:val="20"/>
      <w:szCs w:val="20"/>
    </w:rPr>
  </w:style>
  <w:style w:type="character" w:styleId="EndnoteReference">
    <w:name w:val="endnote reference"/>
    <w:basedOn w:val="DefaultParagraphFont"/>
    <w:uiPriority w:val="99"/>
    <w:semiHidden/>
    <w:unhideWhenUsed/>
    <w:rsid w:val="00CA79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723">
      <w:bodyDiv w:val="1"/>
      <w:marLeft w:val="0"/>
      <w:marRight w:val="0"/>
      <w:marTop w:val="0"/>
      <w:marBottom w:val="0"/>
      <w:divBdr>
        <w:top w:val="none" w:sz="0" w:space="0" w:color="auto"/>
        <w:left w:val="none" w:sz="0" w:space="0" w:color="auto"/>
        <w:bottom w:val="none" w:sz="0" w:space="0" w:color="auto"/>
        <w:right w:val="none" w:sz="0" w:space="0" w:color="auto"/>
      </w:divBdr>
    </w:div>
    <w:div w:id="24795863">
      <w:bodyDiv w:val="1"/>
      <w:marLeft w:val="0"/>
      <w:marRight w:val="0"/>
      <w:marTop w:val="0"/>
      <w:marBottom w:val="0"/>
      <w:divBdr>
        <w:top w:val="none" w:sz="0" w:space="0" w:color="auto"/>
        <w:left w:val="none" w:sz="0" w:space="0" w:color="auto"/>
        <w:bottom w:val="none" w:sz="0" w:space="0" w:color="auto"/>
        <w:right w:val="none" w:sz="0" w:space="0" w:color="auto"/>
      </w:divBdr>
    </w:div>
    <w:div w:id="71709425">
      <w:bodyDiv w:val="1"/>
      <w:marLeft w:val="0"/>
      <w:marRight w:val="0"/>
      <w:marTop w:val="0"/>
      <w:marBottom w:val="0"/>
      <w:divBdr>
        <w:top w:val="none" w:sz="0" w:space="0" w:color="auto"/>
        <w:left w:val="none" w:sz="0" w:space="0" w:color="auto"/>
        <w:bottom w:val="none" w:sz="0" w:space="0" w:color="auto"/>
        <w:right w:val="none" w:sz="0" w:space="0" w:color="auto"/>
      </w:divBdr>
    </w:div>
    <w:div w:id="74325541">
      <w:bodyDiv w:val="1"/>
      <w:marLeft w:val="0"/>
      <w:marRight w:val="0"/>
      <w:marTop w:val="0"/>
      <w:marBottom w:val="0"/>
      <w:divBdr>
        <w:top w:val="none" w:sz="0" w:space="0" w:color="auto"/>
        <w:left w:val="none" w:sz="0" w:space="0" w:color="auto"/>
        <w:bottom w:val="none" w:sz="0" w:space="0" w:color="auto"/>
        <w:right w:val="none" w:sz="0" w:space="0" w:color="auto"/>
      </w:divBdr>
    </w:div>
    <w:div w:id="201209023">
      <w:bodyDiv w:val="1"/>
      <w:marLeft w:val="0"/>
      <w:marRight w:val="0"/>
      <w:marTop w:val="0"/>
      <w:marBottom w:val="0"/>
      <w:divBdr>
        <w:top w:val="none" w:sz="0" w:space="0" w:color="auto"/>
        <w:left w:val="none" w:sz="0" w:space="0" w:color="auto"/>
        <w:bottom w:val="none" w:sz="0" w:space="0" w:color="auto"/>
        <w:right w:val="none" w:sz="0" w:space="0" w:color="auto"/>
      </w:divBdr>
    </w:div>
    <w:div w:id="231162653">
      <w:bodyDiv w:val="1"/>
      <w:marLeft w:val="0"/>
      <w:marRight w:val="0"/>
      <w:marTop w:val="0"/>
      <w:marBottom w:val="0"/>
      <w:divBdr>
        <w:top w:val="none" w:sz="0" w:space="0" w:color="auto"/>
        <w:left w:val="none" w:sz="0" w:space="0" w:color="auto"/>
        <w:bottom w:val="none" w:sz="0" w:space="0" w:color="auto"/>
        <w:right w:val="none" w:sz="0" w:space="0" w:color="auto"/>
      </w:divBdr>
    </w:div>
    <w:div w:id="270822555">
      <w:bodyDiv w:val="1"/>
      <w:marLeft w:val="0"/>
      <w:marRight w:val="0"/>
      <w:marTop w:val="0"/>
      <w:marBottom w:val="0"/>
      <w:divBdr>
        <w:top w:val="none" w:sz="0" w:space="0" w:color="auto"/>
        <w:left w:val="none" w:sz="0" w:space="0" w:color="auto"/>
        <w:bottom w:val="none" w:sz="0" w:space="0" w:color="auto"/>
        <w:right w:val="none" w:sz="0" w:space="0" w:color="auto"/>
      </w:divBdr>
    </w:div>
    <w:div w:id="277569937">
      <w:bodyDiv w:val="1"/>
      <w:marLeft w:val="0"/>
      <w:marRight w:val="0"/>
      <w:marTop w:val="0"/>
      <w:marBottom w:val="0"/>
      <w:divBdr>
        <w:top w:val="none" w:sz="0" w:space="0" w:color="auto"/>
        <w:left w:val="none" w:sz="0" w:space="0" w:color="auto"/>
        <w:bottom w:val="none" w:sz="0" w:space="0" w:color="auto"/>
        <w:right w:val="none" w:sz="0" w:space="0" w:color="auto"/>
      </w:divBdr>
    </w:div>
    <w:div w:id="390924567">
      <w:bodyDiv w:val="1"/>
      <w:marLeft w:val="0"/>
      <w:marRight w:val="0"/>
      <w:marTop w:val="0"/>
      <w:marBottom w:val="0"/>
      <w:divBdr>
        <w:top w:val="none" w:sz="0" w:space="0" w:color="auto"/>
        <w:left w:val="none" w:sz="0" w:space="0" w:color="auto"/>
        <w:bottom w:val="none" w:sz="0" w:space="0" w:color="auto"/>
        <w:right w:val="none" w:sz="0" w:space="0" w:color="auto"/>
      </w:divBdr>
    </w:div>
    <w:div w:id="476840650">
      <w:bodyDiv w:val="1"/>
      <w:marLeft w:val="0"/>
      <w:marRight w:val="0"/>
      <w:marTop w:val="0"/>
      <w:marBottom w:val="0"/>
      <w:divBdr>
        <w:top w:val="none" w:sz="0" w:space="0" w:color="auto"/>
        <w:left w:val="none" w:sz="0" w:space="0" w:color="auto"/>
        <w:bottom w:val="none" w:sz="0" w:space="0" w:color="auto"/>
        <w:right w:val="none" w:sz="0" w:space="0" w:color="auto"/>
      </w:divBdr>
    </w:div>
    <w:div w:id="501819360">
      <w:bodyDiv w:val="1"/>
      <w:marLeft w:val="0"/>
      <w:marRight w:val="0"/>
      <w:marTop w:val="0"/>
      <w:marBottom w:val="0"/>
      <w:divBdr>
        <w:top w:val="none" w:sz="0" w:space="0" w:color="auto"/>
        <w:left w:val="none" w:sz="0" w:space="0" w:color="auto"/>
        <w:bottom w:val="none" w:sz="0" w:space="0" w:color="auto"/>
        <w:right w:val="none" w:sz="0" w:space="0" w:color="auto"/>
      </w:divBdr>
    </w:div>
    <w:div w:id="509217652">
      <w:bodyDiv w:val="1"/>
      <w:marLeft w:val="0"/>
      <w:marRight w:val="0"/>
      <w:marTop w:val="0"/>
      <w:marBottom w:val="0"/>
      <w:divBdr>
        <w:top w:val="none" w:sz="0" w:space="0" w:color="auto"/>
        <w:left w:val="none" w:sz="0" w:space="0" w:color="auto"/>
        <w:bottom w:val="none" w:sz="0" w:space="0" w:color="auto"/>
        <w:right w:val="none" w:sz="0" w:space="0" w:color="auto"/>
      </w:divBdr>
    </w:div>
    <w:div w:id="535432881">
      <w:bodyDiv w:val="1"/>
      <w:marLeft w:val="0"/>
      <w:marRight w:val="0"/>
      <w:marTop w:val="0"/>
      <w:marBottom w:val="0"/>
      <w:divBdr>
        <w:top w:val="none" w:sz="0" w:space="0" w:color="auto"/>
        <w:left w:val="none" w:sz="0" w:space="0" w:color="auto"/>
        <w:bottom w:val="none" w:sz="0" w:space="0" w:color="auto"/>
        <w:right w:val="none" w:sz="0" w:space="0" w:color="auto"/>
      </w:divBdr>
    </w:div>
    <w:div w:id="613245882">
      <w:bodyDiv w:val="1"/>
      <w:marLeft w:val="0"/>
      <w:marRight w:val="0"/>
      <w:marTop w:val="0"/>
      <w:marBottom w:val="0"/>
      <w:divBdr>
        <w:top w:val="none" w:sz="0" w:space="0" w:color="auto"/>
        <w:left w:val="none" w:sz="0" w:space="0" w:color="auto"/>
        <w:bottom w:val="none" w:sz="0" w:space="0" w:color="auto"/>
        <w:right w:val="none" w:sz="0" w:space="0" w:color="auto"/>
      </w:divBdr>
    </w:div>
    <w:div w:id="635184145">
      <w:bodyDiv w:val="1"/>
      <w:marLeft w:val="0"/>
      <w:marRight w:val="0"/>
      <w:marTop w:val="0"/>
      <w:marBottom w:val="0"/>
      <w:divBdr>
        <w:top w:val="none" w:sz="0" w:space="0" w:color="auto"/>
        <w:left w:val="none" w:sz="0" w:space="0" w:color="auto"/>
        <w:bottom w:val="none" w:sz="0" w:space="0" w:color="auto"/>
        <w:right w:val="none" w:sz="0" w:space="0" w:color="auto"/>
      </w:divBdr>
    </w:div>
    <w:div w:id="646321958">
      <w:bodyDiv w:val="1"/>
      <w:marLeft w:val="0"/>
      <w:marRight w:val="0"/>
      <w:marTop w:val="0"/>
      <w:marBottom w:val="0"/>
      <w:divBdr>
        <w:top w:val="none" w:sz="0" w:space="0" w:color="auto"/>
        <w:left w:val="none" w:sz="0" w:space="0" w:color="auto"/>
        <w:bottom w:val="none" w:sz="0" w:space="0" w:color="auto"/>
        <w:right w:val="none" w:sz="0" w:space="0" w:color="auto"/>
      </w:divBdr>
    </w:div>
    <w:div w:id="685788021">
      <w:bodyDiv w:val="1"/>
      <w:marLeft w:val="0"/>
      <w:marRight w:val="0"/>
      <w:marTop w:val="0"/>
      <w:marBottom w:val="0"/>
      <w:divBdr>
        <w:top w:val="none" w:sz="0" w:space="0" w:color="auto"/>
        <w:left w:val="none" w:sz="0" w:space="0" w:color="auto"/>
        <w:bottom w:val="none" w:sz="0" w:space="0" w:color="auto"/>
        <w:right w:val="none" w:sz="0" w:space="0" w:color="auto"/>
      </w:divBdr>
    </w:div>
    <w:div w:id="782308420">
      <w:bodyDiv w:val="1"/>
      <w:marLeft w:val="0"/>
      <w:marRight w:val="0"/>
      <w:marTop w:val="0"/>
      <w:marBottom w:val="0"/>
      <w:divBdr>
        <w:top w:val="none" w:sz="0" w:space="0" w:color="auto"/>
        <w:left w:val="none" w:sz="0" w:space="0" w:color="auto"/>
        <w:bottom w:val="none" w:sz="0" w:space="0" w:color="auto"/>
        <w:right w:val="none" w:sz="0" w:space="0" w:color="auto"/>
      </w:divBdr>
    </w:div>
    <w:div w:id="851529492">
      <w:bodyDiv w:val="1"/>
      <w:marLeft w:val="0"/>
      <w:marRight w:val="0"/>
      <w:marTop w:val="0"/>
      <w:marBottom w:val="0"/>
      <w:divBdr>
        <w:top w:val="none" w:sz="0" w:space="0" w:color="auto"/>
        <w:left w:val="none" w:sz="0" w:space="0" w:color="auto"/>
        <w:bottom w:val="none" w:sz="0" w:space="0" w:color="auto"/>
        <w:right w:val="none" w:sz="0" w:space="0" w:color="auto"/>
      </w:divBdr>
    </w:div>
    <w:div w:id="856233684">
      <w:bodyDiv w:val="1"/>
      <w:marLeft w:val="0"/>
      <w:marRight w:val="0"/>
      <w:marTop w:val="0"/>
      <w:marBottom w:val="0"/>
      <w:divBdr>
        <w:top w:val="none" w:sz="0" w:space="0" w:color="auto"/>
        <w:left w:val="none" w:sz="0" w:space="0" w:color="auto"/>
        <w:bottom w:val="none" w:sz="0" w:space="0" w:color="auto"/>
        <w:right w:val="none" w:sz="0" w:space="0" w:color="auto"/>
      </w:divBdr>
    </w:div>
    <w:div w:id="896166887">
      <w:bodyDiv w:val="1"/>
      <w:marLeft w:val="0"/>
      <w:marRight w:val="0"/>
      <w:marTop w:val="0"/>
      <w:marBottom w:val="0"/>
      <w:divBdr>
        <w:top w:val="none" w:sz="0" w:space="0" w:color="auto"/>
        <w:left w:val="none" w:sz="0" w:space="0" w:color="auto"/>
        <w:bottom w:val="none" w:sz="0" w:space="0" w:color="auto"/>
        <w:right w:val="none" w:sz="0" w:space="0" w:color="auto"/>
      </w:divBdr>
    </w:div>
    <w:div w:id="968391052">
      <w:bodyDiv w:val="1"/>
      <w:marLeft w:val="0"/>
      <w:marRight w:val="0"/>
      <w:marTop w:val="0"/>
      <w:marBottom w:val="0"/>
      <w:divBdr>
        <w:top w:val="none" w:sz="0" w:space="0" w:color="auto"/>
        <w:left w:val="none" w:sz="0" w:space="0" w:color="auto"/>
        <w:bottom w:val="none" w:sz="0" w:space="0" w:color="auto"/>
        <w:right w:val="none" w:sz="0" w:space="0" w:color="auto"/>
      </w:divBdr>
    </w:div>
    <w:div w:id="1037855108">
      <w:bodyDiv w:val="1"/>
      <w:marLeft w:val="0"/>
      <w:marRight w:val="0"/>
      <w:marTop w:val="0"/>
      <w:marBottom w:val="0"/>
      <w:divBdr>
        <w:top w:val="none" w:sz="0" w:space="0" w:color="auto"/>
        <w:left w:val="none" w:sz="0" w:space="0" w:color="auto"/>
        <w:bottom w:val="none" w:sz="0" w:space="0" w:color="auto"/>
        <w:right w:val="none" w:sz="0" w:space="0" w:color="auto"/>
      </w:divBdr>
    </w:div>
    <w:div w:id="1055737024">
      <w:bodyDiv w:val="1"/>
      <w:marLeft w:val="0"/>
      <w:marRight w:val="0"/>
      <w:marTop w:val="0"/>
      <w:marBottom w:val="0"/>
      <w:divBdr>
        <w:top w:val="none" w:sz="0" w:space="0" w:color="auto"/>
        <w:left w:val="none" w:sz="0" w:space="0" w:color="auto"/>
        <w:bottom w:val="none" w:sz="0" w:space="0" w:color="auto"/>
        <w:right w:val="none" w:sz="0" w:space="0" w:color="auto"/>
      </w:divBdr>
    </w:div>
    <w:div w:id="1143036841">
      <w:bodyDiv w:val="1"/>
      <w:marLeft w:val="0"/>
      <w:marRight w:val="0"/>
      <w:marTop w:val="0"/>
      <w:marBottom w:val="0"/>
      <w:divBdr>
        <w:top w:val="none" w:sz="0" w:space="0" w:color="auto"/>
        <w:left w:val="none" w:sz="0" w:space="0" w:color="auto"/>
        <w:bottom w:val="none" w:sz="0" w:space="0" w:color="auto"/>
        <w:right w:val="none" w:sz="0" w:space="0" w:color="auto"/>
      </w:divBdr>
    </w:div>
    <w:div w:id="1147282999">
      <w:bodyDiv w:val="1"/>
      <w:marLeft w:val="0"/>
      <w:marRight w:val="0"/>
      <w:marTop w:val="0"/>
      <w:marBottom w:val="0"/>
      <w:divBdr>
        <w:top w:val="none" w:sz="0" w:space="0" w:color="auto"/>
        <w:left w:val="none" w:sz="0" w:space="0" w:color="auto"/>
        <w:bottom w:val="none" w:sz="0" w:space="0" w:color="auto"/>
        <w:right w:val="none" w:sz="0" w:space="0" w:color="auto"/>
      </w:divBdr>
    </w:div>
    <w:div w:id="1155415513">
      <w:bodyDiv w:val="1"/>
      <w:marLeft w:val="0"/>
      <w:marRight w:val="0"/>
      <w:marTop w:val="0"/>
      <w:marBottom w:val="0"/>
      <w:divBdr>
        <w:top w:val="none" w:sz="0" w:space="0" w:color="auto"/>
        <w:left w:val="none" w:sz="0" w:space="0" w:color="auto"/>
        <w:bottom w:val="none" w:sz="0" w:space="0" w:color="auto"/>
        <w:right w:val="none" w:sz="0" w:space="0" w:color="auto"/>
      </w:divBdr>
    </w:div>
    <w:div w:id="1174565237">
      <w:bodyDiv w:val="1"/>
      <w:marLeft w:val="0"/>
      <w:marRight w:val="0"/>
      <w:marTop w:val="0"/>
      <w:marBottom w:val="0"/>
      <w:divBdr>
        <w:top w:val="none" w:sz="0" w:space="0" w:color="auto"/>
        <w:left w:val="none" w:sz="0" w:space="0" w:color="auto"/>
        <w:bottom w:val="none" w:sz="0" w:space="0" w:color="auto"/>
        <w:right w:val="none" w:sz="0" w:space="0" w:color="auto"/>
      </w:divBdr>
    </w:div>
    <w:div w:id="1227178742">
      <w:bodyDiv w:val="1"/>
      <w:marLeft w:val="0"/>
      <w:marRight w:val="0"/>
      <w:marTop w:val="0"/>
      <w:marBottom w:val="0"/>
      <w:divBdr>
        <w:top w:val="none" w:sz="0" w:space="0" w:color="auto"/>
        <w:left w:val="none" w:sz="0" w:space="0" w:color="auto"/>
        <w:bottom w:val="none" w:sz="0" w:space="0" w:color="auto"/>
        <w:right w:val="none" w:sz="0" w:space="0" w:color="auto"/>
      </w:divBdr>
    </w:div>
    <w:div w:id="1267078211">
      <w:bodyDiv w:val="1"/>
      <w:marLeft w:val="0"/>
      <w:marRight w:val="0"/>
      <w:marTop w:val="0"/>
      <w:marBottom w:val="0"/>
      <w:divBdr>
        <w:top w:val="none" w:sz="0" w:space="0" w:color="auto"/>
        <w:left w:val="none" w:sz="0" w:space="0" w:color="auto"/>
        <w:bottom w:val="none" w:sz="0" w:space="0" w:color="auto"/>
        <w:right w:val="none" w:sz="0" w:space="0" w:color="auto"/>
      </w:divBdr>
    </w:div>
    <w:div w:id="1287664650">
      <w:bodyDiv w:val="1"/>
      <w:marLeft w:val="0"/>
      <w:marRight w:val="0"/>
      <w:marTop w:val="0"/>
      <w:marBottom w:val="0"/>
      <w:divBdr>
        <w:top w:val="none" w:sz="0" w:space="0" w:color="auto"/>
        <w:left w:val="none" w:sz="0" w:space="0" w:color="auto"/>
        <w:bottom w:val="none" w:sz="0" w:space="0" w:color="auto"/>
        <w:right w:val="none" w:sz="0" w:space="0" w:color="auto"/>
      </w:divBdr>
    </w:div>
    <w:div w:id="1317950898">
      <w:bodyDiv w:val="1"/>
      <w:marLeft w:val="0"/>
      <w:marRight w:val="0"/>
      <w:marTop w:val="0"/>
      <w:marBottom w:val="0"/>
      <w:divBdr>
        <w:top w:val="none" w:sz="0" w:space="0" w:color="auto"/>
        <w:left w:val="none" w:sz="0" w:space="0" w:color="auto"/>
        <w:bottom w:val="none" w:sz="0" w:space="0" w:color="auto"/>
        <w:right w:val="none" w:sz="0" w:space="0" w:color="auto"/>
      </w:divBdr>
    </w:div>
    <w:div w:id="1376345943">
      <w:bodyDiv w:val="1"/>
      <w:marLeft w:val="0"/>
      <w:marRight w:val="0"/>
      <w:marTop w:val="0"/>
      <w:marBottom w:val="0"/>
      <w:divBdr>
        <w:top w:val="none" w:sz="0" w:space="0" w:color="auto"/>
        <w:left w:val="none" w:sz="0" w:space="0" w:color="auto"/>
        <w:bottom w:val="none" w:sz="0" w:space="0" w:color="auto"/>
        <w:right w:val="none" w:sz="0" w:space="0" w:color="auto"/>
      </w:divBdr>
    </w:div>
    <w:div w:id="1535654122">
      <w:bodyDiv w:val="1"/>
      <w:marLeft w:val="0"/>
      <w:marRight w:val="0"/>
      <w:marTop w:val="0"/>
      <w:marBottom w:val="0"/>
      <w:divBdr>
        <w:top w:val="none" w:sz="0" w:space="0" w:color="auto"/>
        <w:left w:val="none" w:sz="0" w:space="0" w:color="auto"/>
        <w:bottom w:val="none" w:sz="0" w:space="0" w:color="auto"/>
        <w:right w:val="none" w:sz="0" w:space="0" w:color="auto"/>
      </w:divBdr>
    </w:div>
    <w:div w:id="1538934871">
      <w:bodyDiv w:val="1"/>
      <w:marLeft w:val="0"/>
      <w:marRight w:val="0"/>
      <w:marTop w:val="0"/>
      <w:marBottom w:val="0"/>
      <w:divBdr>
        <w:top w:val="none" w:sz="0" w:space="0" w:color="auto"/>
        <w:left w:val="none" w:sz="0" w:space="0" w:color="auto"/>
        <w:bottom w:val="none" w:sz="0" w:space="0" w:color="auto"/>
        <w:right w:val="none" w:sz="0" w:space="0" w:color="auto"/>
      </w:divBdr>
    </w:div>
    <w:div w:id="1561021132">
      <w:bodyDiv w:val="1"/>
      <w:marLeft w:val="0"/>
      <w:marRight w:val="0"/>
      <w:marTop w:val="0"/>
      <w:marBottom w:val="0"/>
      <w:divBdr>
        <w:top w:val="none" w:sz="0" w:space="0" w:color="auto"/>
        <w:left w:val="none" w:sz="0" w:space="0" w:color="auto"/>
        <w:bottom w:val="none" w:sz="0" w:space="0" w:color="auto"/>
        <w:right w:val="none" w:sz="0" w:space="0" w:color="auto"/>
      </w:divBdr>
    </w:div>
    <w:div w:id="1569269638">
      <w:bodyDiv w:val="1"/>
      <w:marLeft w:val="0"/>
      <w:marRight w:val="0"/>
      <w:marTop w:val="0"/>
      <w:marBottom w:val="0"/>
      <w:divBdr>
        <w:top w:val="none" w:sz="0" w:space="0" w:color="auto"/>
        <w:left w:val="none" w:sz="0" w:space="0" w:color="auto"/>
        <w:bottom w:val="none" w:sz="0" w:space="0" w:color="auto"/>
        <w:right w:val="none" w:sz="0" w:space="0" w:color="auto"/>
      </w:divBdr>
    </w:div>
    <w:div w:id="1697998999">
      <w:bodyDiv w:val="1"/>
      <w:marLeft w:val="0"/>
      <w:marRight w:val="0"/>
      <w:marTop w:val="0"/>
      <w:marBottom w:val="0"/>
      <w:divBdr>
        <w:top w:val="none" w:sz="0" w:space="0" w:color="auto"/>
        <w:left w:val="none" w:sz="0" w:space="0" w:color="auto"/>
        <w:bottom w:val="none" w:sz="0" w:space="0" w:color="auto"/>
        <w:right w:val="none" w:sz="0" w:space="0" w:color="auto"/>
      </w:divBdr>
    </w:div>
    <w:div w:id="1817989898">
      <w:bodyDiv w:val="1"/>
      <w:marLeft w:val="0"/>
      <w:marRight w:val="0"/>
      <w:marTop w:val="0"/>
      <w:marBottom w:val="0"/>
      <w:divBdr>
        <w:top w:val="none" w:sz="0" w:space="0" w:color="auto"/>
        <w:left w:val="none" w:sz="0" w:space="0" w:color="auto"/>
        <w:bottom w:val="none" w:sz="0" w:space="0" w:color="auto"/>
        <w:right w:val="none" w:sz="0" w:space="0" w:color="auto"/>
      </w:divBdr>
    </w:div>
    <w:div w:id="1832212495">
      <w:bodyDiv w:val="1"/>
      <w:marLeft w:val="0"/>
      <w:marRight w:val="0"/>
      <w:marTop w:val="0"/>
      <w:marBottom w:val="0"/>
      <w:divBdr>
        <w:top w:val="none" w:sz="0" w:space="0" w:color="auto"/>
        <w:left w:val="none" w:sz="0" w:space="0" w:color="auto"/>
        <w:bottom w:val="none" w:sz="0" w:space="0" w:color="auto"/>
        <w:right w:val="none" w:sz="0" w:space="0" w:color="auto"/>
      </w:divBdr>
    </w:div>
    <w:div w:id="1869491080">
      <w:bodyDiv w:val="1"/>
      <w:marLeft w:val="0"/>
      <w:marRight w:val="0"/>
      <w:marTop w:val="0"/>
      <w:marBottom w:val="0"/>
      <w:divBdr>
        <w:top w:val="none" w:sz="0" w:space="0" w:color="auto"/>
        <w:left w:val="none" w:sz="0" w:space="0" w:color="auto"/>
        <w:bottom w:val="none" w:sz="0" w:space="0" w:color="auto"/>
        <w:right w:val="none" w:sz="0" w:space="0" w:color="auto"/>
      </w:divBdr>
    </w:div>
    <w:div w:id="1882746301">
      <w:bodyDiv w:val="1"/>
      <w:marLeft w:val="0"/>
      <w:marRight w:val="0"/>
      <w:marTop w:val="0"/>
      <w:marBottom w:val="0"/>
      <w:divBdr>
        <w:top w:val="none" w:sz="0" w:space="0" w:color="auto"/>
        <w:left w:val="none" w:sz="0" w:space="0" w:color="auto"/>
        <w:bottom w:val="none" w:sz="0" w:space="0" w:color="auto"/>
        <w:right w:val="none" w:sz="0" w:space="0" w:color="auto"/>
      </w:divBdr>
    </w:div>
    <w:div w:id="1919439646">
      <w:bodyDiv w:val="1"/>
      <w:marLeft w:val="0"/>
      <w:marRight w:val="0"/>
      <w:marTop w:val="0"/>
      <w:marBottom w:val="0"/>
      <w:divBdr>
        <w:top w:val="none" w:sz="0" w:space="0" w:color="auto"/>
        <w:left w:val="none" w:sz="0" w:space="0" w:color="auto"/>
        <w:bottom w:val="none" w:sz="0" w:space="0" w:color="auto"/>
        <w:right w:val="none" w:sz="0" w:space="0" w:color="auto"/>
      </w:divBdr>
    </w:div>
    <w:div w:id="1988853120">
      <w:bodyDiv w:val="1"/>
      <w:marLeft w:val="0"/>
      <w:marRight w:val="0"/>
      <w:marTop w:val="0"/>
      <w:marBottom w:val="0"/>
      <w:divBdr>
        <w:top w:val="none" w:sz="0" w:space="0" w:color="auto"/>
        <w:left w:val="none" w:sz="0" w:space="0" w:color="auto"/>
        <w:bottom w:val="none" w:sz="0" w:space="0" w:color="auto"/>
        <w:right w:val="none" w:sz="0" w:space="0" w:color="auto"/>
      </w:divBdr>
    </w:div>
    <w:div w:id="2014530258">
      <w:bodyDiv w:val="1"/>
      <w:marLeft w:val="0"/>
      <w:marRight w:val="0"/>
      <w:marTop w:val="0"/>
      <w:marBottom w:val="0"/>
      <w:divBdr>
        <w:top w:val="none" w:sz="0" w:space="0" w:color="auto"/>
        <w:left w:val="none" w:sz="0" w:space="0" w:color="auto"/>
        <w:bottom w:val="none" w:sz="0" w:space="0" w:color="auto"/>
        <w:right w:val="none" w:sz="0" w:space="0" w:color="auto"/>
      </w:divBdr>
    </w:div>
    <w:div w:id="2023774092">
      <w:bodyDiv w:val="1"/>
      <w:marLeft w:val="0"/>
      <w:marRight w:val="0"/>
      <w:marTop w:val="0"/>
      <w:marBottom w:val="0"/>
      <w:divBdr>
        <w:top w:val="none" w:sz="0" w:space="0" w:color="auto"/>
        <w:left w:val="none" w:sz="0" w:space="0" w:color="auto"/>
        <w:bottom w:val="none" w:sz="0" w:space="0" w:color="auto"/>
        <w:right w:val="none" w:sz="0" w:space="0" w:color="auto"/>
      </w:divBdr>
    </w:div>
    <w:div w:id="2090424210">
      <w:bodyDiv w:val="1"/>
      <w:marLeft w:val="0"/>
      <w:marRight w:val="0"/>
      <w:marTop w:val="0"/>
      <w:marBottom w:val="0"/>
      <w:divBdr>
        <w:top w:val="none" w:sz="0" w:space="0" w:color="auto"/>
        <w:left w:val="none" w:sz="0" w:space="0" w:color="auto"/>
        <w:bottom w:val="none" w:sz="0" w:space="0" w:color="auto"/>
        <w:right w:val="none" w:sz="0" w:space="0" w:color="auto"/>
      </w:divBdr>
    </w:div>
    <w:div w:id="210692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en.wikipedia.org/wiki/Information_gain_in_decision_trees" TargetMode="External"/><Relationship Id="rId3" Type="http://schemas.openxmlformats.org/officeDocument/2006/relationships/styles" Target="styles.xml"/><Relationship Id="rId21" Type="http://schemas.openxmlformats.org/officeDocument/2006/relationships/hyperlink" Target="https://weka.sourceforge.io/doc.dev/weka/classifiers/trees/J48.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Decision_tree"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geeksforgeeks.org/decision-tree-introduction-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kaggle.com/datasets/madhuraatmarambhagat/crop-recommendation-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701F3-8931-4F4F-9B25-DA3D390A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Kaibni</dc:creator>
  <cp:keywords/>
  <dc:description/>
  <cp:lastModifiedBy>ANAS AL SAYED</cp:lastModifiedBy>
  <cp:revision>17</cp:revision>
  <cp:lastPrinted>2025-06-13T23:15:00Z</cp:lastPrinted>
  <dcterms:created xsi:type="dcterms:W3CDTF">2025-05-05T19:54:00Z</dcterms:created>
  <dcterms:modified xsi:type="dcterms:W3CDTF">2025-06-15T21:31:00Z</dcterms:modified>
</cp:coreProperties>
</file>