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DDA87" w14:textId="42992558" w:rsidR="00FB1717" w:rsidRPr="000322F8" w:rsidRDefault="00FB1717" w:rsidP="00FB1717">
      <w:pPr>
        <w:rPr>
          <w:rFonts w:asciiTheme="majorBidi" w:eastAsiaTheme="minorHAnsi" w:hAnsiTheme="majorBidi" w:cstheme="majorBidi"/>
        </w:rPr>
      </w:pPr>
      <w:r w:rsidRPr="000322F8">
        <w:rPr>
          <w:rFonts w:asciiTheme="majorBidi" w:eastAsiaTheme="minorHAnsi" w:hAnsiTheme="majorBidi" w:cstheme="majorBidi"/>
          <w:noProof/>
        </w:rPr>
        <w:drawing>
          <wp:anchor distT="0" distB="0" distL="114300" distR="114300" simplePos="0" relativeHeight="251662336" behindDoc="1" locked="0" layoutInCell="1" allowOverlap="1" wp14:anchorId="4730C68D" wp14:editId="7846BBAE">
            <wp:simplePos x="0" y="0"/>
            <wp:positionH relativeFrom="margin">
              <wp:posOffset>815340</wp:posOffset>
            </wp:positionH>
            <wp:positionV relativeFrom="paragraph">
              <wp:posOffset>-670560</wp:posOffset>
            </wp:positionV>
            <wp:extent cx="4044306" cy="1912620"/>
            <wp:effectExtent l="0" t="0" r="0" b="0"/>
            <wp:wrapNone/>
            <wp:docPr id="1807003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03416" name="Picture 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44306" cy="1912620"/>
                    </a:xfrm>
                    <a:prstGeom prst="rect">
                      <a:avLst/>
                    </a:prstGeom>
                    <a:noFill/>
                  </pic:spPr>
                </pic:pic>
              </a:graphicData>
            </a:graphic>
            <wp14:sizeRelH relativeFrom="page">
              <wp14:pctWidth>0</wp14:pctWidth>
            </wp14:sizeRelH>
            <wp14:sizeRelV relativeFrom="margin">
              <wp14:pctHeight>0</wp14:pctHeight>
            </wp14:sizeRelV>
          </wp:anchor>
        </w:drawing>
      </w:r>
    </w:p>
    <w:p w14:paraId="20F53593" w14:textId="77777777" w:rsidR="00FB1717" w:rsidRPr="000322F8" w:rsidRDefault="00FB1717" w:rsidP="00FB1717">
      <w:pPr>
        <w:rPr>
          <w:rFonts w:asciiTheme="majorBidi" w:hAnsiTheme="majorBidi" w:cstheme="majorBidi"/>
        </w:rPr>
      </w:pPr>
    </w:p>
    <w:p w14:paraId="7A151BA5" w14:textId="77777777" w:rsidR="00FB1717" w:rsidRPr="000322F8" w:rsidRDefault="00FB1717" w:rsidP="00FB1717">
      <w:pPr>
        <w:rPr>
          <w:rFonts w:asciiTheme="majorBidi" w:hAnsiTheme="majorBidi" w:cstheme="majorBidi"/>
          <w:b/>
          <w:sz w:val="36"/>
          <w:szCs w:val="36"/>
        </w:rPr>
      </w:pPr>
    </w:p>
    <w:p w14:paraId="01CEE347" w14:textId="342B3A9B" w:rsidR="00F70FB5" w:rsidRPr="000322F8" w:rsidRDefault="004F5863" w:rsidP="004F5863">
      <w:pPr>
        <w:spacing w:line="360" w:lineRule="auto"/>
        <w:ind w:left="21"/>
        <w:jc w:val="center"/>
        <w:rPr>
          <w:rFonts w:asciiTheme="majorBidi" w:hAnsiTheme="majorBidi" w:cstheme="majorBidi"/>
          <w:sz w:val="20"/>
          <w:szCs w:val="20"/>
        </w:rPr>
      </w:pPr>
      <w:bookmarkStart w:id="0" w:name="_Hlk156565994"/>
      <w:r>
        <w:rPr>
          <w:rFonts w:asciiTheme="majorBidi" w:hAnsiTheme="majorBidi" w:cstheme="majorBidi"/>
          <w:b/>
          <w:sz w:val="36"/>
          <w:szCs w:val="36"/>
        </w:rPr>
        <w:br/>
      </w:r>
      <w:bookmarkEnd w:id="0"/>
      <w:r w:rsidRPr="004F5863">
        <w:rPr>
          <w:rFonts w:asciiTheme="majorBidi" w:hAnsiTheme="majorBidi" w:cstheme="majorBidi"/>
          <w:b/>
          <w:sz w:val="36"/>
          <w:szCs w:val="36"/>
        </w:rPr>
        <w:t>Faculty of Engineering and Technology Electrical and Computer Engineering Department DIGITAL ELECTRONICS AND COMPUTER ORGANIZATION LABORATORY ENCS</w:t>
      </w:r>
      <w:r w:rsidRPr="004F5863">
        <w:rPr>
          <w:rFonts w:asciiTheme="majorBidi" w:hAnsiTheme="majorBidi" w:cstheme="majorBidi"/>
          <w:b/>
          <w:color w:val="0070C0"/>
          <w:sz w:val="36"/>
          <w:szCs w:val="36"/>
        </w:rPr>
        <w:t>2110</w:t>
      </w:r>
      <w:r w:rsidRPr="004F5863">
        <w:rPr>
          <w:rFonts w:asciiTheme="majorBidi" w:hAnsiTheme="majorBidi" w:cstheme="majorBidi"/>
          <w:b/>
          <w:sz w:val="36"/>
          <w:szCs w:val="36"/>
        </w:rPr>
        <w:t xml:space="preserve"> </w:t>
      </w:r>
      <w:r>
        <w:rPr>
          <w:rFonts w:asciiTheme="majorBidi" w:hAnsiTheme="majorBidi" w:cstheme="majorBidi"/>
          <w:b/>
          <w:sz w:val="36"/>
          <w:szCs w:val="36"/>
        </w:rPr>
        <w:br/>
      </w:r>
      <w:r w:rsidRPr="004F5863">
        <w:rPr>
          <w:rFonts w:asciiTheme="majorBidi" w:hAnsiTheme="majorBidi" w:cstheme="majorBidi"/>
          <w:b/>
          <w:sz w:val="36"/>
          <w:szCs w:val="36"/>
        </w:rPr>
        <w:t xml:space="preserve">Experiment No. </w:t>
      </w:r>
      <w:r w:rsidRPr="004F5863">
        <w:rPr>
          <w:rFonts w:asciiTheme="majorBidi" w:hAnsiTheme="majorBidi" w:cstheme="majorBidi"/>
          <w:b/>
          <w:color w:val="0070C0"/>
          <w:sz w:val="36"/>
          <w:szCs w:val="36"/>
        </w:rPr>
        <w:t>4</w:t>
      </w:r>
      <w:r w:rsidRPr="004F5863">
        <w:rPr>
          <w:rFonts w:asciiTheme="majorBidi" w:hAnsiTheme="majorBidi" w:cstheme="majorBidi"/>
          <w:b/>
          <w:sz w:val="36"/>
          <w:szCs w:val="36"/>
        </w:rPr>
        <w:t xml:space="preserve"> </w:t>
      </w:r>
      <w:r>
        <w:rPr>
          <w:rFonts w:asciiTheme="majorBidi" w:hAnsiTheme="majorBidi" w:cstheme="majorBidi"/>
          <w:b/>
          <w:sz w:val="36"/>
          <w:szCs w:val="36"/>
        </w:rPr>
        <w:br/>
      </w:r>
      <w:r w:rsidRPr="004F5863">
        <w:rPr>
          <w:rFonts w:asciiTheme="majorBidi" w:hAnsiTheme="majorBidi" w:cstheme="majorBidi"/>
          <w:b/>
          <w:color w:val="0070C0"/>
          <w:sz w:val="36"/>
          <w:szCs w:val="36"/>
        </w:rPr>
        <w:t>Digital Circuits Implementation using Breadboard</w:t>
      </w:r>
      <w:r>
        <w:rPr>
          <w:rFonts w:asciiTheme="majorBidi" w:hAnsiTheme="majorBidi" w:cstheme="majorBidi"/>
          <w:b/>
          <w:sz w:val="36"/>
          <w:szCs w:val="36"/>
        </w:rPr>
        <w:br/>
      </w:r>
    </w:p>
    <w:p w14:paraId="70CD8FDE" w14:textId="14D17F37" w:rsidR="00F70FB5" w:rsidRPr="000322F8" w:rsidRDefault="004F5863" w:rsidP="004F5863">
      <w:pPr>
        <w:tabs>
          <w:tab w:val="left" w:pos="2860"/>
        </w:tabs>
        <w:rPr>
          <w:rFonts w:asciiTheme="majorBidi" w:hAnsiTheme="majorBidi" w:cstheme="majorBidi"/>
          <w:sz w:val="20"/>
          <w:szCs w:val="20"/>
        </w:rPr>
      </w:pPr>
      <w:r>
        <w:rPr>
          <w:rFonts w:asciiTheme="majorBidi" w:eastAsia="Times New Roman" w:hAnsiTheme="majorBidi" w:cstheme="majorBidi"/>
          <w:b/>
          <w:bCs/>
          <w:sz w:val="32"/>
          <w:szCs w:val="32"/>
        </w:rPr>
        <w:br/>
      </w:r>
      <w:r w:rsidRPr="004F5863">
        <w:rPr>
          <w:rFonts w:asciiTheme="majorBidi" w:eastAsia="Times New Roman" w:hAnsiTheme="majorBidi" w:cstheme="majorBidi"/>
          <w:b/>
          <w:bCs/>
          <w:sz w:val="36"/>
          <w:szCs w:val="36"/>
        </w:rPr>
        <w:t>Prepared by:</w:t>
      </w:r>
      <w:r>
        <w:rPr>
          <w:rFonts w:asciiTheme="majorBidi" w:eastAsia="Times New Roman" w:hAnsiTheme="majorBidi" w:cstheme="majorBidi"/>
          <w:b/>
          <w:bCs/>
          <w:sz w:val="32"/>
          <w:szCs w:val="32"/>
        </w:rPr>
        <w:br/>
      </w:r>
      <w:r w:rsidR="00FB1717" w:rsidRPr="005532FF">
        <w:rPr>
          <w:rFonts w:asciiTheme="majorBidi" w:eastAsia="Times New Roman" w:hAnsiTheme="majorBidi" w:cstheme="majorBidi"/>
          <w:b/>
          <w:bCs/>
          <w:sz w:val="32"/>
          <w:szCs w:val="32"/>
        </w:rPr>
        <w:t>Name</w:t>
      </w:r>
      <w:r w:rsidR="00FB1717" w:rsidRPr="000322F8">
        <w:rPr>
          <w:rFonts w:asciiTheme="majorBidi" w:eastAsia="Times New Roman" w:hAnsiTheme="majorBidi" w:cstheme="majorBidi"/>
          <w:sz w:val="32"/>
          <w:szCs w:val="32"/>
        </w:rPr>
        <w:t xml:space="preserve">: </w:t>
      </w:r>
      <w:r>
        <w:rPr>
          <w:rFonts w:asciiTheme="majorBidi" w:eastAsia="Times New Roman" w:hAnsiTheme="majorBidi" w:cstheme="majorBidi"/>
          <w:sz w:val="32"/>
          <w:szCs w:val="32"/>
        </w:rPr>
        <w:t>Anas Al Sayed</w:t>
      </w:r>
      <w:r w:rsidR="00F70FB5" w:rsidRPr="000322F8">
        <w:rPr>
          <w:rFonts w:asciiTheme="majorBidi" w:hAnsiTheme="majorBidi" w:cstheme="majorBidi"/>
          <w:sz w:val="20"/>
          <w:szCs w:val="20"/>
        </w:rPr>
        <w:tab/>
      </w:r>
      <w:r w:rsidR="00FB1717" w:rsidRPr="000322F8">
        <w:rPr>
          <w:rFonts w:asciiTheme="majorBidi" w:hAnsiTheme="majorBidi" w:cstheme="majorBidi"/>
          <w:sz w:val="20"/>
          <w:szCs w:val="20"/>
        </w:rPr>
        <w:tab/>
      </w:r>
      <w:r w:rsidR="00FB1717" w:rsidRPr="000322F8">
        <w:rPr>
          <w:rFonts w:asciiTheme="majorBidi" w:hAnsiTheme="majorBidi" w:cstheme="majorBidi"/>
          <w:sz w:val="20"/>
          <w:szCs w:val="20"/>
        </w:rPr>
        <w:tab/>
      </w:r>
      <w:r w:rsidR="00FB1717" w:rsidRPr="000322F8">
        <w:rPr>
          <w:rFonts w:asciiTheme="majorBidi" w:hAnsiTheme="majorBidi" w:cstheme="majorBidi"/>
          <w:sz w:val="20"/>
          <w:szCs w:val="20"/>
        </w:rPr>
        <w:tab/>
      </w:r>
      <w:r w:rsidR="00FB1717" w:rsidRPr="005532FF">
        <w:rPr>
          <w:rFonts w:asciiTheme="majorBidi" w:eastAsia="Times New Roman" w:hAnsiTheme="majorBidi" w:cstheme="majorBidi"/>
          <w:b/>
          <w:bCs/>
          <w:sz w:val="32"/>
          <w:szCs w:val="32"/>
        </w:rPr>
        <w:t>Number</w:t>
      </w:r>
      <w:r w:rsidR="00FB1717" w:rsidRPr="000322F8">
        <w:rPr>
          <w:rFonts w:asciiTheme="majorBidi" w:hAnsiTheme="majorBidi" w:cstheme="majorBidi"/>
          <w:sz w:val="20"/>
          <w:szCs w:val="20"/>
        </w:rPr>
        <w:t xml:space="preserve">: </w:t>
      </w:r>
      <w:r w:rsidRPr="004F5863">
        <w:rPr>
          <w:rFonts w:asciiTheme="majorBidi" w:eastAsia="Times New Roman" w:hAnsiTheme="majorBidi" w:cstheme="majorBidi"/>
          <w:color w:val="0070C0"/>
          <w:sz w:val="32"/>
          <w:szCs w:val="32"/>
        </w:rPr>
        <w:t>1221020</w:t>
      </w:r>
    </w:p>
    <w:p w14:paraId="09533D45" w14:textId="77777777" w:rsidR="00F70FB5" w:rsidRPr="000322F8" w:rsidRDefault="00F70FB5" w:rsidP="00F70FB5">
      <w:pPr>
        <w:spacing w:line="275" w:lineRule="exact"/>
        <w:rPr>
          <w:rFonts w:asciiTheme="majorBidi" w:hAnsiTheme="majorBidi" w:cstheme="majorBidi"/>
          <w:sz w:val="20"/>
          <w:szCs w:val="20"/>
        </w:rPr>
      </w:pPr>
    </w:p>
    <w:p w14:paraId="253B25DF" w14:textId="440A2E75" w:rsidR="00F70FB5" w:rsidRPr="004F5863" w:rsidRDefault="00F70FB5" w:rsidP="004F5863">
      <w:pPr>
        <w:rPr>
          <w:rFonts w:asciiTheme="majorBidi" w:hAnsiTheme="majorBidi" w:cstheme="majorBidi"/>
        </w:rPr>
      </w:pPr>
      <w:r w:rsidRPr="004F5863">
        <w:rPr>
          <w:rFonts w:asciiTheme="majorBidi" w:eastAsia="Times New Roman" w:hAnsiTheme="majorBidi" w:cstheme="majorBidi"/>
          <w:b/>
          <w:bCs/>
          <w:sz w:val="36"/>
          <w:szCs w:val="36"/>
        </w:rPr>
        <w:t>Partners:</w:t>
      </w:r>
    </w:p>
    <w:p w14:paraId="653E4939" w14:textId="51EDAED5" w:rsidR="00C84F08" w:rsidRPr="004F5863" w:rsidRDefault="00C84F08" w:rsidP="004F5863">
      <w:pPr>
        <w:tabs>
          <w:tab w:val="left" w:pos="2860"/>
        </w:tabs>
        <w:rPr>
          <w:rFonts w:asciiTheme="majorBidi" w:hAnsiTheme="majorBidi" w:cstheme="majorBidi"/>
          <w:sz w:val="32"/>
          <w:szCs w:val="32"/>
        </w:rPr>
      </w:pPr>
      <w:r w:rsidRPr="004F5863">
        <w:rPr>
          <w:rFonts w:asciiTheme="majorBidi" w:eastAsia="Times New Roman" w:hAnsiTheme="majorBidi" w:cstheme="majorBidi"/>
          <w:b/>
          <w:sz w:val="32"/>
          <w:szCs w:val="32"/>
        </w:rPr>
        <w:t>Name</w:t>
      </w:r>
      <w:r w:rsidRPr="004F5863">
        <w:rPr>
          <w:rFonts w:asciiTheme="majorBidi" w:eastAsia="Times New Roman" w:hAnsiTheme="majorBidi" w:cstheme="majorBidi"/>
          <w:sz w:val="32"/>
          <w:szCs w:val="32"/>
        </w:rPr>
        <w:t xml:space="preserve">: </w:t>
      </w:r>
      <w:r w:rsidR="004F5863" w:rsidRPr="004F5863">
        <w:rPr>
          <w:rFonts w:asciiTheme="majorBidi" w:eastAsia="Times New Roman" w:hAnsiTheme="majorBidi" w:cstheme="majorBidi"/>
          <w:sz w:val="32"/>
          <w:szCs w:val="32"/>
        </w:rPr>
        <w:t xml:space="preserve">Ahmad Toffaha </w:t>
      </w:r>
      <w:r w:rsidRPr="004F5863">
        <w:rPr>
          <w:rFonts w:asciiTheme="majorBidi" w:hAnsiTheme="majorBidi" w:cstheme="majorBidi"/>
          <w:sz w:val="32"/>
          <w:szCs w:val="32"/>
        </w:rPr>
        <w:tab/>
      </w:r>
      <w:r w:rsidRPr="004F5863">
        <w:rPr>
          <w:rFonts w:asciiTheme="majorBidi" w:hAnsiTheme="majorBidi" w:cstheme="majorBidi"/>
          <w:sz w:val="32"/>
          <w:szCs w:val="32"/>
        </w:rPr>
        <w:tab/>
      </w:r>
      <w:r w:rsidRPr="004F5863">
        <w:rPr>
          <w:rFonts w:asciiTheme="majorBidi" w:eastAsia="Times New Roman" w:hAnsiTheme="majorBidi" w:cstheme="majorBidi"/>
          <w:b/>
          <w:sz w:val="32"/>
          <w:szCs w:val="32"/>
        </w:rPr>
        <w:t>Number</w:t>
      </w:r>
      <w:r w:rsidRPr="004F5863">
        <w:rPr>
          <w:rFonts w:asciiTheme="majorBidi" w:hAnsiTheme="majorBidi" w:cstheme="majorBidi"/>
          <w:sz w:val="32"/>
          <w:szCs w:val="32"/>
        </w:rPr>
        <w:t xml:space="preserve">: </w:t>
      </w:r>
      <w:r w:rsidR="004F5863" w:rsidRPr="004F5863">
        <w:rPr>
          <w:rFonts w:asciiTheme="majorBidi" w:eastAsia="Times New Roman" w:hAnsiTheme="majorBidi" w:cstheme="majorBidi"/>
          <w:color w:val="0070C0"/>
          <w:sz w:val="32"/>
          <w:szCs w:val="32"/>
        </w:rPr>
        <w:t>1220476</w:t>
      </w:r>
    </w:p>
    <w:p w14:paraId="38F02245" w14:textId="12744CA2" w:rsidR="00245EDD" w:rsidRPr="004F5863" w:rsidRDefault="00245EDD" w:rsidP="00245EDD">
      <w:pPr>
        <w:tabs>
          <w:tab w:val="left" w:pos="2860"/>
        </w:tabs>
        <w:rPr>
          <w:rFonts w:asciiTheme="majorBidi" w:hAnsiTheme="majorBidi" w:cstheme="majorBidi"/>
          <w:sz w:val="32"/>
          <w:szCs w:val="32"/>
        </w:rPr>
      </w:pPr>
      <w:r w:rsidRPr="004F5863">
        <w:rPr>
          <w:rFonts w:asciiTheme="majorBidi" w:eastAsia="Times New Roman" w:hAnsiTheme="majorBidi" w:cstheme="majorBidi"/>
          <w:b/>
          <w:sz w:val="32"/>
          <w:szCs w:val="32"/>
        </w:rPr>
        <w:t>Name</w:t>
      </w:r>
      <w:r w:rsidRPr="004F5863">
        <w:rPr>
          <w:rFonts w:asciiTheme="majorBidi" w:eastAsia="Times New Roman" w:hAnsiTheme="majorBidi" w:cstheme="majorBidi"/>
          <w:sz w:val="32"/>
          <w:szCs w:val="32"/>
        </w:rPr>
        <w:t xml:space="preserve">: </w:t>
      </w:r>
      <w:r w:rsidR="004F5863" w:rsidRPr="004F5863">
        <w:rPr>
          <w:rFonts w:asciiTheme="majorBidi" w:eastAsia="Times New Roman" w:hAnsiTheme="majorBidi" w:cstheme="majorBidi"/>
          <w:sz w:val="32"/>
          <w:szCs w:val="32"/>
        </w:rPr>
        <w:t>Layan Ayyash</w:t>
      </w:r>
      <w:r w:rsidR="004F5863">
        <w:rPr>
          <w:rFonts w:asciiTheme="majorBidi" w:eastAsia="Times New Roman" w:hAnsiTheme="majorBidi" w:cstheme="majorBidi"/>
          <w:sz w:val="32"/>
          <w:szCs w:val="32"/>
        </w:rPr>
        <w:tab/>
      </w:r>
      <w:r w:rsidR="004F5863">
        <w:rPr>
          <w:rFonts w:asciiTheme="majorBidi" w:eastAsia="Times New Roman" w:hAnsiTheme="majorBidi" w:cstheme="majorBidi"/>
          <w:sz w:val="32"/>
          <w:szCs w:val="32"/>
        </w:rPr>
        <w:tab/>
      </w:r>
      <w:r w:rsidR="004F5863">
        <w:rPr>
          <w:rFonts w:asciiTheme="majorBidi" w:eastAsia="Times New Roman" w:hAnsiTheme="majorBidi" w:cstheme="majorBidi"/>
          <w:sz w:val="32"/>
          <w:szCs w:val="32"/>
        </w:rPr>
        <w:tab/>
      </w:r>
      <w:r w:rsidR="004F5863">
        <w:rPr>
          <w:rFonts w:asciiTheme="majorBidi" w:hAnsiTheme="majorBidi" w:cstheme="majorBidi"/>
          <w:sz w:val="32"/>
          <w:szCs w:val="32"/>
        </w:rPr>
        <w:t xml:space="preserve">         </w:t>
      </w:r>
      <w:r w:rsidRPr="004F5863">
        <w:rPr>
          <w:rFonts w:asciiTheme="majorBidi" w:eastAsia="Times New Roman" w:hAnsiTheme="majorBidi" w:cstheme="majorBidi"/>
          <w:b/>
          <w:sz w:val="32"/>
          <w:szCs w:val="32"/>
        </w:rPr>
        <w:t>Number</w:t>
      </w:r>
      <w:r w:rsidRPr="004F5863">
        <w:rPr>
          <w:rFonts w:asciiTheme="majorBidi" w:hAnsiTheme="majorBidi" w:cstheme="majorBidi"/>
          <w:sz w:val="32"/>
          <w:szCs w:val="32"/>
        </w:rPr>
        <w:t xml:space="preserve">: </w:t>
      </w:r>
      <w:r w:rsidR="004F5863">
        <w:rPr>
          <w:rFonts w:asciiTheme="majorBidi" w:eastAsia="Times New Roman" w:hAnsiTheme="majorBidi" w:cstheme="majorBidi"/>
          <w:color w:val="0070C0"/>
          <w:sz w:val="32"/>
          <w:szCs w:val="32"/>
        </w:rPr>
        <w:t>121</w:t>
      </w:r>
      <w:r w:rsidR="00095BFE">
        <w:rPr>
          <w:rFonts w:asciiTheme="majorBidi" w:eastAsia="Times New Roman" w:hAnsiTheme="majorBidi" w:cstheme="majorBidi"/>
          <w:color w:val="0070C0"/>
          <w:sz w:val="32"/>
          <w:szCs w:val="32"/>
        </w:rPr>
        <w:t>0859</w:t>
      </w:r>
    </w:p>
    <w:p w14:paraId="134E0376" w14:textId="77777777" w:rsidR="00F70FB5" w:rsidRPr="000322F8" w:rsidRDefault="00F70FB5" w:rsidP="00F70FB5">
      <w:pPr>
        <w:spacing w:line="265" w:lineRule="exact"/>
        <w:rPr>
          <w:rFonts w:asciiTheme="majorBidi" w:hAnsiTheme="majorBidi" w:cstheme="majorBidi"/>
          <w:sz w:val="20"/>
          <w:szCs w:val="20"/>
        </w:rPr>
      </w:pPr>
    </w:p>
    <w:p w14:paraId="750FF7AC" w14:textId="05C33D59" w:rsidR="00F70FB5" w:rsidRPr="000322F8" w:rsidRDefault="00F70FB5" w:rsidP="004F5863">
      <w:pPr>
        <w:rPr>
          <w:rFonts w:asciiTheme="majorBidi" w:hAnsiTheme="majorBidi" w:cstheme="majorBidi"/>
          <w:sz w:val="20"/>
          <w:szCs w:val="20"/>
        </w:rPr>
      </w:pPr>
      <w:r w:rsidRPr="000322F8">
        <w:rPr>
          <w:rFonts w:asciiTheme="majorBidi" w:eastAsia="Times New Roman" w:hAnsiTheme="majorBidi" w:cstheme="majorBidi"/>
          <w:b/>
          <w:bCs/>
          <w:sz w:val="32"/>
          <w:szCs w:val="32"/>
        </w:rPr>
        <w:t>Instructor</w:t>
      </w:r>
      <w:r w:rsidRPr="000322F8">
        <w:rPr>
          <w:rFonts w:asciiTheme="majorBidi" w:eastAsia="Times New Roman" w:hAnsiTheme="majorBidi" w:cstheme="majorBidi"/>
          <w:sz w:val="32"/>
          <w:szCs w:val="32"/>
        </w:rPr>
        <w:t>:</w:t>
      </w:r>
      <w:r w:rsidR="00FB1717" w:rsidRPr="000322F8">
        <w:rPr>
          <w:rFonts w:asciiTheme="majorBidi" w:eastAsia="Times New Roman" w:hAnsiTheme="majorBidi" w:cstheme="majorBidi"/>
          <w:sz w:val="32"/>
          <w:szCs w:val="32"/>
        </w:rPr>
        <w:t xml:space="preserve"> </w:t>
      </w:r>
      <w:r w:rsidR="00FB1717" w:rsidRPr="004F5863">
        <w:rPr>
          <w:rFonts w:asciiTheme="majorBidi" w:eastAsia="Times New Roman" w:hAnsiTheme="majorBidi" w:cstheme="majorBidi"/>
          <w:color w:val="0070C0"/>
          <w:sz w:val="32"/>
          <w:szCs w:val="32"/>
        </w:rPr>
        <w:t xml:space="preserve">Dr. </w:t>
      </w:r>
      <w:r w:rsidR="004F5863" w:rsidRPr="004F5863">
        <w:rPr>
          <w:rFonts w:asciiTheme="majorBidi" w:eastAsia="Times New Roman" w:hAnsiTheme="majorBidi" w:cstheme="majorBidi"/>
          <w:sz w:val="32"/>
          <w:szCs w:val="32"/>
        </w:rPr>
        <w:t>Hanya Radwan</w:t>
      </w:r>
    </w:p>
    <w:p w14:paraId="185CFB98" w14:textId="6E7D562E" w:rsidR="00FB1717" w:rsidRPr="000322F8" w:rsidRDefault="00F70FB5" w:rsidP="00FB1717">
      <w:pPr>
        <w:rPr>
          <w:rFonts w:asciiTheme="majorBidi" w:hAnsiTheme="majorBidi" w:cstheme="majorBidi"/>
          <w:sz w:val="20"/>
          <w:szCs w:val="20"/>
        </w:rPr>
      </w:pPr>
      <w:r w:rsidRPr="000322F8">
        <w:rPr>
          <w:rFonts w:asciiTheme="majorBidi" w:eastAsia="Times New Roman" w:hAnsiTheme="majorBidi" w:cstheme="majorBidi"/>
          <w:b/>
          <w:bCs/>
          <w:sz w:val="32"/>
          <w:szCs w:val="32"/>
        </w:rPr>
        <w:t>Assistant</w:t>
      </w:r>
      <w:r w:rsidRPr="000322F8">
        <w:rPr>
          <w:rFonts w:asciiTheme="majorBidi" w:eastAsia="Times New Roman" w:hAnsiTheme="majorBidi" w:cstheme="majorBidi"/>
          <w:sz w:val="32"/>
          <w:szCs w:val="32"/>
        </w:rPr>
        <w:t>:</w:t>
      </w:r>
      <w:r w:rsidR="00FB1717" w:rsidRPr="000322F8">
        <w:rPr>
          <w:rFonts w:asciiTheme="majorBidi" w:eastAsia="Times New Roman" w:hAnsiTheme="majorBidi" w:cstheme="majorBidi"/>
          <w:sz w:val="32"/>
          <w:szCs w:val="32"/>
        </w:rPr>
        <w:t xml:space="preserve"> </w:t>
      </w:r>
      <w:r w:rsidR="004F5863">
        <w:rPr>
          <w:rFonts w:asciiTheme="majorBidi" w:eastAsia="Times New Roman" w:hAnsiTheme="majorBidi" w:cstheme="majorBidi"/>
          <w:sz w:val="32"/>
          <w:szCs w:val="32"/>
        </w:rPr>
        <w:t xml:space="preserve">  </w:t>
      </w:r>
      <w:r w:rsidR="00FB1717" w:rsidRPr="004F5863">
        <w:rPr>
          <w:rFonts w:asciiTheme="majorBidi" w:eastAsia="Times New Roman" w:hAnsiTheme="majorBidi" w:cstheme="majorBidi"/>
          <w:color w:val="0070C0"/>
          <w:sz w:val="32"/>
          <w:szCs w:val="32"/>
        </w:rPr>
        <w:t xml:space="preserve">Ms. </w:t>
      </w:r>
      <w:r w:rsidR="004F5863" w:rsidRPr="004F5863">
        <w:rPr>
          <w:rFonts w:asciiTheme="majorBidi" w:eastAsia="Times New Roman" w:hAnsiTheme="majorBidi" w:cstheme="majorBidi"/>
          <w:sz w:val="32"/>
          <w:szCs w:val="32"/>
        </w:rPr>
        <w:t>Katy Sadi</w:t>
      </w:r>
    </w:p>
    <w:p w14:paraId="575AF05A" w14:textId="5B3AC03E" w:rsidR="00F70FB5" w:rsidRPr="000322F8" w:rsidRDefault="00F70FB5" w:rsidP="00FB1717">
      <w:pPr>
        <w:rPr>
          <w:rFonts w:asciiTheme="majorBidi" w:hAnsiTheme="majorBidi" w:cstheme="majorBidi"/>
          <w:sz w:val="20"/>
          <w:szCs w:val="20"/>
        </w:rPr>
      </w:pPr>
      <w:r w:rsidRPr="000322F8">
        <w:rPr>
          <w:rFonts w:asciiTheme="majorBidi" w:eastAsia="Times New Roman" w:hAnsiTheme="majorBidi" w:cstheme="majorBidi"/>
          <w:b/>
          <w:bCs/>
          <w:sz w:val="32"/>
          <w:szCs w:val="32"/>
        </w:rPr>
        <w:t>Section:</w:t>
      </w:r>
      <w:r w:rsidR="00FB1717" w:rsidRPr="000322F8">
        <w:rPr>
          <w:rFonts w:asciiTheme="majorBidi" w:eastAsia="Times New Roman" w:hAnsiTheme="majorBidi" w:cstheme="majorBidi"/>
          <w:b/>
          <w:bCs/>
          <w:sz w:val="32"/>
          <w:szCs w:val="32"/>
        </w:rPr>
        <w:t xml:space="preserve"> </w:t>
      </w:r>
      <w:r w:rsidR="004F5863" w:rsidRPr="004F5863">
        <w:rPr>
          <w:rFonts w:asciiTheme="majorBidi" w:eastAsia="Times New Roman" w:hAnsiTheme="majorBidi" w:cstheme="majorBidi"/>
          <w:b/>
          <w:bCs/>
          <w:color w:val="0070C0"/>
          <w:sz w:val="32"/>
          <w:szCs w:val="32"/>
        </w:rPr>
        <w:t>10</w:t>
      </w:r>
    </w:p>
    <w:p w14:paraId="224CFBB5" w14:textId="671D28A0" w:rsidR="00FB1717" w:rsidRPr="000322F8" w:rsidRDefault="00F70FB5" w:rsidP="00FB1717">
      <w:pPr>
        <w:rPr>
          <w:rFonts w:asciiTheme="majorBidi" w:eastAsia="Times New Roman" w:hAnsiTheme="majorBidi" w:cstheme="majorBidi"/>
          <w:b/>
          <w:bCs/>
          <w:sz w:val="32"/>
          <w:szCs w:val="32"/>
        </w:rPr>
      </w:pPr>
      <w:r w:rsidRPr="000322F8">
        <w:rPr>
          <w:rFonts w:asciiTheme="majorBidi" w:eastAsia="Times New Roman" w:hAnsiTheme="majorBidi" w:cstheme="majorBidi"/>
          <w:b/>
          <w:bCs/>
          <w:sz w:val="32"/>
          <w:szCs w:val="32"/>
        </w:rPr>
        <w:t>Date:</w:t>
      </w:r>
      <w:r w:rsidR="00FB1717" w:rsidRPr="000322F8">
        <w:rPr>
          <w:rFonts w:asciiTheme="majorBidi" w:eastAsia="Times New Roman" w:hAnsiTheme="majorBidi" w:cstheme="majorBidi"/>
          <w:b/>
          <w:bCs/>
          <w:sz w:val="32"/>
          <w:szCs w:val="32"/>
        </w:rPr>
        <w:t xml:space="preserve"> </w:t>
      </w:r>
      <w:r w:rsidR="004F5863" w:rsidRPr="004F5863">
        <w:rPr>
          <w:rFonts w:asciiTheme="majorBidi" w:eastAsia="Times New Roman" w:hAnsiTheme="majorBidi" w:cstheme="majorBidi"/>
          <w:b/>
          <w:bCs/>
          <w:color w:val="0070C0"/>
          <w:sz w:val="32"/>
          <w:szCs w:val="32"/>
        </w:rPr>
        <w:t>15</w:t>
      </w:r>
      <w:r w:rsidR="00FB1717" w:rsidRPr="004F5863">
        <w:rPr>
          <w:rFonts w:asciiTheme="majorBidi" w:eastAsia="Times New Roman" w:hAnsiTheme="majorBidi" w:cstheme="majorBidi"/>
          <w:b/>
          <w:bCs/>
          <w:color w:val="0070C0"/>
          <w:sz w:val="32"/>
          <w:szCs w:val="32"/>
        </w:rPr>
        <w:t>/</w:t>
      </w:r>
      <w:r w:rsidR="004F5863" w:rsidRPr="004F5863">
        <w:rPr>
          <w:rFonts w:asciiTheme="majorBidi" w:eastAsia="Times New Roman" w:hAnsiTheme="majorBidi" w:cstheme="majorBidi"/>
          <w:b/>
          <w:bCs/>
          <w:color w:val="0070C0"/>
          <w:sz w:val="32"/>
          <w:szCs w:val="32"/>
        </w:rPr>
        <w:t>5</w:t>
      </w:r>
      <w:r w:rsidR="00FB1717" w:rsidRPr="004F5863">
        <w:rPr>
          <w:rFonts w:asciiTheme="majorBidi" w:eastAsia="Times New Roman" w:hAnsiTheme="majorBidi" w:cstheme="majorBidi"/>
          <w:b/>
          <w:bCs/>
          <w:color w:val="0070C0"/>
          <w:sz w:val="32"/>
          <w:szCs w:val="32"/>
        </w:rPr>
        <w:t>/202</w:t>
      </w:r>
      <w:r w:rsidR="004F5863" w:rsidRPr="004F5863">
        <w:rPr>
          <w:rFonts w:asciiTheme="majorBidi" w:eastAsia="Times New Roman" w:hAnsiTheme="majorBidi" w:cstheme="majorBidi"/>
          <w:b/>
          <w:bCs/>
          <w:color w:val="0070C0"/>
          <w:sz w:val="32"/>
          <w:szCs w:val="32"/>
        </w:rPr>
        <w:t>5</w:t>
      </w:r>
    </w:p>
    <w:p w14:paraId="63E7A715" w14:textId="77777777" w:rsidR="00E22143" w:rsidRPr="000322F8" w:rsidRDefault="00E22143" w:rsidP="00C76440">
      <w:pPr>
        <w:pStyle w:val="Heading1"/>
        <w:rPr>
          <w:rFonts w:asciiTheme="majorBidi" w:eastAsia="Times New Roman" w:hAnsiTheme="majorBidi"/>
        </w:rPr>
        <w:sectPr w:rsidR="00E22143" w:rsidRPr="000322F8" w:rsidSect="00A10217">
          <w:footerReference w:type="default" r:id="rId9"/>
          <w:footerReference w:type="firs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titlePg/>
          <w:docGrid w:linePitch="360"/>
        </w:sectPr>
      </w:pPr>
      <w:bookmarkStart w:id="1" w:name="_Toc181350475"/>
    </w:p>
    <w:p w14:paraId="0AFFF2F7" w14:textId="7CD8CFF4" w:rsidR="00C76440" w:rsidRPr="000322F8" w:rsidRDefault="00FB1717" w:rsidP="002C1FF3">
      <w:pPr>
        <w:pStyle w:val="Heading1"/>
        <w:rPr>
          <w:rFonts w:asciiTheme="majorBidi" w:eastAsia="Times New Roman" w:hAnsiTheme="majorBidi"/>
          <w:b/>
          <w:bCs/>
        </w:rPr>
      </w:pPr>
      <w:bookmarkStart w:id="2" w:name="_Toc195868118"/>
      <w:r w:rsidRPr="000322F8">
        <w:rPr>
          <w:rFonts w:asciiTheme="majorBidi" w:eastAsia="Times New Roman" w:hAnsiTheme="majorBidi"/>
          <w:b/>
          <w:bCs/>
        </w:rPr>
        <w:lastRenderedPageBreak/>
        <w:t>Abstract</w:t>
      </w:r>
      <w:r w:rsidR="00C76440" w:rsidRPr="000322F8">
        <w:rPr>
          <w:rFonts w:asciiTheme="majorBidi" w:eastAsia="Times New Roman" w:hAnsiTheme="majorBidi"/>
          <w:b/>
          <w:bCs/>
        </w:rPr>
        <w:t>:</w:t>
      </w:r>
      <w:bookmarkEnd w:id="1"/>
      <w:bookmarkEnd w:id="2"/>
    </w:p>
    <w:p w14:paraId="4D3EEBDF" w14:textId="77777777" w:rsidR="00A836B2" w:rsidRPr="00A836B2" w:rsidRDefault="00A836B2" w:rsidP="00A836B2">
      <w:pPr>
        <w:spacing w:line="360" w:lineRule="auto"/>
        <w:rPr>
          <w:rFonts w:asciiTheme="majorBidi" w:eastAsia="Times New Roman" w:hAnsiTheme="majorBidi" w:cstheme="majorBidi"/>
          <w:sz w:val="24"/>
          <w:szCs w:val="24"/>
        </w:rPr>
      </w:pPr>
      <w:r w:rsidRPr="00A836B2">
        <w:rPr>
          <w:rFonts w:asciiTheme="majorBidi" w:eastAsia="Times New Roman" w:hAnsiTheme="majorBidi" w:cstheme="majorBidi"/>
          <w:sz w:val="24"/>
          <w:szCs w:val="24"/>
        </w:rPr>
        <w:t xml:space="preserve">This experiment aims to implement and verify logic circuits using a breadboard and basic gates, including </w:t>
      </w:r>
      <w:r w:rsidRPr="00A836B2">
        <w:rPr>
          <w:rFonts w:asciiTheme="majorBidi" w:eastAsia="Times New Roman" w:hAnsiTheme="majorBidi" w:cstheme="majorBidi"/>
          <w:b/>
          <w:bCs/>
          <w:sz w:val="24"/>
          <w:szCs w:val="24"/>
        </w:rPr>
        <w:t>NAND</w:t>
      </w:r>
      <w:r w:rsidRPr="00A836B2">
        <w:rPr>
          <w:rFonts w:asciiTheme="majorBidi" w:eastAsia="Times New Roman" w:hAnsiTheme="majorBidi" w:cstheme="majorBidi"/>
          <w:sz w:val="24"/>
          <w:szCs w:val="24"/>
        </w:rPr>
        <w:t xml:space="preserve"> and </w:t>
      </w:r>
      <w:r w:rsidRPr="00A836B2">
        <w:rPr>
          <w:rFonts w:asciiTheme="majorBidi" w:eastAsia="Times New Roman" w:hAnsiTheme="majorBidi" w:cstheme="majorBidi"/>
          <w:b/>
          <w:bCs/>
          <w:sz w:val="24"/>
          <w:szCs w:val="24"/>
        </w:rPr>
        <w:t>NOR</w:t>
      </w:r>
      <w:r w:rsidRPr="00A836B2">
        <w:rPr>
          <w:rFonts w:asciiTheme="majorBidi" w:eastAsia="Times New Roman" w:hAnsiTheme="majorBidi" w:cstheme="majorBidi"/>
          <w:sz w:val="24"/>
          <w:szCs w:val="24"/>
        </w:rPr>
        <w:t xml:space="preserve"> gates, to create other gates. We will connect circuits such as decoders and full adders using chips from the </w:t>
      </w:r>
      <w:r w:rsidRPr="00A836B2">
        <w:rPr>
          <w:rFonts w:asciiTheme="majorBidi" w:eastAsia="Times New Roman" w:hAnsiTheme="majorBidi" w:cstheme="majorBidi"/>
          <w:b/>
          <w:bCs/>
          <w:sz w:val="24"/>
          <w:szCs w:val="24"/>
        </w:rPr>
        <w:t>74xx ICs family</w:t>
      </w:r>
      <w:r w:rsidRPr="00A836B2">
        <w:rPr>
          <w:rFonts w:asciiTheme="majorBidi" w:eastAsia="Times New Roman" w:hAnsiTheme="majorBidi" w:cstheme="majorBidi"/>
          <w:sz w:val="24"/>
          <w:szCs w:val="24"/>
        </w:rPr>
        <w:t xml:space="preserve">, powered by a </w:t>
      </w:r>
      <w:r w:rsidRPr="00A836B2">
        <w:rPr>
          <w:rFonts w:asciiTheme="majorBidi" w:eastAsia="Times New Roman" w:hAnsiTheme="majorBidi" w:cstheme="majorBidi"/>
          <w:b/>
          <w:bCs/>
          <w:sz w:val="24"/>
          <w:szCs w:val="24"/>
        </w:rPr>
        <w:t>+5V</w:t>
      </w:r>
      <w:r w:rsidRPr="00A836B2">
        <w:rPr>
          <w:rFonts w:asciiTheme="majorBidi" w:eastAsia="Times New Roman" w:hAnsiTheme="majorBidi" w:cstheme="majorBidi"/>
          <w:sz w:val="24"/>
          <w:szCs w:val="24"/>
        </w:rPr>
        <w:t xml:space="preserve"> supply. Key steps include turning off power before building, correctly inserting chips, and making connections according to the schematic, followed by verification before powering on. Common issues such as incorrect power connections and wiring errors will be addressed. The experiment also involves testing and verifying the functionality of basic logic gates, ensuring accurate outputs compared to expected truth tables. This process enhances understanding of circuit design, troubleshooting, and the practical application of logic gates in digital electronics.</w:t>
      </w:r>
    </w:p>
    <w:p w14:paraId="4BC97316" w14:textId="0A1E736E" w:rsidR="00F84FB9" w:rsidRPr="000322F8" w:rsidRDefault="00F84FB9" w:rsidP="00A836B2">
      <w:pPr>
        <w:spacing w:line="259" w:lineRule="auto"/>
        <w:rPr>
          <w:rFonts w:asciiTheme="majorBidi" w:eastAsia="Times New Roman" w:hAnsiTheme="majorBidi" w:cstheme="majorBidi"/>
          <w:b/>
          <w:bCs/>
          <w:sz w:val="32"/>
          <w:szCs w:val="32"/>
        </w:rPr>
      </w:pPr>
      <w:r w:rsidRPr="000322F8">
        <w:rPr>
          <w:rFonts w:asciiTheme="majorBidi" w:eastAsia="Times New Roman" w:hAnsiTheme="majorBidi" w:cstheme="majorBidi"/>
          <w:b/>
          <w:bCs/>
          <w:sz w:val="32"/>
          <w:szCs w:val="32"/>
        </w:rPr>
        <w:br w:type="page"/>
      </w:r>
    </w:p>
    <w:sdt>
      <w:sdtPr>
        <w:rPr>
          <w:rFonts w:asciiTheme="majorBidi" w:eastAsia="Calibri" w:hAnsiTheme="majorBidi" w:cs="Arial"/>
          <w:b/>
          <w:bCs/>
          <w:color w:val="auto"/>
          <w:kern w:val="2"/>
          <w:sz w:val="22"/>
          <w:szCs w:val="22"/>
          <w14:ligatures w14:val="standardContextual"/>
        </w:rPr>
        <w:id w:val="-2022779042"/>
        <w:docPartObj>
          <w:docPartGallery w:val="Table of Contents"/>
          <w:docPartUnique/>
        </w:docPartObj>
      </w:sdtPr>
      <w:sdtEndPr>
        <w:rPr>
          <w:noProof/>
        </w:rPr>
      </w:sdtEndPr>
      <w:sdtContent>
        <w:p w14:paraId="3B3C9896" w14:textId="382D7A3D" w:rsidR="00B7399E" w:rsidRPr="000322F8" w:rsidRDefault="00B7399E" w:rsidP="00D33AE0">
          <w:pPr>
            <w:pStyle w:val="TOCHeading"/>
            <w:numPr>
              <w:ilvl w:val="0"/>
              <w:numId w:val="8"/>
            </w:numPr>
            <w:rPr>
              <w:rFonts w:asciiTheme="majorBidi" w:hAnsiTheme="majorBidi"/>
              <w:b/>
              <w:bCs/>
            </w:rPr>
          </w:pPr>
          <w:r w:rsidRPr="000322F8">
            <w:rPr>
              <w:rFonts w:asciiTheme="majorBidi" w:hAnsiTheme="majorBidi"/>
              <w:b/>
              <w:bCs/>
            </w:rPr>
            <w:t>Table of Contents</w:t>
          </w:r>
        </w:p>
        <w:p w14:paraId="445DFC00" w14:textId="7B710D84" w:rsidR="009E3A3D" w:rsidRDefault="00B7399E">
          <w:pPr>
            <w:pStyle w:val="TOC1"/>
            <w:tabs>
              <w:tab w:val="right" w:leader="dot" w:pos="9350"/>
            </w:tabs>
            <w:rPr>
              <w:rFonts w:asciiTheme="minorHAnsi" w:eastAsiaTheme="minorEastAsia" w:hAnsiTheme="minorHAnsi" w:cstheme="minorBidi"/>
              <w:noProof/>
              <w:sz w:val="24"/>
              <w:szCs w:val="24"/>
            </w:rPr>
          </w:pPr>
          <w:r w:rsidRPr="000322F8">
            <w:rPr>
              <w:rFonts w:asciiTheme="majorBidi" w:hAnsiTheme="majorBidi" w:cstheme="majorBidi"/>
            </w:rPr>
            <w:fldChar w:fldCharType="begin"/>
          </w:r>
          <w:r w:rsidRPr="000322F8">
            <w:rPr>
              <w:rFonts w:asciiTheme="majorBidi" w:hAnsiTheme="majorBidi" w:cstheme="majorBidi"/>
            </w:rPr>
            <w:instrText xml:space="preserve"> TOC \o "1-3" \h \z \u </w:instrText>
          </w:r>
          <w:r w:rsidRPr="000322F8">
            <w:rPr>
              <w:rFonts w:asciiTheme="majorBidi" w:hAnsiTheme="majorBidi" w:cstheme="majorBidi"/>
            </w:rPr>
            <w:fldChar w:fldCharType="separate"/>
          </w:r>
          <w:hyperlink w:anchor="_Toc195868118" w:history="1">
            <w:r w:rsidR="009E3A3D" w:rsidRPr="00C03D69">
              <w:rPr>
                <w:rStyle w:val="Hyperlink"/>
                <w:rFonts w:asciiTheme="majorBidi" w:eastAsia="Times New Roman" w:hAnsiTheme="majorBidi"/>
                <w:b/>
                <w:bCs/>
                <w:noProof/>
              </w:rPr>
              <w:t>Abstract:</w:t>
            </w:r>
            <w:r w:rsidR="009E3A3D">
              <w:rPr>
                <w:noProof/>
                <w:webHidden/>
              </w:rPr>
              <w:tab/>
            </w:r>
            <w:r w:rsidR="009E3A3D">
              <w:rPr>
                <w:noProof/>
                <w:webHidden/>
              </w:rPr>
              <w:fldChar w:fldCharType="begin"/>
            </w:r>
            <w:r w:rsidR="009E3A3D">
              <w:rPr>
                <w:noProof/>
                <w:webHidden/>
              </w:rPr>
              <w:instrText xml:space="preserve"> PAGEREF _Toc195868118 \h </w:instrText>
            </w:r>
            <w:r w:rsidR="009E3A3D">
              <w:rPr>
                <w:noProof/>
                <w:webHidden/>
              </w:rPr>
            </w:r>
            <w:r w:rsidR="009E3A3D">
              <w:rPr>
                <w:noProof/>
                <w:webHidden/>
              </w:rPr>
              <w:fldChar w:fldCharType="separate"/>
            </w:r>
            <w:r w:rsidR="003D0DB5">
              <w:rPr>
                <w:noProof/>
                <w:webHidden/>
              </w:rPr>
              <w:t>I</w:t>
            </w:r>
            <w:r w:rsidR="009E3A3D">
              <w:rPr>
                <w:noProof/>
                <w:webHidden/>
              </w:rPr>
              <w:fldChar w:fldCharType="end"/>
            </w:r>
          </w:hyperlink>
        </w:p>
        <w:p w14:paraId="64997127" w14:textId="11155170" w:rsidR="009E3A3D" w:rsidRDefault="009E3A3D">
          <w:pPr>
            <w:pStyle w:val="TOC1"/>
            <w:tabs>
              <w:tab w:val="left" w:pos="720"/>
              <w:tab w:val="right" w:leader="dot" w:pos="9350"/>
            </w:tabs>
            <w:rPr>
              <w:rFonts w:asciiTheme="minorHAnsi" w:eastAsiaTheme="minorEastAsia" w:hAnsiTheme="minorHAnsi" w:cstheme="minorBidi"/>
              <w:noProof/>
              <w:sz w:val="24"/>
              <w:szCs w:val="24"/>
            </w:rPr>
          </w:pPr>
          <w:hyperlink w:anchor="_Toc195868119" w:history="1">
            <w:r w:rsidRPr="00C03D69">
              <w:rPr>
                <w:rStyle w:val="Hyperlink"/>
                <w:rFonts w:asciiTheme="majorBidi" w:eastAsia="Times New Roman" w:hAnsiTheme="majorBidi"/>
                <w:b/>
                <w:bCs/>
                <w:noProof/>
              </w:rPr>
              <w:t>II.</w:t>
            </w:r>
            <w:r>
              <w:rPr>
                <w:rFonts w:asciiTheme="minorHAnsi" w:eastAsiaTheme="minorEastAsia" w:hAnsiTheme="minorHAnsi" w:cstheme="minorBidi"/>
                <w:noProof/>
                <w:sz w:val="24"/>
                <w:szCs w:val="24"/>
              </w:rPr>
              <w:tab/>
            </w:r>
            <w:r w:rsidRPr="00C03D69">
              <w:rPr>
                <w:rStyle w:val="Hyperlink"/>
                <w:rFonts w:asciiTheme="majorBidi" w:eastAsia="Times New Roman" w:hAnsiTheme="majorBidi"/>
                <w:b/>
                <w:bCs/>
                <w:noProof/>
              </w:rPr>
              <w:t>Table of Figures</w:t>
            </w:r>
            <w:r>
              <w:rPr>
                <w:noProof/>
                <w:webHidden/>
              </w:rPr>
              <w:tab/>
            </w:r>
            <w:r>
              <w:rPr>
                <w:noProof/>
                <w:webHidden/>
              </w:rPr>
              <w:fldChar w:fldCharType="begin"/>
            </w:r>
            <w:r>
              <w:rPr>
                <w:noProof/>
                <w:webHidden/>
              </w:rPr>
              <w:instrText xml:space="preserve"> PAGEREF _Toc195868119 \h </w:instrText>
            </w:r>
            <w:r>
              <w:rPr>
                <w:noProof/>
                <w:webHidden/>
              </w:rPr>
            </w:r>
            <w:r>
              <w:rPr>
                <w:noProof/>
                <w:webHidden/>
              </w:rPr>
              <w:fldChar w:fldCharType="separate"/>
            </w:r>
            <w:r w:rsidR="003D0DB5">
              <w:rPr>
                <w:noProof/>
                <w:webHidden/>
              </w:rPr>
              <w:t>III</w:t>
            </w:r>
            <w:r>
              <w:rPr>
                <w:noProof/>
                <w:webHidden/>
              </w:rPr>
              <w:fldChar w:fldCharType="end"/>
            </w:r>
          </w:hyperlink>
        </w:p>
        <w:p w14:paraId="6D96C73F" w14:textId="6C2AB160" w:rsidR="009E3A3D" w:rsidRDefault="009E3A3D">
          <w:pPr>
            <w:pStyle w:val="TOC1"/>
            <w:tabs>
              <w:tab w:val="left" w:pos="720"/>
              <w:tab w:val="right" w:leader="dot" w:pos="9350"/>
            </w:tabs>
            <w:rPr>
              <w:rFonts w:asciiTheme="minorHAnsi" w:eastAsiaTheme="minorEastAsia" w:hAnsiTheme="minorHAnsi" w:cstheme="minorBidi"/>
              <w:noProof/>
              <w:sz w:val="24"/>
              <w:szCs w:val="24"/>
            </w:rPr>
          </w:pPr>
          <w:hyperlink w:anchor="_Toc195868120" w:history="1">
            <w:r w:rsidRPr="00C03D69">
              <w:rPr>
                <w:rStyle w:val="Hyperlink"/>
                <w:rFonts w:asciiTheme="majorBidi" w:eastAsia="Times New Roman" w:hAnsiTheme="majorBidi"/>
                <w:b/>
                <w:bCs/>
                <w:noProof/>
              </w:rPr>
              <w:t>III.</w:t>
            </w:r>
            <w:r>
              <w:rPr>
                <w:rFonts w:asciiTheme="minorHAnsi" w:eastAsiaTheme="minorEastAsia" w:hAnsiTheme="minorHAnsi" w:cstheme="minorBidi"/>
                <w:noProof/>
                <w:sz w:val="24"/>
                <w:szCs w:val="24"/>
              </w:rPr>
              <w:tab/>
            </w:r>
            <w:r w:rsidRPr="00C03D69">
              <w:rPr>
                <w:rStyle w:val="Hyperlink"/>
                <w:rFonts w:asciiTheme="majorBidi" w:eastAsia="Times New Roman" w:hAnsiTheme="majorBidi"/>
                <w:b/>
                <w:bCs/>
                <w:noProof/>
              </w:rPr>
              <w:t>List of Tables</w:t>
            </w:r>
            <w:r>
              <w:rPr>
                <w:noProof/>
                <w:webHidden/>
              </w:rPr>
              <w:tab/>
            </w:r>
            <w:r>
              <w:rPr>
                <w:noProof/>
                <w:webHidden/>
              </w:rPr>
              <w:fldChar w:fldCharType="begin"/>
            </w:r>
            <w:r>
              <w:rPr>
                <w:noProof/>
                <w:webHidden/>
              </w:rPr>
              <w:instrText xml:space="preserve"> PAGEREF _Toc195868120 \h </w:instrText>
            </w:r>
            <w:r>
              <w:rPr>
                <w:noProof/>
                <w:webHidden/>
              </w:rPr>
            </w:r>
            <w:r>
              <w:rPr>
                <w:noProof/>
                <w:webHidden/>
              </w:rPr>
              <w:fldChar w:fldCharType="separate"/>
            </w:r>
            <w:r w:rsidR="003D0DB5">
              <w:rPr>
                <w:noProof/>
                <w:webHidden/>
              </w:rPr>
              <w:t>III</w:t>
            </w:r>
            <w:r>
              <w:rPr>
                <w:noProof/>
                <w:webHidden/>
              </w:rPr>
              <w:fldChar w:fldCharType="end"/>
            </w:r>
          </w:hyperlink>
        </w:p>
        <w:p w14:paraId="4C66B32C" w14:textId="018B7332" w:rsidR="009E3A3D" w:rsidRDefault="009E3A3D">
          <w:pPr>
            <w:pStyle w:val="TOC1"/>
            <w:tabs>
              <w:tab w:val="right" w:leader="dot" w:pos="9350"/>
            </w:tabs>
            <w:rPr>
              <w:rFonts w:asciiTheme="minorHAnsi" w:eastAsiaTheme="minorEastAsia" w:hAnsiTheme="minorHAnsi" w:cstheme="minorBidi"/>
              <w:noProof/>
              <w:sz w:val="24"/>
              <w:szCs w:val="24"/>
            </w:rPr>
          </w:pPr>
          <w:hyperlink w:anchor="_Toc195868121" w:history="1">
            <w:r w:rsidRPr="00C03D69">
              <w:rPr>
                <w:rStyle w:val="Hyperlink"/>
                <w:rFonts w:asciiTheme="majorBidi" w:hAnsiTheme="majorBidi"/>
                <w:b/>
                <w:bCs/>
                <w:noProof/>
              </w:rPr>
              <w:t>1.Theory</w:t>
            </w:r>
            <w:r>
              <w:rPr>
                <w:noProof/>
                <w:webHidden/>
              </w:rPr>
              <w:tab/>
            </w:r>
            <w:r>
              <w:rPr>
                <w:noProof/>
                <w:webHidden/>
              </w:rPr>
              <w:fldChar w:fldCharType="begin"/>
            </w:r>
            <w:r>
              <w:rPr>
                <w:noProof/>
                <w:webHidden/>
              </w:rPr>
              <w:instrText xml:space="preserve"> PAGEREF _Toc195868121 \h </w:instrText>
            </w:r>
            <w:r>
              <w:rPr>
                <w:noProof/>
                <w:webHidden/>
              </w:rPr>
            </w:r>
            <w:r>
              <w:rPr>
                <w:noProof/>
                <w:webHidden/>
              </w:rPr>
              <w:fldChar w:fldCharType="separate"/>
            </w:r>
            <w:r w:rsidR="003D0DB5">
              <w:rPr>
                <w:noProof/>
                <w:webHidden/>
              </w:rPr>
              <w:t>4</w:t>
            </w:r>
            <w:r>
              <w:rPr>
                <w:noProof/>
                <w:webHidden/>
              </w:rPr>
              <w:fldChar w:fldCharType="end"/>
            </w:r>
          </w:hyperlink>
        </w:p>
        <w:p w14:paraId="1AF47F6B" w14:textId="67482735"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22" w:history="1">
            <w:r w:rsidRPr="00C03D69">
              <w:rPr>
                <w:rStyle w:val="Hyperlink"/>
                <w:rFonts w:asciiTheme="majorBidi" w:hAnsiTheme="majorBidi"/>
                <w:b/>
                <w:bCs/>
                <w:noProof/>
              </w:rPr>
              <w:t>1.1 Breadboards:</w:t>
            </w:r>
            <w:r>
              <w:rPr>
                <w:noProof/>
                <w:webHidden/>
              </w:rPr>
              <w:tab/>
            </w:r>
            <w:r>
              <w:rPr>
                <w:noProof/>
                <w:webHidden/>
              </w:rPr>
              <w:fldChar w:fldCharType="begin"/>
            </w:r>
            <w:r>
              <w:rPr>
                <w:noProof/>
                <w:webHidden/>
              </w:rPr>
              <w:instrText xml:space="preserve"> PAGEREF _Toc195868122 \h </w:instrText>
            </w:r>
            <w:r>
              <w:rPr>
                <w:noProof/>
                <w:webHidden/>
              </w:rPr>
            </w:r>
            <w:r>
              <w:rPr>
                <w:noProof/>
                <w:webHidden/>
              </w:rPr>
              <w:fldChar w:fldCharType="separate"/>
            </w:r>
            <w:r w:rsidR="003D0DB5">
              <w:rPr>
                <w:noProof/>
                <w:webHidden/>
              </w:rPr>
              <w:t>4</w:t>
            </w:r>
            <w:r>
              <w:rPr>
                <w:noProof/>
                <w:webHidden/>
              </w:rPr>
              <w:fldChar w:fldCharType="end"/>
            </w:r>
          </w:hyperlink>
        </w:p>
        <w:p w14:paraId="30C8FCF2" w14:textId="0067E368"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23" w:history="1">
            <w:r w:rsidRPr="00C03D69">
              <w:rPr>
                <w:rStyle w:val="Hyperlink"/>
                <w:b/>
                <w:bCs/>
                <w:noProof/>
              </w:rPr>
              <w:t>1.1.1 Advantages</w:t>
            </w:r>
            <w:r w:rsidRPr="00C03D69">
              <w:rPr>
                <w:rStyle w:val="Hyperlink"/>
                <w:rFonts w:asciiTheme="majorBidi" w:hAnsiTheme="majorBidi"/>
                <w:b/>
                <w:bCs/>
                <w:noProof/>
              </w:rPr>
              <w:t>:</w:t>
            </w:r>
            <w:r>
              <w:rPr>
                <w:noProof/>
                <w:webHidden/>
              </w:rPr>
              <w:tab/>
            </w:r>
            <w:r>
              <w:rPr>
                <w:noProof/>
                <w:webHidden/>
              </w:rPr>
              <w:fldChar w:fldCharType="begin"/>
            </w:r>
            <w:r>
              <w:rPr>
                <w:noProof/>
                <w:webHidden/>
              </w:rPr>
              <w:instrText xml:space="preserve"> PAGEREF _Toc195868123 \h </w:instrText>
            </w:r>
            <w:r>
              <w:rPr>
                <w:noProof/>
                <w:webHidden/>
              </w:rPr>
            </w:r>
            <w:r>
              <w:rPr>
                <w:noProof/>
                <w:webHidden/>
              </w:rPr>
              <w:fldChar w:fldCharType="separate"/>
            </w:r>
            <w:r w:rsidR="003D0DB5">
              <w:rPr>
                <w:noProof/>
                <w:webHidden/>
              </w:rPr>
              <w:t>4</w:t>
            </w:r>
            <w:r>
              <w:rPr>
                <w:noProof/>
                <w:webHidden/>
              </w:rPr>
              <w:fldChar w:fldCharType="end"/>
            </w:r>
          </w:hyperlink>
        </w:p>
        <w:p w14:paraId="299C97EC" w14:textId="09E26411"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24" w:history="1">
            <w:r w:rsidRPr="00C03D69">
              <w:rPr>
                <w:rStyle w:val="Hyperlink"/>
                <w:b/>
                <w:bCs/>
                <w:noProof/>
              </w:rPr>
              <w:t>1.1.2 Disadvantages</w:t>
            </w:r>
            <w:r w:rsidRPr="00C03D69">
              <w:rPr>
                <w:rStyle w:val="Hyperlink"/>
                <w:rFonts w:asciiTheme="majorBidi" w:hAnsiTheme="majorBidi"/>
                <w:b/>
                <w:bCs/>
                <w:noProof/>
              </w:rPr>
              <w:t>:</w:t>
            </w:r>
            <w:r>
              <w:rPr>
                <w:noProof/>
                <w:webHidden/>
              </w:rPr>
              <w:tab/>
            </w:r>
            <w:r>
              <w:rPr>
                <w:noProof/>
                <w:webHidden/>
              </w:rPr>
              <w:fldChar w:fldCharType="begin"/>
            </w:r>
            <w:r>
              <w:rPr>
                <w:noProof/>
                <w:webHidden/>
              </w:rPr>
              <w:instrText xml:space="preserve"> PAGEREF _Toc195868124 \h </w:instrText>
            </w:r>
            <w:r>
              <w:rPr>
                <w:noProof/>
                <w:webHidden/>
              </w:rPr>
            </w:r>
            <w:r>
              <w:rPr>
                <w:noProof/>
                <w:webHidden/>
              </w:rPr>
              <w:fldChar w:fldCharType="separate"/>
            </w:r>
            <w:r w:rsidR="003D0DB5">
              <w:rPr>
                <w:noProof/>
                <w:webHidden/>
              </w:rPr>
              <w:t>4</w:t>
            </w:r>
            <w:r>
              <w:rPr>
                <w:noProof/>
                <w:webHidden/>
              </w:rPr>
              <w:fldChar w:fldCharType="end"/>
            </w:r>
          </w:hyperlink>
        </w:p>
        <w:p w14:paraId="777D0190" w14:textId="34340FA3"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25" w:history="1">
            <w:r w:rsidRPr="00C03D69">
              <w:rPr>
                <w:rStyle w:val="Hyperlink"/>
                <w:rFonts w:asciiTheme="majorBidi" w:hAnsiTheme="majorBidi"/>
                <w:b/>
                <w:bCs/>
                <w:noProof/>
              </w:rPr>
              <w:t>1.2 74xx ICs Family:</w:t>
            </w:r>
            <w:r>
              <w:rPr>
                <w:noProof/>
                <w:webHidden/>
              </w:rPr>
              <w:tab/>
            </w:r>
            <w:r>
              <w:rPr>
                <w:noProof/>
                <w:webHidden/>
              </w:rPr>
              <w:fldChar w:fldCharType="begin"/>
            </w:r>
            <w:r>
              <w:rPr>
                <w:noProof/>
                <w:webHidden/>
              </w:rPr>
              <w:instrText xml:space="preserve"> PAGEREF _Toc195868125 \h </w:instrText>
            </w:r>
            <w:r>
              <w:rPr>
                <w:noProof/>
                <w:webHidden/>
              </w:rPr>
            </w:r>
            <w:r>
              <w:rPr>
                <w:noProof/>
                <w:webHidden/>
              </w:rPr>
              <w:fldChar w:fldCharType="separate"/>
            </w:r>
            <w:r w:rsidR="003D0DB5">
              <w:rPr>
                <w:noProof/>
                <w:webHidden/>
              </w:rPr>
              <w:t>4</w:t>
            </w:r>
            <w:r>
              <w:rPr>
                <w:noProof/>
                <w:webHidden/>
              </w:rPr>
              <w:fldChar w:fldCharType="end"/>
            </w:r>
          </w:hyperlink>
        </w:p>
        <w:p w14:paraId="11B1E06F" w14:textId="1A591C51" w:rsidR="009E3A3D" w:rsidRDefault="009E3A3D">
          <w:pPr>
            <w:pStyle w:val="TOC3"/>
            <w:tabs>
              <w:tab w:val="right" w:leader="dot" w:pos="9350"/>
            </w:tabs>
            <w:rPr>
              <w:rFonts w:asciiTheme="minorHAnsi" w:eastAsiaTheme="minorEastAsia" w:hAnsiTheme="minorHAnsi" w:cstheme="minorBidi"/>
              <w:noProof/>
              <w:sz w:val="24"/>
              <w:szCs w:val="24"/>
            </w:rPr>
          </w:pPr>
          <w:hyperlink w:anchor="_Toc195868126" w:history="1">
            <w:r w:rsidRPr="00C03D69">
              <w:rPr>
                <w:rStyle w:val="Hyperlink"/>
                <w:rFonts w:cstheme="majorHAnsi"/>
                <w:b/>
                <w:bCs/>
                <w:noProof/>
              </w:rPr>
              <w:t>1.2.2 Logic Gates</w:t>
            </w:r>
            <w:r>
              <w:rPr>
                <w:noProof/>
                <w:webHidden/>
              </w:rPr>
              <w:tab/>
            </w:r>
            <w:r>
              <w:rPr>
                <w:noProof/>
                <w:webHidden/>
              </w:rPr>
              <w:fldChar w:fldCharType="begin"/>
            </w:r>
            <w:r>
              <w:rPr>
                <w:noProof/>
                <w:webHidden/>
              </w:rPr>
              <w:instrText xml:space="preserve"> PAGEREF _Toc195868126 \h </w:instrText>
            </w:r>
            <w:r>
              <w:rPr>
                <w:noProof/>
                <w:webHidden/>
              </w:rPr>
            </w:r>
            <w:r>
              <w:rPr>
                <w:noProof/>
                <w:webHidden/>
              </w:rPr>
              <w:fldChar w:fldCharType="separate"/>
            </w:r>
            <w:r w:rsidR="003D0DB5">
              <w:rPr>
                <w:noProof/>
                <w:webHidden/>
              </w:rPr>
              <w:t>6</w:t>
            </w:r>
            <w:r>
              <w:rPr>
                <w:noProof/>
                <w:webHidden/>
              </w:rPr>
              <w:fldChar w:fldCharType="end"/>
            </w:r>
          </w:hyperlink>
        </w:p>
        <w:p w14:paraId="6FFBC42F" w14:textId="01C15C67"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27" w:history="1">
            <w:r w:rsidRPr="00C03D69">
              <w:rPr>
                <w:rStyle w:val="Hyperlink"/>
                <w:rFonts w:asciiTheme="majorBidi" w:hAnsiTheme="majorBidi"/>
                <w:b/>
                <w:bCs/>
                <w:noProof/>
              </w:rPr>
              <w:t>1.3 IT-3000:</w:t>
            </w:r>
            <w:r>
              <w:rPr>
                <w:noProof/>
                <w:webHidden/>
              </w:rPr>
              <w:tab/>
            </w:r>
            <w:r>
              <w:rPr>
                <w:noProof/>
                <w:webHidden/>
              </w:rPr>
              <w:fldChar w:fldCharType="begin"/>
            </w:r>
            <w:r>
              <w:rPr>
                <w:noProof/>
                <w:webHidden/>
              </w:rPr>
              <w:instrText xml:space="preserve"> PAGEREF _Toc195868127 \h </w:instrText>
            </w:r>
            <w:r>
              <w:rPr>
                <w:noProof/>
                <w:webHidden/>
              </w:rPr>
            </w:r>
            <w:r>
              <w:rPr>
                <w:noProof/>
                <w:webHidden/>
              </w:rPr>
              <w:fldChar w:fldCharType="separate"/>
            </w:r>
            <w:r w:rsidR="003D0DB5">
              <w:rPr>
                <w:noProof/>
                <w:webHidden/>
              </w:rPr>
              <w:t>6</w:t>
            </w:r>
            <w:r>
              <w:rPr>
                <w:noProof/>
                <w:webHidden/>
              </w:rPr>
              <w:fldChar w:fldCharType="end"/>
            </w:r>
          </w:hyperlink>
        </w:p>
        <w:p w14:paraId="28A23251" w14:textId="675EB6CB" w:rsidR="009E3A3D" w:rsidRDefault="009E3A3D">
          <w:pPr>
            <w:pStyle w:val="TOC1"/>
            <w:tabs>
              <w:tab w:val="right" w:leader="dot" w:pos="9350"/>
            </w:tabs>
            <w:rPr>
              <w:rFonts w:asciiTheme="minorHAnsi" w:eastAsiaTheme="minorEastAsia" w:hAnsiTheme="minorHAnsi" w:cstheme="minorBidi"/>
              <w:noProof/>
              <w:sz w:val="24"/>
              <w:szCs w:val="24"/>
            </w:rPr>
          </w:pPr>
          <w:hyperlink w:anchor="_Toc195868128" w:history="1">
            <w:r w:rsidRPr="00C03D69">
              <w:rPr>
                <w:rStyle w:val="Hyperlink"/>
                <w:rFonts w:asciiTheme="majorBidi" w:hAnsiTheme="majorBidi"/>
                <w:b/>
                <w:bCs/>
                <w:noProof/>
              </w:rPr>
              <w:t>2.Procedure</w:t>
            </w:r>
            <w:r w:rsidRPr="00C03D69">
              <w:rPr>
                <w:rStyle w:val="Hyperlink"/>
                <w:rFonts w:asciiTheme="majorBidi" w:hAnsiTheme="majorBidi"/>
                <w:noProof/>
              </w:rPr>
              <w:t xml:space="preserve"> </w:t>
            </w:r>
            <w:r w:rsidRPr="00C03D69">
              <w:rPr>
                <w:rStyle w:val="Hyperlink"/>
                <w:rFonts w:asciiTheme="majorBidi" w:hAnsiTheme="majorBidi"/>
                <w:b/>
                <w:bCs/>
                <w:noProof/>
              </w:rPr>
              <w:t>&amp;</w:t>
            </w:r>
            <w:r w:rsidRPr="00C03D69">
              <w:rPr>
                <w:rStyle w:val="Hyperlink"/>
                <w:rFonts w:asciiTheme="majorBidi" w:hAnsiTheme="majorBidi"/>
                <w:noProof/>
              </w:rPr>
              <w:t xml:space="preserve"> </w:t>
            </w:r>
            <w:r w:rsidRPr="00C03D69">
              <w:rPr>
                <w:rStyle w:val="Hyperlink"/>
                <w:rFonts w:asciiTheme="majorBidi" w:hAnsiTheme="majorBidi"/>
                <w:b/>
                <w:bCs/>
                <w:noProof/>
              </w:rPr>
              <w:t>Discussion</w:t>
            </w:r>
            <w:r>
              <w:rPr>
                <w:noProof/>
                <w:webHidden/>
              </w:rPr>
              <w:tab/>
            </w:r>
            <w:r>
              <w:rPr>
                <w:noProof/>
                <w:webHidden/>
              </w:rPr>
              <w:fldChar w:fldCharType="begin"/>
            </w:r>
            <w:r>
              <w:rPr>
                <w:noProof/>
                <w:webHidden/>
              </w:rPr>
              <w:instrText xml:space="preserve"> PAGEREF _Toc195868128 \h </w:instrText>
            </w:r>
            <w:r>
              <w:rPr>
                <w:noProof/>
                <w:webHidden/>
              </w:rPr>
            </w:r>
            <w:r>
              <w:rPr>
                <w:noProof/>
                <w:webHidden/>
              </w:rPr>
              <w:fldChar w:fldCharType="separate"/>
            </w:r>
            <w:r w:rsidR="003D0DB5">
              <w:rPr>
                <w:noProof/>
                <w:webHidden/>
              </w:rPr>
              <w:t>8</w:t>
            </w:r>
            <w:r>
              <w:rPr>
                <w:noProof/>
                <w:webHidden/>
              </w:rPr>
              <w:fldChar w:fldCharType="end"/>
            </w:r>
          </w:hyperlink>
        </w:p>
        <w:p w14:paraId="71710EFC" w14:textId="4AD6497C"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29" w:history="1">
            <w:r w:rsidRPr="00C03D69">
              <w:rPr>
                <w:rStyle w:val="Hyperlink"/>
                <w:rFonts w:asciiTheme="majorBidi" w:hAnsiTheme="majorBidi"/>
                <w:b/>
                <w:bCs/>
                <w:noProof/>
                <w:lang w:bidi="ar-JO"/>
              </w:rPr>
              <w:t>2.1 Verification of basics logical gates:</w:t>
            </w:r>
            <w:r>
              <w:rPr>
                <w:noProof/>
                <w:webHidden/>
              </w:rPr>
              <w:tab/>
            </w:r>
            <w:r>
              <w:rPr>
                <w:noProof/>
                <w:webHidden/>
              </w:rPr>
              <w:fldChar w:fldCharType="begin"/>
            </w:r>
            <w:r>
              <w:rPr>
                <w:noProof/>
                <w:webHidden/>
              </w:rPr>
              <w:instrText xml:space="preserve"> PAGEREF _Toc195868129 \h </w:instrText>
            </w:r>
            <w:r>
              <w:rPr>
                <w:noProof/>
                <w:webHidden/>
              </w:rPr>
            </w:r>
            <w:r>
              <w:rPr>
                <w:noProof/>
                <w:webHidden/>
              </w:rPr>
              <w:fldChar w:fldCharType="separate"/>
            </w:r>
            <w:r w:rsidR="003D0DB5">
              <w:rPr>
                <w:noProof/>
                <w:webHidden/>
              </w:rPr>
              <w:t>8</w:t>
            </w:r>
            <w:r>
              <w:rPr>
                <w:noProof/>
                <w:webHidden/>
              </w:rPr>
              <w:fldChar w:fldCharType="end"/>
            </w:r>
          </w:hyperlink>
        </w:p>
        <w:p w14:paraId="1958D747" w14:textId="0D8517F8"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30" w:history="1">
            <w:r w:rsidRPr="00C03D69">
              <w:rPr>
                <w:rStyle w:val="Hyperlink"/>
                <w:rFonts w:asciiTheme="majorBidi" w:hAnsiTheme="majorBidi"/>
                <w:b/>
                <w:bCs/>
                <w:noProof/>
              </w:rPr>
              <w:t>2.2 Equipment</w:t>
            </w:r>
            <w:r>
              <w:rPr>
                <w:noProof/>
                <w:webHidden/>
              </w:rPr>
              <w:tab/>
            </w:r>
            <w:r>
              <w:rPr>
                <w:noProof/>
                <w:webHidden/>
              </w:rPr>
              <w:fldChar w:fldCharType="begin"/>
            </w:r>
            <w:r>
              <w:rPr>
                <w:noProof/>
                <w:webHidden/>
              </w:rPr>
              <w:instrText xml:space="preserve"> PAGEREF _Toc195868130 \h </w:instrText>
            </w:r>
            <w:r>
              <w:rPr>
                <w:noProof/>
                <w:webHidden/>
              </w:rPr>
            </w:r>
            <w:r>
              <w:rPr>
                <w:noProof/>
                <w:webHidden/>
              </w:rPr>
              <w:fldChar w:fldCharType="separate"/>
            </w:r>
            <w:r w:rsidR="003D0DB5">
              <w:rPr>
                <w:noProof/>
                <w:webHidden/>
              </w:rPr>
              <w:t>8</w:t>
            </w:r>
            <w:r>
              <w:rPr>
                <w:noProof/>
                <w:webHidden/>
              </w:rPr>
              <w:fldChar w:fldCharType="end"/>
            </w:r>
          </w:hyperlink>
        </w:p>
        <w:p w14:paraId="004790D8" w14:textId="69C1DF24" w:rsidR="009E3A3D" w:rsidRDefault="009E3A3D">
          <w:pPr>
            <w:pStyle w:val="TOC2"/>
            <w:tabs>
              <w:tab w:val="right" w:leader="dot" w:pos="9350"/>
            </w:tabs>
            <w:rPr>
              <w:rFonts w:asciiTheme="minorHAnsi" w:eastAsiaTheme="minorEastAsia" w:hAnsiTheme="minorHAnsi" w:cstheme="minorBidi"/>
              <w:noProof/>
              <w:sz w:val="24"/>
              <w:szCs w:val="24"/>
            </w:rPr>
          </w:pPr>
          <w:hyperlink w:anchor="_Toc195868131" w:history="1">
            <w:r w:rsidRPr="00C03D69">
              <w:rPr>
                <w:rStyle w:val="Hyperlink"/>
                <w:rFonts w:asciiTheme="majorBidi" w:hAnsiTheme="majorBidi"/>
                <w:b/>
                <w:bCs/>
                <w:noProof/>
              </w:rPr>
              <w:t>2.3 Implementation of Circuit 2:</w:t>
            </w:r>
            <w:r>
              <w:rPr>
                <w:noProof/>
                <w:webHidden/>
              </w:rPr>
              <w:tab/>
            </w:r>
            <w:r>
              <w:rPr>
                <w:noProof/>
                <w:webHidden/>
              </w:rPr>
              <w:fldChar w:fldCharType="begin"/>
            </w:r>
            <w:r>
              <w:rPr>
                <w:noProof/>
                <w:webHidden/>
              </w:rPr>
              <w:instrText xml:space="preserve"> PAGEREF _Toc195868131 \h </w:instrText>
            </w:r>
            <w:r>
              <w:rPr>
                <w:noProof/>
                <w:webHidden/>
              </w:rPr>
            </w:r>
            <w:r>
              <w:rPr>
                <w:noProof/>
                <w:webHidden/>
              </w:rPr>
              <w:fldChar w:fldCharType="separate"/>
            </w:r>
            <w:r w:rsidR="003D0DB5">
              <w:rPr>
                <w:noProof/>
                <w:webHidden/>
              </w:rPr>
              <w:t>8</w:t>
            </w:r>
            <w:r>
              <w:rPr>
                <w:noProof/>
                <w:webHidden/>
              </w:rPr>
              <w:fldChar w:fldCharType="end"/>
            </w:r>
          </w:hyperlink>
        </w:p>
        <w:p w14:paraId="548C5DF9" w14:textId="3765E66A" w:rsidR="009E3A3D" w:rsidRDefault="009E3A3D">
          <w:pPr>
            <w:pStyle w:val="TOC3"/>
            <w:tabs>
              <w:tab w:val="right" w:leader="dot" w:pos="9350"/>
            </w:tabs>
            <w:rPr>
              <w:rFonts w:asciiTheme="minorHAnsi" w:eastAsiaTheme="minorEastAsia" w:hAnsiTheme="minorHAnsi" w:cstheme="minorBidi"/>
              <w:noProof/>
              <w:sz w:val="24"/>
              <w:szCs w:val="24"/>
            </w:rPr>
          </w:pPr>
          <w:hyperlink w:anchor="_Toc195868132" w:history="1">
            <w:r w:rsidRPr="00C03D69">
              <w:rPr>
                <w:rStyle w:val="Hyperlink"/>
                <w:b/>
                <w:bCs/>
                <w:noProof/>
              </w:rPr>
              <w:t>2.3.2 Logic Diagram:</w:t>
            </w:r>
            <w:r>
              <w:rPr>
                <w:noProof/>
                <w:webHidden/>
              </w:rPr>
              <w:tab/>
            </w:r>
            <w:r>
              <w:rPr>
                <w:noProof/>
                <w:webHidden/>
              </w:rPr>
              <w:fldChar w:fldCharType="begin"/>
            </w:r>
            <w:r>
              <w:rPr>
                <w:noProof/>
                <w:webHidden/>
              </w:rPr>
              <w:instrText xml:space="preserve"> PAGEREF _Toc195868132 \h </w:instrText>
            </w:r>
            <w:r>
              <w:rPr>
                <w:noProof/>
                <w:webHidden/>
              </w:rPr>
            </w:r>
            <w:r>
              <w:rPr>
                <w:noProof/>
                <w:webHidden/>
              </w:rPr>
              <w:fldChar w:fldCharType="separate"/>
            </w:r>
            <w:r w:rsidR="003D0DB5">
              <w:rPr>
                <w:noProof/>
                <w:webHidden/>
              </w:rPr>
              <w:t>9</w:t>
            </w:r>
            <w:r>
              <w:rPr>
                <w:noProof/>
                <w:webHidden/>
              </w:rPr>
              <w:fldChar w:fldCharType="end"/>
            </w:r>
          </w:hyperlink>
        </w:p>
        <w:p w14:paraId="27FDF972" w14:textId="0D0B40F4" w:rsidR="009E3A3D" w:rsidRDefault="009E3A3D">
          <w:pPr>
            <w:pStyle w:val="TOC3"/>
            <w:tabs>
              <w:tab w:val="right" w:leader="dot" w:pos="9350"/>
            </w:tabs>
            <w:rPr>
              <w:rFonts w:asciiTheme="minorHAnsi" w:eastAsiaTheme="minorEastAsia" w:hAnsiTheme="minorHAnsi" w:cstheme="minorBidi"/>
              <w:noProof/>
              <w:sz w:val="24"/>
              <w:szCs w:val="24"/>
            </w:rPr>
          </w:pPr>
          <w:hyperlink w:anchor="_Toc195868133" w:history="1">
            <w:r w:rsidRPr="00C03D69">
              <w:rPr>
                <w:rStyle w:val="Hyperlink"/>
                <w:b/>
                <w:bCs/>
                <w:noProof/>
              </w:rPr>
              <w:t>2.3.3 Results and Output Table:</w:t>
            </w:r>
            <w:r>
              <w:rPr>
                <w:noProof/>
                <w:webHidden/>
              </w:rPr>
              <w:tab/>
            </w:r>
            <w:r>
              <w:rPr>
                <w:noProof/>
                <w:webHidden/>
              </w:rPr>
              <w:fldChar w:fldCharType="begin"/>
            </w:r>
            <w:r>
              <w:rPr>
                <w:noProof/>
                <w:webHidden/>
              </w:rPr>
              <w:instrText xml:space="preserve"> PAGEREF _Toc195868133 \h </w:instrText>
            </w:r>
            <w:r>
              <w:rPr>
                <w:noProof/>
                <w:webHidden/>
              </w:rPr>
            </w:r>
            <w:r>
              <w:rPr>
                <w:noProof/>
                <w:webHidden/>
              </w:rPr>
              <w:fldChar w:fldCharType="separate"/>
            </w:r>
            <w:r w:rsidR="003D0DB5">
              <w:rPr>
                <w:noProof/>
                <w:webHidden/>
              </w:rPr>
              <w:t>9</w:t>
            </w:r>
            <w:r>
              <w:rPr>
                <w:noProof/>
                <w:webHidden/>
              </w:rPr>
              <w:fldChar w:fldCharType="end"/>
            </w:r>
          </w:hyperlink>
        </w:p>
        <w:p w14:paraId="55574010" w14:textId="1AD62589" w:rsidR="009E3A3D" w:rsidRDefault="009E3A3D">
          <w:pPr>
            <w:pStyle w:val="TOC3"/>
            <w:tabs>
              <w:tab w:val="right" w:leader="dot" w:pos="9350"/>
            </w:tabs>
            <w:rPr>
              <w:rFonts w:asciiTheme="minorHAnsi" w:eastAsiaTheme="minorEastAsia" w:hAnsiTheme="minorHAnsi" w:cstheme="minorBidi"/>
              <w:noProof/>
              <w:sz w:val="24"/>
              <w:szCs w:val="24"/>
            </w:rPr>
          </w:pPr>
          <w:hyperlink w:anchor="_Toc195868134" w:history="1">
            <w:r w:rsidRPr="00C03D69">
              <w:rPr>
                <w:rStyle w:val="Hyperlink"/>
                <w:b/>
                <w:bCs/>
                <w:noProof/>
              </w:rPr>
              <w:t>2.3.4 Discussion:</w:t>
            </w:r>
            <w:r>
              <w:rPr>
                <w:noProof/>
                <w:webHidden/>
              </w:rPr>
              <w:tab/>
            </w:r>
            <w:r>
              <w:rPr>
                <w:noProof/>
                <w:webHidden/>
              </w:rPr>
              <w:fldChar w:fldCharType="begin"/>
            </w:r>
            <w:r>
              <w:rPr>
                <w:noProof/>
                <w:webHidden/>
              </w:rPr>
              <w:instrText xml:space="preserve"> PAGEREF _Toc195868134 \h </w:instrText>
            </w:r>
            <w:r>
              <w:rPr>
                <w:noProof/>
                <w:webHidden/>
              </w:rPr>
            </w:r>
            <w:r>
              <w:rPr>
                <w:noProof/>
                <w:webHidden/>
              </w:rPr>
              <w:fldChar w:fldCharType="separate"/>
            </w:r>
            <w:r w:rsidR="003D0DB5">
              <w:rPr>
                <w:noProof/>
                <w:webHidden/>
              </w:rPr>
              <w:t>10</w:t>
            </w:r>
            <w:r>
              <w:rPr>
                <w:noProof/>
                <w:webHidden/>
              </w:rPr>
              <w:fldChar w:fldCharType="end"/>
            </w:r>
          </w:hyperlink>
        </w:p>
        <w:p w14:paraId="0F4181C1" w14:textId="2C8F70DA" w:rsidR="009E3A3D" w:rsidRDefault="009E3A3D">
          <w:pPr>
            <w:pStyle w:val="TOC1"/>
            <w:tabs>
              <w:tab w:val="right" w:leader="dot" w:pos="9350"/>
            </w:tabs>
            <w:rPr>
              <w:rFonts w:asciiTheme="minorHAnsi" w:eastAsiaTheme="minorEastAsia" w:hAnsiTheme="minorHAnsi" w:cstheme="minorBidi"/>
              <w:noProof/>
              <w:sz w:val="24"/>
              <w:szCs w:val="24"/>
            </w:rPr>
          </w:pPr>
          <w:hyperlink w:anchor="_Toc195868135" w:history="1">
            <w:r w:rsidRPr="00C03D69">
              <w:rPr>
                <w:rStyle w:val="Hyperlink"/>
                <w:rFonts w:asciiTheme="majorBidi" w:hAnsiTheme="majorBidi"/>
                <w:b/>
                <w:bCs/>
                <w:noProof/>
              </w:rPr>
              <w:t>3.Conclusion</w:t>
            </w:r>
            <w:r>
              <w:rPr>
                <w:noProof/>
                <w:webHidden/>
              </w:rPr>
              <w:tab/>
            </w:r>
            <w:r>
              <w:rPr>
                <w:noProof/>
                <w:webHidden/>
              </w:rPr>
              <w:fldChar w:fldCharType="begin"/>
            </w:r>
            <w:r>
              <w:rPr>
                <w:noProof/>
                <w:webHidden/>
              </w:rPr>
              <w:instrText xml:space="preserve"> PAGEREF _Toc195868135 \h </w:instrText>
            </w:r>
            <w:r>
              <w:rPr>
                <w:noProof/>
                <w:webHidden/>
              </w:rPr>
            </w:r>
            <w:r>
              <w:rPr>
                <w:noProof/>
                <w:webHidden/>
              </w:rPr>
              <w:fldChar w:fldCharType="separate"/>
            </w:r>
            <w:r w:rsidR="003D0DB5">
              <w:rPr>
                <w:noProof/>
                <w:webHidden/>
              </w:rPr>
              <w:t>10</w:t>
            </w:r>
            <w:r>
              <w:rPr>
                <w:noProof/>
                <w:webHidden/>
              </w:rPr>
              <w:fldChar w:fldCharType="end"/>
            </w:r>
          </w:hyperlink>
        </w:p>
        <w:p w14:paraId="5F1B77B8" w14:textId="2C5A0653" w:rsidR="009E3A3D" w:rsidRDefault="009E3A3D">
          <w:pPr>
            <w:pStyle w:val="TOC1"/>
            <w:tabs>
              <w:tab w:val="right" w:leader="dot" w:pos="9350"/>
            </w:tabs>
            <w:rPr>
              <w:rFonts w:asciiTheme="minorHAnsi" w:eastAsiaTheme="minorEastAsia" w:hAnsiTheme="minorHAnsi" w:cstheme="minorBidi"/>
              <w:noProof/>
              <w:sz w:val="24"/>
              <w:szCs w:val="24"/>
            </w:rPr>
          </w:pPr>
          <w:hyperlink w:anchor="_Toc195868136" w:history="1">
            <w:r w:rsidRPr="00C03D69">
              <w:rPr>
                <w:rStyle w:val="Hyperlink"/>
                <w:rFonts w:asciiTheme="majorBidi" w:hAnsiTheme="majorBidi"/>
                <w:b/>
                <w:bCs/>
                <w:noProof/>
              </w:rPr>
              <w:t>4.References</w:t>
            </w:r>
            <w:r>
              <w:rPr>
                <w:noProof/>
                <w:webHidden/>
              </w:rPr>
              <w:tab/>
            </w:r>
            <w:r>
              <w:rPr>
                <w:noProof/>
                <w:webHidden/>
              </w:rPr>
              <w:fldChar w:fldCharType="begin"/>
            </w:r>
            <w:r>
              <w:rPr>
                <w:noProof/>
                <w:webHidden/>
              </w:rPr>
              <w:instrText xml:space="preserve"> PAGEREF _Toc195868136 \h </w:instrText>
            </w:r>
            <w:r>
              <w:rPr>
                <w:noProof/>
                <w:webHidden/>
              </w:rPr>
            </w:r>
            <w:r>
              <w:rPr>
                <w:noProof/>
                <w:webHidden/>
              </w:rPr>
              <w:fldChar w:fldCharType="separate"/>
            </w:r>
            <w:r w:rsidR="003D0DB5">
              <w:rPr>
                <w:noProof/>
                <w:webHidden/>
              </w:rPr>
              <w:t>10</w:t>
            </w:r>
            <w:r>
              <w:rPr>
                <w:noProof/>
                <w:webHidden/>
              </w:rPr>
              <w:fldChar w:fldCharType="end"/>
            </w:r>
          </w:hyperlink>
        </w:p>
        <w:p w14:paraId="3BCCA6EF" w14:textId="76C56369" w:rsidR="009E3A3D" w:rsidRDefault="009E3A3D">
          <w:pPr>
            <w:pStyle w:val="TOC1"/>
            <w:tabs>
              <w:tab w:val="right" w:leader="dot" w:pos="9350"/>
            </w:tabs>
            <w:rPr>
              <w:rFonts w:asciiTheme="minorHAnsi" w:eastAsiaTheme="minorEastAsia" w:hAnsiTheme="minorHAnsi" w:cstheme="minorBidi"/>
              <w:noProof/>
              <w:sz w:val="24"/>
              <w:szCs w:val="24"/>
            </w:rPr>
          </w:pPr>
          <w:hyperlink w:anchor="_Toc195868137" w:history="1">
            <w:r w:rsidRPr="00C03D69">
              <w:rPr>
                <w:rStyle w:val="Hyperlink"/>
                <w:rFonts w:asciiTheme="majorBidi" w:hAnsiTheme="majorBidi"/>
                <w:b/>
                <w:bCs/>
                <w:noProof/>
              </w:rPr>
              <w:t>5.</w:t>
            </w:r>
            <w:r w:rsidRPr="00C03D69">
              <w:rPr>
                <w:rStyle w:val="Hyperlink"/>
                <w:rFonts w:asciiTheme="majorBidi" w:hAnsiTheme="majorBidi"/>
                <w:noProof/>
              </w:rPr>
              <w:t xml:space="preserve"> </w:t>
            </w:r>
            <w:r w:rsidRPr="00C03D69">
              <w:rPr>
                <w:rStyle w:val="Hyperlink"/>
                <w:rFonts w:asciiTheme="majorBidi" w:hAnsiTheme="majorBidi"/>
                <w:b/>
                <w:bCs/>
                <w:noProof/>
              </w:rPr>
              <w:t>Appendices</w:t>
            </w:r>
            <w:r>
              <w:rPr>
                <w:noProof/>
                <w:webHidden/>
              </w:rPr>
              <w:tab/>
            </w:r>
            <w:r>
              <w:rPr>
                <w:noProof/>
                <w:webHidden/>
              </w:rPr>
              <w:fldChar w:fldCharType="begin"/>
            </w:r>
            <w:r>
              <w:rPr>
                <w:noProof/>
                <w:webHidden/>
              </w:rPr>
              <w:instrText xml:space="preserve"> PAGEREF _Toc195868137 \h </w:instrText>
            </w:r>
            <w:r>
              <w:rPr>
                <w:noProof/>
                <w:webHidden/>
              </w:rPr>
            </w:r>
            <w:r>
              <w:rPr>
                <w:noProof/>
                <w:webHidden/>
              </w:rPr>
              <w:fldChar w:fldCharType="separate"/>
            </w:r>
            <w:r w:rsidR="003D0DB5">
              <w:rPr>
                <w:noProof/>
                <w:webHidden/>
              </w:rPr>
              <w:t>11</w:t>
            </w:r>
            <w:r>
              <w:rPr>
                <w:noProof/>
                <w:webHidden/>
              </w:rPr>
              <w:fldChar w:fldCharType="end"/>
            </w:r>
          </w:hyperlink>
        </w:p>
        <w:p w14:paraId="21B5AA82" w14:textId="352CF78A" w:rsidR="006B05E0" w:rsidRDefault="00B7399E" w:rsidP="006B05E0">
          <w:pPr>
            <w:rPr>
              <w:rFonts w:asciiTheme="majorBidi" w:hAnsiTheme="majorBidi" w:cstheme="majorBidi"/>
              <w:b/>
              <w:bCs/>
              <w:noProof/>
            </w:rPr>
          </w:pPr>
          <w:r w:rsidRPr="000322F8">
            <w:rPr>
              <w:rFonts w:asciiTheme="majorBidi" w:hAnsiTheme="majorBidi" w:cstheme="majorBidi"/>
              <w:b/>
              <w:bCs/>
              <w:noProof/>
            </w:rPr>
            <w:fldChar w:fldCharType="end"/>
          </w:r>
        </w:p>
      </w:sdtContent>
    </w:sdt>
    <w:p w14:paraId="0B3BA95F" w14:textId="4E79621C" w:rsidR="00F84FB9" w:rsidRPr="006B05E0" w:rsidRDefault="00F84FB9" w:rsidP="006B05E0">
      <w:pPr>
        <w:rPr>
          <w:rFonts w:asciiTheme="majorBidi" w:hAnsiTheme="majorBidi" w:cstheme="majorBidi"/>
        </w:rPr>
      </w:pPr>
      <w:r w:rsidRPr="000322F8">
        <w:rPr>
          <w:rFonts w:asciiTheme="majorBidi" w:eastAsia="Times New Roman" w:hAnsiTheme="majorBidi" w:cstheme="majorBidi"/>
          <w:b/>
          <w:bCs/>
          <w:sz w:val="32"/>
          <w:szCs w:val="32"/>
        </w:rPr>
        <w:br w:type="page"/>
      </w:r>
    </w:p>
    <w:p w14:paraId="22581BCD" w14:textId="292F454A" w:rsidR="000322F8" w:rsidRPr="000322F8" w:rsidRDefault="00F84FB9" w:rsidP="00D33AE0">
      <w:pPr>
        <w:pStyle w:val="Heading1"/>
        <w:numPr>
          <w:ilvl w:val="0"/>
          <w:numId w:val="8"/>
        </w:numPr>
        <w:rPr>
          <w:rFonts w:asciiTheme="majorBidi" w:eastAsia="Times New Roman" w:hAnsiTheme="majorBidi"/>
          <w:b/>
          <w:bCs/>
        </w:rPr>
      </w:pPr>
      <w:bookmarkStart w:id="3" w:name="_Toc181350477"/>
      <w:bookmarkStart w:id="4" w:name="_Toc195868119"/>
      <w:r w:rsidRPr="000322F8">
        <w:rPr>
          <w:rFonts w:asciiTheme="majorBidi" w:eastAsia="Times New Roman" w:hAnsiTheme="majorBidi"/>
          <w:b/>
          <w:bCs/>
        </w:rPr>
        <w:lastRenderedPageBreak/>
        <w:t xml:space="preserve">Table of </w:t>
      </w:r>
      <w:r w:rsidR="002C1FF3" w:rsidRPr="000322F8">
        <w:rPr>
          <w:rFonts w:asciiTheme="majorBidi" w:eastAsia="Times New Roman" w:hAnsiTheme="majorBidi"/>
          <w:b/>
          <w:bCs/>
        </w:rPr>
        <w:t>F</w:t>
      </w:r>
      <w:r w:rsidRPr="000322F8">
        <w:rPr>
          <w:rFonts w:asciiTheme="majorBidi" w:eastAsia="Times New Roman" w:hAnsiTheme="majorBidi"/>
          <w:b/>
          <w:bCs/>
        </w:rPr>
        <w:t>igures</w:t>
      </w:r>
      <w:bookmarkEnd w:id="3"/>
      <w:bookmarkEnd w:id="4"/>
    </w:p>
    <w:p w14:paraId="072508D9" w14:textId="1ADAE89C" w:rsidR="00736552" w:rsidRDefault="00736552">
      <w:pPr>
        <w:pStyle w:val="TableofFigures"/>
        <w:tabs>
          <w:tab w:val="right" w:leader="dot" w:pos="9350"/>
        </w:tabs>
        <w:rPr>
          <w:rFonts w:asciiTheme="minorHAnsi" w:eastAsiaTheme="minorEastAsia" w:hAnsiTheme="minorHAnsi" w:cstheme="minorBidi"/>
          <w:noProof/>
          <w:szCs w:val="24"/>
        </w:rPr>
      </w:pPr>
      <w:r>
        <w:rPr>
          <w:rFonts w:cstheme="majorBidi"/>
        </w:rPr>
        <w:fldChar w:fldCharType="begin"/>
      </w:r>
      <w:r>
        <w:rPr>
          <w:rFonts w:cstheme="majorBidi"/>
        </w:rPr>
        <w:instrText xml:space="preserve"> TOC \h \z \c "Figure" </w:instrText>
      </w:r>
      <w:r>
        <w:rPr>
          <w:rFonts w:cstheme="majorBidi"/>
        </w:rPr>
        <w:fldChar w:fldCharType="separate"/>
      </w:r>
      <w:hyperlink w:anchor="_Toc195867948" w:history="1">
        <w:r w:rsidRPr="004B5796">
          <w:rPr>
            <w:rStyle w:val="Hyperlink"/>
            <w:noProof/>
          </w:rPr>
          <w:t>Figure 1:BREAD BOARDER 1</w:t>
        </w:r>
        <w:r>
          <w:rPr>
            <w:noProof/>
            <w:webHidden/>
          </w:rPr>
          <w:tab/>
        </w:r>
        <w:r>
          <w:rPr>
            <w:noProof/>
            <w:webHidden/>
          </w:rPr>
          <w:fldChar w:fldCharType="begin"/>
        </w:r>
        <w:r>
          <w:rPr>
            <w:noProof/>
            <w:webHidden/>
          </w:rPr>
          <w:instrText xml:space="preserve"> PAGEREF _Toc195867948 \h </w:instrText>
        </w:r>
        <w:r>
          <w:rPr>
            <w:noProof/>
            <w:webHidden/>
          </w:rPr>
        </w:r>
        <w:r>
          <w:rPr>
            <w:noProof/>
            <w:webHidden/>
          </w:rPr>
          <w:fldChar w:fldCharType="separate"/>
        </w:r>
        <w:r w:rsidR="003D0DB5">
          <w:rPr>
            <w:noProof/>
            <w:webHidden/>
          </w:rPr>
          <w:t>4</w:t>
        </w:r>
        <w:r>
          <w:rPr>
            <w:noProof/>
            <w:webHidden/>
          </w:rPr>
          <w:fldChar w:fldCharType="end"/>
        </w:r>
      </w:hyperlink>
    </w:p>
    <w:p w14:paraId="32D10F73" w14:textId="1CBB5613" w:rsidR="00736552" w:rsidRDefault="00736552">
      <w:pPr>
        <w:pStyle w:val="TableofFigures"/>
        <w:tabs>
          <w:tab w:val="right" w:leader="dot" w:pos="9350"/>
        </w:tabs>
        <w:rPr>
          <w:rFonts w:asciiTheme="minorHAnsi" w:eastAsiaTheme="minorEastAsia" w:hAnsiTheme="minorHAnsi" w:cstheme="minorBidi"/>
          <w:noProof/>
          <w:szCs w:val="24"/>
        </w:rPr>
      </w:pPr>
      <w:hyperlink w:anchor="_Toc195867949" w:history="1">
        <w:r w:rsidRPr="004B5796">
          <w:rPr>
            <w:rStyle w:val="Hyperlink"/>
            <w:noProof/>
          </w:rPr>
          <w:t>Figure 2:BREAD BOARDER 2</w:t>
        </w:r>
        <w:r>
          <w:rPr>
            <w:noProof/>
            <w:webHidden/>
          </w:rPr>
          <w:tab/>
        </w:r>
        <w:r>
          <w:rPr>
            <w:noProof/>
            <w:webHidden/>
          </w:rPr>
          <w:fldChar w:fldCharType="begin"/>
        </w:r>
        <w:r>
          <w:rPr>
            <w:noProof/>
            <w:webHidden/>
          </w:rPr>
          <w:instrText xml:space="preserve"> PAGEREF _Toc195867949 \h </w:instrText>
        </w:r>
        <w:r>
          <w:rPr>
            <w:noProof/>
            <w:webHidden/>
          </w:rPr>
        </w:r>
        <w:r>
          <w:rPr>
            <w:noProof/>
            <w:webHidden/>
          </w:rPr>
          <w:fldChar w:fldCharType="separate"/>
        </w:r>
        <w:r w:rsidR="003D0DB5">
          <w:rPr>
            <w:noProof/>
            <w:webHidden/>
          </w:rPr>
          <w:t>5</w:t>
        </w:r>
        <w:r>
          <w:rPr>
            <w:noProof/>
            <w:webHidden/>
          </w:rPr>
          <w:fldChar w:fldCharType="end"/>
        </w:r>
      </w:hyperlink>
    </w:p>
    <w:p w14:paraId="194A8579" w14:textId="48CCBE00" w:rsidR="00736552" w:rsidRDefault="00736552">
      <w:pPr>
        <w:pStyle w:val="TableofFigures"/>
        <w:tabs>
          <w:tab w:val="right" w:leader="dot" w:pos="9350"/>
        </w:tabs>
        <w:rPr>
          <w:rFonts w:asciiTheme="minorHAnsi" w:eastAsiaTheme="minorEastAsia" w:hAnsiTheme="minorHAnsi" w:cstheme="minorBidi"/>
          <w:noProof/>
          <w:szCs w:val="24"/>
        </w:rPr>
      </w:pPr>
      <w:hyperlink w:anchor="_Toc195867950" w:history="1">
        <w:r w:rsidRPr="004B5796">
          <w:rPr>
            <w:rStyle w:val="Hyperlink"/>
            <w:noProof/>
          </w:rPr>
          <w:t>Figure 3:DIGITAL GATES IN IC PACKAGES 1</w:t>
        </w:r>
        <w:r>
          <w:rPr>
            <w:noProof/>
            <w:webHidden/>
          </w:rPr>
          <w:tab/>
        </w:r>
        <w:r>
          <w:rPr>
            <w:noProof/>
            <w:webHidden/>
          </w:rPr>
          <w:fldChar w:fldCharType="begin"/>
        </w:r>
        <w:r>
          <w:rPr>
            <w:noProof/>
            <w:webHidden/>
          </w:rPr>
          <w:instrText xml:space="preserve"> PAGEREF _Toc195867950 \h </w:instrText>
        </w:r>
        <w:r>
          <w:rPr>
            <w:noProof/>
            <w:webHidden/>
          </w:rPr>
        </w:r>
        <w:r>
          <w:rPr>
            <w:noProof/>
            <w:webHidden/>
          </w:rPr>
          <w:fldChar w:fldCharType="separate"/>
        </w:r>
        <w:r w:rsidR="003D0DB5">
          <w:rPr>
            <w:noProof/>
            <w:webHidden/>
          </w:rPr>
          <w:t>6</w:t>
        </w:r>
        <w:r>
          <w:rPr>
            <w:noProof/>
            <w:webHidden/>
          </w:rPr>
          <w:fldChar w:fldCharType="end"/>
        </w:r>
      </w:hyperlink>
    </w:p>
    <w:p w14:paraId="5AEF2C80" w14:textId="6BE3D7F4" w:rsidR="00736552" w:rsidRDefault="00736552">
      <w:pPr>
        <w:pStyle w:val="TableofFigures"/>
        <w:tabs>
          <w:tab w:val="right" w:leader="dot" w:pos="9350"/>
        </w:tabs>
        <w:rPr>
          <w:rFonts w:asciiTheme="minorHAnsi" w:eastAsiaTheme="minorEastAsia" w:hAnsiTheme="minorHAnsi" w:cstheme="minorBidi"/>
          <w:noProof/>
          <w:szCs w:val="24"/>
        </w:rPr>
      </w:pPr>
      <w:hyperlink w:anchor="_Toc195867951" w:history="1">
        <w:r w:rsidRPr="004B5796">
          <w:rPr>
            <w:rStyle w:val="Hyperlink"/>
            <w:noProof/>
          </w:rPr>
          <w:t>Figure 4:IT-3000 1</w:t>
        </w:r>
        <w:r>
          <w:rPr>
            <w:noProof/>
            <w:webHidden/>
          </w:rPr>
          <w:tab/>
        </w:r>
        <w:r>
          <w:rPr>
            <w:noProof/>
            <w:webHidden/>
          </w:rPr>
          <w:fldChar w:fldCharType="begin"/>
        </w:r>
        <w:r>
          <w:rPr>
            <w:noProof/>
            <w:webHidden/>
          </w:rPr>
          <w:instrText xml:space="preserve"> PAGEREF _Toc195867951 \h </w:instrText>
        </w:r>
        <w:r>
          <w:rPr>
            <w:noProof/>
            <w:webHidden/>
          </w:rPr>
        </w:r>
        <w:r>
          <w:rPr>
            <w:noProof/>
            <w:webHidden/>
          </w:rPr>
          <w:fldChar w:fldCharType="separate"/>
        </w:r>
        <w:r w:rsidR="003D0DB5">
          <w:rPr>
            <w:noProof/>
            <w:webHidden/>
          </w:rPr>
          <w:t>7</w:t>
        </w:r>
        <w:r>
          <w:rPr>
            <w:noProof/>
            <w:webHidden/>
          </w:rPr>
          <w:fldChar w:fldCharType="end"/>
        </w:r>
      </w:hyperlink>
    </w:p>
    <w:p w14:paraId="248B1786" w14:textId="2A6CE364" w:rsidR="00736552" w:rsidRDefault="00736552">
      <w:pPr>
        <w:pStyle w:val="TableofFigures"/>
        <w:tabs>
          <w:tab w:val="right" w:leader="dot" w:pos="9350"/>
        </w:tabs>
        <w:rPr>
          <w:rFonts w:asciiTheme="minorHAnsi" w:eastAsiaTheme="minorEastAsia" w:hAnsiTheme="minorHAnsi" w:cstheme="minorBidi"/>
          <w:noProof/>
          <w:szCs w:val="24"/>
        </w:rPr>
      </w:pPr>
      <w:hyperlink w:anchor="_Toc195867952" w:history="1">
        <w:r w:rsidRPr="004B5796">
          <w:rPr>
            <w:rStyle w:val="Hyperlink"/>
            <w:noProof/>
          </w:rPr>
          <w:t>Figure 5:connect the ICs on the Breadboard 1</w:t>
        </w:r>
        <w:r>
          <w:rPr>
            <w:noProof/>
            <w:webHidden/>
          </w:rPr>
          <w:tab/>
        </w:r>
        <w:r>
          <w:rPr>
            <w:noProof/>
            <w:webHidden/>
          </w:rPr>
          <w:fldChar w:fldCharType="begin"/>
        </w:r>
        <w:r>
          <w:rPr>
            <w:noProof/>
            <w:webHidden/>
          </w:rPr>
          <w:instrText xml:space="preserve"> PAGEREF _Toc195867952 \h </w:instrText>
        </w:r>
        <w:r>
          <w:rPr>
            <w:noProof/>
            <w:webHidden/>
          </w:rPr>
        </w:r>
        <w:r>
          <w:rPr>
            <w:noProof/>
            <w:webHidden/>
          </w:rPr>
          <w:fldChar w:fldCharType="separate"/>
        </w:r>
        <w:r w:rsidR="003D0DB5">
          <w:rPr>
            <w:noProof/>
            <w:webHidden/>
          </w:rPr>
          <w:t>7</w:t>
        </w:r>
        <w:r>
          <w:rPr>
            <w:noProof/>
            <w:webHidden/>
          </w:rPr>
          <w:fldChar w:fldCharType="end"/>
        </w:r>
      </w:hyperlink>
    </w:p>
    <w:p w14:paraId="07122E2C" w14:textId="259EE114" w:rsidR="00736552" w:rsidRDefault="00736552">
      <w:pPr>
        <w:pStyle w:val="TableofFigures"/>
        <w:tabs>
          <w:tab w:val="right" w:leader="dot" w:pos="9350"/>
        </w:tabs>
        <w:rPr>
          <w:rFonts w:asciiTheme="minorHAnsi" w:eastAsiaTheme="minorEastAsia" w:hAnsiTheme="minorHAnsi" w:cstheme="minorBidi"/>
          <w:noProof/>
          <w:szCs w:val="24"/>
        </w:rPr>
      </w:pPr>
      <w:hyperlink w:anchor="_Toc195867953" w:history="1">
        <w:r w:rsidRPr="004B5796">
          <w:rPr>
            <w:rStyle w:val="Hyperlink"/>
            <w:noProof/>
          </w:rPr>
          <w:t>Figure 6: Logic Diagram for Circuit 2</w:t>
        </w:r>
        <w:r>
          <w:rPr>
            <w:noProof/>
            <w:webHidden/>
          </w:rPr>
          <w:tab/>
        </w:r>
        <w:r>
          <w:rPr>
            <w:noProof/>
            <w:webHidden/>
          </w:rPr>
          <w:fldChar w:fldCharType="begin"/>
        </w:r>
        <w:r>
          <w:rPr>
            <w:noProof/>
            <w:webHidden/>
          </w:rPr>
          <w:instrText xml:space="preserve"> PAGEREF _Toc195867953 \h </w:instrText>
        </w:r>
        <w:r>
          <w:rPr>
            <w:noProof/>
            <w:webHidden/>
          </w:rPr>
        </w:r>
        <w:r>
          <w:rPr>
            <w:noProof/>
            <w:webHidden/>
          </w:rPr>
          <w:fldChar w:fldCharType="separate"/>
        </w:r>
        <w:r w:rsidR="003D0DB5">
          <w:rPr>
            <w:noProof/>
            <w:webHidden/>
          </w:rPr>
          <w:t>9</w:t>
        </w:r>
        <w:r>
          <w:rPr>
            <w:noProof/>
            <w:webHidden/>
          </w:rPr>
          <w:fldChar w:fldCharType="end"/>
        </w:r>
      </w:hyperlink>
    </w:p>
    <w:p w14:paraId="5F821431" w14:textId="7EADBDEF" w:rsidR="00736552" w:rsidRDefault="00736552">
      <w:pPr>
        <w:pStyle w:val="TableofFigures"/>
        <w:tabs>
          <w:tab w:val="right" w:leader="dot" w:pos="9350"/>
        </w:tabs>
        <w:rPr>
          <w:rFonts w:asciiTheme="minorHAnsi" w:eastAsiaTheme="minorEastAsia" w:hAnsiTheme="minorHAnsi" w:cstheme="minorBidi"/>
          <w:noProof/>
          <w:szCs w:val="24"/>
        </w:rPr>
      </w:pPr>
      <w:hyperlink w:anchor="_Toc195867954" w:history="1">
        <w:r w:rsidRPr="004B5796">
          <w:rPr>
            <w:rStyle w:val="Hyperlink"/>
            <w:noProof/>
          </w:rPr>
          <w:t>Figure 7:wiring connection of Circuit 2</w:t>
        </w:r>
        <w:r>
          <w:rPr>
            <w:noProof/>
            <w:webHidden/>
          </w:rPr>
          <w:tab/>
        </w:r>
        <w:r>
          <w:rPr>
            <w:noProof/>
            <w:webHidden/>
          </w:rPr>
          <w:fldChar w:fldCharType="begin"/>
        </w:r>
        <w:r>
          <w:rPr>
            <w:noProof/>
            <w:webHidden/>
          </w:rPr>
          <w:instrText xml:space="preserve"> PAGEREF _Toc195867954 \h </w:instrText>
        </w:r>
        <w:r>
          <w:rPr>
            <w:noProof/>
            <w:webHidden/>
          </w:rPr>
        </w:r>
        <w:r>
          <w:rPr>
            <w:noProof/>
            <w:webHidden/>
          </w:rPr>
          <w:fldChar w:fldCharType="separate"/>
        </w:r>
        <w:r w:rsidR="003D0DB5">
          <w:rPr>
            <w:noProof/>
            <w:webHidden/>
          </w:rPr>
          <w:t>11</w:t>
        </w:r>
        <w:r>
          <w:rPr>
            <w:noProof/>
            <w:webHidden/>
          </w:rPr>
          <w:fldChar w:fldCharType="end"/>
        </w:r>
      </w:hyperlink>
    </w:p>
    <w:p w14:paraId="49BA6323" w14:textId="1C4D7D36" w:rsidR="00EF3281" w:rsidRPr="000322F8" w:rsidRDefault="00736552" w:rsidP="0081119C">
      <w:pPr>
        <w:rPr>
          <w:rFonts w:asciiTheme="majorBidi" w:hAnsiTheme="majorBidi" w:cstheme="majorBidi"/>
        </w:rPr>
      </w:pPr>
      <w:r>
        <w:rPr>
          <w:rFonts w:asciiTheme="majorBidi" w:hAnsiTheme="majorBidi" w:cstheme="majorBidi"/>
        </w:rPr>
        <w:fldChar w:fldCharType="end"/>
      </w:r>
    </w:p>
    <w:p w14:paraId="357B6264" w14:textId="5402418A" w:rsidR="00F84FB9" w:rsidRPr="000322F8" w:rsidRDefault="00E22143" w:rsidP="00D33AE0">
      <w:pPr>
        <w:pStyle w:val="Heading1"/>
        <w:numPr>
          <w:ilvl w:val="0"/>
          <w:numId w:val="8"/>
        </w:numPr>
        <w:rPr>
          <w:rFonts w:asciiTheme="majorBidi" w:eastAsia="Times New Roman" w:hAnsiTheme="majorBidi"/>
          <w:b/>
          <w:bCs/>
        </w:rPr>
      </w:pPr>
      <w:bookmarkStart w:id="5" w:name="_Toc195868120"/>
      <w:r w:rsidRPr="000322F8">
        <w:rPr>
          <w:rFonts w:asciiTheme="majorBidi" w:eastAsia="Times New Roman" w:hAnsiTheme="majorBidi"/>
          <w:b/>
          <w:bCs/>
        </w:rPr>
        <w:t>List of Tables</w:t>
      </w:r>
      <w:bookmarkEnd w:id="5"/>
    </w:p>
    <w:p w14:paraId="3C95CECA" w14:textId="60A2EBFD" w:rsidR="00045B38" w:rsidRDefault="0081119C" w:rsidP="00045B38">
      <w:pPr>
        <w:pStyle w:val="TableofFigures"/>
        <w:tabs>
          <w:tab w:val="right" w:leader="dot" w:pos="9350"/>
        </w:tabs>
        <w:rPr>
          <w:rFonts w:asciiTheme="minorHAnsi" w:eastAsiaTheme="minorEastAsia" w:hAnsiTheme="minorHAnsi" w:cstheme="minorBidi"/>
          <w:noProof/>
        </w:rPr>
      </w:pPr>
      <w:r w:rsidRPr="006B05E0">
        <w:rPr>
          <w:rFonts w:cstheme="majorBidi"/>
          <w:szCs w:val="24"/>
        </w:rPr>
        <w:fldChar w:fldCharType="begin"/>
      </w:r>
      <w:r w:rsidRPr="006B05E0">
        <w:rPr>
          <w:rFonts w:cstheme="majorBidi"/>
          <w:szCs w:val="24"/>
        </w:rPr>
        <w:instrText xml:space="preserve"> TOC \h \z \t "Caption" \c "Table" </w:instrText>
      </w:r>
      <w:r w:rsidRPr="006B05E0">
        <w:rPr>
          <w:rFonts w:cstheme="majorBidi"/>
          <w:szCs w:val="24"/>
        </w:rPr>
        <w:fldChar w:fldCharType="separate"/>
      </w:r>
    </w:p>
    <w:p w14:paraId="4D3718FC" w14:textId="1F1B9CB6" w:rsidR="00736552" w:rsidRDefault="00736552" w:rsidP="00736552">
      <w:pPr>
        <w:pStyle w:val="TableofFigures"/>
        <w:tabs>
          <w:tab w:val="right" w:leader="dot" w:pos="9350"/>
        </w:tabs>
        <w:rPr>
          <w:rFonts w:asciiTheme="minorHAnsi" w:eastAsiaTheme="minorEastAsia" w:hAnsiTheme="minorHAnsi" w:cstheme="minorBidi"/>
          <w:noProof/>
          <w:szCs w:val="24"/>
        </w:rPr>
      </w:pPr>
      <w:r>
        <w:rPr>
          <w:rFonts w:cstheme="majorBidi"/>
          <w:szCs w:val="24"/>
        </w:rPr>
        <w:fldChar w:fldCharType="begin"/>
      </w:r>
      <w:r>
        <w:rPr>
          <w:rFonts w:cstheme="majorBidi"/>
          <w:szCs w:val="24"/>
        </w:rPr>
        <w:instrText xml:space="preserve"> TOC \h \z \c "Table" </w:instrText>
      </w:r>
      <w:r>
        <w:rPr>
          <w:rFonts w:cstheme="majorBidi"/>
          <w:szCs w:val="24"/>
        </w:rPr>
        <w:fldChar w:fldCharType="separate"/>
      </w:r>
      <w:hyperlink w:anchor="_Toc195867918" w:history="1">
        <w:r w:rsidRPr="00937DEC">
          <w:rPr>
            <w:rStyle w:val="Hyperlink"/>
            <w:noProof/>
          </w:rPr>
          <w:t>Table 1:DIGITAL GATES IN IC PACKAGES 1</w:t>
        </w:r>
        <w:r>
          <w:rPr>
            <w:noProof/>
            <w:webHidden/>
          </w:rPr>
          <w:tab/>
        </w:r>
        <w:r>
          <w:rPr>
            <w:noProof/>
            <w:webHidden/>
          </w:rPr>
          <w:fldChar w:fldCharType="begin"/>
        </w:r>
        <w:r>
          <w:rPr>
            <w:noProof/>
            <w:webHidden/>
          </w:rPr>
          <w:instrText xml:space="preserve"> PAGEREF _Toc195867918 \h </w:instrText>
        </w:r>
        <w:r>
          <w:rPr>
            <w:noProof/>
            <w:webHidden/>
          </w:rPr>
          <w:fldChar w:fldCharType="separate"/>
        </w:r>
        <w:r w:rsidR="003D0DB5">
          <w:rPr>
            <w:b/>
            <w:bCs/>
            <w:noProof/>
            <w:webHidden/>
          </w:rPr>
          <w:t>Error! Bookmark not defined.</w:t>
        </w:r>
        <w:r>
          <w:rPr>
            <w:noProof/>
            <w:webHidden/>
          </w:rPr>
          <w:fldChar w:fldCharType="end"/>
        </w:r>
      </w:hyperlink>
    </w:p>
    <w:p w14:paraId="55C64FB1" w14:textId="2904B560" w:rsidR="00736552" w:rsidRDefault="00736552" w:rsidP="00736552">
      <w:pPr>
        <w:pStyle w:val="TableofFigures"/>
        <w:tabs>
          <w:tab w:val="right" w:leader="dot" w:pos="9350"/>
        </w:tabs>
        <w:rPr>
          <w:rFonts w:asciiTheme="minorHAnsi" w:eastAsiaTheme="minorEastAsia" w:hAnsiTheme="minorHAnsi" w:cstheme="minorBidi"/>
          <w:noProof/>
          <w:szCs w:val="24"/>
        </w:rPr>
      </w:pPr>
      <w:hyperlink w:anchor="_Toc195867919" w:history="1">
        <w:r w:rsidRPr="00937DEC">
          <w:rPr>
            <w:rStyle w:val="Hyperlink"/>
            <w:noProof/>
          </w:rPr>
          <w:t>Table 2: Results Truth Table for Circuit 2</w:t>
        </w:r>
        <w:r>
          <w:rPr>
            <w:noProof/>
            <w:webHidden/>
          </w:rPr>
          <w:tab/>
        </w:r>
        <w:r>
          <w:rPr>
            <w:noProof/>
            <w:webHidden/>
          </w:rPr>
          <w:fldChar w:fldCharType="begin"/>
        </w:r>
        <w:r>
          <w:rPr>
            <w:noProof/>
            <w:webHidden/>
          </w:rPr>
          <w:instrText xml:space="preserve"> PAGEREF _Toc195867919 \h </w:instrText>
        </w:r>
        <w:r>
          <w:rPr>
            <w:noProof/>
            <w:webHidden/>
          </w:rPr>
          <w:fldChar w:fldCharType="separate"/>
        </w:r>
        <w:r w:rsidR="003D0DB5">
          <w:rPr>
            <w:b/>
            <w:bCs/>
            <w:noProof/>
            <w:webHidden/>
          </w:rPr>
          <w:t>Error! Bookmark not defined.</w:t>
        </w:r>
        <w:r>
          <w:rPr>
            <w:noProof/>
            <w:webHidden/>
          </w:rPr>
          <w:fldChar w:fldCharType="end"/>
        </w:r>
      </w:hyperlink>
    </w:p>
    <w:p w14:paraId="151B873D" w14:textId="33EC2978" w:rsidR="00045B38" w:rsidRDefault="00736552" w:rsidP="00736552">
      <w:pPr>
        <w:pStyle w:val="TableofFigures"/>
        <w:tabs>
          <w:tab w:val="right" w:leader="dot" w:pos="9350"/>
        </w:tabs>
        <w:rPr>
          <w:rFonts w:asciiTheme="minorHAnsi" w:eastAsiaTheme="minorEastAsia" w:hAnsiTheme="minorHAnsi" w:cstheme="minorBidi"/>
          <w:noProof/>
        </w:rPr>
      </w:pPr>
      <w:r>
        <w:rPr>
          <w:rFonts w:cstheme="majorBidi"/>
          <w:szCs w:val="24"/>
        </w:rPr>
        <w:fldChar w:fldCharType="end"/>
      </w:r>
    </w:p>
    <w:p w14:paraId="273A1213" w14:textId="5C1FF537" w:rsidR="0081119C" w:rsidRPr="000322F8" w:rsidRDefault="0081119C" w:rsidP="006B05E0">
      <w:pPr>
        <w:spacing w:line="360" w:lineRule="auto"/>
        <w:rPr>
          <w:rFonts w:asciiTheme="majorBidi" w:hAnsiTheme="majorBidi" w:cstheme="majorBidi"/>
        </w:rPr>
      </w:pPr>
      <w:r w:rsidRPr="006B05E0">
        <w:rPr>
          <w:rFonts w:asciiTheme="majorBidi" w:hAnsiTheme="majorBidi" w:cstheme="majorBidi"/>
          <w:sz w:val="24"/>
          <w:szCs w:val="24"/>
        </w:rPr>
        <w:fldChar w:fldCharType="end"/>
      </w:r>
    </w:p>
    <w:p w14:paraId="79F8BEE1" w14:textId="77777777" w:rsidR="0081119C" w:rsidRPr="000322F8" w:rsidRDefault="0081119C" w:rsidP="0081119C">
      <w:pPr>
        <w:rPr>
          <w:rFonts w:asciiTheme="majorBidi" w:hAnsiTheme="majorBidi" w:cstheme="majorBidi"/>
        </w:rPr>
      </w:pPr>
    </w:p>
    <w:p w14:paraId="04B00ACE" w14:textId="5F464B58" w:rsidR="00F84FB9" w:rsidRPr="000322F8" w:rsidRDefault="00F84FB9">
      <w:pPr>
        <w:spacing w:line="259" w:lineRule="auto"/>
        <w:rPr>
          <w:rFonts w:asciiTheme="majorBidi" w:eastAsia="Times New Roman" w:hAnsiTheme="majorBidi" w:cstheme="majorBidi"/>
          <w:b/>
          <w:bCs/>
          <w:sz w:val="32"/>
          <w:szCs w:val="32"/>
        </w:rPr>
      </w:pPr>
    </w:p>
    <w:p w14:paraId="6850A53E" w14:textId="40679E5C" w:rsidR="00E22143" w:rsidRPr="000322F8" w:rsidRDefault="00F84FB9" w:rsidP="0015114B">
      <w:pPr>
        <w:spacing w:line="259" w:lineRule="auto"/>
        <w:rPr>
          <w:rFonts w:asciiTheme="majorBidi" w:eastAsia="Times New Roman" w:hAnsiTheme="majorBidi" w:cstheme="majorBidi"/>
          <w:b/>
          <w:bCs/>
          <w:sz w:val="32"/>
          <w:szCs w:val="32"/>
        </w:rPr>
        <w:sectPr w:rsidR="00E22143" w:rsidRPr="000322F8" w:rsidSect="00A1021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upperRoman" w:start="1"/>
          <w:cols w:space="720"/>
          <w:docGrid w:linePitch="360"/>
        </w:sectPr>
      </w:pPr>
      <w:r w:rsidRPr="000322F8">
        <w:rPr>
          <w:rFonts w:asciiTheme="majorBidi" w:eastAsia="Times New Roman" w:hAnsiTheme="majorBidi" w:cstheme="majorBidi"/>
          <w:b/>
          <w:bCs/>
          <w:sz w:val="32"/>
          <w:szCs w:val="32"/>
        </w:rPr>
        <w:br w:type="page"/>
      </w:r>
    </w:p>
    <w:p w14:paraId="1C82277D" w14:textId="3E56B698" w:rsidR="00E22143" w:rsidRPr="00D33AE0" w:rsidRDefault="0063090F" w:rsidP="00306CC2">
      <w:pPr>
        <w:pStyle w:val="Heading1"/>
        <w:rPr>
          <w:rFonts w:asciiTheme="majorBidi" w:hAnsiTheme="majorBidi"/>
          <w:b/>
          <w:bCs/>
          <w:sz w:val="28"/>
          <w:szCs w:val="28"/>
        </w:rPr>
      </w:pPr>
      <w:bookmarkStart w:id="6" w:name="_Toc181350479"/>
      <w:bookmarkStart w:id="7" w:name="_Toc195868121"/>
      <w:r w:rsidRPr="00D33AE0">
        <w:rPr>
          <w:rFonts w:asciiTheme="majorBidi" w:hAnsiTheme="majorBidi"/>
          <w:b/>
          <w:bCs/>
          <w:sz w:val="28"/>
          <w:szCs w:val="28"/>
        </w:rPr>
        <w:lastRenderedPageBreak/>
        <w:t>1.</w:t>
      </w:r>
      <w:r w:rsidR="00E22143" w:rsidRPr="00D33AE0">
        <w:rPr>
          <w:rFonts w:asciiTheme="majorBidi" w:hAnsiTheme="majorBidi"/>
          <w:b/>
          <w:bCs/>
          <w:sz w:val="28"/>
          <w:szCs w:val="28"/>
        </w:rPr>
        <w:t>Theory</w:t>
      </w:r>
      <w:bookmarkEnd w:id="6"/>
      <w:bookmarkEnd w:id="7"/>
    </w:p>
    <w:p w14:paraId="1B55A98E" w14:textId="042764C3" w:rsidR="00306CC2" w:rsidRPr="00306CC2" w:rsidRDefault="00306CC2" w:rsidP="00306CC2">
      <w:pPr>
        <w:rPr>
          <w:sz w:val="32"/>
          <w:szCs w:val="32"/>
          <w:lang w:bidi="ar-JO"/>
        </w:rPr>
      </w:pPr>
      <w:r>
        <w:br/>
      </w:r>
      <w:r w:rsidRPr="00306CC2">
        <w:t>we will talk about the main components of our experiment:</w:t>
      </w:r>
    </w:p>
    <w:p w14:paraId="405675CB" w14:textId="583F528B" w:rsidR="00306CC2" w:rsidRPr="00D33AE0" w:rsidRDefault="0063090F" w:rsidP="00306CC2">
      <w:pPr>
        <w:pStyle w:val="Heading2"/>
        <w:rPr>
          <w:rFonts w:asciiTheme="majorBidi" w:hAnsiTheme="majorBidi"/>
          <w:b/>
          <w:bCs/>
          <w:sz w:val="24"/>
          <w:szCs w:val="24"/>
        </w:rPr>
      </w:pPr>
      <w:bookmarkStart w:id="8" w:name="_Toc173620006"/>
      <w:bookmarkStart w:id="9" w:name="_Toc195868122"/>
      <w:r w:rsidRPr="00D33AE0">
        <w:rPr>
          <w:rStyle w:val="Heading2Char"/>
          <w:rFonts w:asciiTheme="majorBidi" w:hAnsiTheme="majorBidi"/>
          <w:b/>
          <w:bCs/>
          <w:color w:val="4472C4" w:themeColor="accent1"/>
          <w:sz w:val="24"/>
          <w:szCs w:val="24"/>
        </w:rPr>
        <w:t xml:space="preserve">1.1 </w:t>
      </w:r>
      <w:r w:rsidR="00306CC2" w:rsidRPr="00D33AE0">
        <w:rPr>
          <w:rStyle w:val="Heading2Char"/>
          <w:rFonts w:asciiTheme="majorBidi" w:hAnsiTheme="majorBidi"/>
          <w:b/>
          <w:bCs/>
          <w:color w:val="4472C4" w:themeColor="accent1"/>
          <w:sz w:val="24"/>
          <w:szCs w:val="24"/>
        </w:rPr>
        <w:t>Breadboards</w:t>
      </w:r>
      <w:r w:rsidR="00306CC2" w:rsidRPr="00D33AE0">
        <w:rPr>
          <w:rFonts w:asciiTheme="majorBidi" w:hAnsiTheme="majorBidi"/>
          <w:b/>
          <w:bCs/>
          <w:sz w:val="24"/>
          <w:szCs w:val="24"/>
        </w:rPr>
        <w:t>:</w:t>
      </w:r>
      <w:bookmarkEnd w:id="8"/>
      <w:bookmarkEnd w:id="9"/>
    </w:p>
    <w:p w14:paraId="4FF1C05E" w14:textId="77777777" w:rsidR="00306CC2" w:rsidRPr="00306CC2" w:rsidRDefault="00306CC2" w:rsidP="00306CC2">
      <w:pPr>
        <w:spacing w:line="360" w:lineRule="auto"/>
        <w:jc w:val="both"/>
        <w:rPr>
          <w:rFonts w:asciiTheme="majorBidi" w:hAnsiTheme="majorBidi" w:cstheme="majorBidi"/>
          <w:noProof/>
        </w:rPr>
      </w:pPr>
      <w:r w:rsidRPr="00306CC2">
        <w:rPr>
          <w:rFonts w:asciiTheme="majorBidi" w:hAnsiTheme="majorBidi" w:cstheme="majorBidi"/>
          <w:sz w:val="24"/>
          <w:szCs w:val="24"/>
        </w:rPr>
        <w:t>A breadboard is a tool for quickly building and testing circuits without soldering. It has holes where you can insert components and wires. Power rails, marked with red and blue lines, provide power and ground. Terminal strips have rows of holes to connect parts of the circuit. The middle gap allows for placing ICs, ensuring each pin connects separately. Always turn off the power before building circuits to avoid damaging parts or the breadboard.</w:t>
      </w:r>
      <w:r w:rsidRPr="00306CC2">
        <w:rPr>
          <w:rFonts w:asciiTheme="majorBidi" w:hAnsiTheme="majorBidi" w:cstheme="majorBidi"/>
          <w:noProof/>
        </w:rPr>
        <w:t xml:space="preserve"> </w:t>
      </w:r>
    </w:p>
    <w:p w14:paraId="5C148454" w14:textId="77777777" w:rsidR="00327C49" w:rsidRDefault="00306CC2" w:rsidP="00327C49">
      <w:pPr>
        <w:keepNext/>
        <w:spacing w:line="360" w:lineRule="auto"/>
        <w:jc w:val="center"/>
      </w:pPr>
      <w:r w:rsidRPr="00306CC2">
        <w:rPr>
          <w:rFonts w:asciiTheme="majorBidi" w:hAnsiTheme="majorBidi" w:cstheme="majorBidi"/>
          <w:noProof/>
        </w:rPr>
        <w:drawing>
          <wp:inline distT="0" distB="0" distL="0" distR="0" wp14:anchorId="42E4E028" wp14:editId="61784076">
            <wp:extent cx="3937379" cy="1330202"/>
            <wp:effectExtent l="0" t="0" r="6350" b="3810"/>
            <wp:docPr id="846549402" name="Picture 9" descr="How to Use a Breadboard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w to Use a Breadboard - SparkFun Learn"/>
                    <pic:cNvPicPr>
                      <a:picLocks noChangeAspect="1" noChangeArrowheads="1"/>
                    </pic:cNvPicPr>
                  </pic:nvPicPr>
                  <pic:blipFill rotWithShape="1">
                    <a:blip r:embed="rId11">
                      <a:extLst>
                        <a:ext uri="{28A0092B-C50C-407E-A947-70E740481C1C}">
                          <a14:useLocalDpi xmlns:a14="http://schemas.microsoft.com/office/drawing/2010/main" val="0"/>
                        </a:ext>
                      </a:extLst>
                    </a:blip>
                    <a:srcRect l="2633" t="11077" r="2426" b="11793"/>
                    <a:stretch/>
                  </pic:blipFill>
                  <pic:spPr bwMode="auto">
                    <a:xfrm>
                      <a:off x="0" y="0"/>
                      <a:ext cx="3946077" cy="1333140"/>
                    </a:xfrm>
                    <a:prstGeom prst="rect">
                      <a:avLst/>
                    </a:prstGeom>
                    <a:noFill/>
                    <a:ln>
                      <a:noFill/>
                    </a:ln>
                    <a:extLst>
                      <a:ext uri="{53640926-AAD7-44D8-BBD7-CCE9431645EC}">
                        <a14:shadowObscured xmlns:a14="http://schemas.microsoft.com/office/drawing/2010/main"/>
                      </a:ext>
                    </a:extLst>
                  </pic:spPr>
                </pic:pic>
              </a:graphicData>
            </a:graphic>
          </wp:inline>
        </w:drawing>
      </w:r>
    </w:p>
    <w:p w14:paraId="086DA4E7" w14:textId="45A6121A" w:rsidR="00306CC2" w:rsidRPr="00327C49" w:rsidRDefault="00327C49" w:rsidP="00327C49">
      <w:pPr>
        <w:pStyle w:val="Caption"/>
        <w:jc w:val="center"/>
        <w:rPr>
          <w:rFonts w:asciiTheme="majorBidi" w:hAnsiTheme="majorBidi" w:cstheme="majorBidi"/>
          <w:sz w:val="20"/>
          <w:szCs w:val="20"/>
        </w:rPr>
      </w:pPr>
      <w:bookmarkStart w:id="10" w:name="_Toc195867948"/>
      <w:r w:rsidRPr="00327C49">
        <w:rPr>
          <w:sz w:val="20"/>
          <w:szCs w:val="20"/>
        </w:rPr>
        <w:t xml:space="preserve">Figure </w:t>
      </w:r>
      <w:r w:rsidRPr="00327C49">
        <w:rPr>
          <w:sz w:val="20"/>
          <w:szCs w:val="20"/>
        </w:rPr>
        <w:fldChar w:fldCharType="begin"/>
      </w:r>
      <w:r w:rsidRPr="00327C49">
        <w:rPr>
          <w:sz w:val="20"/>
          <w:szCs w:val="20"/>
        </w:rPr>
        <w:instrText xml:space="preserve"> SEQ Figure \* ARABIC </w:instrText>
      </w:r>
      <w:r w:rsidRPr="00327C49">
        <w:rPr>
          <w:sz w:val="20"/>
          <w:szCs w:val="20"/>
        </w:rPr>
        <w:fldChar w:fldCharType="separate"/>
      </w:r>
      <w:r w:rsidR="003D0DB5">
        <w:rPr>
          <w:noProof/>
          <w:sz w:val="20"/>
          <w:szCs w:val="20"/>
        </w:rPr>
        <w:t>1</w:t>
      </w:r>
      <w:r w:rsidRPr="00327C49">
        <w:rPr>
          <w:sz w:val="20"/>
          <w:szCs w:val="20"/>
        </w:rPr>
        <w:fldChar w:fldCharType="end"/>
      </w:r>
      <w:r w:rsidRPr="00327C49">
        <w:rPr>
          <w:sz w:val="20"/>
          <w:szCs w:val="20"/>
        </w:rPr>
        <w:t>:BREAD BOARDER 1</w:t>
      </w:r>
      <w:bookmarkEnd w:id="10"/>
    </w:p>
    <w:p w14:paraId="6CEF4BB3" w14:textId="2E099248" w:rsidR="00306CC2" w:rsidRPr="00D33AE0" w:rsidRDefault="0063090F" w:rsidP="00306CC2">
      <w:pPr>
        <w:pStyle w:val="Heading2"/>
        <w:spacing w:line="360" w:lineRule="auto"/>
        <w:rPr>
          <w:rFonts w:asciiTheme="majorBidi" w:hAnsiTheme="majorBidi"/>
          <w:b/>
          <w:bCs/>
          <w:color w:val="4472C4" w:themeColor="accent1"/>
          <w:sz w:val="24"/>
          <w:szCs w:val="24"/>
        </w:rPr>
      </w:pPr>
      <w:bookmarkStart w:id="11" w:name="_Toc173620007"/>
      <w:bookmarkStart w:id="12" w:name="_Toc195868123"/>
      <w:r w:rsidRPr="00D33AE0">
        <w:rPr>
          <w:rStyle w:val="Heading3Char"/>
          <w:b/>
          <w:bCs/>
          <w:color w:val="4472C4" w:themeColor="accent1"/>
        </w:rPr>
        <w:t xml:space="preserve">1.1.1 </w:t>
      </w:r>
      <w:r w:rsidR="00306CC2" w:rsidRPr="00D33AE0">
        <w:rPr>
          <w:rStyle w:val="Heading3Char"/>
          <w:b/>
          <w:bCs/>
          <w:color w:val="4472C4" w:themeColor="accent1"/>
        </w:rPr>
        <w:t>Advantages</w:t>
      </w:r>
      <w:r w:rsidR="00306CC2" w:rsidRPr="00D33AE0">
        <w:rPr>
          <w:rFonts w:asciiTheme="majorBidi" w:hAnsiTheme="majorBidi"/>
          <w:b/>
          <w:bCs/>
          <w:color w:val="4472C4" w:themeColor="accent1"/>
          <w:sz w:val="24"/>
          <w:szCs w:val="24"/>
        </w:rPr>
        <w:t>:</w:t>
      </w:r>
      <w:bookmarkEnd w:id="11"/>
      <w:bookmarkEnd w:id="12"/>
    </w:p>
    <w:p w14:paraId="3337F59C" w14:textId="77777777" w:rsidR="00306CC2" w:rsidRPr="00306CC2" w:rsidRDefault="00306CC2" w:rsidP="00306CC2">
      <w:pPr>
        <w:numPr>
          <w:ilvl w:val="0"/>
          <w:numId w:val="5"/>
        </w:numPr>
        <w:spacing w:after="120" w:line="360" w:lineRule="auto"/>
        <w:jc w:val="both"/>
        <w:rPr>
          <w:rFonts w:asciiTheme="majorBidi" w:hAnsiTheme="majorBidi" w:cstheme="majorBidi"/>
          <w:sz w:val="24"/>
          <w:szCs w:val="24"/>
        </w:rPr>
      </w:pPr>
      <w:r w:rsidRPr="00306CC2">
        <w:rPr>
          <w:rFonts w:asciiTheme="majorBidi" w:hAnsiTheme="majorBidi" w:cstheme="majorBidi"/>
          <w:sz w:val="24"/>
          <w:szCs w:val="24"/>
        </w:rPr>
        <w:t>Easy to use, modify, and reuse components, ideal for prototyping, don’t need to use the soldering.</w:t>
      </w:r>
    </w:p>
    <w:p w14:paraId="04D62496" w14:textId="5ECE5E6E" w:rsidR="00306CC2" w:rsidRPr="00D33AE0" w:rsidRDefault="0063090F" w:rsidP="00306CC2">
      <w:pPr>
        <w:pStyle w:val="Heading2"/>
        <w:spacing w:line="360" w:lineRule="auto"/>
        <w:rPr>
          <w:rFonts w:asciiTheme="majorBidi" w:hAnsiTheme="majorBidi"/>
          <w:b/>
          <w:bCs/>
          <w:color w:val="auto"/>
          <w:sz w:val="24"/>
          <w:szCs w:val="24"/>
        </w:rPr>
      </w:pPr>
      <w:bookmarkStart w:id="13" w:name="_Toc173620008"/>
      <w:bookmarkStart w:id="14" w:name="_Toc195868124"/>
      <w:r w:rsidRPr="00D33AE0">
        <w:rPr>
          <w:rStyle w:val="Heading3Char"/>
          <w:b/>
          <w:bCs/>
          <w:color w:val="4472C4" w:themeColor="accent1"/>
        </w:rPr>
        <w:t xml:space="preserve">1.1.2 </w:t>
      </w:r>
      <w:r w:rsidR="00306CC2" w:rsidRPr="00D33AE0">
        <w:rPr>
          <w:rStyle w:val="Heading3Char"/>
          <w:b/>
          <w:bCs/>
          <w:color w:val="4472C4" w:themeColor="accent1"/>
        </w:rPr>
        <w:t>Disadvantages</w:t>
      </w:r>
      <w:r w:rsidR="00306CC2" w:rsidRPr="00D33AE0">
        <w:rPr>
          <w:rFonts w:asciiTheme="majorBidi" w:hAnsiTheme="majorBidi"/>
          <w:b/>
          <w:bCs/>
          <w:color w:val="auto"/>
          <w:sz w:val="24"/>
          <w:szCs w:val="24"/>
        </w:rPr>
        <w:t>:</w:t>
      </w:r>
      <w:bookmarkEnd w:id="13"/>
      <w:bookmarkEnd w:id="14"/>
    </w:p>
    <w:p w14:paraId="264649D6" w14:textId="77777777" w:rsidR="00306CC2" w:rsidRPr="00306CC2" w:rsidRDefault="00306CC2" w:rsidP="00306CC2">
      <w:pPr>
        <w:numPr>
          <w:ilvl w:val="0"/>
          <w:numId w:val="6"/>
        </w:numPr>
        <w:spacing w:after="120" w:line="360" w:lineRule="auto"/>
        <w:jc w:val="both"/>
        <w:rPr>
          <w:rFonts w:asciiTheme="majorBidi" w:hAnsiTheme="majorBidi" w:cstheme="majorBidi"/>
          <w:sz w:val="24"/>
          <w:szCs w:val="24"/>
        </w:rPr>
      </w:pPr>
      <w:r w:rsidRPr="00306CC2">
        <w:rPr>
          <w:rFonts w:asciiTheme="majorBidi" w:hAnsiTheme="majorBidi" w:cstheme="majorBidi"/>
          <w:sz w:val="24"/>
          <w:szCs w:val="24"/>
        </w:rPr>
        <w:t>Unsuitable for high-frequency circuits; can become messy and connections may loosen over time.</w:t>
      </w:r>
    </w:p>
    <w:p w14:paraId="718B6B2F" w14:textId="77777777" w:rsidR="00306CC2" w:rsidRPr="00306CC2" w:rsidRDefault="00306CC2" w:rsidP="00306CC2">
      <w:pPr>
        <w:spacing w:line="360" w:lineRule="auto"/>
        <w:jc w:val="center"/>
        <w:rPr>
          <w:rFonts w:asciiTheme="majorBidi" w:hAnsiTheme="majorBidi" w:cstheme="majorBidi"/>
          <w:sz w:val="24"/>
          <w:szCs w:val="24"/>
        </w:rPr>
      </w:pPr>
    </w:p>
    <w:p w14:paraId="0C9BDF1E" w14:textId="44017C3A" w:rsidR="00306CC2" w:rsidRPr="009E2E07" w:rsidRDefault="00306CC2" w:rsidP="0063090F">
      <w:pPr>
        <w:pStyle w:val="Heading2"/>
        <w:rPr>
          <w:rFonts w:asciiTheme="majorBidi" w:hAnsiTheme="majorBidi"/>
          <w:b/>
          <w:bCs/>
          <w:color w:val="4472C4" w:themeColor="accent1"/>
          <w:sz w:val="24"/>
          <w:szCs w:val="24"/>
        </w:rPr>
      </w:pPr>
      <w:bookmarkStart w:id="15" w:name="_Toc173620009"/>
      <w:bookmarkStart w:id="16" w:name="_Toc195868125"/>
      <w:r w:rsidRPr="009E2E07">
        <w:rPr>
          <w:rFonts w:asciiTheme="majorBidi" w:hAnsiTheme="majorBidi"/>
          <w:b/>
          <w:bCs/>
          <w:color w:val="4472C4" w:themeColor="accent1"/>
          <w:sz w:val="24"/>
          <w:szCs w:val="24"/>
        </w:rPr>
        <w:t>1.</w:t>
      </w:r>
      <w:r w:rsidR="00474E26" w:rsidRPr="009E2E07">
        <w:rPr>
          <w:rFonts w:asciiTheme="majorBidi" w:hAnsiTheme="majorBidi"/>
          <w:b/>
          <w:bCs/>
          <w:color w:val="4472C4" w:themeColor="accent1"/>
          <w:sz w:val="24"/>
          <w:szCs w:val="24"/>
        </w:rPr>
        <w:t>2</w:t>
      </w:r>
      <w:r w:rsidRPr="009E2E07">
        <w:rPr>
          <w:rFonts w:asciiTheme="majorBidi" w:hAnsiTheme="majorBidi"/>
          <w:b/>
          <w:bCs/>
          <w:color w:val="4472C4" w:themeColor="accent1"/>
          <w:sz w:val="24"/>
          <w:szCs w:val="24"/>
        </w:rPr>
        <w:t xml:space="preserve"> 74xx ICs Family:</w:t>
      </w:r>
      <w:bookmarkEnd w:id="15"/>
      <w:bookmarkEnd w:id="16"/>
    </w:p>
    <w:p w14:paraId="52CB2AE2" w14:textId="77777777" w:rsidR="00306CC2" w:rsidRPr="00306CC2" w:rsidRDefault="00306CC2" w:rsidP="00306CC2">
      <w:pPr>
        <w:spacing w:line="360" w:lineRule="auto"/>
        <w:jc w:val="both"/>
        <w:rPr>
          <w:rFonts w:asciiTheme="majorBidi" w:hAnsiTheme="majorBidi" w:cstheme="majorBidi"/>
          <w:noProof/>
        </w:rPr>
      </w:pPr>
      <w:r w:rsidRPr="00306CC2">
        <w:rPr>
          <w:rFonts w:asciiTheme="majorBidi" w:hAnsiTheme="majorBidi" w:cstheme="majorBidi"/>
          <w:sz w:val="24"/>
          <w:szCs w:val="24"/>
        </w:rPr>
        <w:t>The 74xx series represents a family of TTL logic integrated circuits. Each chip in this family performs a specific logic function, such as AND, OR, NOT, NAND, NOR, XOR, or XNOR. These ICs are known for their reliability and ease of use, making them ideal for constructing and verifying digital circuits in this experiment.</w:t>
      </w:r>
      <w:r w:rsidRPr="00306CC2">
        <w:rPr>
          <w:rFonts w:asciiTheme="majorBidi" w:hAnsiTheme="majorBidi" w:cstheme="majorBidi"/>
          <w:noProof/>
        </w:rPr>
        <w:t xml:space="preserve"> </w:t>
      </w:r>
    </w:p>
    <w:p w14:paraId="4C801948" w14:textId="77777777" w:rsidR="00327C49" w:rsidRDefault="00306CC2" w:rsidP="00327C49">
      <w:pPr>
        <w:keepNext/>
        <w:spacing w:line="360" w:lineRule="auto"/>
        <w:jc w:val="center"/>
      </w:pPr>
      <w:r w:rsidRPr="00306CC2">
        <w:rPr>
          <w:rFonts w:asciiTheme="majorBidi" w:hAnsiTheme="majorBidi" w:cstheme="majorBidi"/>
          <w:noProof/>
        </w:rPr>
        <w:lastRenderedPageBreak/>
        <w:drawing>
          <wp:inline distT="0" distB="0" distL="0" distR="0" wp14:anchorId="5D4DD837" wp14:editId="0E6C9EA9">
            <wp:extent cx="2770615" cy="2292168"/>
            <wp:effectExtent l="0" t="0" r="0" b="0"/>
            <wp:docPr id="183875378" name="Picture 1" descr="A black rectangular electronic device with white and gray metal chi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5378" name="Picture 1" descr="A black rectangular electronic device with white and gray metal chips&#10;&#10;Description automatically generated with medium confidence"/>
                    <pic:cNvPicPr/>
                  </pic:nvPicPr>
                  <pic:blipFill>
                    <a:blip r:embed="rId12"/>
                    <a:stretch>
                      <a:fillRect/>
                    </a:stretch>
                  </pic:blipFill>
                  <pic:spPr>
                    <a:xfrm>
                      <a:off x="0" y="0"/>
                      <a:ext cx="2787796" cy="2306382"/>
                    </a:xfrm>
                    <a:prstGeom prst="rect">
                      <a:avLst/>
                    </a:prstGeom>
                  </pic:spPr>
                </pic:pic>
              </a:graphicData>
            </a:graphic>
          </wp:inline>
        </w:drawing>
      </w:r>
    </w:p>
    <w:p w14:paraId="41E76C8E" w14:textId="0324C0A0" w:rsidR="00306CC2" w:rsidRPr="00327C49" w:rsidRDefault="00327C49" w:rsidP="00327C49">
      <w:pPr>
        <w:pStyle w:val="Caption"/>
        <w:jc w:val="center"/>
        <w:rPr>
          <w:rFonts w:asciiTheme="majorBidi" w:hAnsiTheme="majorBidi" w:cstheme="majorBidi"/>
          <w:sz w:val="20"/>
          <w:szCs w:val="20"/>
        </w:rPr>
      </w:pPr>
      <w:bookmarkStart w:id="17" w:name="_Toc195867949"/>
      <w:r w:rsidRPr="00327C49">
        <w:rPr>
          <w:sz w:val="20"/>
          <w:szCs w:val="20"/>
        </w:rPr>
        <w:t xml:space="preserve">Figure </w:t>
      </w:r>
      <w:r w:rsidRPr="00327C49">
        <w:rPr>
          <w:sz w:val="20"/>
          <w:szCs w:val="20"/>
        </w:rPr>
        <w:fldChar w:fldCharType="begin"/>
      </w:r>
      <w:r w:rsidRPr="00327C49">
        <w:rPr>
          <w:sz w:val="20"/>
          <w:szCs w:val="20"/>
        </w:rPr>
        <w:instrText xml:space="preserve"> SEQ Figure \* ARABIC </w:instrText>
      </w:r>
      <w:r w:rsidRPr="00327C49">
        <w:rPr>
          <w:sz w:val="20"/>
          <w:szCs w:val="20"/>
        </w:rPr>
        <w:fldChar w:fldCharType="separate"/>
      </w:r>
      <w:r w:rsidR="003D0DB5">
        <w:rPr>
          <w:noProof/>
          <w:sz w:val="20"/>
          <w:szCs w:val="20"/>
        </w:rPr>
        <w:t>2</w:t>
      </w:r>
      <w:r w:rsidRPr="00327C49">
        <w:rPr>
          <w:sz w:val="20"/>
          <w:szCs w:val="20"/>
        </w:rPr>
        <w:fldChar w:fldCharType="end"/>
      </w:r>
      <w:r w:rsidRPr="00327C49">
        <w:rPr>
          <w:sz w:val="20"/>
          <w:szCs w:val="20"/>
        </w:rPr>
        <w:t>:BREAD BOARDER 2</w:t>
      </w:r>
      <w:bookmarkEnd w:id="17"/>
    </w:p>
    <w:p w14:paraId="663C6A16" w14:textId="77777777" w:rsidR="00306CC2" w:rsidRPr="00306CC2" w:rsidRDefault="00306CC2" w:rsidP="00306CC2">
      <w:pPr>
        <w:spacing w:line="360" w:lineRule="auto"/>
        <w:rPr>
          <w:rFonts w:asciiTheme="majorBidi" w:hAnsiTheme="majorBidi" w:cstheme="majorBidi"/>
          <w:sz w:val="24"/>
          <w:szCs w:val="24"/>
        </w:rPr>
      </w:pPr>
      <w:r w:rsidRPr="00306CC2">
        <w:rPr>
          <w:rFonts w:asciiTheme="majorBidi" w:hAnsiTheme="majorBidi" w:cstheme="majorBidi"/>
          <w:sz w:val="24"/>
          <w:szCs w:val="24"/>
        </w:rPr>
        <w:t>Each chip contains a special code, each code refers to the type of the logical gates as shown on in this table:</w:t>
      </w:r>
    </w:p>
    <w:p w14:paraId="36BEBA6A" w14:textId="77777777" w:rsidR="00306CC2" w:rsidRPr="00306CC2" w:rsidRDefault="00306CC2" w:rsidP="00306CC2">
      <w:pPr>
        <w:pStyle w:val="Caption"/>
        <w:keepNext/>
        <w:rPr>
          <w:rFonts w:asciiTheme="majorBidi" w:hAnsiTheme="majorBidi" w:cstheme="majorBidi"/>
        </w:rPr>
      </w:pPr>
    </w:p>
    <w:p w14:paraId="11DA1E9C" w14:textId="3272A864" w:rsidR="00327C49" w:rsidRPr="00327C49" w:rsidRDefault="00327C49" w:rsidP="00327C49">
      <w:pPr>
        <w:pStyle w:val="Caption"/>
        <w:keepNext/>
        <w:jc w:val="center"/>
        <w:rPr>
          <w:sz w:val="20"/>
          <w:szCs w:val="20"/>
        </w:rPr>
      </w:pPr>
      <w:r w:rsidRPr="00327C49">
        <w:rPr>
          <w:sz w:val="20"/>
          <w:szCs w:val="20"/>
        </w:rPr>
        <w:t xml:space="preserve">Table </w:t>
      </w:r>
      <w:r w:rsidRPr="00327C49">
        <w:rPr>
          <w:sz w:val="20"/>
          <w:szCs w:val="20"/>
        </w:rPr>
        <w:fldChar w:fldCharType="begin"/>
      </w:r>
      <w:r w:rsidRPr="00327C49">
        <w:rPr>
          <w:sz w:val="20"/>
          <w:szCs w:val="20"/>
        </w:rPr>
        <w:instrText xml:space="preserve"> SEQ Table \* ARABIC </w:instrText>
      </w:r>
      <w:r w:rsidRPr="00327C49">
        <w:rPr>
          <w:sz w:val="20"/>
          <w:szCs w:val="20"/>
        </w:rPr>
        <w:fldChar w:fldCharType="separate"/>
      </w:r>
      <w:r w:rsidR="003D0DB5">
        <w:rPr>
          <w:noProof/>
          <w:sz w:val="20"/>
          <w:szCs w:val="20"/>
        </w:rPr>
        <w:t>1</w:t>
      </w:r>
      <w:r w:rsidRPr="00327C49">
        <w:rPr>
          <w:sz w:val="20"/>
          <w:szCs w:val="20"/>
        </w:rPr>
        <w:fldChar w:fldCharType="end"/>
      </w:r>
      <w:r w:rsidRPr="00327C49">
        <w:rPr>
          <w:sz w:val="20"/>
          <w:szCs w:val="20"/>
        </w:rPr>
        <w:t>:DIGITAL GATES IN IC PACKAGES 1</w:t>
      </w:r>
    </w:p>
    <w:tbl>
      <w:tblPr>
        <w:tblStyle w:val="TableGrid"/>
        <w:tblW w:w="3150" w:type="dxa"/>
        <w:jc w:val="center"/>
        <w:tblLook w:val="04A0" w:firstRow="1" w:lastRow="0" w:firstColumn="1" w:lastColumn="0" w:noHBand="0" w:noVBand="1"/>
      </w:tblPr>
      <w:tblGrid>
        <w:gridCol w:w="1458"/>
        <w:gridCol w:w="1692"/>
      </w:tblGrid>
      <w:tr w:rsidR="00306CC2" w:rsidRPr="00306CC2" w14:paraId="5D819D0B" w14:textId="77777777" w:rsidTr="003B668B">
        <w:trPr>
          <w:trHeight w:val="447"/>
          <w:jc w:val="center"/>
        </w:trPr>
        <w:tc>
          <w:tcPr>
            <w:tcW w:w="1458" w:type="dxa"/>
            <w:shd w:val="clear" w:color="auto" w:fill="2F5496" w:themeFill="accent1" w:themeFillShade="BF"/>
          </w:tcPr>
          <w:p w14:paraId="4E0247FA" w14:textId="77777777" w:rsidR="00306CC2" w:rsidRPr="003B668B" w:rsidRDefault="00306CC2" w:rsidP="004B0905">
            <w:pPr>
              <w:spacing w:line="360" w:lineRule="auto"/>
              <w:jc w:val="center"/>
              <w:rPr>
                <w:rFonts w:asciiTheme="majorBidi" w:hAnsiTheme="majorBidi" w:cstheme="majorBidi"/>
                <w:b/>
                <w:bCs/>
                <w:color w:val="FFFFFF" w:themeColor="background1"/>
                <w:sz w:val="28"/>
                <w:szCs w:val="28"/>
              </w:rPr>
            </w:pPr>
            <w:r w:rsidRPr="003B668B">
              <w:rPr>
                <w:rFonts w:asciiTheme="majorBidi" w:hAnsiTheme="majorBidi" w:cstheme="majorBidi"/>
                <w:b/>
                <w:bCs/>
                <w:color w:val="FFFFFF" w:themeColor="background1"/>
                <w:sz w:val="28"/>
                <w:szCs w:val="28"/>
              </w:rPr>
              <w:t>Gate</w:t>
            </w:r>
          </w:p>
        </w:tc>
        <w:tc>
          <w:tcPr>
            <w:tcW w:w="1692" w:type="dxa"/>
            <w:shd w:val="clear" w:color="auto" w:fill="2F5496" w:themeFill="accent1" w:themeFillShade="BF"/>
          </w:tcPr>
          <w:p w14:paraId="489028FF" w14:textId="77777777" w:rsidR="00306CC2" w:rsidRPr="003B668B" w:rsidRDefault="00306CC2" w:rsidP="004B0905">
            <w:pPr>
              <w:spacing w:line="360" w:lineRule="auto"/>
              <w:jc w:val="center"/>
              <w:rPr>
                <w:rFonts w:asciiTheme="majorBidi" w:hAnsiTheme="majorBidi" w:cstheme="majorBidi"/>
                <w:b/>
                <w:bCs/>
                <w:color w:val="FFFFFF" w:themeColor="background1"/>
                <w:sz w:val="28"/>
                <w:szCs w:val="28"/>
              </w:rPr>
            </w:pPr>
            <w:r w:rsidRPr="003B668B">
              <w:rPr>
                <w:rFonts w:asciiTheme="majorBidi" w:hAnsiTheme="majorBidi" w:cstheme="majorBidi"/>
                <w:b/>
                <w:bCs/>
                <w:color w:val="FFFFFF" w:themeColor="background1"/>
                <w:sz w:val="28"/>
                <w:szCs w:val="28"/>
              </w:rPr>
              <w:t>code</w:t>
            </w:r>
          </w:p>
        </w:tc>
      </w:tr>
      <w:tr w:rsidR="00306CC2" w:rsidRPr="00306CC2" w14:paraId="1691A25B" w14:textId="77777777" w:rsidTr="003B668B">
        <w:trPr>
          <w:trHeight w:val="447"/>
          <w:jc w:val="center"/>
        </w:trPr>
        <w:tc>
          <w:tcPr>
            <w:tcW w:w="1458" w:type="dxa"/>
            <w:shd w:val="clear" w:color="auto" w:fill="8EAADB" w:themeFill="accent1" w:themeFillTint="99"/>
          </w:tcPr>
          <w:p w14:paraId="5072AA1A"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AND</w:t>
            </w:r>
          </w:p>
        </w:tc>
        <w:tc>
          <w:tcPr>
            <w:tcW w:w="1692" w:type="dxa"/>
            <w:shd w:val="clear" w:color="auto" w:fill="8EAADB" w:themeFill="accent1" w:themeFillTint="99"/>
          </w:tcPr>
          <w:p w14:paraId="59F491FE"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5408/7408</w:t>
            </w:r>
          </w:p>
        </w:tc>
      </w:tr>
      <w:tr w:rsidR="00306CC2" w:rsidRPr="00306CC2" w14:paraId="5CB1D5A8" w14:textId="77777777" w:rsidTr="003B668B">
        <w:trPr>
          <w:trHeight w:val="447"/>
          <w:jc w:val="center"/>
        </w:trPr>
        <w:tc>
          <w:tcPr>
            <w:tcW w:w="1458" w:type="dxa"/>
            <w:shd w:val="clear" w:color="auto" w:fill="8EAADB" w:themeFill="accent1" w:themeFillTint="99"/>
          </w:tcPr>
          <w:p w14:paraId="6C0E31CE"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OR</w:t>
            </w:r>
          </w:p>
        </w:tc>
        <w:tc>
          <w:tcPr>
            <w:tcW w:w="1692" w:type="dxa"/>
            <w:shd w:val="clear" w:color="auto" w:fill="8EAADB" w:themeFill="accent1" w:themeFillTint="99"/>
          </w:tcPr>
          <w:p w14:paraId="7799A73D"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5432/7432</w:t>
            </w:r>
          </w:p>
        </w:tc>
      </w:tr>
      <w:tr w:rsidR="00306CC2" w:rsidRPr="00306CC2" w14:paraId="589EAB57" w14:textId="77777777" w:rsidTr="003B668B">
        <w:trPr>
          <w:trHeight w:val="468"/>
          <w:jc w:val="center"/>
        </w:trPr>
        <w:tc>
          <w:tcPr>
            <w:tcW w:w="1458" w:type="dxa"/>
            <w:shd w:val="clear" w:color="auto" w:fill="8EAADB" w:themeFill="accent1" w:themeFillTint="99"/>
          </w:tcPr>
          <w:p w14:paraId="2D5E69AC"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NAND</w:t>
            </w:r>
          </w:p>
        </w:tc>
        <w:tc>
          <w:tcPr>
            <w:tcW w:w="1692" w:type="dxa"/>
            <w:shd w:val="clear" w:color="auto" w:fill="8EAADB" w:themeFill="accent1" w:themeFillTint="99"/>
          </w:tcPr>
          <w:p w14:paraId="1A08A495"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5400/7400</w:t>
            </w:r>
          </w:p>
        </w:tc>
      </w:tr>
      <w:tr w:rsidR="00306CC2" w:rsidRPr="00306CC2" w14:paraId="34322836" w14:textId="77777777" w:rsidTr="003B668B">
        <w:trPr>
          <w:trHeight w:val="447"/>
          <w:jc w:val="center"/>
        </w:trPr>
        <w:tc>
          <w:tcPr>
            <w:tcW w:w="1458" w:type="dxa"/>
            <w:shd w:val="clear" w:color="auto" w:fill="8EAADB" w:themeFill="accent1" w:themeFillTint="99"/>
          </w:tcPr>
          <w:p w14:paraId="5A1FFFD2"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NOR</w:t>
            </w:r>
          </w:p>
        </w:tc>
        <w:tc>
          <w:tcPr>
            <w:tcW w:w="1692" w:type="dxa"/>
            <w:shd w:val="clear" w:color="auto" w:fill="8EAADB" w:themeFill="accent1" w:themeFillTint="99"/>
          </w:tcPr>
          <w:p w14:paraId="18A6059D"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5402/7402</w:t>
            </w:r>
          </w:p>
        </w:tc>
      </w:tr>
      <w:tr w:rsidR="00306CC2" w:rsidRPr="00306CC2" w14:paraId="044ACAD3" w14:textId="77777777" w:rsidTr="003B668B">
        <w:trPr>
          <w:trHeight w:val="447"/>
          <w:jc w:val="center"/>
        </w:trPr>
        <w:tc>
          <w:tcPr>
            <w:tcW w:w="1458" w:type="dxa"/>
            <w:shd w:val="clear" w:color="auto" w:fill="8EAADB" w:themeFill="accent1" w:themeFillTint="99"/>
          </w:tcPr>
          <w:p w14:paraId="033D60BC"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XOR</w:t>
            </w:r>
          </w:p>
        </w:tc>
        <w:tc>
          <w:tcPr>
            <w:tcW w:w="1692" w:type="dxa"/>
            <w:shd w:val="clear" w:color="auto" w:fill="8EAADB" w:themeFill="accent1" w:themeFillTint="99"/>
          </w:tcPr>
          <w:p w14:paraId="64B4B9DA"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5486/7486</w:t>
            </w:r>
          </w:p>
        </w:tc>
      </w:tr>
      <w:tr w:rsidR="00306CC2" w:rsidRPr="00306CC2" w14:paraId="2F9C0FA1" w14:textId="77777777" w:rsidTr="003B668B">
        <w:trPr>
          <w:trHeight w:val="447"/>
          <w:jc w:val="center"/>
        </w:trPr>
        <w:tc>
          <w:tcPr>
            <w:tcW w:w="1458" w:type="dxa"/>
            <w:shd w:val="clear" w:color="auto" w:fill="8EAADB" w:themeFill="accent1" w:themeFillTint="99"/>
          </w:tcPr>
          <w:p w14:paraId="4453B6FA" w14:textId="77777777" w:rsidR="00306CC2" w:rsidRPr="003B668B" w:rsidRDefault="00306CC2" w:rsidP="004B0905">
            <w:pPr>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Invertor</w:t>
            </w:r>
          </w:p>
        </w:tc>
        <w:tc>
          <w:tcPr>
            <w:tcW w:w="1692" w:type="dxa"/>
            <w:shd w:val="clear" w:color="auto" w:fill="8EAADB" w:themeFill="accent1" w:themeFillTint="99"/>
          </w:tcPr>
          <w:p w14:paraId="5A9F62BF" w14:textId="77777777" w:rsidR="00306CC2" w:rsidRPr="003B668B" w:rsidRDefault="00306CC2" w:rsidP="004B0905">
            <w:pPr>
              <w:keepNext/>
              <w:spacing w:line="360" w:lineRule="auto"/>
              <w:jc w:val="center"/>
              <w:rPr>
                <w:rFonts w:asciiTheme="majorBidi" w:hAnsiTheme="majorBidi" w:cstheme="majorBidi"/>
                <w:color w:val="FFFFFF" w:themeColor="background1"/>
                <w:sz w:val="24"/>
                <w:szCs w:val="24"/>
              </w:rPr>
            </w:pPr>
            <w:r w:rsidRPr="003B668B">
              <w:rPr>
                <w:rFonts w:asciiTheme="majorBidi" w:hAnsiTheme="majorBidi" w:cstheme="majorBidi"/>
                <w:color w:val="FFFFFF" w:themeColor="background1"/>
                <w:sz w:val="24"/>
                <w:szCs w:val="24"/>
              </w:rPr>
              <w:t>5404/7404</w:t>
            </w:r>
          </w:p>
        </w:tc>
      </w:tr>
    </w:tbl>
    <w:p w14:paraId="11106FF4" w14:textId="3292E445" w:rsidR="00306CC2" w:rsidRPr="00306CC2" w:rsidRDefault="00306CC2" w:rsidP="00327C49">
      <w:pPr>
        <w:pStyle w:val="Caption"/>
        <w:rPr>
          <w:rFonts w:asciiTheme="majorBidi" w:hAnsiTheme="majorBidi" w:cstheme="majorBidi"/>
          <w:color w:val="auto"/>
        </w:rPr>
      </w:pPr>
    </w:p>
    <w:p w14:paraId="3EA39CA9" w14:textId="77777777" w:rsidR="00306CC2" w:rsidRPr="00306CC2" w:rsidRDefault="00306CC2" w:rsidP="00306CC2">
      <w:pPr>
        <w:spacing w:line="360" w:lineRule="auto"/>
        <w:jc w:val="both"/>
        <w:rPr>
          <w:rFonts w:asciiTheme="majorBidi" w:hAnsiTheme="majorBidi" w:cstheme="majorBidi"/>
        </w:rPr>
      </w:pPr>
      <w:r w:rsidRPr="00306CC2">
        <w:rPr>
          <w:rFonts w:asciiTheme="majorBidi" w:hAnsiTheme="majorBidi" w:cstheme="majorBidi"/>
        </w:rPr>
        <w:t>Each gate has 2 codes as shown on the figures, there was a different company’s that industry this chip, all chips have the main features and different in the manufacturing methods or manufactured materials, but stile had the main features.</w:t>
      </w:r>
    </w:p>
    <w:p w14:paraId="25BDE201" w14:textId="77777777" w:rsidR="00306CC2" w:rsidRPr="00306CC2" w:rsidRDefault="00306CC2" w:rsidP="00306CC2">
      <w:pPr>
        <w:spacing w:line="360" w:lineRule="auto"/>
        <w:rPr>
          <w:rFonts w:asciiTheme="majorBidi" w:hAnsiTheme="majorBidi" w:cstheme="majorBidi"/>
          <w:lang w:bidi="ar-JO"/>
        </w:rPr>
      </w:pPr>
      <w:r w:rsidRPr="00306CC2">
        <w:rPr>
          <w:rFonts w:asciiTheme="majorBidi" w:hAnsiTheme="majorBidi" w:cstheme="majorBidi"/>
          <w:lang w:bidi="ar-JO"/>
        </w:rPr>
        <w:t>1</w:t>
      </w:r>
      <w:r w:rsidRPr="0063090F">
        <w:rPr>
          <w:rFonts w:asciiTheme="majorBidi" w:hAnsiTheme="majorBidi" w:cstheme="majorBidi"/>
          <w:b/>
          <w:bCs/>
          <w:color w:val="4472C4" w:themeColor="accent1"/>
          <w:lang w:bidi="ar-JO"/>
        </w:rPr>
        <w:sym w:font="Wingdings" w:char="F0E0"/>
      </w:r>
      <w:r w:rsidRPr="00306CC2">
        <w:rPr>
          <w:rFonts w:asciiTheme="majorBidi" w:hAnsiTheme="majorBidi" w:cstheme="majorBidi"/>
          <w:lang w:bidi="ar-JO"/>
        </w:rPr>
        <w:t xml:space="preserve"> on</w:t>
      </w:r>
    </w:p>
    <w:p w14:paraId="0093F557" w14:textId="77777777" w:rsidR="00306CC2" w:rsidRPr="00306CC2" w:rsidRDefault="00306CC2" w:rsidP="00306CC2">
      <w:pPr>
        <w:spacing w:line="360" w:lineRule="auto"/>
        <w:rPr>
          <w:rFonts w:asciiTheme="majorBidi" w:hAnsiTheme="majorBidi" w:cstheme="majorBidi"/>
          <w:rtl/>
          <w:lang w:bidi="ar-JO"/>
        </w:rPr>
      </w:pPr>
      <w:r w:rsidRPr="00306CC2">
        <w:rPr>
          <w:rFonts w:asciiTheme="majorBidi" w:hAnsiTheme="majorBidi" w:cstheme="majorBidi"/>
          <w:lang w:bidi="ar-JO"/>
        </w:rPr>
        <w:t>0</w:t>
      </w:r>
      <w:r w:rsidRPr="0063090F">
        <w:rPr>
          <w:rFonts w:asciiTheme="majorBidi" w:hAnsiTheme="majorBidi" w:cstheme="majorBidi"/>
          <w:b/>
          <w:bCs/>
          <w:color w:val="4472C4" w:themeColor="accent1"/>
          <w:lang w:bidi="ar-JO"/>
        </w:rPr>
        <w:sym w:font="Wingdings" w:char="F0E0"/>
      </w:r>
      <w:r w:rsidRPr="0063090F">
        <w:rPr>
          <w:rFonts w:asciiTheme="majorBidi" w:hAnsiTheme="majorBidi" w:cstheme="majorBidi"/>
          <w:color w:val="4472C4" w:themeColor="accent1"/>
          <w:lang w:bidi="ar-JO"/>
        </w:rPr>
        <w:t xml:space="preserve"> </w:t>
      </w:r>
      <w:r w:rsidRPr="00306CC2">
        <w:rPr>
          <w:rFonts w:asciiTheme="majorBidi" w:hAnsiTheme="majorBidi" w:cstheme="majorBidi"/>
          <w:lang w:bidi="ar-JO"/>
        </w:rPr>
        <w:t xml:space="preserve">off </w:t>
      </w:r>
    </w:p>
    <w:p w14:paraId="1BD18084" w14:textId="77777777" w:rsidR="00327C49" w:rsidRDefault="00306CC2" w:rsidP="00327C49">
      <w:pPr>
        <w:keepNext/>
        <w:spacing w:line="360" w:lineRule="auto"/>
        <w:jc w:val="center"/>
      </w:pPr>
      <w:r w:rsidRPr="00306CC2">
        <w:rPr>
          <w:rFonts w:asciiTheme="majorBidi" w:hAnsiTheme="majorBidi" w:cstheme="majorBidi"/>
          <w:noProof/>
        </w:rPr>
        <w:lastRenderedPageBreak/>
        <w:drawing>
          <wp:inline distT="0" distB="0" distL="0" distR="0" wp14:anchorId="780F635A" wp14:editId="0163691D">
            <wp:extent cx="4044073" cy="4479546"/>
            <wp:effectExtent l="0" t="0" r="0" b="0"/>
            <wp:docPr id="6038397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1367" cy="4498702"/>
                    </a:xfrm>
                    <a:prstGeom prst="rect">
                      <a:avLst/>
                    </a:prstGeom>
                    <a:noFill/>
                    <a:ln>
                      <a:noFill/>
                    </a:ln>
                  </pic:spPr>
                </pic:pic>
              </a:graphicData>
            </a:graphic>
          </wp:inline>
        </w:drawing>
      </w:r>
    </w:p>
    <w:p w14:paraId="4737CE31" w14:textId="5394D0BE" w:rsidR="00306CC2" w:rsidRPr="00327C49" w:rsidRDefault="00327C49" w:rsidP="00327C49">
      <w:pPr>
        <w:pStyle w:val="Caption"/>
        <w:jc w:val="center"/>
        <w:rPr>
          <w:rFonts w:asciiTheme="majorBidi" w:hAnsiTheme="majorBidi" w:cstheme="majorBidi"/>
          <w:sz w:val="20"/>
          <w:szCs w:val="20"/>
        </w:rPr>
      </w:pPr>
      <w:bookmarkStart w:id="18" w:name="_Toc195867950"/>
      <w:r w:rsidRPr="00327C49">
        <w:rPr>
          <w:sz w:val="20"/>
          <w:szCs w:val="20"/>
        </w:rPr>
        <w:t xml:space="preserve">Figure </w:t>
      </w:r>
      <w:r w:rsidRPr="00327C49">
        <w:rPr>
          <w:sz w:val="20"/>
          <w:szCs w:val="20"/>
        </w:rPr>
        <w:fldChar w:fldCharType="begin"/>
      </w:r>
      <w:r w:rsidRPr="00327C49">
        <w:rPr>
          <w:sz w:val="20"/>
          <w:szCs w:val="20"/>
        </w:rPr>
        <w:instrText xml:space="preserve"> SEQ Figure \* ARABIC </w:instrText>
      </w:r>
      <w:r w:rsidRPr="00327C49">
        <w:rPr>
          <w:sz w:val="20"/>
          <w:szCs w:val="20"/>
        </w:rPr>
        <w:fldChar w:fldCharType="separate"/>
      </w:r>
      <w:r w:rsidR="003D0DB5">
        <w:rPr>
          <w:noProof/>
          <w:sz w:val="20"/>
          <w:szCs w:val="20"/>
        </w:rPr>
        <w:t>3</w:t>
      </w:r>
      <w:r w:rsidRPr="00327C49">
        <w:rPr>
          <w:sz w:val="20"/>
          <w:szCs w:val="20"/>
        </w:rPr>
        <w:fldChar w:fldCharType="end"/>
      </w:r>
      <w:r w:rsidRPr="00327C49">
        <w:rPr>
          <w:sz w:val="20"/>
          <w:szCs w:val="20"/>
        </w:rPr>
        <w:t>:DIGITAL GATES IN IC PACKAGES 1</w:t>
      </w:r>
      <w:bookmarkEnd w:id="18"/>
    </w:p>
    <w:p w14:paraId="3FBC4652" w14:textId="77777777" w:rsidR="00306CC2" w:rsidRPr="00306CC2" w:rsidRDefault="00306CC2" w:rsidP="00306CC2">
      <w:pPr>
        <w:spacing w:line="360" w:lineRule="auto"/>
        <w:jc w:val="both"/>
        <w:rPr>
          <w:rFonts w:asciiTheme="majorBidi" w:hAnsiTheme="majorBidi" w:cstheme="majorBidi"/>
          <w:sz w:val="24"/>
          <w:szCs w:val="24"/>
        </w:rPr>
      </w:pPr>
      <w:r w:rsidRPr="00306CC2">
        <w:rPr>
          <w:rFonts w:asciiTheme="majorBidi" w:hAnsiTheme="majorBidi" w:cstheme="majorBidi"/>
          <w:sz w:val="24"/>
          <w:szCs w:val="24"/>
        </w:rPr>
        <w:t>As shown in the above figure we connect the input wires with the inputs types, and the outputs in the outputs layers, take exp on 7408 Gate in pins number 1 and 2 we put the inputs and in number 3 we put the output, the same thing in all gats in all ICs nether the inverter one because its take one input and one output.</w:t>
      </w:r>
    </w:p>
    <w:p w14:paraId="2895C7DF" w14:textId="72F89B8A" w:rsidR="00474E26" w:rsidRDefault="009E2E07" w:rsidP="00474E26">
      <w:bookmarkStart w:id="19" w:name="_Toc195868126"/>
      <w:bookmarkStart w:id="20" w:name="_Toc173620010"/>
      <w:r>
        <w:rPr>
          <w:rStyle w:val="Heading3Char"/>
          <w:rFonts w:cstheme="majorHAnsi"/>
          <w:b/>
          <w:bCs/>
          <w:color w:val="4472C4" w:themeColor="accent1"/>
        </w:rPr>
        <w:t xml:space="preserve">1.2.2 </w:t>
      </w:r>
      <w:r w:rsidR="00474E26" w:rsidRPr="009E2E07">
        <w:rPr>
          <w:rStyle w:val="Heading3Char"/>
          <w:rFonts w:cstheme="majorHAnsi"/>
          <w:b/>
          <w:bCs/>
          <w:color w:val="4472C4" w:themeColor="accent1"/>
        </w:rPr>
        <w:t>Logic Gates</w:t>
      </w:r>
      <w:bookmarkEnd w:id="19"/>
      <w:r w:rsidR="00474E26" w:rsidRPr="009E2E07">
        <w:rPr>
          <w:rFonts w:asciiTheme="majorHAnsi" w:hAnsiTheme="majorHAnsi" w:cstheme="majorHAnsi"/>
          <w:b/>
          <w:bCs/>
          <w:color w:val="4472C4" w:themeColor="accent1"/>
          <w:sz w:val="24"/>
          <w:szCs w:val="24"/>
        </w:rPr>
        <w:t>:</w:t>
      </w:r>
      <w:r w:rsidR="00474E26">
        <w:br/>
      </w:r>
      <w:r w:rsidR="00474E26" w:rsidRPr="00474E26">
        <w:t>Digital logic gates are the fundamental building blocks of digital systems. These gates perform logical operations on binary inputs to produce a binary output. In Circuit 2, we focus on combining AND, OR, and NOT gates to build composite logic functions. Each gate's behavior is defined by a specific truth table, and these can be interconnected to implement more complex Boolean expressions.</w:t>
      </w:r>
    </w:p>
    <w:p w14:paraId="34E281D2" w14:textId="4C711093" w:rsidR="00306CC2" w:rsidRPr="009E2E07" w:rsidRDefault="00474E26" w:rsidP="00306CC2">
      <w:pPr>
        <w:pStyle w:val="Heading2"/>
        <w:spacing w:line="360" w:lineRule="auto"/>
        <w:rPr>
          <w:rFonts w:asciiTheme="majorBidi" w:hAnsiTheme="majorBidi"/>
          <w:b/>
          <w:bCs/>
          <w:color w:val="4472C4" w:themeColor="accent1"/>
          <w:sz w:val="24"/>
          <w:szCs w:val="24"/>
        </w:rPr>
      </w:pPr>
      <w:bookmarkStart w:id="21" w:name="_Toc195868127"/>
      <w:r w:rsidRPr="009E2E07">
        <w:rPr>
          <w:rFonts w:asciiTheme="majorBidi" w:hAnsiTheme="majorBidi"/>
          <w:b/>
          <w:bCs/>
          <w:color w:val="4472C4" w:themeColor="accent1"/>
          <w:sz w:val="24"/>
          <w:szCs w:val="24"/>
        </w:rPr>
        <w:t xml:space="preserve">1.3 </w:t>
      </w:r>
      <w:r w:rsidR="00306CC2" w:rsidRPr="009E2E07">
        <w:rPr>
          <w:rFonts w:asciiTheme="majorBidi" w:hAnsiTheme="majorBidi"/>
          <w:b/>
          <w:bCs/>
          <w:color w:val="4472C4" w:themeColor="accent1"/>
          <w:sz w:val="24"/>
          <w:szCs w:val="24"/>
        </w:rPr>
        <w:t>IT-3000:</w:t>
      </w:r>
      <w:bookmarkEnd w:id="20"/>
      <w:bookmarkEnd w:id="21"/>
    </w:p>
    <w:p w14:paraId="709B1A72" w14:textId="77777777" w:rsidR="00306CC2" w:rsidRPr="00306CC2" w:rsidRDefault="00306CC2" w:rsidP="00306CC2">
      <w:pPr>
        <w:spacing w:line="360" w:lineRule="auto"/>
        <w:jc w:val="both"/>
        <w:rPr>
          <w:rFonts w:asciiTheme="majorBidi" w:hAnsiTheme="majorBidi" w:cstheme="majorBidi"/>
          <w:sz w:val="24"/>
          <w:szCs w:val="24"/>
        </w:rPr>
      </w:pPr>
      <w:r w:rsidRPr="00306CC2">
        <w:rPr>
          <w:rFonts w:asciiTheme="majorBidi" w:hAnsiTheme="majorBidi" w:cstheme="majorBidi"/>
          <w:sz w:val="24"/>
          <w:szCs w:val="24"/>
        </w:rPr>
        <w:t>Using this device we will connect the Ground (GND) and the voltage in +5V to operate the circuit using a voltage source, this is making a small Electric current</w:t>
      </w:r>
      <w:r w:rsidRPr="00306CC2">
        <w:rPr>
          <w:rFonts w:asciiTheme="majorBidi" w:hAnsiTheme="majorBidi" w:cstheme="majorBidi"/>
          <w:sz w:val="24"/>
          <w:szCs w:val="24"/>
          <w:rtl/>
        </w:rPr>
        <w:t xml:space="preserve">  </w:t>
      </w:r>
      <w:r w:rsidRPr="00306CC2">
        <w:rPr>
          <w:rFonts w:asciiTheme="majorBidi" w:hAnsiTheme="majorBidi" w:cstheme="majorBidi"/>
          <w:sz w:val="24"/>
          <w:szCs w:val="24"/>
        </w:rPr>
        <w:t xml:space="preserve"> move inside the circuit. This makes our circuit work.</w:t>
      </w:r>
    </w:p>
    <w:p w14:paraId="2B92B3C9" w14:textId="77777777" w:rsidR="00327C49" w:rsidRDefault="00306CC2" w:rsidP="00327C49">
      <w:pPr>
        <w:keepNext/>
        <w:spacing w:line="360" w:lineRule="auto"/>
        <w:jc w:val="center"/>
      </w:pPr>
      <w:r w:rsidRPr="00306CC2">
        <w:rPr>
          <w:rFonts w:asciiTheme="majorBidi" w:hAnsiTheme="majorBidi" w:cstheme="majorBidi"/>
          <w:noProof/>
          <w:sz w:val="24"/>
          <w:szCs w:val="24"/>
          <w:lang w:bidi="ar-JO"/>
        </w:rPr>
        <w:lastRenderedPageBreak/>
        <w:drawing>
          <wp:inline distT="0" distB="0" distL="0" distR="0" wp14:anchorId="5DC422EC" wp14:editId="487CAA13">
            <wp:extent cx="3625794" cy="3045349"/>
            <wp:effectExtent l="0" t="0" r="0" b="3175"/>
            <wp:docPr id="100960230"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0230" name="Picture 1" descr="A close-up of a device&#10;&#10;Description automatically generated"/>
                    <pic:cNvPicPr/>
                  </pic:nvPicPr>
                  <pic:blipFill rotWithShape="1">
                    <a:blip r:embed="rId14"/>
                    <a:srcRect l="1885" t="3951" r="2749" b="1430"/>
                    <a:stretch/>
                  </pic:blipFill>
                  <pic:spPr bwMode="auto">
                    <a:xfrm>
                      <a:off x="0" y="0"/>
                      <a:ext cx="3656870" cy="3071450"/>
                    </a:xfrm>
                    <a:prstGeom prst="rect">
                      <a:avLst/>
                    </a:prstGeom>
                    <a:ln>
                      <a:noFill/>
                    </a:ln>
                    <a:extLst>
                      <a:ext uri="{53640926-AAD7-44D8-BBD7-CCE9431645EC}">
                        <a14:shadowObscured xmlns:a14="http://schemas.microsoft.com/office/drawing/2010/main"/>
                      </a:ext>
                    </a:extLst>
                  </pic:spPr>
                </pic:pic>
              </a:graphicData>
            </a:graphic>
          </wp:inline>
        </w:drawing>
      </w:r>
    </w:p>
    <w:p w14:paraId="09527A5C" w14:textId="3343DF01" w:rsidR="00306CC2" w:rsidRPr="00327C49" w:rsidRDefault="00327C49" w:rsidP="00327C49">
      <w:pPr>
        <w:pStyle w:val="Caption"/>
        <w:jc w:val="center"/>
        <w:rPr>
          <w:rFonts w:asciiTheme="majorBidi" w:hAnsiTheme="majorBidi" w:cstheme="majorBidi"/>
          <w:sz w:val="20"/>
          <w:szCs w:val="20"/>
        </w:rPr>
      </w:pPr>
      <w:bookmarkStart w:id="22" w:name="_Toc195867951"/>
      <w:r w:rsidRPr="00327C49">
        <w:rPr>
          <w:sz w:val="20"/>
          <w:szCs w:val="20"/>
        </w:rPr>
        <w:t xml:space="preserve">Figure </w:t>
      </w:r>
      <w:r w:rsidRPr="00327C49">
        <w:rPr>
          <w:sz w:val="20"/>
          <w:szCs w:val="20"/>
        </w:rPr>
        <w:fldChar w:fldCharType="begin"/>
      </w:r>
      <w:r w:rsidRPr="00327C49">
        <w:rPr>
          <w:sz w:val="20"/>
          <w:szCs w:val="20"/>
        </w:rPr>
        <w:instrText xml:space="preserve"> SEQ Figure \* ARABIC </w:instrText>
      </w:r>
      <w:r w:rsidRPr="00327C49">
        <w:rPr>
          <w:sz w:val="20"/>
          <w:szCs w:val="20"/>
        </w:rPr>
        <w:fldChar w:fldCharType="separate"/>
      </w:r>
      <w:r w:rsidR="003D0DB5">
        <w:rPr>
          <w:noProof/>
          <w:sz w:val="20"/>
          <w:szCs w:val="20"/>
        </w:rPr>
        <w:t>4</w:t>
      </w:r>
      <w:r w:rsidRPr="00327C49">
        <w:rPr>
          <w:sz w:val="20"/>
          <w:szCs w:val="20"/>
        </w:rPr>
        <w:fldChar w:fldCharType="end"/>
      </w:r>
      <w:r w:rsidRPr="00327C49">
        <w:rPr>
          <w:sz w:val="20"/>
          <w:szCs w:val="20"/>
        </w:rPr>
        <w:t>:IT-3000 1</w:t>
      </w:r>
      <w:bookmarkEnd w:id="22"/>
    </w:p>
    <w:p w14:paraId="1BF93706" w14:textId="77777777" w:rsidR="00306CC2" w:rsidRPr="00306CC2" w:rsidRDefault="00306CC2" w:rsidP="00306CC2">
      <w:pPr>
        <w:spacing w:line="360" w:lineRule="auto"/>
        <w:rPr>
          <w:rFonts w:asciiTheme="majorBidi" w:hAnsiTheme="majorBidi" w:cstheme="majorBidi"/>
          <w:sz w:val="24"/>
          <w:szCs w:val="24"/>
          <w:lang w:bidi="ar-JO"/>
        </w:rPr>
      </w:pPr>
      <w:r w:rsidRPr="00306CC2">
        <w:rPr>
          <w:rFonts w:asciiTheme="majorBidi" w:hAnsiTheme="majorBidi" w:cstheme="majorBidi"/>
          <w:sz w:val="24"/>
          <w:szCs w:val="24"/>
          <w:lang w:bidi="ar-JO"/>
        </w:rPr>
        <w:t xml:space="preserve">For more: </w:t>
      </w:r>
      <w:hyperlink r:id="rId15" w:history="1">
        <w:r w:rsidRPr="00306CC2">
          <w:rPr>
            <w:rStyle w:val="Hyperlink"/>
            <w:rFonts w:asciiTheme="majorBidi" w:hAnsiTheme="majorBidi" w:cstheme="majorBidi"/>
            <w:sz w:val="24"/>
            <w:szCs w:val="24"/>
            <w:lang w:bidi="ar-JO"/>
          </w:rPr>
          <w:t>link</w:t>
        </w:r>
      </w:hyperlink>
    </w:p>
    <w:p w14:paraId="42C0B194" w14:textId="77777777" w:rsidR="00306CC2" w:rsidRPr="00306CC2" w:rsidRDefault="00306CC2" w:rsidP="00306CC2">
      <w:pPr>
        <w:spacing w:line="360" w:lineRule="auto"/>
        <w:jc w:val="both"/>
        <w:rPr>
          <w:rFonts w:asciiTheme="majorBidi" w:hAnsiTheme="majorBidi" w:cstheme="majorBidi"/>
          <w:sz w:val="24"/>
          <w:szCs w:val="24"/>
        </w:rPr>
      </w:pPr>
    </w:p>
    <w:p w14:paraId="644CF693" w14:textId="4D9EBF5A" w:rsidR="00306CC2" w:rsidRPr="00327C49" w:rsidRDefault="00306CC2" w:rsidP="00327C49">
      <w:pPr>
        <w:spacing w:line="360" w:lineRule="auto"/>
        <w:jc w:val="both"/>
        <w:rPr>
          <w:rFonts w:asciiTheme="majorBidi" w:hAnsiTheme="majorBidi" w:cstheme="majorBidi"/>
          <w:sz w:val="24"/>
          <w:szCs w:val="24"/>
          <w:lang w:bidi="ar-JO"/>
        </w:rPr>
      </w:pPr>
      <w:r w:rsidRPr="00306CC2">
        <w:rPr>
          <w:rFonts w:asciiTheme="majorBidi" w:hAnsiTheme="majorBidi" w:cstheme="majorBidi"/>
          <w:sz w:val="24"/>
          <w:szCs w:val="24"/>
          <w:lang w:bidi="ar-JO"/>
        </w:rPr>
        <w:t>The other things that provided for us using the IT-300, is connect the inputs on switches SW0, SW1…. SW4 or using the high and the law inputs the other inputs and the outputs to the</w:t>
      </w:r>
      <w:r w:rsidRPr="00306CC2">
        <w:rPr>
          <w:rFonts w:asciiTheme="majorBidi" w:hAnsiTheme="majorBidi" w:cstheme="majorBidi"/>
          <w:sz w:val="24"/>
          <w:szCs w:val="24"/>
          <w:rtl/>
          <w:lang w:bidi="ar-JO"/>
        </w:rPr>
        <w:t xml:space="preserve"> </w:t>
      </w:r>
      <w:r w:rsidRPr="00306CC2">
        <w:rPr>
          <w:rFonts w:asciiTheme="majorBidi" w:hAnsiTheme="majorBidi" w:cstheme="majorBidi"/>
          <w:sz w:val="24"/>
          <w:szCs w:val="24"/>
          <w:lang w:bidi="ar-JO"/>
        </w:rPr>
        <w:t>Led (L0, L1, L2…… L8). Of course, we will connect the circuits using the little wires to enable it to enter the holes of the Breadboard as shown on the figure:</w:t>
      </w:r>
    </w:p>
    <w:p w14:paraId="458945AC" w14:textId="77777777" w:rsidR="00327C49" w:rsidRDefault="00327C49" w:rsidP="00327C49">
      <w:pPr>
        <w:pStyle w:val="Caption"/>
        <w:keepNext/>
        <w:jc w:val="center"/>
      </w:pPr>
      <w:r w:rsidRPr="00843968">
        <w:rPr>
          <w:rFonts w:asciiTheme="majorBidi" w:hAnsiTheme="majorBidi" w:cstheme="majorBidi"/>
          <w:noProof/>
        </w:rPr>
        <w:drawing>
          <wp:inline distT="0" distB="0" distL="0" distR="0" wp14:anchorId="609BEE03" wp14:editId="01C249AF">
            <wp:extent cx="4432852" cy="2495374"/>
            <wp:effectExtent l="0" t="0" r="6350" b="635"/>
            <wp:docPr id="476753556" name="Picture 35" descr="Digital Electronics: Logic Gates - Integrated Circui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gital Electronics: Logic Gates - Integrated Circuits Part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43852" cy="2501566"/>
                    </a:xfrm>
                    <a:prstGeom prst="rect">
                      <a:avLst/>
                    </a:prstGeom>
                    <a:noFill/>
                    <a:ln>
                      <a:noFill/>
                    </a:ln>
                  </pic:spPr>
                </pic:pic>
              </a:graphicData>
            </a:graphic>
          </wp:inline>
        </w:drawing>
      </w:r>
    </w:p>
    <w:p w14:paraId="55D62389" w14:textId="1BE7B2E4" w:rsidR="005D6A0B" w:rsidRPr="00327C49" w:rsidRDefault="00327C49" w:rsidP="00327C49">
      <w:pPr>
        <w:pStyle w:val="Caption"/>
        <w:jc w:val="center"/>
        <w:rPr>
          <w:rFonts w:asciiTheme="majorBidi" w:hAnsiTheme="majorBidi" w:cstheme="majorBidi"/>
          <w:color w:val="auto"/>
          <w:sz w:val="20"/>
          <w:szCs w:val="20"/>
        </w:rPr>
      </w:pPr>
      <w:bookmarkStart w:id="23" w:name="_Toc195867952"/>
      <w:r w:rsidRPr="00327C49">
        <w:rPr>
          <w:sz w:val="20"/>
          <w:szCs w:val="20"/>
        </w:rPr>
        <w:t xml:space="preserve">Figure </w:t>
      </w:r>
      <w:r w:rsidRPr="00327C49">
        <w:rPr>
          <w:sz w:val="20"/>
          <w:szCs w:val="20"/>
        </w:rPr>
        <w:fldChar w:fldCharType="begin"/>
      </w:r>
      <w:r w:rsidRPr="00327C49">
        <w:rPr>
          <w:sz w:val="20"/>
          <w:szCs w:val="20"/>
        </w:rPr>
        <w:instrText xml:space="preserve"> SEQ Figure \* ARABIC </w:instrText>
      </w:r>
      <w:r w:rsidRPr="00327C49">
        <w:rPr>
          <w:sz w:val="20"/>
          <w:szCs w:val="20"/>
        </w:rPr>
        <w:fldChar w:fldCharType="separate"/>
      </w:r>
      <w:r w:rsidR="003D0DB5">
        <w:rPr>
          <w:noProof/>
          <w:sz w:val="20"/>
          <w:szCs w:val="20"/>
        </w:rPr>
        <w:t>5</w:t>
      </w:r>
      <w:r w:rsidRPr="00327C49">
        <w:rPr>
          <w:sz w:val="20"/>
          <w:szCs w:val="20"/>
        </w:rPr>
        <w:fldChar w:fldCharType="end"/>
      </w:r>
      <w:r w:rsidRPr="00327C49">
        <w:rPr>
          <w:sz w:val="20"/>
          <w:szCs w:val="20"/>
        </w:rPr>
        <w:t>:connect the ICs on the Breadboard 1</w:t>
      </w:r>
      <w:bookmarkEnd w:id="23"/>
    </w:p>
    <w:p w14:paraId="770B9940" w14:textId="2A0F8D9D" w:rsidR="00E22143" w:rsidRPr="009E2E07" w:rsidRDefault="005D6A0B" w:rsidP="00E22143">
      <w:pPr>
        <w:pStyle w:val="Heading1"/>
        <w:rPr>
          <w:rFonts w:asciiTheme="majorBidi" w:hAnsiTheme="majorBidi"/>
          <w:sz w:val="28"/>
          <w:szCs w:val="28"/>
        </w:rPr>
      </w:pPr>
      <w:bookmarkStart w:id="24" w:name="_Toc181350489"/>
      <w:bookmarkStart w:id="25" w:name="_Toc195868128"/>
      <w:r w:rsidRPr="009E2E07">
        <w:rPr>
          <w:rFonts w:asciiTheme="majorBidi" w:hAnsiTheme="majorBidi"/>
          <w:b/>
          <w:bCs/>
          <w:sz w:val="28"/>
          <w:szCs w:val="28"/>
        </w:rPr>
        <w:lastRenderedPageBreak/>
        <w:t>2.</w:t>
      </w:r>
      <w:r w:rsidR="00E22143" w:rsidRPr="009E2E07">
        <w:rPr>
          <w:rFonts w:asciiTheme="majorBidi" w:hAnsiTheme="majorBidi"/>
          <w:b/>
          <w:bCs/>
          <w:sz w:val="28"/>
          <w:szCs w:val="28"/>
        </w:rPr>
        <w:t>Procedure</w:t>
      </w:r>
      <w:r w:rsidR="00E22143" w:rsidRPr="009E2E07">
        <w:rPr>
          <w:rFonts w:asciiTheme="majorBidi" w:hAnsiTheme="majorBidi"/>
          <w:sz w:val="28"/>
          <w:szCs w:val="28"/>
        </w:rPr>
        <w:t xml:space="preserve"> </w:t>
      </w:r>
      <w:r w:rsidR="00E22143" w:rsidRPr="009E2E07">
        <w:rPr>
          <w:rFonts w:asciiTheme="majorBidi" w:hAnsiTheme="majorBidi"/>
          <w:b/>
          <w:bCs/>
          <w:sz w:val="28"/>
          <w:szCs w:val="28"/>
        </w:rPr>
        <w:t>&amp;</w:t>
      </w:r>
      <w:r w:rsidR="00E22143" w:rsidRPr="009E2E07">
        <w:rPr>
          <w:rFonts w:asciiTheme="majorBidi" w:hAnsiTheme="majorBidi"/>
          <w:sz w:val="28"/>
          <w:szCs w:val="28"/>
        </w:rPr>
        <w:t xml:space="preserve"> </w:t>
      </w:r>
      <w:r w:rsidR="00E22143" w:rsidRPr="009E2E07">
        <w:rPr>
          <w:rFonts w:asciiTheme="majorBidi" w:hAnsiTheme="majorBidi"/>
          <w:b/>
          <w:bCs/>
          <w:sz w:val="28"/>
          <w:szCs w:val="28"/>
        </w:rPr>
        <w:t>Discussion</w:t>
      </w:r>
      <w:bookmarkEnd w:id="24"/>
      <w:bookmarkEnd w:id="25"/>
    </w:p>
    <w:p w14:paraId="6C18309D" w14:textId="545A8C2F" w:rsidR="005D6A0B" w:rsidRPr="00843968" w:rsidRDefault="005D6A0B" w:rsidP="005D6A0B">
      <w:pPr>
        <w:spacing w:line="360" w:lineRule="auto"/>
        <w:jc w:val="both"/>
        <w:rPr>
          <w:rFonts w:asciiTheme="majorBidi" w:hAnsiTheme="majorBidi" w:cstheme="majorBidi"/>
          <w:sz w:val="24"/>
          <w:szCs w:val="24"/>
          <w:lang w:bidi="ar-JO"/>
        </w:rPr>
      </w:pPr>
      <w:r>
        <w:rPr>
          <w:rFonts w:asciiTheme="majorBidi" w:hAnsiTheme="majorBidi" w:cstheme="majorBidi"/>
          <w:sz w:val="24"/>
          <w:szCs w:val="24"/>
          <w:lang w:bidi="ar-JO"/>
        </w:rPr>
        <w:br/>
      </w:r>
      <w:r w:rsidRPr="00843968">
        <w:rPr>
          <w:rFonts w:asciiTheme="majorBidi" w:hAnsiTheme="majorBidi" w:cstheme="majorBidi"/>
          <w:sz w:val="24"/>
          <w:szCs w:val="24"/>
          <w:lang w:bidi="ar-JO"/>
        </w:rPr>
        <w:t>There was a common step we that using it when we connect the circuits, and those steps are very important to have professional connection in our experiment. I will short those steps as:</w:t>
      </w:r>
    </w:p>
    <w:p w14:paraId="770DEC4B" w14:textId="1E012983" w:rsidR="005D6A0B" w:rsidRPr="009E2E07" w:rsidRDefault="005D6A0B" w:rsidP="005D6A0B">
      <w:pPr>
        <w:pStyle w:val="Heading2"/>
        <w:spacing w:line="360" w:lineRule="auto"/>
        <w:jc w:val="both"/>
        <w:rPr>
          <w:rFonts w:asciiTheme="majorBidi" w:hAnsiTheme="majorBidi"/>
          <w:b/>
          <w:bCs/>
          <w:color w:val="4472C4" w:themeColor="accent1"/>
          <w:sz w:val="24"/>
          <w:szCs w:val="24"/>
          <w:lang w:bidi="ar-JO"/>
        </w:rPr>
      </w:pPr>
      <w:bookmarkStart w:id="26" w:name="_Toc173620012"/>
      <w:bookmarkStart w:id="27" w:name="_Toc195868129"/>
      <w:r w:rsidRPr="009E2E07">
        <w:rPr>
          <w:rFonts w:asciiTheme="majorBidi" w:hAnsiTheme="majorBidi"/>
          <w:b/>
          <w:bCs/>
          <w:color w:val="4472C4" w:themeColor="accent1"/>
          <w:sz w:val="24"/>
          <w:szCs w:val="24"/>
          <w:lang w:bidi="ar-JO"/>
        </w:rPr>
        <w:t>2.1 Verification of basics logical gates:</w:t>
      </w:r>
      <w:bookmarkEnd w:id="26"/>
      <w:bookmarkEnd w:id="27"/>
    </w:p>
    <w:p w14:paraId="6C2F03C9"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Turn off the power before starting.</w:t>
      </w:r>
    </w:p>
    <w:p w14:paraId="62B130AD"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Connect power and ground to the breadboard.</w:t>
      </w:r>
    </w:p>
    <w:p w14:paraId="42A54406"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Insert chips, pin 1 in the upper-left.</w:t>
      </w:r>
    </w:p>
    <w:p w14:paraId="592F7897"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 xml:space="preserve">Wire </w:t>
      </w:r>
      <w:r w:rsidRPr="005D6A0B">
        <w:rPr>
          <w:rFonts w:asciiTheme="majorBidi" w:hAnsiTheme="majorBidi" w:cstheme="majorBidi"/>
          <w:b/>
          <w:bCs/>
          <w:sz w:val="24"/>
          <w:szCs w:val="24"/>
          <w:lang w:bidi="ar-JO"/>
        </w:rPr>
        <w:t>+5V</w:t>
      </w:r>
      <w:r w:rsidRPr="00843968">
        <w:rPr>
          <w:rFonts w:asciiTheme="majorBidi" w:hAnsiTheme="majorBidi" w:cstheme="majorBidi"/>
          <w:sz w:val="24"/>
          <w:szCs w:val="24"/>
          <w:lang w:bidi="ar-JO"/>
        </w:rPr>
        <w:t xml:space="preserve"> and </w:t>
      </w:r>
      <w:r w:rsidRPr="005D6A0B">
        <w:rPr>
          <w:rFonts w:asciiTheme="majorBidi" w:hAnsiTheme="majorBidi" w:cstheme="majorBidi"/>
          <w:b/>
          <w:bCs/>
          <w:sz w:val="24"/>
          <w:szCs w:val="24"/>
          <w:lang w:bidi="ar-JO"/>
        </w:rPr>
        <w:t>GND</w:t>
      </w:r>
      <w:r w:rsidRPr="00843968">
        <w:rPr>
          <w:rFonts w:asciiTheme="majorBidi" w:hAnsiTheme="majorBidi" w:cstheme="majorBidi"/>
          <w:sz w:val="24"/>
          <w:szCs w:val="24"/>
          <w:lang w:bidi="ar-JO"/>
        </w:rPr>
        <w:t xml:space="preserve"> to each chip.</w:t>
      </w:r>
    </w:p>
    <w:p w14:paraId="0D320D9A"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Make connections as per the schematic, starting short.</w:t>
      </w:r>
    </w:p>
    <w:p w14:paraId="54409121"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Check connections before powering on.</w:t>
      </w:r>
    </w:p>
    <w:p w14:paraId="4C0C8411"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Take measures and note.</w:t>
      </w:r>
    </w:p>
    <w:p w14:paraId="17335B4B"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Turn off power if errors occur before rewiring.</w:t>
      </w:r>
    </w:p>
    <w:p w14:paraId="2841FAEE" w14:textId="77777777" w:rsidR="005D6A0B" w:rsidRPr="00843968" w:rsidRDefault="005D6A0B" w:rsidP="005D6A0B">
      <w:pPr>
        <w:pStyle w:val="ListParagraph"/>
        <w:numPr>
          <w:ilvl w:val="0"/>
          <w:numId w:val="6"/>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 xml:space="preserve">Return </w:t>
      </w:r>
      <w:r w:rsidRPr="00843968">
        <w:rPr>
          <w:rFonts w:asciiTheme="majorBidi" w:hAnsiTheme="majorBidi" w:cstheme="majorBidi"/>
          <w:b/>
          <w:bCs/>
          <w:sz w:val="24"/>
          <w:szCs w:val="24"/>
          <w:lang w:bidi="ar-JO"/>
        </w:rPr>
        <w:t>equipment</w:t>
      </w:r>
      <w:r w:rsidRPr="00843968">
        <w:rPr>
          <w:rFonts w:asciiTheme="majorBidi" w:hAnsiTheme="majorBidi" w:cstheme="majorBidi"/>
          <w:sz w:val="24"/>
          <w:szCs w:val="24"/>
          <w:lang w:bidi="ar-JO"/>
        </w:rPr>
        <w:t xml:space="preserve"> and clean the area after the session.</w:t>
      </w:r>
    </w:p>
    <w:p w14:paraId="06443629" w14:textId="360A70A6" w:rsidR="005D6A0B" w:rsidRPr="009E2E07" w:rsidRDefault="005D6A0B" w:rsidP="005D6A0B">
      <w:pPr>
        <w:spacing w:line="360" w:lineRule="auto"/>
        <w:jc w:val="both"/>
        <w:rPr>
          <w:rFonts w:asciiTheme="majorBidi" w:hAnsiTheme="majorBidi" w:cstheme="majorBidi"/>
          <w:b/>
          <w:bCs/>
          <w:lang w:bidi="ar-JO"/>
        </w:rPr>
      </w:pPr>
      <w:bookmarkStart w:id="28" w:name="_Toc195868130"/>
      <w:r w:rsidRPr="009E2E07">
        <w:rPr>
          <w:rStyle w:val="Heading2Char"/>
          <w:rFonts w:asciiTheme="majorBidi" w:hAnsiTheme="majorBidi"/>
          <w:b/>
          <w:bCs/>
          <w:color w:val="4472C4" w:themeColor="accent1"/>
          <w:sz w:val="24"/>
          <w:szCs w:val="24"/>
        </w:rPr>
        <w:t>2.2 Equipment</w:t>
      </w:r>
      <w:bookmarkEnd w:id="28"/>
      <w:r w:rsidRPr="009E2E07">
        <w:rPr>
          <w:rFonts w:asciiTheme="majorBidi" w:hAnsiTheme="majorBidi" w:cstheme="majorBidi"/>
          <w:b/>
          <w:bCs/>
          <w:color w:val="4472C4" w:themeColor="accent1"/>
          <w:lang w:bidi="ar-JO"/>
        </w:rPr>
        <w:t>:</w:t>
      </w:r>
    </w:p>
    <w:p w14:paraId="01DE7121" w14:textId="77777777" w:rsidR="005D6A0B" w:rsidRPr="00843968" w:rsidRDefault="005D6A0B" w:rsidP="005D6A0B">
      <w:pPr>
        <w:pStyle w:val="ListParagraph"/>
        <w:numPr>
          <w:ilvl w:val="0"/>
          <w:numId w:val="7"/>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 xml:space="preserve">ICs chips </w:t>
      </w:r>
    </w:p>
    <w:p w14:paraId="4DA6B53C" w14:textId="77777777" w:rsidR="005D6A0B" w:rsidRPr="00843968" w:rsidRDefault="005D6A0B" w:rsidP="005D6A0B">
      <w:pPr>
        <w:pStyle w:val="ListParagraph"/>
        <w:numPr>
          <w:ilvl w:val="0"/>
          <w:numId w:val="7"/>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Breadboards</w:t>
      </w:r>
    </w:p>
    <w:p w14:paraId="0F83AC1F" w14:textId="77777777" w:rsidR="005D6A0B" w:rsidRPr="00843968" w:rsidRDefault="005D6A0B" w:rsidP="005D6A0B">
      <w:pPr>
        <w:pStyle w:val="ListParagraph"/>
        <w:numPr>
          <w:ilvl w:val="0"/>
          <w:numId w:val="7"/>
        </w:numPr>
        <w:spacing w:after="120"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Connecting wires</w:t>
      </w:r>
    </w:p>
    <w:p w14:paraId="496EEC44" w14:textId="7EED0528" w:rsidR="005D6A0B" w:rsidRPr="00843968" w:rsidRDefault="005D6A0B" w:rsidP="005D6A0B">
      <w:pPr>
        <w:spacing w:line="360" w:lineRule="auto"/>
        <w:jc w:val="both"/>
        <w:rPr>
          <w:rFonts w:asciiTheme="majorBidi" w:hAnsiTheme="majorBidi" w:cstheme="majorBidi"/>
          <w:sz w:val="24"/>
          <w:szCs w:val="24"/>
          <w:lang w:bidi="ar-JO"/>
        </w:rPr>
      </w:pPr>
      <w:r w:rsidRPr="00843968">
        <w:rPr>
          <w:rFonts w:asciiTheme="majorBidi" w:hAnsiTheme="majorBidi" w:cstheme="majorBidi"/>
          <w:sz w:val="24"/>
          <w:szCs w:val="24"/>
          <w:lang w:bidi="ar-JO"/>
        </w:rPr>
        <w:t xml:space="preserve">Now there </w:t>
      </w:r>
      <w:r>
        <w:rPr>
          <w:rFonts w:asciiTheme="majorBidi" w:hAnsiTheme="majorBidi" w:cstheme="majorBidi"/>
          <w:sz w:val="24"/>
          <w:szCs w:val="24"/>
          <w:lang w:bidi="ar-JO"/>
        </w:rPr>
        <w:t xml:space="preserve">our </w:t>
      </w:r>
      <w:r w:rsidR="00044240">
        <w:rPr>
          <w:rFonts w:asciiTheme="majorBidi" w:hAnsiTheme="majorBidi" w:cstheme="majorBidi"/>
          <w:sz w:val="24"/>
          <w:szCs w:val="24"/>
          <w:lang w:bidi="ar-JO"/>
        </w:rPr>
        <w:t>is</w:t>
      </w:r>
      <w:r w:rsidRPr="00843968">
        <w:rPr>
          <w:rFonts w:asciiTheme="majorBidi" w:hAnsiTheme="majorBidi" w:cstheme="majorBidi"/>
          <w:sz w:val="24"/>
          <w:szCs w:val="24"/>
          <w:lang w:bidi="ar-JO"/>
        </w:rPr>
        <w:t xml:space="preserve"> circuits</w:t>
      </w:r>
      <w:r w:rsidR="00044240">
        <w:rPr>
          <w:rFonts w:asciiTheme="majorBidi" w:hAnsiTheme="majorBidi" w:cstheme="majorBidi"/>
          <w:sz w:val="24"/>
          <w:szCs w:val="24"/>
          <w:lang w:bidi="ar-JO"/>
        </w:rPr>
        <w:t xml:space="preserve"> 2</w:t>
      </w:r>
      <w:r w:rsidRPr="00843968">
        <w:rPr>
          <w:rFonts w:asciiTheme="majorBidi" w:hAnsiTheme="majorBidi" w:cstheme="majorBidi"/>
          <w:sz w:val="24"/>
          <w:szCs w:val="24"/>
          <w:lang w:bidi="ar-JO"/>
        </w:rPr>
        <w:t xml:space="preserve"> that we did in the lab, we will describe it and show its results.</w:t>
      </w:r>
    </w:p>
    <w:p w14:paraId="4ED95410" w14:textId="515F12A2" w:rsidR="00044240" w:rsidRPr="009A4077" w:rsidRDefault="00044240" w:rsidP="002D7C8A">
      <w:bookmarkStart w:id="29" w:name="_Toc195868131"/>
      <w:r w:rsidRPr="002D7C8A">
        <w:rPr>
          <w:rStyle w:val="Heading2Char"/>
          <w:rFonts w:asciiTheme="majorBidi" w:hAnsiTheme="majorBidi"/>
          <w:b/>
          <w:bCs/>
          <w:color w:val="4472C4" w:themeColor="accent1"/>
        </w:rPr>
        <w:t xml:space="preserve">2.3 </w:t>
      </w:r>
      <w:r w:rsidR="004A5518" w:rsidRPr="002D7C8A">
        <w:rPr>
          <w:rStyle w:val="Heading2Char"/>
          <w:rFonts w:asciiTheme="majorBidi" w:hAnsiTheme="majorBidi"/>
          <w:b/>
          <w:bCs/>
          <w:color w:val="4472C4" w:themeColor="accent1"/>
        </w:rPr>
        <w:t>Implementation of Circuit 2</w:t>
      </w:r>
      <w:r w:rsidRPr="002D7C8A">
        <w:rPr>
          <w:rStyle w:val="Heading2Char"/>
          <w:rFonts w:asciiTheme="majorBidi" w:hAnsiTheme="majorBidi"/>
          <w:b/>
          <w:bCs/>
          <w:color w:val="4472C4" w:themeColor="accent1"/>
        </w:rPr>
        <w:t>:</w:t>
      </w:r>
      <w:bookmarkEnd w:id="29"/>
      <w:r w:rsidR="004A5518">
        <w:br/>
      </w:r>
      <w:r w:rsidR="009A4077">
        <w:br/>
      </w:r>
      <w:r w:rsidR="004A5518" w:rsidRPr="00685F82">
        <w:rPr>
          <w:rStyle w:val="Heading3Char"/>
          <w:b/>
          <w:bCs/>
          <w:color w:val="4472C4" w:themeColor="accent1"/>
        </w:rPr>
        <w:t>2.3.1 Setup and Connections:</w:t>
      </w:r>
    </w:p>
    <w:p w14:paraId="027ABB57" w14:textId="77777777" w:rsidR="00044240" w:rsidRPr="00044240" w:rsidRDefault="00044240" w:rsidP="00044240">
      <w:pPr>
        <w:rPr>
          <w:rFonts w:asciiTheme="majorBidi" w:hAnsiTheme="majorBidi" w:cstheme="majorBidi"/>
        </w:rPr>
      </w:pPr>
      <w:r w:rsidRPr="00044240">
        <w:rPr>
          <w:rFonts w:asciiTheme="majorBidi" w:hAnsiTheme="majorBidi" w:cstheme="majorBidi"/>
        </w:rPr>
        <w:t xml:space="preserve">The circuit was assembled on a breadboard using discrete components and logic </w:t>
      </w:r>
      <w:r w:rsidRPr="009A4077">
        <w:rPr>
          <w:rFonts w:asciiTheme="majorBidi" w:hAnsiTheme="majorBidi" w:cstheme="majorBidi"/>
          <w:b/>
          <w:bCs/>
        </w:rPr>
        <w:t>ICs</w:t>
      </w:r>
      <w:r w:rsidRPr="00044240">
        <w:rPr>
          <w:rFonts w:asciiTheme="majorBidi" w:hAnsiTheme="majorBidi" w:cstheme="majorBidi"/>
        </w:rPr>
        <w:t>.</w:t>
      </w:r>
    </w:p>
    <w:p w14:paraId="39719DB2" w14:textId="77777777" w:rsidR="00044240" w:rsidRPr="00044240" w:rsidRDefault="00044240" w:rsidP="00044240">
      <w:pPr>
        <w:rPr>
          <w:rFonts w:asciiTheme="majorBidi" w:hAnsiTheme="majorBidi" w:cstheme="majorBidi"/>
        </w:rPr>
      </w:pPr>
      <w:r w:rsidRPr="00044240">
        <w:rPr>
          <w:rFonts w:asciiTheme="majorBidi" w:hAnsiTheme="majorBidi" w:cstheme="majorBidi"/>
        </w:rPr>
        <w:t>Inputs were connected to toggle switches and outputs to LEDs for visual indication.</w:t>
      </w:r>
    </w:p>
    <w:p w14:paraId="56BB8C22" w14:textId="77777777" w:rsidR="00044240" w:rsidRPr="00044240" w:rsidRDefault="00044240" w:rsidP="00044240">
      <w:pPr>
        <w:rPr>
          <w:rFonts w:asciiTheme="majorBidi" w:hAnsiTheme="majorBidi" w:cstheme="majorBidi"/>
        </w:rPr>
      </w:pPr>
      <w:r w:rsidRPr="009A4077">
        <w:rPr>
          <w:rFonts w:asciiTheme="majorBidi" w:hAnsiTheme="majorBidi" w:cstheme="majorBidi"/>
          <w:b/>
          <w:bCs/>
        </w:rPr>
        <w:t>Vcc</w:t>
      </w:r>
      <w:r w:rsidRPr="00044240">
        <w:rPr>
          <w:rFonts w:asciiTheme="majorBidi" w:hAnsiTheme="majorBidi" w:cstheme="majorBidi"/>
        </w:rPr>
        <w:t xml:space="preserve"> and </w:t>
      </w:r>
      <w:r w:rsidRPr="009A4077">
        <w:rPr>
          <w:rFonts w:asciiTheme="majorBidi" w:hAnsiTheme="majorBidi" w:cstheme="majorBidi"/>
          <w:b/>
          <w:bCs/>
        </w:rPr>
        <w:t>GND</w:t>
      </w:r>
      <w:r w:rsidRPr="00044240">
        <w:rPr>
          <w:rFonts w:asciiTheme="majorBidi" w:hAnsiTheme="majorBidi" w:cstheme="majorBidi"/>
        </w:rPr>
        <w:t xml:space="preserve"> were connected properly across all </w:t>
      </w:r>
      <w:r w:rsidRPr="009A4077">
        <w:rPr>
          <w:rFonts w:asciiTheme="majorBidi" w:hAnsiTheme="majorBidi" w:cstheme="majorBidi"/>
          <w:b/>
          <w:bCs/>
        </w:rPr>
        <w:t>ICs</w:t>
      </w:r>
      <w:r w:rsidRPr="00044240">
        <w:rPr>
          <w:rFonts w:asciiTheme="majorBidi" w:hAnsiTheme="majorBidi" w:cstheme="majorBidi"/>
        </w:rPr>
        <w:t xml:space="preserve"> to ensure functionality.</w:t>
      </w:r>
    </w:p>
    <w:p w14:paraId="73FBD65B" w14:textId="7FCE31E1" w:rsidR="00044240" w:rsidRPr="00D43788" w:rsidRDefault="00044240" w:rsidP="00D43788">
      <w:pPr>
        <w:pStyle w:val="Heading3"/>
        <w:rPr>
          <w:b/>
          <w:bCs/>
          <w:color w:val="4472C4" w:themeColor="accent1"/>
        </w:rPr>
      </w:pPr>
      <w:bookmarkStart w:id="30" w:name="_Toc195868132"/>
      <w:r w:rsidRPr="00D43788">
        <w:rPr>
          <w:b/>
          <w:bCs/>
          <w:color w:val="4472C4" w:themeColor="accent1"/>
        </w:rPr>
        <w:lastRenderedPageBreak/>
        <w:t>2.</w:t>
      </w:r>
      <w:r w:rsidR="00D43788" w:rsidRPr="00D43788">
        <w:rPr>
          <w:b/>
          <w:bCs/>
          <w:color w:val="4472C4" w:themeColor="accent1"/>
        </w:rPr>
        <w:t>3</w:t>
      </w:r>
      <w:r w:rsidRPr="00D43788">
        <w:rPr>
          <w:b/>
          <w:bCs/>
          <w:color w:val="4472C4" w:themeColor="accent1"/>
        </w:rPr>
        <w:t>.</w:t>
      </w:r>
      <w:r w:rsidR="004A5518">
        <w:rPr>
          <w:b/>
          <w:bCs/>
          <w:color w:val="4472C4" w:themeColor="accent1"/>
        </w:rPr>
        <w:t>2</w:t>
      </w:r>
      <w:r w:rsidRPr="00D43788">
        <w:rPr>
          <w:b/>
          <w:bCs/>
          <w:color w:val="4472C4" w:themeColor="accent1"/>
        </w:rPr>
        <w:t xml:space="preserve"> Logic Diagram:</w:t>
      </w:r>
      <w:bookmarkEnd w:id="30"/>
    </w:p>
    <w:p w14:paraId="07ACB545" w14:textId="77777777" w:rsidR="00A0095E" w:rsidRDefault="00044240" w:rsidP="00A0095E">
      <w:pPr>
        <w:keepNext/>
      </w:pPr>
      <w:r w:rsidRPr="00044240">
        <w:rPr>
          <w:rFonts w:asciiTheme="majorBidi" w:hAnsiTheme="majorBidi" w:cstheme="majorBidi"/>
        </w:rPr>
        <w:t>The logic circuit diagram for Circuit 2 is shown in Figure 1.1.</w:t>
      </w:r>
      <w:r w:rsidR="00D43788">
        <w:rPr>
          <w:rFonts w:asciiTheme="majorBidi" w:hAnsiTheme="majorBidi" w:cstheme="majorBidi"/>
        </w:rPr>
        <w:br/>
      </w:r>
      <w:r w:rsidR="00AA61F9" w:rsidRPr="00AA61F9">
        <w:rPr>
          <w:rFonts w:asciiTheme="majorBidi" w:hAnsiTheme="majorBidi" w:cstheme="majorBidi"/>
          <w:noProof/>
        </w:rPr>
        <w:drawing>
          <wp:inline distT="0" distB="0" distL="0" distR="0" wp14:anchorId="1D0D06B5" wp14:editId="2DD5DCC0">
            <wp:extent cx="5943600" cy="2564765"/>
            <wp:effectExtent l="0" t="0" r="0" b="6985"/>
            <wp:docPr id="886171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71794" name=""/>
                    <pic:cNvPicPr/>
                  </pic:nvPicPr>
                  <pic:blipFill>
                    <a:blip r:embed="rId17"/>
                    <a:stretch>
                      <a:fillRect/>
                    </a:stretch>
                  </pic:blipFill>
                  <pic:spPr>
                    <a:xfrm>
                      <a:off x="0" y="0"/>
                      <a:ext cx="5943600" cy="2564765"/>
                    </a:xfrm>
                    <a:prstGeom prst="rect">
                      <a:avLst/>
                    </a:prstGeom>
                  </pic:spPr>
                </pic:pic>
              </a:graphicData>
            </a:graphic>
          </wp:inline>
        </w:drawing>
      </w:r>
    </w:p>
    <w:p w14:paraId="1F5B5161" w14:textId="3593670C" w:rsidR="00044240" w:rsidRPr="00327C49" w:rsidRDefault="00A0095E" w:rsidP="00A0095E">
      <w:pPr>
        <w:pStyle w:val="Caption"/>
        <w:jc w:val="center"/>
        <w:rPr>
          <w:rFonts w:asciiTheme="majorBidi" w:hAnsiTheme="majorBidi" w:cstheme="majorBidi"/>
          <w:sz w:val="20"/>
          <w:szCs w:val="20"/>
        </w:rPr>
      </w:pPr>
      <w:bookmarkStart w:id="31" w:name="_Toc195867953"/>
      <w:r w:rsidRPr="00327C49">
        <w:rPr>
          <w:sz w:val="20"/>
          <w:szCs w:val="20"/>
        </w:rPr>
        <w:t xml:space="preserve">Figure </w:t>
      </w:r>
      <w:r w:rsidRPr="00327C49">
        <w:rPr>
          <w:sz w:val="20"/>
          <w:szCs w:val="20"/>
        </w:rPr>
        <w:fldChar w:fldCharType="begin"/>
      </w:r>
      <w:r w:rsidRPr="00327C49">
        <w:rPr>
          <w:sz w:val="20"/>
          <w:szCs w:val="20"/>
        </w:rPr>
        <w:instrText xml:space="preserve"> SEQ Figure \* ARABIC </w:instrText>
      </w:r>
      <w:r w:rsidRPr="00327C49">
        <w:rPr>
          <w:sz w:val="20"/>
          <w:szCs w:val="20"/>
        </w:rPr>
        <w:fldChar w:fldCharType="separate"/>
      </w:r>
      <w:r w:rsidR="003D0DB5">
        <w:rPr>
          <w:noProof/>
          <w:sz w:val="20"/>
          <w:szCs w:val="20"/>
        </w:rPr>
        <w:t>6</w:t>
      </w:r>
      <w:r w:rsidRPr="00327C49">
        <w:rPr>
          <w:sz w:val="20"/>
          <w:szCs w:val="20"/>
        </w:rPr>
        <w:fldChar w:fldCharType="end"/>
      </w:r>
      <w:r w:rsidRPr="00327C49">
        <w:rPr>
          <w:sz w:val="20"/>
          <w:szCs w:val="20"/>
        </w:rPr>
        <w:t>: Logic Diagram for Circuit 2</w:t>
      </w:r>
      <w:bookmarkEnd w:id="31"/>
    </w:p>
    <w:p w14:paraId="48448503" w14:textId="486D8080" w:rsidR="00A06FB2" w:rsidRPr="00A06FB2" w:rsidRDefault="00C507E3" w:rsidP="000A7476">
      <w:pPr>
        <w:rPr>
          <w:rFonts w:asciiTheme="majorBidi" w:hAnsiTheme="majorBidi" w:cstheme="majorBidi"/>
        </w:rPr>
      </w:pPr>
      <w:bookmarkStart w:id="32" w:name="_Toc195868133"/>
      <w:r w:rsidRPr="00685F82">
        <w:rPr>
          <w:rStyle w:val="Heading3Char"/>
          <w:b/>
          <w:bCs/>
          <w:color w:val="4472C4" w:themeColor="accent1"/>
        </w:rPr>
        <w:t xml:space="preserve">2.3.3 </w:t>
      </w:r>
      <w:r w:rsidR="000A7476" w:rsidRPr="00685F82">
        <w:rPr>
          <w:rStyle w:val="Heading3Char"/>
          <w:b/>
          <w:bCs/>
          <w:color w:val="4472C4" w:themeColor="accent1"/>
        </w:rPr>
        <w:t xml:space="preserve">Results </w:t>
      </w:r>
      <w:r w:rsidRPr="00685F82">
        <w:rPr>
          <w:rStyle w:val="Heading3Char"/>
          <w:b/>
          <w:bCs/>
          <w:color w:val="4472C4" w:themeColor="accent1"/>
        </w:rPr>
        <w:t>and Output Table:</w:t>
      </w:r>
      <w:bookmarkEnd w:id="32"/>
      <w:r>
        <w:rPr>
          <w:rStyle w:val="Heading3Char"/>
          <w:b/>
          <w:bCs/>
          <w:color w:val="4472C4" w:themeColor="accent1"/>
        </w:rPr>
        <w:br/>
      </w:r>
      <w:r w:rsidR="00A06FB2" w:rsidRPr="00A06FB2">
        <w:rPr>
          <w:rFonts w:asciiTheme="majorBidi" w:hAnsiTheme="majorBidi" w:cstheme="majorBidi"/>
        </w:rPr>
        <w:t xml:space="preserve">The following combinations of input values were tested. The output matched </w:t>
      </w:r>
      <w:r w:rsidR="000A7476">
        <w:rPr>
          <w:rFonts w:asciiTheme="majorBidi" w:hAnsiTheme="majorBidi" w:cstheme="majorBidi"/>
        </w:rPr>
        <w:t>r</w:t>
      </w:r>
      <w:r w:rsidR="000A7476" w:rsidRPr="000A7476">
        <w:rPr>
          <w:rFonts w:asciiTheme="majorBidi" w:hAnsiTheme="majorBidi" w:cstheme="majorBidi"/>
        </w:rPr>
        <w:t xml:space="preserve">esults </w:t>
      </w:r>
      <w:r w:rsidR="00A06FB2" w:rsidRPr="00A06FB2">
        <w:rPr>
          <w:rFonts w:asciiTheme="majorBidi" w:hAnsiTheme="majorBidi" w:cstheme="majorBidi"/>
        </w:rPr>
        <w:t>values from the designed truth table.</w:t>
      </w:r>
      <w:r w:rsidR="005D7B99">
        <w:rPr>
          <w:rFonts w:asciiTheme="majorBidi" w:hAnsiTheme="majorBidi" w:cstheme="majorBidi"/>
        </w:rPr>
        <w:br/>
      </w:r>
    </w:p>
    <w:p w14:paraId="0447E551" w14:textId="0BBC7E84" w:rsidR="005D7B99" w:rsidRPr="00327C49" w:rsidRDefault="005D7B99" w:rsidP="000A7476">
      <w:pPr>
        <w:pStyle w:val="Caption"/>
        <w:keepNext/>
        <w:jc w:val="center"/>
        <w:rPr>
          <w:sz w:val="20"/>
          <w:szCs w:val="20"/>
        </w:rPr>
      </w:pPr>
      <w:r w:rsidRPr="00327C49">
        <w:rPr>
          <w:sz w:val="20"/>
          <w:szCs w:val="20"/>
        </w:rPr>
        <w:t xml:space="preserve">Table </w:t>
      </w:r>
      <w:r w:rsidRPr="00327C49">
        <w:rPr>
          <w:sz w:val="20"/>
          <w:szCs w:val="20"/>
        </w:rPr>
        <w:fldChar w:fldCharType="begin"/>
      </w:r>
      <w:r w:rsidRPr="00327C49">
        <w:rPr>
          <w:sz w:val="20"/>
          <w:szCs w:val="20"/>
        </w:rPr>
        <w:instrText xml:space="preserve"> SEQ Table \* ARABIC </w:instrText>
      </w:r>
      <w:r w:rsidRPr="00327C49">
        <w:rPr>
          <w:sz w:val="20"/>
          <w:szCs w:val="20"/>
        </w:rPr>
        <w:fldChar w:fldCharType="separate"/>
      </w:r>
      <w:r w:rsidR="003D0DB5">
        <w:rPr>
          <w:noProof/>
          <w:sz w:val="20"/>
          <w:szCs w:val="20"/>
        </w:rPr>
        <w:t>2</w:t>
      </w:r>
      <w:r w:rsidRPr="00327C49">
        <w:rPr>
          <w:sz w:val="20"/>
          <w:szCs w:val="20"/>
        </w:rPr>
        <w:fldChar w:fldCharType="end"/>
      </w:r>
      <w:r w:rsidRPr="00327C49">
        <w:rPr>
          <w:sz w:val="20"/>
          <w:szCs w:val="20"/>
        </w:rPr>
        <w:t>:</w:t>
      </w:r>
      <w:r w:rsidR="000A7476" w:rsidRPr="00327C49">
        <w:rPr>
          <w:i w:val="0"/>
          <w:iCs w:val="0"/>
          <w:color w:val="auto"/>
          <w:sz w:val="24"/>
          <w:szCs w:val="24"/>
        </w:rPr>
        <w:t xml:space="preserve"> </w:t>
      </w:r>
      <w:r w:rsidR="000A7476" w:rsidRPr="00327C49">
        <w:rPr>
          <w:sz w:val="20"/>
          <w:szCs w:val="20"/>
        </w:rPr>
        <w:t xml:space="preserve">Results </w:t>
      </w:r>
      <w:r w:rsidRPr="00327C49">
        <w:rPr>
          <w:sz w:val="20"/>
          <w:szCs w:val="20"/>
        </w:rPr>
        <w:t>Truth Table for Circuit 2</w:t>
      </w:r>
    </w:p>
    <w:tbl>
      <w:tblPr>
        <w:tblStyle w:val="GridTable4-Accent5"/>
        <w:tblW w:w="0" w:type="auto"/>
        <w:tblInd w:w="1867" w:type="dxa"/>
        <w:tblLook w:val="04A0" w:firstRow="1" w:lastRow="0" w:firstColumn="1" w:lastColumn="0" w:noHBand="0" w:noVBand="1"/>
      </w:tblPr>
      <w:tblGrid>
        <w:gridCol w:w="1684"/>
        <w:gridCol w:w="1553"/>
        <w:gridCol w:w="1535"/>
        <w:gridCol w:w="1700"/>
      </w:tblGrid>
      <w:tr w:rsidR="00653423" w14:paraId="2EDE5B86" w14:textId="77777777" w:rsidTr="005D7B99">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84" w:type="dxa"/>
          </w:tcPr>
          <w:p w14:paraId="1FD93C2B" w14:textId="6A95A262" w:rsidR="00653423" w:rsidRDefault="009F3308" w:rsidP="005D7B99">
            <w:pPr>
              <w:jc w:val="center"/>
              <w:rPr>
                <w:rFonts w:asciiTheme="majorBidi" w:hAnsiTheme="majorBidi" w:cstheme="majorBidi"/>
              </w:rPr>
            </w:pPr>
            <w:r w:rsidRPr="009F3308">
              <w:rPr>
                <w:rFonts w:asciiTheme="majorBidi" w:hAnsiTheme="majorBidi" w:cstheme="majorBidi"/>
              </w:rPr>
              <w:t>Input A</w:t>
            </w:r>
          </w:p>
        </w:tc>
        <w:tc>
          <w:tcPr>
            <w:tcW w:w="1553" w:type="dxa"/>
          </w:tcPr>
          <w:p w14:paraId="6BE603C0" w14:textId="1124C446" w:rsidR="00653423" w:rsidRDefault="009F3308" w:rsidP="005D7B9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9F3308">
              <w:rPr>
                <w:rFonts w:asciiTheme="majorBidi" w:hAnsiTheme="majorBidi" w:cstheme="majorBidi"/>
              </w:rPr>
              <w:t>Input B</w:t>
            </w:r>
          </w:p>
        </w:tc>
        <w:tc>
          <w:tcPr>
            <w:tcW w:w="1535" w:type="dxa"/>
          </w:tcPr>
          <w:p w14:paraId="722ADD8D" w14:textId="63978359" w:rsidR="00653423" w:rsidRDefault="009F3308" w:rsidP="005D7B9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9F3308">
              <w:rPr>
                <w:rFonts w:asciiTheme="majorBidi" w:hAnsiTheme="majorBidi" w:cstheme="majorBidi"/>
              </w:rPr>
              <w:t>Input C</w:t>
            </w:r>
          </w:p>
        </w:tc>
        <w:tc>
          <w:tcPr>
            <w:tcW w:w="1700" w:type="dxa"/>
          </w:tcPr>
          <w:p w14:paraId="71824D5A" w14:textId="2E07A8ED" w:rsidR="00653423" w:rsidRDefault="002A79B8" w:rsidP="005D7B99">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2A79B8">
              <w:rPr>
                <w:rFonts w:asciiTheme="majorBidi" w:hAnsiTheme="majorBidi" w:cstheme="majorBidi"/>
              </w:rPr>
              <w:t>Output</w:t>
            </w:r>
          </w:p>
        </w:tc>
      </w:tr>
      <w:tr w:rsidR="002A79B8" w14:paraId="223CDB3D" w14:textId="77777777" w:rsidTr="005D7B9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684" w:type="dxa"/>
          </w:tcPr>
          <w:p w14:paraId="2369F7D4" w14:textId="274C97AD" w:rsidR="002A79B8" w:rsidRDefault="002A79B8" w:rsidP="005D7B99">
            <w:pPr>
              <w:jc w:val="center"/>
              <w:rPr>
                <w:rFonts w:asciiTheme="majorBidi" w:hAnsiTheme="majorBidi" w:cstheme="majorBidi"/>
              </w:rPr>
            </w:pPr>
            <w:r w:rsidRPr="00262C92">
              <w:t>0</w:t>
            </w:r>
          </w:p>
        </w:tc>
        <w:tc>
          <w:tcPr>
            <w:tcW w:w="1553" w:type="dxa"/>
          </w:tcPr>
          <w:p w14:paraId="335532D1" w14:textId="46369187" w:rsidR="002A79B8" w:rsidRDefault="002A79B8"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62C92">
              <w:t>0</w:t>
            </w:r>
          </w:p>
        </w:tc>
        <w:tc>
          <w:tcPr>
            <w:tcW w:w="1535" w:type="dxa"/>
          </w:tcPr>
          <w:p w14:paraId="668B5B9B" w14:textId="2ACB8AC8" w:rsidR="002A79B8" w:rsidRDefault="002A79B8"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sidRPr="00262C92">
              <w:t>0</w:t>
            </w:r>
          </w:p>
        </w:tc>
        <w:tc>
          <w:tcPr>
            <w:tcW w:w="1700" w:type="dxa"/>
          </w:tcPr>
          <w:p w14:paraId="0B4647CB" w14:textId="794484A6" w:rsidR="002A79B8"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w:t>
            </w:r>
          </w:p>
        </w:tc>
      </w:tr>
      <w:tr w:rsidR="00653423" w14:paraId="679C627C" w14:textId="77777777" w:rsidTr="005D7B99">
        <w:trPr>
          <w:trHeight w:val="417"/>
        </w:trPr>
        <w:tc>
          <w:tcPr>
            <w:cnfStyle w:val="001000000000" w:firstRow="0" w:lastRow="0" w:firstColumn="1" w:lastColumn="0" w:oddVBand="0" w:evenVBand="0" w:oddHBand="0" w:evenHBand="0" w:firstRowFirstColumn="0" w:firstRowLastColumn="0" w:lastRowFirstColumn="0" w:lastRowLastColumn="0"/>
            <w:tcW w:w="1684" w:type="dxa"/>
          </w:tcPr>
          <w:p w14:paraId="13B3783F" w14:textId="3679C195" w:rsidR="00653423" w:rsidRDefault="002A79B8" w:rsidP="005D7B99">
            <w:pPr>
              <w:jc w:val="center"/>
              <w:rPr>
                <w:rFonts w:asciiTheme="majorBidi" w:hAnsiTheme="majorBidi" w:cstheme="majorBidi"/>
              </w:rPr>
            </w:pPr>
            <w:r>
              <w:rPr>
                <w:rFonts w:asciiTheme="majorBidi" w:hAnsiTheme="majorBidi" w:cstheme="majorBidi"/>
              </w:rPr>
              <w:t>0</w:t>
            </w:r>
          </w:p>
        </w:tc>
        <w:tc>
          <w:tcPr>
            <w:tcW w:w="1553" w:type="dxa"/>
          </w:tcPr>
          <w:p w14:paraId="6718CE7E" w14:textId="413BE4AD"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1535" w:type="dxa"/>
          </w:tcPr>
          <w:p w14:paraId="3DB6AE29" w14:textId="31C08F00"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700" w:type="dxa"/>
          </w:tcPr>
          <w:p w14:paraId="24443470" w14:textId="54A1C273"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r>
      <w:tr w:rsidR="00653423" w14:paraId="6AADEDFC" w14:textId="77777777" w:rsidTr="005D7B99">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1684" w:type="dxa"/>
          </w:tcPr>
          <w:p w14:paraId="757B18EB" w14:textId="78044D4A" w:rsidR="00653423" w:rsidRDefault="002A79B8" w:rsidP="005D7B99">
            <w:pPr>
              <w:jc w:val="center"/>
              <w:rPr>
                <w:rFonts w:asciiTheme="majorBidi" w:hAnsiTheme="majorBidi" w:cstheme="majorBidi"/>
              </w:rPr>
            </w:pPr>
            <w:r>
              <w:rPr>
                <w:rFonts w:asciiTheme="majorBidi" w:hAnsiTheme="majorBidi" w:cstheme="majorBidi"/>
              </w:rPr>
              <w:t>0</w:t>
            </w:r>
          </w:p>
        </w:tc>
        <w:tc>
          <w:tcPr>
            <w:tcW w:w="1553" w:type="dxa"/>
          </w:tcPr>
          <w:p w14:paraId="0E77E277" w14:textId="7798EFFE"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535" w:type="dxa"/>
          </w:tcPr>
          <w:p w14:paraId="2837A2B5" w14:textId="433AB7C9"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1700" w:type="dxa"/>
          </w:tcPr>
          <w:p w14:paraId="7969CB6C" w14:textId="5CAD9037"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w:t>
            </w:r>
          </w:p>
        </w:tc>
      </w:tr>
      <w:tr w:rsidR="00653423" w14:paraId="2FD7442A" w14:textId="77777777" w:rsidTr="005D7B99">
        <w:trPr>
          <w:trHeight w:val="417"/>
        </w:trPr>
        <w:tc>
          <w:tcPr>
            <w:cnfStyle w:val="001000000000" w:firstRow="0" w:lastRow="0" w:firstColumn="1" w:lastColumn="0" w:oddVBand="0" w:evenVBand="0" w:oddHBand="0" w:evenHBand="0" w:firstRowFirstColumn="0" w:firstRowLastColumn="0" w:lastRowFirstColumn="0" w:lastRowLastColumn="0"/>
            <w:tcW w:w="1684" w:type="dxa"/>
          </w:tcPr>
          <w:p w14:paraId="2D8FD136" w14:textId="5815F9C1" w:rsidR="00653423" w:rsidRDefault="002A79B8" w:rsidP="005D7B99">
            <w:pPr>
              <w:jc w:val="center"/>
              <w:rPr>
                <w:rFonts w:asciiTheme="majorBidi" w:hAnsiTheme="majorBidi" w:cstheme="majorBidi"/>
              </w:rPr>
            </w:pPr>
            <w:r>
              <w:rPr>
                <w:rFonts w:asciiTheme="majorBidi" w:hAnsiTheme="majorBidi" w:cstheme="majorBidi"/>
              </w:rPr>
              <w:t>0</w:t>
            </w:r>
          </w:p>
        </w:tc>
        <w:tc>
          <w:tcPr>
            <w:tcW w:w="1553" w:type="dxa"/>
          </w:tcPr>
          <w:p w14:paraId="0159D758" w14:textId="7AAA7009"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535" w:type="dxa"/>
          </w:tcPr>
          <w:p w14:paraId="6EA6EC76" w14:textId="3EA96A1E"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700" w:type="dxa"/>
          </w:tcPr>
          <w:p w14:paraId="14CA4C21" w14:textId="0982710A"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r>
      <w:tr w:rsidR="00653423" w14:paraId="6AC573B2" w14:textId="77777777" w:rsidTr="005D7B99">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84" w:type="dxa"/>
          </w:tcPr>
          <w:p w14:paraId="128C5451" w14:textId="5E1B5447" w:rsidR="00653423" w:rsidRDefault="002A79B8" w:rsidP="005D7B99">
            <w:pPr>
              <w:jc w:val="center"/>
              <w:rPr>
                <w:rFonts w:asciiTheme="majorBidi" w:hAnsiTheme="majorBidi" w:cstheme="majorBidi"/>
              </w:rPr>
            </w:pPr>
            <w:r>
              <w:rPr>
                <w:rFonts w:asciiTheme="majorBidi" w:hAnsiTheme="majorBidi" w:cstheme="majorBidi"/>
              </w:rPr>
              <w:t>1</w:t>
            </w:r>
          </w:p>
        </w:tc>
        <w:tc>
          <w:tcPr>
            <w:tcW w:w="1553" w:type="dxa"/>
          </w:tcPr>
          <w:p w14:paraId="2C8B5881" w14:textId="5B64386F"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1535" w:type="dxa"/>
          </w:tcPr>
          <w:p w14:paraId="78CF25BA" w14:textId="0458E169"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1700" w:type="dxa"/>
          </w:tcPr>
          <w:p w14:paraId="3DE73ABF" w14:textId="6C37450D"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r>
      <w:tr w:rsidR="00653423" w14:paraId="70A2F2B7" w14:textId="77777777" w:rsidTr="005D7B99">
        <w:trPr>
          <w:trHeight w:val="436"/>
        </w:trPr>
        <w:tc>
          <w:tcPr>
            <w:cnfStyle w:val="001000000000" w:firstRow="0" w:lastRow="0" w:firstColumn="1" w:lastColumn="0" w:oddVBand="0" w:evenVBand="0" w:oddHBand="0" w:evenHBand="0" w:firstRowFirstColumn="0" w:firstRowLastColumn="0" w:lastRowFirstColumn="0" w:lastRowLastColumn="0"/>
            <w:tcW w:w="1684" w:type="dxa"/>
          </w:tcPr>
          <w:p w14:paraId="567A6114" w14:textId="597D0899" w:rsidR="00653423" w:rsidRDefault="002A79B8" w:rsidP="005D7B99">
            <w:pPr>
              <w:jc w:val="center"/>
              <w:rPr>
                <w:rFonts w:asciiTheme="majorBidi" w:hAnsiTheme="majorBidi" w:cstheme="majorBidi"/>
              </w:rPr>
            </w:pPr>
            <w:r>
              <w:rPr>
                <w:rFonts w:asciiTheme="majorBidi" w:hAnsiTheme="majorBidi" w:cstheme="majorBidi"/>
              </w:rPr>
              <w:t>1</w:t>
            </w:r>
          </w:p>
        </w:tc>
        <w:tc>
          <w:tcPr>
            <w:tcW w:w="1553" w:type="dxa"/>
          </w:tcPr>
          <w:p w14:paraId="2FEB1069" w14:textId="00BFDBE9"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1535" w:type="dxa"/>
          </w:tcPr>
          <w:p w14:paraId="67E1654F" w14:textId="60CC2AD2"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700" w:type="dxa"/>
          </w:tcPr>
          <w:p w14:paraId="4CF86762" w14:textId="1F60FB4F"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0</w:t>
            </w:r>
          </w:p>
        </w:tc>
      </w:tr>
      <w:tr w:rsidR="00653423" w14:paraId="7FBE15D6" w14:textId="77777777" w:rsidTr="005D7B99">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1684" w:type="dxa"/>
          </w:tcPr>
          <w:p w14:paraId="27A58AF9" w14:textId="2CBFC97F" w:rsidR="00653423" w:rsidRDefault="002A79B8" w:rsidP="005D7B99">
            <w:pPr>
              <w:jc w:val="center"/>
              <w:rPr>
                <w:rFonts w:asciiTheme="majorBidi" w:hAnsiTheme="majorBidi" w:cstheme="majorBidi"/>
              </w:rPr>
            </w:pPr>
            <w:r>
              <w:rPr>
                <w:rFonts w:asciiTheme="majorBidi" w:hAnsiTheme="majorBidi" w:cstheme="majorBidi"/>
              </w:rPr>
              <w:t>1</w:t>
            </w:r>
          </w:p>
        </w:tc>
        <w:tc>
          <w:tcPr>
            <w:tcW w:w="1553" w:type="dxa"/>
          </w:tcPr>
          <w:p w14:paraId="14D14B1A" w14:textId="18B90F46" w:rsidR="00653423" w:rsidRDefault="002A79B8"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535" w:type="dxa"/>
          </w:tcPr>
          <w:p w14:paraId="3C3AD35A" w14:textId="1393A48A"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c>
          <w:tcPr>
            <w:tcW w:w="1700" w:type="dxa"/>
          </w:tcPr>
          <w:p w14:paraId="37CAF24C" w14:textId="6695DBA4" w:rsidR="00653423" w:rsidRDefault="00E267A2" w:rsidP="005D7B99">
            <w:pPr>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rPr>
            </w:pPr>
            <w:r>
              <w:rPr>
                <w:rFonts w:asciiTheme="majorBidi" w:hAnsiTheme="majorBidi" w:cstheme="majorBidi"/>
              </w:rPr>
              <w:t>0</w:t>
            </w:r>
          </w:p>
        </w:tc>
      </w:tr>
      <w:tr w:rsidR="00653423" w14:paraId="0E43A6A5" w14:textId="77777777" w:rsidTr="005D7B99">
        <w:trPr>
          <w:trHeight w:val="417"/>
        </w:trPr>
        <w:tc>
          <w:tcPr>
            <w:cnfStyle w:val="001000000000" w:firstRow="0" w:lastRow="0" w:firstColumn="1" w:lastColumn="0" w:oddVBand="0" w:evenVBand="0" w:oddHBand="0" w:evenHBand="0" w:firstRowFirstColumn="0" w:firstRowLastColumn="0" w:lastRowFirstColumn="0" w:lastRowLastColumn="0"/>
            <w:tcW w:w="1684" w:type="dxa"/>
          </w:tcPr>
          <w:p w14:paraId="705EBF3E" w14:textId="54A1E6E6" w:rsidR="00653423" w:rsidRDefault="002A79B8" w:rsidP="005D7B99">
            <w:pPr>
              <w:jc w:val="center"/>
              <w:rPr>
                <w:rFonts w:asciiTheme="majorBidi" w:hAnsiTheme="majorBidi" w:cstheme="majorBidi"/>
              </w:rPr>
            </w:pPr>
            <w:r>
              <w:rPr>
                <w:rFonts w:asciiTheme="majorBidi" w:hAnsiTheme="majorBidi" w:cstheme="majorBidi"/>
              </w:rPr>
              <w:t>1</w:t>
            </w:r>
          </w:p>
        </w:tc>
        <w:tc>
          <w:tcPr>
            <w:tcW w:w="1553" w:type="dxa"/>
          </w:tcPr>
          <w:p w14:paraId="7DDBB25E" w14:textId="6223F69F" w:rsidR="00653423" w:rsidRDefault="002A79B8"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535" w:type="dxa"/>
          </w:tcPr>
          <w:p w14:paraId="7056C24C" w14:textId="221C0B57" w:rsidR="00653423" w:rsidRDefault="00E267A2"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1700" w:type="dxa"/>
          </w:tcPr>
          <w:p w14:paraId="4B68CB14" w14:textId="0CC27B7E" w:rsidR="00653423" w:rsidRDefault="005D7B99" w:rsidP="005D7B9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r>
    </w:tbl>
    <w:p w14:paraId="0CE4CA5A" w14:textId="77777777" w:rsidR="00926810" w:rsidRPr="00926810" w:rsidRDefault="00675B68" w:rsidP="00926810">
      <w:pPr>
        <w:rPr>
          <w:rFonts w:asciiTheme="majorBidi" w:hAnsiTheme="majorBidi" w:cstheme="majorBidi"/>
        </w:rPr>
      </w:pPr>
      <w:r>
        <w:rPr>
          <w:rFonts w:asciiTheme="majorBidi" w:hAnsiTheme="majorBidi" w:cstheme="majorBidi"/>
        </w:rPr>
        <w:br/>
      </w:r>
      <w:r>
        <w:rPr>
          <w:rFonts w:asciiTheme="majorBidi" w:hAnsiTheme="majorBidi" w:cstheme="majorBidi"/>
        </w:rPr>
        <w:br/>
      </w:r>
      <w:r>
        <w:rPr>
          <w:rFonts w:asciiTheme="majorBidi" w:hAnsiTheme="majorBidi" w:cstheme="majorBidi"/>
        </w:rPr>
        <w:br/>
      </w:r>
      <w:r>
        <w:rPr>
          <w:rFonts w:asciiTheme="majorBidi" w:hAnsiTheme="majorBidi" w:cstheme="majorBidi"/>
        </w:rPr>
        <w:br/>
      </w:r>
      <w:r>
        <w:rPr>
          <w:rFonts w:asciiTheme="majorBidi" w:hAnsiTheme="majorBidi" w:cstheme="majorBidi"/>
        </w:rPr>
        <w:br/>
      </w:r>
      <w:r>
        <w:rPr>
          <w:rFonts w:asciiTheme="majorBidi" w:hAnsiTheme="majorBidi" w:cstheme="majorBidi"/>
        </w:rPr>
        <w:br/>
      </w:r>
      <w:r w:rsidR="005D6A0B">
        <w:rPr>
          <w:rFonts w:asciiTheme="majorBidi" w:hAnsiTheme="majorBidi" w:cstheme="majorBidi"/>
        </w:rPr>
        <w:br/>
      </w:r>
      <w:bookmarkStart w:id="33" w:name="_Toc195868134"/>
      <w:r w:rsidR="000A7476" w:rsidRPr="00685F82">
        <w:rPr>
          <w:rStyle w:val="Heading3Char"/>
          <w:b/>
          <w:bCs/>
          <w:color w:val="4472C4" w:themeColor="accent1"/>
        </w:rPr>
        <w:lastRenderedPageBreak/>
        <w:t xml:space="preserve">2.3.4 </w:t>
      </w:r>
      <w:r w:rsidR="00F01962" w:rsidRPr="00685F82">
        <w:rPr>
          <w:rStyle w:val="Heading3Char"/>
          <w:b/>
          <w:bCs/>
          <w:color w:val="4472C4" w:themeColor="accent1"/>
        </w:rPr>
        <w:t>Discussion</w:t>
      </w:r>
      <w:r w:rsidR="000A7476" w:rsidRPr="00685F82">
        <w:rPr>
          <w:rStyle w:val="Heading3Char"/>
          <w:b/>
          <w:bCs/>
          <w:color w:val="4472C4" w:themeColor="accent1"/>
        </w:rPr>
        <w:t>:</w:t>
      </w:r>
      <w:bookmarkEnd w:id="33"/>
      <w:r w:rsidR="000A7476">
        <w:rPr>
          <w:rStyle w:val="Heading3Char"/>
          <w:b/>
          <w:bCs/>
          <w:color w:val="4472C4" w:themeColor="accent1"/>
        </w:rPr>
        <w:br/>
      </w:r>
      <w:r w:rsidR="00926810" w:rsidRPr="00926810">
        <w:rPr>
          <w:rFonts w:asciiTheme="majorBidi" w:hAnsiTheme="majorBidi" w:cstheme="majorBidi"/>
        </w:rPr>
        <w:t>Throughout this experiment, each input combination was tested using toggle switches. The outputs were recorded and compared to the theoretical truth table. In most cases, the observed outputs aligned perfectly with the expected results.</w:t>
      </w:r>
    </w:p>
    <w:p w14:paraId="40339073" w14:textId="77777777" w:rsidR="00926810" w:rsidRPr="00926810" w:rsidRDefault="00926810" w:rsidP="00926810">
      <w:pPr>
        <w:rPr>
          <w:rFonts w:asciiTheme="majorBidi" w:hAnsiTheme="majorBidi" w:cstheme="majorBidi"/>
        </w:rPr>
      </w:pPr>
      <w:r w:rsidRPr="00926810">
        <w:rPr>
          <w:rFonts w:asciiTheme="majorBidi" w:hAnsiTheme="majorBidi" w:cstheme="majorBidi"/>
        </w:rPr>
        <w:t>Any unexpected outputs were typically traced back to either loose connections on the breadboard or incorrect wire placements. These issues were promptly identified and corrected during the testing phase. Once resolved, the output consistently reflected the correct Boolean logic.</w:t>
      </w:r>
    </w:p>
    <w:p w14:paraId="153956A2" w14:textId="42C672BC" w:rsidR="00926810" w:rsidRPr="00926810" w:rsidRDefault="00926810" w:rsidP="00926810">
      <w:pPr>
        <w:rPr>
          <w:rFonts w:asciiTheme="majorBidi" w:hAnsiTheme="majorBidi" w:cstheme="majorBidi"/>
        </w:rPr>
      </w:pPr>
      <w:r w:rsidRPr="00926810">
        <w:rPr>
          <w:rFonts w:asciiTheme="majorBidi" w:hAnsiTheme="majorBidi" w:cstheme="majorBidi"/>
        </w:rPr>
        <w:t xml:space="preserve">The implementation demonstrated the practical use of AND, OR, and </w:t>
      </w:r>
      <w:r>
        <w:rPr>
          <w:rFonts w:asciiTheme="majorBidi" w:hAnsiTheme="majorBidi" w:cstheme="majorBidi"/>
        </w:rPr>
        <w:t>NAND</w:t>
      </w:r>
      <w:r w:rsidRPr="00926810">
        <w:rPr>
          <w:rFonts w:asciiTheme="majorBidi" w:hAnsiTheme="majorBidi" w:cstheme="majorBidi"/>
        </w:rPr>
        <w:t xml:space="preserve"> gates, and emphasized how physical limitations—such as connection stability and IC pin configuration—can influence results. This reinforces the importance of precise wiring, clear circuit layout, and post-connection verification.</w:t>
      </w:r>
    </w:p>
    <w:p w14:paraId="53BD49EF" w14:textId="77777777" w:rsidR="00926810" w:rsidRPr="00926810" w:rsidRDefault="00926810" w:rsidP="00926810">
      <w:pPr>
        <w:rPr>
          <w:rFonts w:asciiTheme="majorBidi" w:hAnsiTheme="majorBidi" w:cstheme="majorBidi"/>
        </w:rPr>
      </w:pPr>
      <w:r w:rsidRPr="00926810">
        <w:rPr>
          <w:rFonts w:asciiTheme="majorBidi" w:hAnsiTheme="majorBidi" w:cstheme="majorBidi"/>
        </w:rPr>
        <w:t>Photographic evidence of the assembled circuit and LED results was captured during the experiment and can be found in the appendices.</w:t>
      </w:r>
    </w:p>
    <w:p w14:paraId="785855B4" w14:textId="5C6E4D71" w:rsidR="00A9764B" w:rsidRPr="00B05564" w:rsidRDefault="00926810" w:rsidP="00B05564">
      <w:pPr>
        <w:rPr>
          <w:rFonts w:asciiTheme="majorBidi" w:hAnsiTheme="majorBidi" w:cstheme="majorBidi"/>
        </w:rPr>
      </w:pPr>
      <w:r w:rsidRPr="00926810">
        <w:rPr>
          <w:rFonts w:asciiTheme="majorBidi" w:hAnsiTheme="majorBidi" w:cstheme="majorBidi"/>
        </w:rPr>
        <w:t>This hands-on experience was essential in bridging theoretical concepts with real-world circuit behavior, validating the accuracy of logic gate implementations using the 7400 series IC family.</w:t>
      </w:r>
      <w:r w:rsidR="000A7476">
        <w:rPr>
          <w:rFonts w:asciiTheme="majorBidi" w:hAnsiTheme="majorBidi" w:cstheme="majorBidi"/>
        </w:rPr>
        <w:br/>
      </w:r>
      <w:bookmarkStart w:id="34" w:name="_Toc181350499"/>
      <w:bookmarkStart w:id="35" w:name="_Toc181350500"/>
    </w:p>
    <w:p w14:paraId="137A9400" w14:textId="5E713F42" w:rsidR="00530CE7" w:rsidRPr="00530CE7" w:rsidRDefault="00B3620B" w:rsidP="00530CE7">
      <w:pPr>
        <w:spacing w:line="360" w:lineRule="auto"/>
        <w:jc w:val="both"/>
        <w:rPr>
          <w:rFonts w:ascii="Times New Roman" w:hAnsi="Times New Roman" w:cs="Times New Roman"/>
          <w:sz w:val="24"/>
          <w:szCs w:val="24"/>
        </w:rPr>
      </w:pPr>
      <w:bookmarkStart w:id="36" w:name="_Toc195868135"/>
      <w:r w:rsidRPr="00192BA4">
        <w:rPr>
          <w:rStyle w:val="Heading1Char"/>
          <w:rFonts w:asciiTheme="majorBidi" w:hAnsiTheme="majorBidi"/>
          <w:b/>
          <w:bCs/>
          <w:sz w:val="28"/>
          <w:szCs w:val="28"/>
        </w:rPr>
        <w:t>3.</w:t>
      </w:r>
      <w:r w:rsidR="002848FB" w:rsidRPr="00192BA4">
        <w:rPr>
          <w:rStyle w:val="Heading1Char"/>
          <w:rFonts w:asciiTheme="majorBidi" w:hAnsiTheme="majorBidi"/>
          <w:b/>
          <w:bCs/>
          <w:sz w:val="28"/>
          <w:szCs w:val="28"/>
        </w:rPr>
        <w:t>Conclusion</w:t>
      </w:r>
      <w:bookmarkEnd w:id="36"/>
      <w:r w:rsidR="002848FB">
        <w:rPr>
          <w:rFonts w:ascii="Times New Roman" w:hAnsi="Times New Roman" w:cs="Times New Roman"/>
          <w:sz w:val="24"/>
          <w:szCs w:val="24"/>
        </w:rPr>
        <w:br/>
      </w:r>
      <w:r w:rsidR="00530CE7" w:rsidRPr="00530CE7">
        <w:rPr>
          <w:rFonts w:ascii="Times New Roman" w:hAnsi="Times New Roman" w:cs="Times New Roman"/>
          <w:sz w:val="24"/>
          <w:szCs w:val="24"/>
        </w:rPr>
        <w:t xml:space="preserve">From this experiment, I gained a deeper understanding of how theoretical digital logic is applied in a practical setting using physical components. By implementing Circuit 2 on a breadboard with basic logic gates, I observed how AND, OR, and </w:t>
      </w:r>
      <w:r w:rsidR="00530CE7">
        <w:rPr>
          <w:rFonts w:ascii="Times New Roman" w:hAnsi="Times New Roman" w:cs="Times New Roman"/>
          <w:sz w:val="24"/>
          <w:szCs w:val="24"/>
        </w:rPr>
        <w:t>NAND</w:t>
      </w:r>
      <w:r w:rsidR="00530CE7" w:rsidRPr="00530CE7">
        <w:rPr>
          <w:rFonts w:ascii="Times New Roman" w:hAnsi="Times New Roman" w:cs="Times New Roman"/>
          <w:sz w:val="24"/>
          <w:szCs w:val="24"/>
        </w:rPr>
        <w:t xml:space="preserve"> gates function together to realize a specific Boolean expression.</w:t>
      </w:r>
    </w:p>
    <w:p w14:paraId="608C8B8E" w14:textId="77777777" w:rsidR="00530CE7" w:rsidRPr="00530CE7" w:rsidRDefault="00530CE7" w:rsidP="00530CE7">
      <w:pPr>
        <w:spacing w:line="360" w:lineRule="auto"/>
        <w:jc w:val="both"/>
        <w:rPr>
          <w:rFonts w:ascii="Times New Roman" w:hAnsi="Times New Roman" w:cs="Times New Roman"/>
          <w:sz w:val="24"/>
          <w:szCs w:val="24"/>
        </w:rPr>
      </w:pPr>
      <w:r w:rsidRPr="00530CE7">
        <w:rPr>
          <w:rFonts w:ascii="Times New Roman" w:hAnsi="Times New Roman" w:cs="Times New Roman"/>
          <w:sz w:val="24"/>
          <w:szCs w:val="24"/>
        </w:rPr>
        <w:t>The output behavior matched the expected truth table in nearly all cases, and any minor issues were resolved through inspection and correcting connections. This not only helped me confirm the logic function but also improved my skills in troubleshooting real circuits.</w:t>
      </w:r>
    </w:p>
    <w:p w14:paraId="0753240A" w14:textId="0AD2B256" w:rsidR="00A9764B" w:rsidRDefault="00530CE7" w:rsidP="00530CE7">
      <w:pPr>
        <w:spacing w:line="360" w:lineRule="auto"/>
        <w:jc w:val="both"/>
        <w:rPr>
          <w:rFonts w:ascii="Times New Roman" w:hAnsi="Times New Roman" w:cs="Times New Roman"/>
          <w:sz w:val="24"/>
          <w:szCs w:val="24"/>
        </w:rPr>
      </w:pPr>
      <w:r w:rsidRPr="00530CE7">
        <w:rPr>
          <w:rFonts w:ascii="Times New Roman" w:hAnsi="Times New Roman" w:cs="Times New Roman"/>
          <w:sz w:val="24"/>
          <w:szCs w:val="24"/>
        </w:rPr>
        <w:t>I now understand the importance of proper wiring, clean layout, and thorough verification in circuit implementation. Overall, this experiment enhanced my confidence in designing and building digital circuits using IC components.</w:t>
      </w:r>
    </w:p>
    <w:bookmarkEnd w:id="34"/>
    <w:p w14:paraId="3F0B09CF" w14:textId="77777777" w:rsidR="00EE415E" w:rsidRDefault="00EE415E">
      <w:pPr>
        <w:spacing w:line="259" w:lineRule="auto"/>
        <w:rPr>
          <w:rFonts w:asciiTheme="majorBidi" w:eastAsiaTheme="majorEastAsia" w:hAnsiTheme="majorBidi" w:cstheme="majorBidi"/>
          <w:b/>
          <w:bCs/>
          <w:color w:val="2F5496" w:themeColor="accent1" w:themeShade="BF"/>
          <w:sz w:val="32"/>
          <w:szCs w:val="32"/>
        </w:rPr>
      </w:pPr>
    </w:p>
    <w:p w14:paraId="46C092B2" w14:textId="5B2DFA03" w:rsidR="000740FC" w:rsidRPr="00192BA4" w:rsidRDefault="00E44851" w:rsidP="000740FC">
      <w:pPr>
        <w:pStyle w:val="Heading1"/>
        <w:rPr>
          <w:rFonts w:asciiTheme="majorBidi" w:hAnsiTheme="majorBidi"/>
          <w:b/>
          <w:bCs/>
          <w:sz w:val="28"/>
          <w:szCs w:val="28"/>
        </w:rPr>
      </w:pPr>
      <w:bookmarkStart w:id="37" w:name="_Toc195868136"/>
      <w:r w:rsidRPr="00192BA4">
        <w:rPr>
          <w:rFonts w:asciiTheme="majorBidi" w:hAnsiTheme="majorBidi"/>
          <w:b/>
          <w:bCs/>
          <w:sz w:val="28"/>
          <w:szCs w:val="28"/>
        </w:rPr>
        <w:t>4.</w:t>
      </w:r>
      <w:r w:rsidR="000740FC" w:rsidRPr="00192BA4">
        <w:rPr>
          <w:rFonts w:asciiTheme="majorBidi" w:hAnsiTheme="majorBidi"/>
          <w:b/>
          <w:bCs/>
          <w:sz w:val="28"/>
          <w:szCs w:val="28"/>
        </w:rPr>
        <w:t>References</w:t>
      </w:r>
      <w:bookmarkEnd w:id="35"/>
      <w:bookmarkEnd w:id="37"/>
    </w:p>
    <w:p w14:paraId="23480FA9" w14:textId="1D50C850" w:rsidR="00B05564" w:rsidRPr="00B05564" w:rsidRDefault="003F78BF" w:rsidP="00B05564">
      <w:pPr>
        <w:rPr>
          <w:rFonts w:asciiTheme="majorBidi" w:hAnsiTheme="majorBidi" w:cstheme="majorBidi"/>
          <w:sz w:val="20"/>
          <w:szCs w:val="20"/>
        </w:rPr>
      </w:pPr>
      <w:r w:rsidRPr="009E2E07">
        <w:rPr>
          <w:rFonts w:asciiTheme="majorBidi" w:hAnsiTheme="majorBidi" w:cstheme="majorBidi"/>
        </w:rPr>
        <w:t>[1] ENCS2110 Lab Manual, Birzeit University, 2024.</w:t>
      </w:r>
      <w:r w:rsidRPr="009E2E07">
        <w:rPr>
          <w:rFonts w:asciiTheme="majorBidi" w:hAnsiTheme="majorBidi" w:cstheme="majorBidi"/>
        </w:rPr>
        <w:br/>
        <w:t xml:space="preserve">[2] Wikipedia. Logic Gates. </w:t>
      </w:r>
      <w:hyperlink r:id="rId18" w:history="1">
        <w:r w:rsidRPr="009E2E07">
          <w:rPr>
            <w:rStyle w:val="Hyperlink"/>
            <w:rFonts w:asciiTheme="majorBidi" w:hAnsiTheme="majorBidi" w:cstheme="majorBidi"/>
          </w:rPr>
          <w:t>https://en.wikipedia.org/wiki/Logic_gate</w:t>
        </w:r>
      </w:hyperlink>
      <w:r w:rsidR="00B05564" w:rsidRPr="009E2E07">
        <w:rPr>
          <w:rFonts w:asciiTheme="majorBidi" w:hAnsiTheme="majorBidi" w:cstheme="majorBidi"/>
        </w:rPr>
        <w:br/>
      </w:r>
      <w:r w:rsidR="00B05564">
        <w:rPr>
          <w:rFonts w:asciiTheme="majorBidi" w:hAnsiTheme="majorBidi" w:cstheme="majorBidi"/>
          <w:sz w:val="20"/>
          <w:szCs w:val="20"/>
        </w:rPr>
        <w:br/>
      </w:r>
    </w:p>
    <w:p w14:paraId="08CDE84D" w14:textId="482E0044" w:rsidR="00B05564" w:rsidRPr="00192BA4" w:rsidRDefault="00B05564" w:rsidP="00B05564">
      <w:pPr>
        <w:pStyle w:val="Heading1"/>
        <w:rPr>
          <w:rFonts w:asciiTheme="majorBidi" w:hAnsiTheme="majorBidi"/>
          <w:b/>
          <w:bCs/>
          <w:sz w:val="28"/>
          <w:szCs w:val="28"/>
        </w:rPr>
      </w:pPr>
      <w:bookmarkStart w:id="38" w:name="_Toc195868137"/>
      <w:r w:rsidRPr="00192BA4">
        <w:rPr>
          <w:rFonts w:asciiTheme="majorBidi" w:hAnsiTheme="majorBidi"/>
          <w:b/>
          <w:bCs/>
          <w:sz w:val="28"/>
          <w:szCs w:val="28"/>
        </w:rPr>
        <w:lastRenderedPageBreak/>
        <w:t>5.</w:t>
      </w:r>
      <w:r w:rsidRPr="00192BA4">
        <w:rPr>
          <w:rFonts w:asciiTheme="majorBidi" w:eastAsia="Calibri" w:hAnsiTheme="majorBidi"/>
          <w:color w:val="auto"/>
          <w:sz w:val="18"/>
          <w:szCs w:val="18"/>
        </w:rPr>
        <w:t xml:space="preserve"> </w:t>
      </w:r>
      <w:r w:rsidRPr="00192BA4">
        <w:rPr>
          <w:rFonts w:asciiTheme="majorBidi" w:hAnsiTheme="majorBidi"/>
          <w:b/>
          <w:bCs/>
          <w:sz w:val="28"/>
          <w:szCs w:val="28"/>
        </w:rPr>
        <w:t>Appendices</w:t>
      </w:r>
      <w:bookmarkEnd w:id="38"/>
      <w:r w:rsidRPr="00192BA4">
        <w:rPr>
          <w:rFonts w:asciiTheme="majorBidi" w:hAnsiTheme="majorBidi"/>
          <w:b/>
          <w:bCs/>
          <w:sz w:val="28"/>
          <w:szCs w:val="28"/>
        </w:rPr>
        <w:br/>
      </w:r>
    </w:p>
    <w:p w14:paraId="0E9DCEA2" w14:textId="77777777" w:rsidR="00B05564" w:rsidRDefault="00B05564" w:rsidP="00B05564">
      <w:pPr>
        <w:keepNext/>
      </w:pPr>
      <w:r>
        <w:rPr>
          <w:rFonts w:ascii="Times New Roman" w:hAnsi="Times New Roman" w:cs="Times New Roman"/>
          <w:noProof/>
          <w:sz w:val="24"/>
          <w:szCs w:val="24"/>
        </w:rPr>
        <w:drawing>
          <wp:inline distT="0" distB="0" distL="0" distR="0" wp14:anchorId="1FB56E4E" wp14:editId="12AC944F">
            <wp:extent cx="5943600" cy="4403725"/>
            <wp:effectExtent l="0" t="0" r="0" b="0"/>
            <wp:docPr id="11456995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699552" name="Picture 114569955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403725"/>
                    </a:xfrm>
                    <a:prstGeom prst="rect">
                      <a:avLst/>
                    </a:prstGeom>
                  </pic:spPr>
                </pic:pic>
              </a:graphicData>
            </a:graphic>
          </wp:inline>
        </w:drawing>
      </w:r>
    </w:p>
    <w:p w14:paraId="570CC383" w14:textId="6286C3C7" w:rsidR="00B05564" w:rsidRPr="00327C49" w:rsidRDefault="00B05564" w:rsidP="00B05564">
      <w:pPr>
        <w:pStyle w:val="Caption"/>
        <w:jc w:val="center"/>
        <w:rPr>
          <w:rFonts w:ascii="Times New Roman" w:hAnsi="Times New Roman" w:cs="Times New Roman"/>
          <w:sz w:val="28"/>
          <w:szCs w:val="28"/>
        </w:rPr>
      </w:pPr>
      <w:bookmarkStart w:id="39" w:name="_Toc195867954"/>
      <w:r w:rsidRPr="00327C49">
        <w:rPr>
          <w:sz w:val="20"/>
          <w:szCs w:val="20"/>
        </w:rPr>
        <w:t xml:space="preserve">Figure </w:t>
      </w:r>
      <w:r w:rsidRPr="00327C49">
        <w:rPr>
          <w:sz w:val="20"/>
          <w:szCs w:val="20"/>
        </w:rPr>
        <w:fldChar w:fldCharType="begin"/>
      </w:r>
      <w:r w:rsidRPr="00327C49">
        <w:rPr>
          <w:sz w:val="20"/>
          <w:szCs w:val="20"/>
        </w:rPr>
        <w:instrText xml:space="preserve"> SEQ Figure \* ARABIC </w:instrText>
      </w:r>
      <w:r w:rsidRPr="00327C49">
        <w:rPr>
          <w:sz w:val="20"/>
          <w:szCs w:val="20"/>
        </w:rPr>
        <w:fldChar w:fldCharType="separate"/>
      </w:r>
      <w:r w:rsidR="003D0DB5">
        <w:rPr>
          <w:noProof/>
          <w:sz w:val="20"/>
          <w:szCs w:val="20"/>
        </w:rPr>
        <w:t>7</w:t>
      </w:r>
      <w:r w:rsidRPr="00327C49">
        <w:rPr>
          <w:sz w:val="20"/>
          <w:szCs w:val="20"/>
        </w:rPr>
        <w:fldChar w:fldCharType="end"/>
      </w:r>
      <w:r w:rsidRPr="00327C49">
        <w:rPr>
          <w:sz w:val="20"/>
          <w:szCs w:val="20"/>
        </w:rPr>
        <w:t>:wiring connection of Circuit 2</w:t>
      </w:r>
      <w:bookmarkEnd w:id="39"/>
    </w:p>
    <w:p w14:paraId="39F31CE1" w14:textId="5E5593AF" w:rsidR="00B05564" w:rsidRPr="00B05564" w:rsidRDefault="00B05564" w:rsidP="00B05564">
      <w:pPr>
        <w:rPr>
          <w:rFonts w:asciiTheme="majorBidi" w:hAnsiTheme="majorBidi" w:cstheme="majorBidi"/>
          <w:sz w:val="20"/>
          <w:szCs w:val="20"/>
        </w:rPr>
      </w:pPr>
    </w:p>
    <w:sectPr w:rsidR="00B05564" w:rsidRPr="00B05564" w:rsidSect="00A10217">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B54AE4" w14:textId="77777777" w:rsidR="00E232DB" w:rsidRDefault="00E232DB" w:rsidP="00B7399E">
      <w:pPr>
        <w:spacing w:after="0" w:line="240" w:lineRule="auto"/>
      </w:pPr>
      <w:r>
        <w:separator/>
      </w:r>
    </w:p>
  </w:endnote>
  <w:endnote w:type="continuationSeparator" w:id="0">
    <w:p w14:paraId="7191FFFF" w14:textId="77777777" w:rsidR="00E232DB" w:rsidRDefault="00E232DB" w:rsidP="00B73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042788960"/>
      <w:docPartObj>
        <w:docPartGallery w:val="Page Numbers (Bottom of Page)"/>
        <w:docPartUnique/>
      </w:docPartObj>
    </w:sdtPr>
    <w:sdtEndPr>
      <w:rPr>
        <w:noProof/>
      </w:rPr>
    </w:sdtEndPr>
    <w:sdtContent>
      <w:p w14:paraId="25A8091A" w14:textId="7344523D" w:rsidR="00E22143" w:rsidRPr="009F4DCC" w:rsidRDefault="00E22143">
        <w:pPr>
          <w:pStyle w:val="Footer"/>
          <w:jc w:val="center"/>
          <w:rPr>
            <w:rFonts w:asciiTheme="majorBidi" w:hAnsiTheme="majorBidi" w:cstheme="majorBidi"/>
            <w:sz w:val="24"/>
            <w:szCs w:val="24"/>
          </w:rPr>
        </w:pPr>
        <w:r w:rsidRPr="009F4DCC">
          <w:rPr>
            <w:rFonts w:asciiTheme="majorBidi" w:hAnsiTheme="majorBidi" w:cstheme="majorBidi"/>
            <w:sz w:val="24"/>
            <w:szCs w:val="24"/>
          </w:rPr>
          <w:fldChar w:fldCharType="begin"/>
        </w:r>
        <w:r w:rsidRPr="009F4DCC">
          <w:rPr>
            <w:rFonts w:asciiTheme="majorBidi" w:hAnsiTheme="majorBidi" w:cstheme="majorBidi"/>
            <w:sz w:val="24"/>
            <w:szCs w:val="24"/>
          </w:rPr>
          <w:instrText xml:space="preserve"> PAGE   \* MERGEFORMAT </w:instrText>
        </w:r>
        <w:r w:rsidRPr="009F4DCC">
          <w:rPr>
            <w:rFonts w:asciiTheme="majorBidi" w:hAnsiTheme="majorBidi" w:cstheme="majorBidi"/>
            <w:sz w:val="24"/>
            <w:szCs w:val="24"/>
          </w:rPr>
          <w:fldChar w:fldCharType="separate"/>
        </w:r>
        <w:r w:rsidRPr="009F4DCC">
          <w:rPr>
            <w:rFonts w:asciiTheme="majorBidi" w:hAnsiTheme="majorBidi" w:cstheme="majorBidi"/>
            <w:noProof/>
            <w:sz w:val="24"/>
            <w:szCs w:val="24"/>
          </w:rPr>
          <w:t>2</w:t>
        </w:r>
        <w:r w:rsidRPr="009F4DCC">
          <w:rPr>
            <w:rFonts w:asciiTheme="majorBidi" w:hAnsiTheme="majorBidi" w:cstheme="majorBidi"/>
            <w:noProof/>
            <w:sz w:val="24"/>
            <w:szCs w:val="24"/>
          </w:rPr>
          <w:fldChar w:fldCharType="end"/>
        </w:r>
      </w:p>
    </w:sdtContent>
  </w:sdt>
  <w:p w14:paraId="55436E16" w14:textId="77777777" w:rsidR="00E22143" w:rsidRPr="009F4DCC" w:rsidRDefault="00E22143">
    <w:pPr>
      <w:pStyle w:val="Foo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734EC" w14:textId="4AAC9C81" w:rsidR="00152FB4" w:rsidRDefault="00152FB4" w:rsidP="00E420D5">
    <w:pPr>
      <w:pStyle w:val="Footer"/>
    </w:pPr>
  </w:p>
  <w:p w14:paraId="0D54EBCA" w14:textId="77777777" w:rsidR="00152FB4" w:rsidRDefault="00152F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Bidi" w:hAnsiTheme="majorBidi" w:cstheme="majorBidi"/>
        <w:sz w:val="24"/>
        <w:szCs w:val="24"/>
      </w:rPr>
      <w:id w:val="1246454665"/>
      <w:docPartObj>
        <w:docPartGallery w:val="Page Numbers (Bottom of Page)"/>
        <w:docPartUnique/>
      </w:docPartObj>
    </w:sdtPr>
    <w:sdtEndPr>
      <w:rPr>
        <w:noProof/>
      </w:rPr>
    </w:sdtEndPr>
    <w:sdtContent>
      <w:p w14:paraId="7A0834CF" w14:textId="70A5D693" w:rsidR="00445A21" w:rsidRPr="009F4DCC" w:rsidRDefault="00445A21">
        <w:pPr>
          <w:pStyle w:val="Footer"/>
          <w:jc w:val="center"/>
          <w:rPr>
            <w:rFonts w:asciiTheme="majorBidi" w:hAnsiTheme="majorBidi" w:cstheme="majorBidi"/>
            <w:sz w:val="24"/>
            <w:szCs w:val="24"/>
          </w:rPr>
        </w:pPr>
        <w:r w:rsidRPr="009F4DCC">
          <w:rPr>
            <w:rFonts w:asciiTheme="majorBidi" w:hAnsiTheme="majorBidi" w:cstheme="majorBidi"/>
            <w:sz w:val="24"/>
            <w:szCs w:val="24"/>
          </w:rPr>
          <w:fldChar w:fldCharType="begin"/>
        </w:r>
        <w:r w:rsidRPr="009F4DCC">
          <w:rPr>
            <w:rFonts w:asciiTheme="majorBidi" w:hAnsiTheme="majorBidi" w:cstheme="majorBidi"/>
            <w:sz w:val="24"/>
            <w:szCs w:val="24"/>
          </w:rPr>
          <w:instrText xml:space="preserve"> PAGE   \* MERGEFORMAT </w:instrText>
        </w:r>
        <w:r w:rsidRPr="009F4DCC">
          <w:rPr>
            <w:rFonts w:asciiTheme="majorBidi" w:hAnsiTheme="majorBidi" w:cstheme="majorBidi"/>
            <w:sz w:val="24"/>
            <w:szCs w:val="24"/>
          </w:rPr>
          <w:fldChar w:fldCharType="separate"/>
        </w:r>
        <w:r w:rsidRPr="009F4DCC">
          <w:rPr>
            <w:rFonts w:asciiTheme="majorBidi" w:hAnsiTheme="majorBidi" w:cstheme="majorBidi"/>
            <w:noProof/>
            <w:sz w:val="24"/>
            <w:szCs w:val="24"/>
          </w:rPr>
          <w:t>2</w:t>
        </w:r>
        <w:r w:rsidRPr="009F4DCC">
          <w:rPr>
            <w:rFonts w:asciiTheme="majorBidi" w:hAnsiTheme="majorBidi" w:cstheme="majorBidi"/>
            <w:noProof/>
            <w:sz w:val="24"/>
            <w:szCs w:val="24"/>
          </w:rPr>
          <w:fldChar w:fldCharType="end"/>
        </w:r>
      </w:p>
    </w:sdtContent>
  </w:sdt>
  <w:p w14:paraId="19910037" w14:textId="77777777" w:rsidR="00B7399E" w:rsidRPr="009F4DCC" w:rsidRDefault="00B7399E" w:rsidP="00152FB4">
    <w:pPr>
      <w:pStyle w:val="Footer"/>
      <w:jc w:val="center"/>
      <w:rPr>
        <w:rFonts w:asciiTheme="majorBidi" w:hAnsiTheme="majorBidi" w:cstheme="majorBid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C992E2" w14:textId="77777777" w:rsidR="00E232DB" w:rsidRDefault="00E232DB" w:rsidP="00B7399E">
      <w:pPr>
        <w:spacing w:after="0" w:line="240" w:lineRule="auto"/>
      </w:pPr>
      <w:r>
        <w:separator/>
      </w:r>
    </w:p>
  </w:footnote>
  <w:footnote w:type="continuationSeparator" w:id="0">
    <w:p w14:paraId="7521A38E" w14:textId="77777777" w:rsidR="00E232DB" w:rsidRDefault="00E232DB" w:rsidP="00B739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797D"/>
    <w:multiLevelType w:val="multilevel"/>
    <w:tmpl w:val="05C83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8F07DB"/>
    <w:multiLevelType w:val="hybridMultilevel"/>
    <w:tmpl w:val="97B81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9C7BA9"/>
    <w:multiLevelType w:val="hybridMultilevel"/>
    <w:tmpl w:val="D638D112"/>
    <w:lvl w:ilvl="0" w:tplc="7E4EFC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E11937"/>
    <w:multiLevelType w:val="multilevel"/>
    <w:tmpl w:val="32AC79F8"/>
    <w:lvl w:ilvl="0">
      <w:start w:val="1"/>
      <w:numFmt w:val="bullet"/>
      <w:lvlText w:val=""/>
      <w:lvlJc w:val="left"/>
      <w:pPr>
        <w:tabs>
          <w:tab w:val="num" w:pos="720"/>
        </w:tabs>
        <w:ind w:left="720" w:hanging="360"/>
      </w:pPr>
      <w:rPr>
        <w:rFonts w:ascii="Symbol" w:hAnsi="Symbol" w:hint="default"/>
        <w:color w:val="4472C4" w:themeColor="accen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59B4036"/>
    <w:multiLevelType w:val="hybridMultilevel"/>
    <w:tmpl w:val="4E5460E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525194"/>
    <w:multiLevelType w:val="hybridMultilevel"/>
    <w:tmpl w:val="0D8E43E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09569E"/>
    <w:multiLevelType w:val="hybridMultilevel"/>
    <w:tmpl w:val="E988CDE0"/>
    <w:lvl w:ilvl="0" w:tplc="9E500EBE">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61EEE"/>
    <w:multiLevelType w:val="multilevel"/>
    <w:tmpl w:val="94B21ACC"/>
    <w:lvl w:ilvl="0">
      <w:start w:val="1"/>
      <w:numFmt w:val="bullet"/>
      <w:lvlText w:val=""/>
      <w:lvlJc w:val="left"/>
      <w:pPr>
        <w:tabs>
          <w:tab w:val="num" w:pos="720"/>
        </w:tabs>
        <w:ind w:left="720" w:hanging="360"/>
      </w:pPr>
      <w:rPr>
        <w:rFonts w:ascii="Symbol" w:hAnsi="Symbol" w:hint="default"/>
        <w:color w:val="4472C4" w:themeColor="accen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6340661">
    <w:abstractNumId w:val="1"/>
  </w:num>
  <w:num w:numId="2" w16cid:durableId="1945453186">
    <w:abstractNumId w:val="4"/>
  </w:num>
  <w:num w:numId="3" w16cid:durableId="2146391290">
    <w:abstractNumId w:val="2"/>
  </w:num>
  <w:num w:numId="4" w16cid:durableId="1889141875">
    <w:abstractNumId w:val="0"/>
  </w:num>
  <w:num w:numId="5" w16cid:durableId="834151291">
    <w:abstractNumId w:val="3"/>
  </w:num>
  <w:num w:numId="6" w16cid:durableId="2121222039">
    <w:abstractNumId w:val="7"/>
  </w:num>
  <w:num w:numId="7" w16cid:durableId="1790276026">
    <w:abstractNumId w:val="6"/>
  </w:num>
  <w:num w:numId="8" w16cid:durableId="3578950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0088"/>
    <w:rsid w:val="00003632"/>
    <w:rsid w:val="00014C88"/>
    <w:rsid w:val="000322F8"/>
    <w:rsid w:val="00041B6C"/>
    <w:rsid w:val="00044240"/>
    <w:rsid w:val="00045B38"/>
    <w:rsid w:val="000740FC"/>
    <w:rsid w:val="00081DFF"/>
    <w:rsid w:val="00095BFE"/>
    <w:rsid w:val="000A5B93"/>
    <w:rsid w:val="000A5CF8"/>
    <w:rsid w:val="000A7476"/>
    <w:rsid w:val="000B284C"/>
    <w:rsid w:val="000B6F72"/>
    <w:rsid w:val="000D0302"/>
    <w:rsid w:val="000D2D4A"/>
    <w:rsid w:val="000F0316"/>
    <w:rsid w:val="00100BD6"/>
    <w:rsid w:val="001057E7"/>
    <w:rsid w:val="0012137A"/>
    <w:rsid w:val="0015114B"/>
    <w:rsid w:val="00152FB4"/>
    <w:rsid w:val="00177B2B"/>
    <w:rsid w:val="00192BA4"/>
    <w:rsid w:val="001A2B8B"/>
    <w:rsid w:val="001B686F"/>
    <w:rsid w:val="001C4A8E"/>
    <w:rsid w:val="001C629D"/>
    <w:rsid w:val="001E71A7"/>
    <w:rsid w:val="001F0C17"/>
    <w:rsid w:val="002121C7"/>
    <w:rsid w:val="00225E49"/>
    <w:rsid w:val="00245EDD"/>
    <w:rsid w:val="002820D0"/>
    <w:rsid w:val="002848FB"/>
    <w:rsid w:val="002A5F36"/>
    <w:rsid w:val="002A79B8"/>
    <w:rsid w:val="002B6926"/>
    <w:rsid w:val="002C1FF3"/>
    <w:rsid w:val="002D1DCD"/>
    <w:rsid w:val="002D7C8A"/>
    <w:rsid w:val="002F052C"/>
    <w:rsid w:val="00306CC2"/>
    <w:rsid w:val="00322B96"/>
    <w:rsid w:val="00327C49"/>
    <w:rsid w:val="003B668B"/>
    <w:rsid w:val="003B7B4A"/>
    <w:rsid w:val="003D0DB5"/>
    <w:rsid w:val="003F2D5A"/>
    <w:rsid w:val="003F78BF"/>
    <w:rsid w:val="00445A21"/>
    <w:rsid w:val="00474E26"/>
    <w:rsid w:val="00477804"/>
    <w:rsid w:val="004A5518"/>
    <w:rsid w:val="004C3EBD"/>
    <w:rsid w:val="004F311D"/>
    <w:rsid w:val="004F5863"/>
    <w:rsid w:val="004F5BE2"/>
    <w:rsid w:val="005065C5"/>
    <w:rsid w:val="005100F9"/>
    <w:rsid w:val="005127BC"/>
    <w:rsid w:val="00530CE7"/>
    <w:rsid w:val="00547A47"/>
    <w:rsid w:val="0055236D"/>
    <w:rsid w:val="005532FF"/>
    <w:rsid w:val="00586144"/>
    <w:rsid w:val="00590FA6"/>
    <w:rsid w:val="005957FA"/>
    <w:rsid w:val="005D1EFB"/>
    <w:rsid w:val="005D6A0B"/>
    <w:rsid w:val="005D7B99"/>
    <w:rsid w:val="005F20B6"/>
    <w:rsid w:val="006171FF"/>
    <w:rsid w:val="0061757A"/>
    <w:rsid w:val="006240A3"/>
    <w:rsid w:val="0063090F"/>
    <w:rsid w:val="00653423"/>
    <w:rsid w:val="00664B89"/>
    <w:rsid w:val="006736CE"/>
    <w:rsid w:val="00675B68"/>
    <w:rsid w:val="00680B63"/>
    <w:rsid w:val="0068421A"/>
    <w:rsid w:val="00685204"/>
    <w:rsid w:val="00685E1D"/>
    <w:rsid w:val="00685F82"/>
    <w:rsid w:val="006A2EA2"/>
    <w:rsid w:val="006B05E0"/>
    <w:rsid w:val="006C1C73"/>
    <w:rsid w:val="006E2266"/>
    <w:rsid w:val="006E4E64"/>
    <w:rsid w:val="00702154"/>
    <w:rsid w:val="00704608"/>
    <w:rsid w:val="00715AFB"/>
    <w:rsid w:val="007333E7"/>
    <w:rsid w:val="00736552"/>
    <w:rsid w:val="007619FF"/>
    <w:rsid w:val="007672F0"/>
    <w:rsid w:val="007846C1"/>
    <w:rsid w:val="00793D3A"/>
    <w:rsid w:val="007A4EDE"/>
    <w:rsid w:val="007C3ABE"/>
    <w:rsid w:val="007F7F64"/>
    <w:rsid w:val="0080049E"/>
    <w:rsid w:val="0081119C"/>
    <w:rsid w:val="008155F5"/>
    <w:rsid w:val="008262ED"/>
    <w:rsid w:val="0086408D"/>
    <w:rsid w:val="00864BEC"/>
    <w:rsid w:val="00892EB5"/>
    <w:rsid w:val="008C74FF"/>
    <w:rsid w:val="008D58D2"/>
    <w:rsid w:val="008E55F2"/>
    <w:rsid w:val="008F3FC0"/>
    <w:rsid w:val="00926810"/>
    <w:rsid w:val="00976654"/>
    <w:rsid w:val="009A4077"/>
    <w:rsid w:val="009B0E7F"/>
    <w:rsid w:val="009D4367"/>
    <w:rsid w:val="009E2E07"/>
    <w:rsid w:val="009E3A3D"/>
    <w:rsid w:val="009F3308"/>
    <w:rsid w:val="009F4DCC"/>
    <w:rsid w:val="00A0095E"/>
    <w:rsid w:val="00A02D4F"/>
    <w:rsid w:val="00A05292"/>
    <w:rsid w:val="00A06FB2"/>
    <w:rsid w:val="00A10217"/>
    <w:rsid w:val="00A13809"/>
    <w:rsid w:val="00A1707D"/>
    <w:rsid w:val="00A40DC4"/>
    <w:rsid w:val="00A814E7"/>
    <w:rsid w:val="00A836B2"/>
    <w:rsid w:val="00A9764B"/>
    <w:rsid w:val="00A97C97"/>
    <w:rsid w:val="00AA61F9"/>
    <w:rsid w:val="00AA64C8"/>
    <w:rsid w:val="00AC3FA0"/>
    <w:rsid w:val="00AD02A0"/>
    <w:rsid w:val="00AE6D52"/>
    <w:rsid w:val="00AE7F23"/>
    <w:rsid w:val="00AF070A"/>
    <w:rsid w:val="00B05564"/>
    <w:rsid w:val="00B32DC4"/>
    <w:rsid w:val="00B3620B"/>
    <w:rsid w:val="00B5606B"/>
    <w:rsid w:val="00B7399E"/>
    <w:rsid w:val="00BA4DAA"/>
    <w:rsid w:val="00BA6638"/>
    <w:rsid w:val="00BC1F88"/>
    <w:rsid w:val="00BC226B"/>
    <w:rsid w:val="00BC55CC"/>
    <w:rsid w:val="00BF4545"/>
    <w:rsid w:val="00BF505E"/>
    <w:rsid w:val="00C02CE8"/>
    <w:rsid w:val="00C16BCA"/>
    <w:rsid w:val="00C35C09"/>
    <w:rsid w:val="00C507E3"/>
    <w:rsid w:val="00C55C82"/>
    <w:rsid w:val="00C567E6"/>
    <w:rsid w:val="00C60088"/>
    <w:rsid w:val="00C76440"/>
    <w:rsid w:val="00C84F08"/>
    <w:rsid w:val="00C93E91"/>
    <w:rsid w:val="00C96FDF"/>
    <w:rsid w:val="00CB04F8"/>
    <w:rsid w:val="00CB2633"/>
    <w:rsid w:val="00CE1834"/>
    <w:rsid w:val="00D07E55"/>
    <w:rsid w:val="00D1122D"/>
    <w:rsid w:val="00D13663"/>
    <w:rsid w:val="00D26453"/>
    <w:rsid w:val="00D26674"/>
    <w:rsid w:val="00D27090"/>
    <w:rsid w:val="00D33AE0"/>
    <w:rsid w:val="00D358D9"/>
    <w:rsid w:val="00D43788"/>
    <w:rsid w:val="00D569C5"/>
    <w:rsid w:val="00D63E2B"/>
    <w:rsid w:val="00D67C52"/>
    <w:rsid w:val="00D73AA3"/>
    <w:rsid w:val="00D95DA2"/>
    <w:rsid w:val="00DC6F94"/>
    <w:rsid w:val="00DD0239"/>
    <w:rsid w:val="00DD1FC9"/>
    <w:rsid w:val="00DE3785"/>
    <w:rsid w:val="00DF3051"/>
    <w:rsid w:val="00E22143"/>
    <w:rsid w:val="00E232DB"/>
    <w:rsid w:val="00E267A2"/>
    <w:rsid w:val="00E40461"/>
    <w:rsid w:val="00E420D5"/>
    <w:rsid w:val="00E44851"/>
    <w:rsid w:val="00E46C3A"/>
    <w:rsid w:val="00E81F7B"/>
    <w:rsid w:val="00EC16A4"/>
    <w:rsid w:val="00EC1758"/>
    <w:rsid w:val="00ED4514"/>
    <w:rsid w:val="00EE0C4F"/>
    <w:rsid w:val="00EE415E"/>
    <w:rsid w:val="00EF217F"/>
    <w:rsid w:val="00EF3281"/>
    <w:rsid w:val="00EF4609"/>
    <w:rsid w:val="00EF4AEC"/>
    <w:rsid w:val="00EF7B38"/>
    <w:rsid w:val="00F01962"/>
    <w:rsid w:val="00F118D8"/>
    <w:rsid w:val="00F11FF8"/>
    <w:rsid w:val="00F13D0A"/>
    <w:rsid w:val="00F218E0"/>
    <w:rsid w:val="00F234A5"/>
    <w:rsid w:val="00F70FB5"/>
    <w:rsid w:val="00F75E76"/>
    <w:rsid w:val="00F84FB9"/>
    <w:rsid w:val="00F8757E"/>
    <w:rsid w:val="00FB1717"/>
    <w:rsid w:val="00FD4A88"/>
    <w:rsid w:val="00FF2D87"/>
    <w:rsid w:val="00FF5F65"/>
    <w:rsid w:val="00FF77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99E6F"/>
  <w15:chartTrackingRefBased/>
  <w15:docId w15:val="{2588280C-0146-48EE-A374-C52978356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476"/>
    <w:pPr>
      <w:spacing w:line="256" w:lineRule="auto"/>
    </w:pPr>
    <w:rPr>
      <w:rFonts w:ascii="Calibri" w:eastAsia="Calibri" w:hAnsi="Calibri" w:cs="Arial"/>
    </w:rPr>
  </w:style>
  <w:style w:type="paragraph" w:styleId="Heading1">
    <w:name w:val="heading 1"/>
    <w:basedOn w:val="Normal"/>
    <w:next w:val="Normal"/>
    <w:link w:val="Heading1Char"/>
    <w:uiPriority w:val="9"/>
    <w:qFormat/>
    <w:rsid w:val="00C764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4F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A66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5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64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4FB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A663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A6638"/>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02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218E0"/>
    <w:pPr>
      <w:widowControl w:val="0"/>
      <w:autoSpaceDE w:val="0"/>
      <w:autoSpaceDN w:val="0"/>
      <w:spacing w:after="0" w:line="240" w:lineRule="exact"/>
      <w:ind w:left="15"/>
      <w:jc w:val="center"/>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D95DA2"/>
    <w:pPr>
      <w:ind w:left="720"/>
      <w:contextualSpacing/>
    </w:pPr>
  </w:style>
  <w:style w:type="paragraph" w:styleId="TOCHeading">
    <w:name w:val="TOC Heading"/>
    <w:basedOn w:val="Heading1"/>
    <w:next w:val="Normal"/>
    <w:uiPriority w:val="39"/>
    <w:unhideWhenUsed/>
    <w:qFormat/>
    <w:rsid w:val="00B7399E"/>
    <w:pPr>
      <w:spacing w:line="259" w:lineRule="auto"/>
      <w:outlineLvl w:val="9"/>
    </w:pPr>
    <w:rPr>
      <w:kern w:val="0"/>
      <w14:ligatures w14:val="none"/>
    </w:rPr>
  </w:style>
  <w:style w:type="paragraph" w:styleId="TOC1">
    <w:name w:val="toc 1"/>
    <w:basedOn w:val="Normal"/>
    <w:next w:val="Normal"/>
    <w:autoRedefine/>
    <w:uiPriority w:val="39"/>
    <w:unhideWhenUsed/>
    <w:rsid w:val="00B7399E"/>
    <w:pPr>
      <w:spacing w:after="100"/>
    </w:pPr>
  </w:style>
  <w:style w:type="paragraph" w:styleId="TOC2">
    <w:name w:val="toc 2"/>
    <w:basedOn w:val="Normal"/>
    <w:next w:val="Normal"/>
    <w:autoRedefine/>
    <w:uiPriority w:val="39"/>
    <w:unhideWhenUsed/>
    <w:rsid w:val="00B7399E"/>
    <w:pPr>
      <w:spacing w:after="100"/>
      <w:ind w:left="220"/>
    </w:pPr>
  </w:style>
  <w:style w:type="paragraph" w:styleId="TOC3">
    <w:name w:val="toc 3"/>
    <w:basedOn w:val="Normal"/>
    <w:next w:val="Normal"/>
    <w:autoRedefine/>
    <w:uiPriority w:val="39"/>
    <w:unhideWhenUsed/>
    <w:rsid w:val="00B7399E"/>
    <w:pPr>
      <w:spacing w:after="100"/>
      <w:ind w:left="440"/>
    </w:pPr>
  </w:style>
  <w:style w:type="character" w:styleId="Hyperlink">
    <w:name w:val="Hyperlink"/>
    <w:basedOn w:val="DefaultParagraphFont"/>
    <w:uiPriority w:val="99"/>
    <w:unhideWhenUsed/>
    <w:rsid w:val="00B7399E"/>
    <w:rPr>
      <w:color w:val="0563C1" w:themeColor="hyperlink"/>
      <w:u w:val="single"/>
    </w:rPr>
  </w:style>
  <w:style w:type="paragraph" w:styleId="Header">
    <w:name w:val="header"/>
    <w:basedOn w:val="Normal"/>
    <w:link w:val="HeaderChar"/>
    <w:uiPriority w:val="99"/>
    <w:unhideWhenUsed/>
    <w:rsid w:val="00B739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399E"/>
    <w:rPr>
      <w:rFonts w:ascii="Calibri" w:eastAsia="Calibri" w:hAnsi="Calibri" w:cs="Arial"/>
    </w:rPr>
  </w:style>
  <w:style w:type="paragraph" w:styleId="Footer">
    <w:name w:val="footer"/>
    <w:basedOn w:val="Normal"/>
    <w:link w:val="FooterChar"/>
    <w:uiPriority w:val="99"/>
    <w:unhideWhenUsed/>
    <w:rsid w:val="00B739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399E"/>
    <w:rPr>
      <w:rFonts w:ascii="Calibri" w:eastAsia="Calibri" w:hAnsi="Calibri" w:cs="Arial"/>
    </w:rPr>
  </w:style>
  <w:style w:type="paragraph" w:styleId="TableofFigures">
    <w:name w:val="table of figures"/>
    <w:basedOn w:val="Normal"/>
    <w:next w:val="Normal"/>
    <w:uiPriority w:val="99"/>
    <w:unhideWhenUsed/>
    <w:rsid w:val="00F11FF8"/>
    <w:pPr>
      <w:spacing w:after="0"/>
    </w:pPr>
    <w:rPr>
      <w:rFonts w:asciiTheme="majorBidi" w:hAnsiTheme="majorBidi"/>
      <w:sz w:val="24"/>
    </w:rPr>
  </w:style>
  <w:style w:type="character" w:styleId="CommentReference">
    <w:name w:val="annotation reference"/>
    <w:basedOn w:val="DefaultParagraphFont"/>
    <w:uiPriority w:val="99"/>
    <w:semiHidden/>
    <w:unhideWhenUsed/>
    <w:rsid w:val="00C84F08"/>
    <w:rPr>
      <w:sz w:val="16"/>
      <w:szCs w:val="16"/>
    </w:rPr>
  </w:style>
  <w:style w:type="paragraph" w:styleId="CommentText">
    <w:name w:val="annotation text"/>
    <w:basedOn w:val="Normal"/>
    <w:link w:val="CommentTextChar"/>
    <w:uiPriority w:val="99"/>
    <w:semiHidden/>
    <w:unhideWhenUsed/>
    <w:rsid w:val="00C84F08"/>
    <w:pPr>
      <w:spacing w:line="240" w:lineRule="auto"/>
    </w:pPr>
    <w:rPr>
      <w:sz w:val="20"/>
      <w:szCs w:val="20"/>
    </w:rPr>
  </w:style>
  <w:style w:type="character" w:customStyle="1" w:styleId="CommentTextChar">
    <w:name w:val="Comment Text Char"/>
    <w:basedOn w:val="DefaultParagraphFont"/>
    <w:link w:val="CommentText"/>
    <w:uiPriority w:val="99"/>
    <w:semiHidden/>
    <w:rsid w:val="00C84F08"/>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C84F08"/>
    <w:rPr>
      <w:b/>
      <w:bCs/>
    </w:rPr>
  </w:style>
  <w:style w:type="character" w:customStyle="1" w:styleId="CommentSubjectChar">
    <w:name w:val="Comment Subject Char"/>
    <w:basedOn w:val="CommentTextChar"/>
    <w:link w:val="CommentSubject"/>
    <w:uiPriority w:val="99"/>
    <w:semiHidden/>
    <w:rsid w:val="00C84F08"/>
    <w:rPr>
      <w:rFonts w:ascii="Calibri" w:eastAsia="Calibri" w:hAnsi="Calibri" w:cs="Arial"/>
      <w:b/>
      <w:bCs/>
      <w:sz w:val="20"/>
      <w:szCs w:val="20"/>
    </w:rPr>
  </w:style>
  <w:style w:type="character" w:customStyle="1" w:styleId="Heading4Char">
    <w:name w:val="Heading 4 Char"/>
    <w:basedOn w:val="DefaultParagraphFont"/>
    <w:link w:val="Heading4"/>
    <w:uiPriority w:val="9"/>
    <w:rsid w:val="00ED4514"/>
    <w:rPr>
      <w:rFonts w:asciiTheme="majorHAnsi" w:eastAsiaTheme="majorEastAsia" w:hAnsiTheme="majorHAnsi" w:cstheme="majorBidi"/>
      <w:i/>
      <w:iCs/>
      <w:color w:val="2F5496" w:themeColor="accent1" w:themeShade="BF"/>
    </w:rPr>
  </w:style>
  <w:style w:type="table" w:styleId="GridTable4-Accent5">
    <w:name w:val="Grid Table 4 Accent 5"/>
    <w:basedOn w:val="TableNormal"/>
    <w:uiPriority w:val="49"/>
    <w:rsid w:val="005D7B9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E44851"/>
    <w:rPr>
      <w:color w:val="605E5C"/>
      <w:shd w:val="clear" w:color="auto" w:fill="E1DFDD"/>
    </w:rPr>
  </w:style>
  <w:style w:type="character" w:styleId="FollowedHyperlink">
    <w:name w:val="FollowedHyperlink"/>
    <w:basedOn w:val="DefaultParagraphFont"/>
    <w:uiPriority w:val="99"/>
    <w:semiHidden/>
    <w:unhideWhenUsed/>
    <w:rsid w:val="00E448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91723">
      <w:bodyDiv w:val="1"/>
      <w:marLeft w:val="0"/>
      <w:marRight w:val="0"/>
      <w:marTop w:val="0"/>
      <w:marBottom w:val="0"/>
      <w:divBdr>
        <w:top w:val="none" w:sz="0" w:space="0" w:color="auto"/>
        <w:left w:val="none" w:sz="0" w:space="0" w:color="auto"/>
        <w:bottom w:val="none" w:sz="0" w:space="0" w:color="auto"/>
        <w:right w:val="none" w:sz="0" w:space="0" w:color="auto"/>
      </w:divBdr>
    </w:div>
    <w:div w:id="71709425">
      <w:bodyDiv w:val="1"/>
      <w:marLeft w:val="0"/>
      <w:marRight w:val="0"/>
      <w:marTop w:val="0"/>
      <w:marBottom w:val="0"/>
      <w:divBdr>
        <w:top w:val="none" w:sz="0" w:space="0" w:color="auto"/>
        <w:left w:val="none" w:sz="0" w:space="0" w:color="auto"/>
        <w:bottom w:val="none" w:sz="0" w:space="0" w:color="auto"/>
        <w:right w:val="none" w:sz="0" w:space="0" w:color="auto"/>
      </w:divBdr>
    </w:div>
    <w:div w:id="476840650">
      <w:bodyDiv w:val="1"/>
      <w:marLeft w:val="0"/>
      <w:marRight w:val="0"/>
      <w:marTop w:val="0"/>
      <w:marBottom w:val="0"/>
      <w:divBdr>
        <w:top w:val="none" w:sz="0" w:space="0" w:color="auto"/>
        <w:left w:val="none" w:sz="0" w:space="0" w:color="auto"/>
        <w:bottom w:val="none" w:sz="0" w:space="0" w:color="auto"/>
        <w:right w:val="none" w:sz="0" w:space="0" w:color="auto"/>
      </w:divBdr>
    </w:div>
    <w:div w:id="613245882">
      <w:bodyDiv w:val="1"/>
      <w:marLeft w:val="0"/>
      <w:marRight w:val="0"/>
      <w:marTop w:val="0"/>
      <w:marBottom w:val="0"/>
      <w:divBdr>
        <w:top w:val="none" w:sz="0" w:space="0" w:color="auto"/>
        <w:left w:val="none" w:sz="0" w:space="0" w:color="auto"/>
        <w:bottom w:val="none" w:sz="0" w:space="0" w:color="auto"/>
        <w:right w:val="none" w:sz="0" w:space="0" w:color="auto"/>
      </w:divBdr>
    </w:div>
    <w:div w:id="685788021">
      <w:bodyDiv w:val="1"/>
      <w:marLeft w:val="0"/>
      <w:marRight w:val="0"/>
      <w:marTop w:val="0"/>
      <w:marBottom w:val="0"/>
      <w:divBdr>
        <w:top w:val="none" w:sz="0" w:space="0" w:color="auto"/>
        <w:left w:val="none" w:sz="0" w:space="0" w:color="auto"/>
        <w:bottom w:val="none" w:sz="0" w:space="0" w:color="auto"/>
        <w:right w:val="none" w:sz="0" w:space="0" w:color="auto"/>
      </w:divBdr>
    </w:div>
    <w:div w:id="856233684">
      <w:bodyDiv w:val="1"/>
      <w:marLeft w:val="0"/>
      <w:marRight w:val="0"/>
      <w:marTop w:val="0"/>
      <w:marBottom w:val="0"/>
      <w:divBdr>
        <w:top w:val="none" w:sz="0" w:space="0" w:color="auto"/>
        <w:left w:val="none" w:sz="0" w:space="0" w:color="auto"/>
        <w:bottom w:val="none" w:sz="0" w:space="0" w:color="auto"/>
        <w:right w:val="none" w:sz="0" w:space="0" w:color="auto"/>
      </w:divBdr>
    </w:div>
    <w:div w:id="896166887">
      <w:bodyDiv w:val="1"/>
      <w:marLeft w:val="0"/>
      <w:marRight w:val="0"/>
      <w:marTop w:val="0"/>
      <w:marBottom w:val="0"/>
      <w:divBdr>
        <w:top w:val="none" w:sz="0" w:space="0" w:color="auto"/>
        <w:left w:val="none" w:sz="0" w:space="0" w:color="auto"/>
        <w:bottom w:val="none" w:sz="0" w:space="0" w:color="auto"/>
        <w:right w:val="none" w:sz="0" w:space="0" w:color="auto"/>
      </w:divBdr>
    </w:div>
    <w:div w:id="1143036841">
      <w:bodyDiv w:val="1"/>
      <w:marLeft w:val="0"/>
      <w:marRight w:val="0"/>
      <w:marTop w:val="0"/>
      <w:marBottom w:val="0"/>
      <w:divBdr>
        <w:top w:val="none" w:sz="0" w:space="0" w:color="auto"/>
        <w:left w:val="none" w:sz="0" w:space="0" w:color="auto"/>
        <w:bottom w:val="none" w:sz="0" w:space="0" w:color="auto"/>
        <w:right w:val="none" w:sz="0" w:space="0" w:color="auto"/>
      </w:divBdr>
    </w:div>
    <w:div w:id="1287664650">
      <w:bodyDiv w:val="1"/>
      <w:marLeft w:val="0"/>
      <w:marRight w:val="0"/>
      <w:marTop w:val="0"/>
      <w:marBottom w:val="0"/>
      <w:divBdr>
        <w:top w:val="none" w:sz="0" w:space="0" w:color="auto"/>
        <w:left w:val="none" w:sz="0" w:space="0" w:color="auto"/>
        <w:bottom w:val="none" w:sz="0" w:space="0" w:color="auto"/>
        <w:right w:val="none" w:sz="0" w:space="0" w:color="auto"/>
      </w:divBdr>
    </w:div>
    <w:div w:id="1376345943">
      <w:bodyDiv w:val="1"/>
      <w:marLeft w:val="0"/>
      <w:marRight w:val="0"/>
      <w:marTop w:val="0"/>
      <w:marBottom w:val="0"/>
      <w:divBdr>
        <w:top w:val="none" w:sz="0" w:space="0" w:color="auto"/>
        <w:left w:val="none" w:sz="0" w:space="0" w:color="auto"/>
        <w:bottom w:val="none" w:sz="0" w:space="0" w:color="auto"/>
        <w:right w:val="none" w:sz="0" w:space="0" w:color="auto"/>
      </w:divBdr>
    </w:div>
    <w:div w:id="1538934871">
      <w:bodyDiv w:val="1"/>
      <w:marLeft w:val="0"/>
      <w:marRight w:val="0"/>
      <w:marTop w:val="0"/>
      <w:marBottom w:val="0"/>
      <w:divBdr>
        <w:top w:val="none" w:sz="0" w:space="0" w:color="auto"/>
        <w:left w:val="none" w:sz="0" w:space="0" w:color="auto"/>
        <w:bottom w:val="none" w:sz="0" w:space="0" w:color="auto"/>
        <w:right w:val="none" w:sz="0" w:space="0" w:color="auto"/>
      </w:divBdr>
    </w:div>
    <w:div w:id="1561021132">
      <w:bodyDiv w:val="1"/>
      <w:marLeft w:val="0"/>
      <w:marRight w:val="0"/>
      <w:marTop w:val="0"/>
      <w:marBottom w:val="0"/>
      <w:divBdr>
        <w:top w:val="none" w:sz="0" w:space="0" w:color="auto"/>
        <w:left w:val="none" w:sz="0" w:space="0" w:color="auto"/>
        <w:bottom w:val="none" w:sz="0" w:space="0" w:color="auto"/>
        <w:right w:val="none" w:sz="0" w:space="0" w:color="auto"/>
      </w:divBdr>
    </w:div>
    <w:div w:id="1817989898">
      <w:bodyDiv w:val="1"/>
      <w:marLeft w:val="0"/>
      <w:marRight w:val="0"/>
      <w:marTop w:val="0"/>
      <w:marBottom w:val="0"/>
      <w:divBdr>
        <w:top w:val="none" w:sz="0" w:space="0" w:color="auto"/>
        <w:left w:val="none" w:sz="0" w:space="0" w:color="auto"/>
        <w:bottom w:val="none" w:sz="0" w:space="0" w:color="auto"/>
        <w:right w:val="none" w:sz="0" w:space="0" w:color="auto"/>
      </w:divBdr>
    </w:div>
    <w:div w:id="1919439646">
      <w:bodyDiv w:val="1"/>
      <w:marLeft w:val="0"/>
      <w:marRight w:val="0"/>
      <w:marTop w:val="0"/>
      <w:marBottom w:val="0"/>
      <w:divBdr>
        <w:top w:val="none" w:sz="0" w:space="0" w:color="auto"/>
        <w:left w:val="none" w:sz="0" w:space="0" w:color="auto"/>
        <w:bottom w:val="none" w:sz="0" w:space="0" w:color="auto"/>
        <w:right w:val="none" w:sz="0" w:space="0" w:color="auto"/>
      </w:divBdr>
    </w:div>
    <w:div w:id="1988853120">
      <w:bodyDiv w:val="1"/>
      <w:marLeft w:val="0"/>
      <w:marRight w:val="0"/>
      <w:marTop w:val="0"/>
      <w:marBottom w:val="0"/>
      <w:divBdr>
        <w:top w:val="none" w:sz="0" w:space="0" w:color="auto"/>
        <w:left w:val="none" w:sz="0" w:space="0" w:color="auto"/>
        <w:bottom w:val="none" w:sz="0" w:space="0" w:color="auto"/>
        <w:right w:val="none" w:sz="0" w:space="0" w:color="auto"/>
      </w:divBdr>
    </w:div>
    <w:div w:id="2014530258">
      <w:bodyDiv w:val="1"/>
      <w:marLeft w:val="0"/>
      <w:marRight w:val="0"/>
      <w:marTop w:val="0"/>
      <w:marBottom w:val="0"/>
      <w:divBdr>
        <w:top w:val="none" w:sz="0" w:space="0" w:color="auto"/>
        <w:left w:val="none" w:sz="0" w:space="0" w:color="auto"/>
        <w:bottom w:val="none" w:sz="0" w:space="0" w:color="auto"/>
        <w:right w:val="none" w:sz="0" w:space="0" w:color="auto"/>
      </w:divBdr>
    </w:div>
    <w:div w:id="2090424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en.wikipedia.org/wiki/Logic_gat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hyperlink" Target="https://infinit-technologies.com/product/it-3000-digital-logic-lab/" TargetMode="Externa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701F3-8931-4F4F-9B25-DA3D390A6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1681</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Kaibni</dc:creator>
  <cp:keywords/>
  <dc:description/>
  <cp:lastModifiedBy>ANAS AL SAYED</cp:lastModifiedBy>
  <cp:revision>5</cp:revision>
  <cp:lastPrinted>2025-04-18T15:01:00Z</cp:lastPrinted>
  <dcterms:created xsi:type="dcterms:W3CDTF">2025-04-18T09:29:00Z</dcterms:created>
  <dcterms:modified xsi:type="dcterms:W3CDTF">2025-04-18T15:01:00Z</dcterms:modified>
</cp:coreProperties>
</file>