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EE4" w:rsidRDefault="00767B00">
      <w:pPr>
        <w:rPr>
          <w:rFonts w:ascii="Tahoma" w:hAnsi="Tahoma" w:cs="Tahoma"/>
          <w:color w:val="333333"/>
          <w:shd w:val="clear" w:color="auto" w:fill="F5F5F5"/>
        </w:rPr>
      </w:pPr>
      <w:r>
        <w:rPr>
          <w:rFonts w:ascii="Tahoma" w:hAnsi="Tahoma" w:cs="Tahoma"/>
          <w:color w:val="333333"/>
          <w:shd w:val="clear" w:color="auto" w:fill="F5F5F5"/>
        </w:rPr>
        <w:t>What is meant by a dynamic array? What is the advantage of a dynamic array over a regular array?</w:t>
      </w:r>
    </w:p>
    <w:p w:rsidR="00767B00" w:rsidRDefault="00767B00">
      <w:pPr>
        <w:rPr>
          <w:rFonts w:ascii="Tahoma" w:hAnsi="Tahoma" w:cs="Tahoma"/>
          <w:color w:val="333333"/>
          <w:shd w:val="clear" w:color="auto" w:fill="F5F5F5"/>
        </w:rPr>
      </w:pPr>
    </w:p>
    <w:p w:rsidR="00767B00" w:rsidRDefault="00767B00">
      <w:bookmarkStart w:id="0" w:name="_GoBack"/>
      <w:bookmarkEnd w:id="0"/>
    </w:p>
    <w:sectPr w:rsidR="00767B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F0"/>
    <w:rsid w:val="00767B00"/>
    <w:rsid w:val="009920F0"/>
    <w:rsid w:val="00DE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5DD34-80F6-47D1-BF89-9326B39C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Sutton</dc:creator>
  <cp:keywords/>
  <dc:description/>
  <cp:lastModifiedBy>Reed Sutton</cp:lastModifiedBy>
  <cp:revision>2</cp:revision>
  <dcterms:created xsi:type="dcterms:W3CDTF">2018-05-31T02:43:00Z</dcterms:created>
  <dcterms:modified xsi:type="dcterms:W3CDTF">2018-05-31T02:44:00Z</dcterms:modified>
</cp:coreProperties>
</file>