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D53" w:rsidRPr="00E94673" w:rsidRDefault="00C13B37" w:rsidP="00C05AE5">
      <w:pPr>
        <w:spacing w:line="360" w:lineRule="auto"/>
        <w:jc w:val="center"/>
        <w:rPr>
          <w:b/>
          <w:bCs/>
          <w:sz w:val="36"/>
          <w:szCs w:val="36"/>
          <w:lang w:bidi="ar-EG"/>
        </w:rPr>
      </w:pPr>
      <w:r w:rsidRPr="00E94673">
        <w:rPr>
          <w:b/>
          <w:bCs/>
          <w:sz w:val="36"/>
          <w:szCs w:val="36"/>
          <w:lang w:bidi="ar-EG"/>
        </w:rPr>
        <w:t>Microservices</w:t>
      </w:r>
    </w:p>
    <w:p w:rsidR="00E94673" w:rsidRPr="00D00EF6" w:rsidRDefault="00D00EF6" w:rsidP="00C05AE5">
      <w:pPr>
        <w:spacing w:line="360" w:lineRule="auto"/>
        <w:jc w:val="both"/>
        <w:rPr>
          <w:b/>
          <w:bCs/>
          <w:sz w:val="24"/>
          <w:szCs w:val="24"/>
          <w:lang w:bidi="ar-EG"/>
        </w:rPr>
      </w:pPr>
      <w:r w:rsidRPr="00D00EF6">
        <w:rPr>
          <w:b/>
          <w:bCs/>
          <w:sz w:val="24"/>
          <w:szCs w:val="24"/>
          <w:lang w:bidi="ar-EG"/>
        </w:rPr>
        <w:t>Document contains:</w:t>
      </w:r>
    </w:p>
    <w:p w:rsidR="00D00EF6" w:rsidRPr="00D00EF6" w:rsidRDefault="00D00EF6" w:rsidP="00C05AE5">
      <w:pPr>
        <w:pStyle w:val="ListParagraph"/>
        <w:numPr>
          <w:ilvl w:val="0"/>
          <w:numId w:val="11"/>
        </w:numPr>
        <w:spacing w:line="360" w:lineRule="auto"/>
        <w:jc w:val="both"/>
        <w:rPr>
          <w:b/>
          <w:bCs/>
          <w:sz w:val="24"/>
          <w:szCs w:val="24"/>
          <w:lang w:bidi="ar-EG"/>
        </w:rPr>
      </w:pPr>
      <w:r w:rsidRPr="00D00EF6">
        <w:rPr>
          <w:b/>
          <w:bCs/>
          <w:sz w:val="24"/>
          <w:szCs w:val="24"/>
          <w:lang w:bidi="ar-EG"/>
        </w:rPr>
        <w:t>Non-business components:</w:t>
      </w:r>
    </w:p>
    <w:p w:rsidR="00D00EF6" w:rsidRPr="00D00EF6" w:rsidRDefault="00D00EF6" w:rsidP="00C05AE5">
      <w:pPr>
        <w:pStyle w:val="ListParagraph"/>
        <w:numPr>
          <w:ilvl w:val="0"/>
          <w:numId w:val="11"/>
        </w:numPr>
        <w:spacing w:line="360" w:lineRule="auto"/>
        <w:jc w:val="both"/>
        <w:rPr>
          <w:b/>
          <w:bCs/>
          <w:sz w:val="24"/>
          <w:szCs w:val="24"/>
          <w:lang w:bidi="ar-EG"/>
        </w:rPr>
      </w:pPr>
      <w:r w:rsidRPr="00D00EF6">
        <w:rPr>
          <w:b/>
          <w:bCs/>
          <w:i/>
          <w:iCs/>
          <w:sz w:val="24"/>
          <w:szCs w:val="24"/>
          <w:lang w:bidi="ar-EG"/>
        </w:rPr>
        <w:t>Business Microservice</w:t>
      </w:r>
    </w:p>
    <w:p w:rsidR="00D00EF6" w:rsidRPr="00D00EF6" w:rsidRDefault="00D00EF6" w:rsidP="00C05AE5">
      <w:pPr>
        <w:pStyle w:val="ListParagraph"/>
        <w:numPr>
          <w:ilvl w:val="0"/>
          <w:numId w:val="11"/>
        </w:numPr>
        <w:spacing w:line="360" w:lineRule="auto"/>
        <w:jc w:val="both"/>
        <w:rPr>
          <w:b/>
          <w:bCs/>
          <w:sz w:val="24"/>
          <w:szCs w:val="24"/>
          <w:lang w:bidi="ar-EG"/>
        </w:rPr>
      </w:pPr>
      <w:r w:rsidRPr="00D00EF6">
        <w:rPr>
          <w:b/>
          <w:bCs/>
          <w:sz w:val="24"/>
          <w:szCs w:val="24"/>
          <w:lang w:bidi="ar-EG"/>
        </w:rPr>
        <w:t>End Points</w:t>
      </w:r>
    </w:p>
    <w:p w:rsidR="00D00EF6" w:rsidRDefault="00D00EF6" w:rsidP="00C05AE5">
      <w:pPr>
        <w:pStyle w:val="ListParagraph"/>
        <w:numPr>
          <w:ilvl w:val="0"/>
          <w:numId w:val="11"/>
        </w:numPr>
        <w:spacing w:line="360" w:lineRule="auto"/>
        <w:jc w:val="both"/>
        <w:rPr>
          <w:b/>
          <w:bCs/>
          <w:sz w:val="24"/>
          <w:szCs w:val="24"/>
          <w:lang w:bidi="ar-EG"/>
        </w:rPr>
      </w:pPr>
      <w:r w:rsidRPr="00D00EF6">
        <w:rPr>
          <w:b/>
          <w:bCs/>
          <w:sz w:val="24"/>
          <w:szCs w:val="24"/>
          <w:lang w:bidi="ar-EG"/>
        </w:rPr>
        <w:t>Future Insight</w:t>
      </w:r>
    </w:p>
    <w:p w:rsidR="00E94673" w:rsidRDefault="00E94673" w:rsidP="00C05AE5">
      <w:pPr>
        <w:spacing w:line="360" w:lineRule="auto"/>
        <w:jc w:val="both"/>
        <w:rPr>
          <w:b/>
          <w:bCs/>
          <w:sz w:val="24"/>
          <w:szCs w:val="24"/>
          <w:u w:val="single"/>
          <w:lang w:bidi="ar-EG"/>
        </w:rPr>
      </w:pPr>
      <w:r w:rsidRPr="00E94673">
        <w:rPr>
          <w:b/>
          <w:bCs/>
          <w:sz w:val="24"/>
          <w:szCs w:val="24"/>
          <w:u w:val="single"/>
          <w:lang w:bidi="ar-EG"/>
        </w:rPr>
        <w:t>Non-business components:</w:t>
      </w:r>
    </w:p>
    <w:p w:rsidR="00E94673" w:rsidRDefault="00E94673" w:rsidP="00C05AE5">
      <w:pPr>
        <w:pStyle w:val="ListParagraph"/>
        <w:numPr>
          <w:ilvl w:val="0"/>
          <w:numId w:val="6"/>
        </w:numPr>
        <w:spacing w:line="276" w:lineRule="auto"/>
        <w:jc w:val="both"/>
        <w:rPr>
          <w:sz w:val="24"/>
          <w:szCs w:val="24"/>
          <w:lang w:bidi="ar-EG"/>
        </w:rPr>
      </w:pPr>
      <w:r w:rsidRPr="00E94673">
        <w:rPr>
          <w:sz w:val="24"/>
          <w:szCs w:val="24"/>
          <w:lang w:bidi="ar-EG"/>
        </w:rPr>
        <w:t>Eureka</w:t>
      </w:r>
      <w:r>
        <w:rPr>
          <w:sz w:val="24"/>
          <w:szCs w:val="24"/>
          <w:lang w:bidi="ar-EG"/>
        </w:rPr>
        <w:t xml:space="preserve"> Discovery</w:t>
      </w:r>
    </w:p>
    <w:p w:rsidR="00E94673" w:rsidRDefault="00E94673" w:rsidP="00C05AE5">
      <w:pPr>
        <w:pStyle w:val="ListParagraph"/>
        <w:numPr>
          <w:ilvl w:val="0"/>
          <w:numId w:val="6"/>
        </w:numPr>
        <w:spacing w:line="276" w:lineRule="auto"/>
        <w:jc w:val="both"/>
        <w:rPr>
          <w:rFonts w:asciiTheme="majorBidi" w:hAnsiTheme="majorBidi" w:cstheme="majorBidi"/>
          <w:sz w:val="24"/>
          <w:szCs w:val="24"/>
          <w:lang w:bidi="ar-EG"/>
        </w:rPr>
      </w:pPr>
      <w:r>
        <w:rPr>
          <w:rFonts w:asciiTheme="majorBidi" w:hAnsiTheme="majorBidi" w:cstheme="majorBidi"/>
          <w:sz w:val="24"/>
          <w:szCs w:val="24"/>
          <w:lang w:bidi="ar-EG"/>
        </w:rPr>
        <w:t>Gateway</w:t>
      </w:r>
    </w:p>
    <w:p w:rsidR="00E94673" w:rsidRDefault="00E94673" w:rsidP="00C05AE5">
      <w:pPr>
        <w:pStyle w:val="ListParagraph"/>
        <w:numPr>
          <w:ilvl w:val="0"/>
          <w:numId w:val="6"/>
        </w:numPr>
        <w:spacing w:line="276" w:lineRule="auto"/>
        <w:jc w:val="both"/>
        <w:rPr>
          <w:rFonts w:asciiTheme="majorBidi" w:hAnsiTheme="majorBidi" w:cstheme="majorBidi"/>
          <w:sz w:val="24"/>
          <w:szCs w:val="24"/>
          <w:lang w:bidi="ar-EG"/>
        </w:rPr>
      </w:pPr>
      <w:r>
        <w:rPr>
          <w:rFonts w:asciiTheme="majorBidi" w:hAnsiTheme="majorBidi" w:cstheme="majorBidi"/>
          <w:sz w:val="24"/>
          <w:szCs w:val="24"/>
          <w:lang w:bidi="ar-EG"/>
        </w:rPr>
        <w:t xml:space="preserve">Config </w:t>
      </w:r>
      <w:r>
        <w:rPr>
          <w:rFonts w:asciiTheme="majorBidi" w:hAnsiTheme="majorBidi" w:cstheme="majorBidi"/>
          <w:sz w:val="24"/>
          <w:szCs w:val="24"/>
          <w:lang w:bidi="ar-EG"/>
        </w:rPr>
        <w:t>S</w:t>
      </w:r>
      <w:r>
        <w:rPr>
          <w:rFonts w:asciiTheme="majorBidi" w:hAnsiTheme="majorBidi" w:cstheme="majorBidi"/>
          <w:sz w:val="24"/>
          <w:szCs w:val="24"/>
          <w:lang w:bidi="ar-EG"/>
        </w:rPr>
        <w:t>erver</w:t>
      </w:r>
    </w:p>
    <w:p w:rsidR="00E94673" w:rsidRDefault="00E94673" w:rsidP="00C05AE5">
      <w:pPr>
        <w:pStyle w:val="ListParagraph"/>
        <w:numPr>
          <w:ilvl w:val="0"/>
          <w:numId w:val="6"/>
        </w:numPr>
        <w:spacing w:line="276" w:lineRule="auto"/>
        <w:jc w:val="both"/>
        <w:rPr>
          <w:rFonts w:asciiTheme="majorBidi" w:hAnsiTheme="majorBidi" w:cstheme="majorBidi"/>
          <w:sz w:val="24"/>
          <w:szCs w:val="24"/>
          <w:lang w:bidi="ar-EG"/>
        </w:rPr>
      </w:pPr>
      <w:r>
        <w:rPr>
          <w:rFonts w:asciiTheme="majorBidi" w:hAnsiTheme="majorBidi" w:cstheme="majorBidi"/>
          <w:sz w:val="24"/>
          <w:szCs w:val="24"/>
          <w:lang w:bidi="ar-EG"/>
        </w:rPr>
        <w:t xml:space="preserve">Open feign </w:t>
      </w:r>
    </w:p>
    <w:p w:rsidR="00C05AE5" w:rsidRDefault="00E94673" w:rsidP="00C05AE5">
      <w:pPr>
        <w:pStyle w:val="ListParagraph"/>
        <w:numPr>
          <w:ilvl w:val="0"/>
          <w:numId w:val="6"/>
        </w:numPr>
        <w:spacing w:line="276" w:lineRule="auto"/>
        <w:jc w:val="both"/>
        <w:rPr>
          <w:rFonts w:asciiTheme="majorBidi" w:hAnsiTheme="majorBidi" w:cstheme="majorBidi"/>
          <w:sz w:val="24"/>
          <w:szCs w:val="24"/>
          <w:lang w:bidi="ar-EG"/>
        </w:rPr>
      </w:pPr>
      <w:r>
        <w:rPr>
          <w:rFonts w:asciiTheme="majorBidi" w:hAnsiTheme="majorBidi" w:cstheme="majorBidi"/>
          <w:sz w:val="24"/>
          <w:szCs w:val="24"/>
          <w:lang w:bidi="ar-EG"/>
        </w:rPr>
        <w:t>3</w:t>
      </w:r>
      <w:r>
        <w:rPr>
          <w:rFonts w:asciiTheme="majorBidi" w:hAnsiTheme="majorBidi" w:cstheme="majorBidi"/>
          <w:sz w:val="24"/>
          <w:szCs w:val="24"/>
          <w:lang w:bidi="ar-EG"/>
        </w:rPr>
        <w:t xml:space="preserve"> </w:t>
      </w:r>
      <w:r>
        <w:rPr>
          <w:rFonts w:ascii="Calibri" w:hAnsi="Calibri" w:cs="Calibri"/>
          <w:color w:val="222222"/>
          <w:sz w:val="24"/>
          <w:szCs w:val="24"/>
          <w:shd w:val="clear" w:color="auto" w:fill="FFFFFF"/>
        </w:rPr>
        <w:t>B</w:t>
      </w:r>
      <w:r w:rsidRPr="00A65A65">
        <w:rPr>
          <w:rFonts w:ascii="Calibri" w:hAnsi="Calibri" w:cs="Calibri"/>
          <w:color w:val="222222"/>
          <w:sz w:val="24"/>
          <w:szCs w:val="24"/>
          <w:shd w:val="clear" w:color="auto" w:fill="FFFFFF"/>
        </w:rPr>
        <w:t xml:space="preserve">usiness </w:t>
      </w:r>
      <w:r>
        <w:rPr>
          <w:rFonts w:ascii="Calibri" w:hAnsi="Calibri" w:cs="Calibri"/>
          <w:color w:val="222222"/>
          <w:sz w:val="24"/>
          <w:szCs w:val="24"/>
          <w:shd w:val="clear" w:color="auto" w:fill="FFFFFF"/>
        </w:rPr>
        <w:t>M</w:t>
      </w:r>
      <w:r w:rsidRPr="00A65A65">
        <w:rPr>
          <w:rFonts w:ascii="Calibri" w:hAnsi="Calibri" w:cs="Calibri"/>
          <w:color w:val="222222"/>
          <w:sz w:val="24"/>
          <w:szCs w:val="24"/>
          <w:shd w:val="clear" w:color="auto" w:fill="FFFFFF"/>
        </w:rPr>
        <w:t>icroservice</w:t>
      </w:r>
    </w:p>
    <w:p w:rsidR="00C05AE5" w:rsidRPr="00C05AE5" w:rsidRDefault="00C05AE5" w:rsidP="006F2F04">
      <w:pPr>
        <w:pStyle w:val="ListParagraph"/>
        <w:spacing w:line="276" w:lineRule="auto"/>
        <w:jc w:val="both"/>
        <w:rPr>
          <w:rFonts w:asciiTheme="majorBidi" w:hAnsiTheme="majorBidi" w:cstheme="majorBidi"/>
          <w:sz w:val="24"/>
          <w:szCs w:val="24"/>
          <w:lang w:bidi="ar-EG"/>
        </w:rPr>
      </w:pPr>
    </w:p>
    <w:p w:rsidR="009B6410" w:rsidRPr="009B6410" w:rsidRDefault="009B6410" w:rsidP="00C05AE5">
      <w:pPr>
        <w:pStyle w:val="ListParagraph"/>
        <w:numPr>
          <w:ilvl w:val="0"/>
          <w:numId w:val="7"/>
        </w:numPr>
        <w:spacing w:line="360" w:lineRule="auto"/>
        <w:jc w:val="both"/>
        <w:rPr>
          <w:b/>
          <w:bCs/>
          <w:sz w:val="24"/>
          <w:szCs w:val="24"/>
          <w:lang w:bidi="ar-EG"/>
        </w:rPr>
      </w:pPr>
      <w:r w:rsidRPr="009B6410">
        <w:rPr>
          <w:b/>
          <w:bCs/>
          <w:sz w:val="24"/>
          <w:szCs w:val="24"/>
          <w:lang w:bidi="ar-EG"/>
        </w:rPr>
        <w:t>Eureka Discovery:</w:t>
      </w:r>
    </w:p>
    <w:p w:rsidR="009B6410" w:rsidRDefault="009B6410" w:rsidP="00C05AE5">
      <w:pPr>
        <w:spacing w:line="360" w:lineRule="auto"/>
        <w:ind w:left="720"/>
        <w:jc w:val="both"/>
      </w:pPr>
      <w:r w:rsidRPr="009B6410">
        <w:t>Eureka Server allows microservices to register themselves and discover other services. Each microservice instance registers with the Eureka server and provides metadata about itself, such as host, port, health indicators, etc.</w:t>
      </w:r>
    </w:p>
    <w:p w:rsidR="009B6410" w:rsidRPr="00E66C01" w:rsidRDefault="00027F31" w:rsidP="00C05AE5">
      <w:pPr>
        <w:pStyle w:val="ListParagraph"/>
        <w:numPr>
          <w:ilvl w:val="0"/>
          <w:numId w:val="7"/>
        </w:numPr>
        <w:spacing w:line="360" w:lineRule="auto"/>
        <w:jc w:val="both"/>
        <w:rPr>
          <w:b/>
          <w:bCs/>
          <w:sz w:val="24"/>
          <w:szCs w:val="24"/>
        </w:rPr>
      </w:pPr>
      <w:r w:rsidRPr="00E66C01">
        <w:rPr>
          <w:b/>
          <w:bCs/>
          <w:sz w:val="24"/>
          <w:szCs w:val="24"/>
        </w:rPr>
        <w:t>API Gateway</w:t>
      </w:r>
    </w:p>
    <w:p w:rsidR="00027F31" w:rsidRDefault="00027F31" w:rsidP="00C05AE5">
      <w:pPr>
        <w:spacing w:line="360" w:lineRule="auto"/>
      </w:pPr>
      <w:r>
        <w:tab/>
      </w:r>
      <w:r w:rsidRPr="00027F31">
        <w:t>Spring Cloud Gateway provides a flexible and powerful routing mechanism that allows you t</w:t>
      </w:r>
      <w:r w:rsidR="006F2F04">
        <w:t xml:space="preserve">o </w:t>
      </w:r>
      <w:r w:rsidR="006F2F04">
        <w:tab/>
      </w:r>
      <w:r w:rsidRPr="00027F31">
        <w:t>route HTTP requests to different backend services based on various criteria such as URL paths,</w:t>
      </w:r>
      <w:r w:rsidR="006F2F04">
        <w:t xml:space="preserve"> </w:t>
      </w:r>
      <w:r w:rsidR="006F2F04">
        <w:tab/>
      </w:r>
      <w:r w:rsidRPr="00027F31">
        <w:t>headers, query parameters, or cookies. This routing capability is essential for handling complex</w:t>
      </w:r>
      <w:r w:rsidR="006F2F04">
        <w:t xml:space="preserve"> </w:t>
      </w:r>
      <w:r w:rsidR="006F2F04">
        <w:tab/>
      </w:r>
      <w:r w:rsidRPr="00027F31">
        <w:t>microservices architectures.</w:t>
      </w:r>
    </w:p>
    <w:p w:rsidR="00E66C01" w:rsidRPr="00E66C01" w:rsidRDefault="00E66C01" w:rsidP="00C05AE5">
      <w:pPr>
        <w:pStyle w:val="ListParagraph"/>
        <w:numPr>
          <w:ilvl w:val="0"/>
          <w:numId w:val="7"/>
        </w:numPr>
        <w:spacing w:line="360" w:lineRule="auto"/>
        <w:rPr>
          <w:b/>
          <w:bCs/>
          <w:sz w:val="24"/>
          <w:szCs w:val="24"/>
        </w:rPr>
      </w:pPr>
      <w:r w:rsidRPr="00E66C01">
        <w:rPr>
          <w:b/>
          <w:bCs/>
          <w:sz w:val="24"/>
          <w:szCs w:val="24"/>
        </w:rPr>
        <w:t>Config Server</w:t>
      </w:r>
    </w:p>
    <w:p w:rsidR="00E66C01" w:rsidRDefault="00E66C01" w:rsidP="00C05AE5">
      <w:pPr>
        <w:spacing w:line="360" w:lineRule="auto"/>
      </w:pPr>
      <w:r>
        <w:tab/>
      </w:r>
      <w:r w:rsidRPr="00E66C01">
        <w:t xml:space="preserve">Spring Cloud Config Server allows you to store and manage application configuration properties </w:t>
      </w:r>
      <w:r>
        <w:tab/>
      </w:r>
      <w:r w:rsidRPr="00E66C01">
        <w:t xml:space="preserve">external to your microservices. Instead of embedding configuration details within each service, </w:t>
      </w:r>
      <w:r>
        <w:tab/>
      </w:r>
      <w:r w:rsidRPr="00E66C01">
        <w:t>you can externalize them to a centralized repository.</w:t>
      </w:r>
    </w:p>
    <w:p w:rsidR="00D4714C" w:rsidRDefault="00D4714C" w:rsidP="00C05AE5">
      <w:pPr>
        <w:spacing w:line="360" w:lineRule="auto"/>
      </w:pPr>
    </w:p>
    <w:p w:rsidR="00B3671F" w:rsidRDefault="000649F6" w:rsidP="00C05AE5">
      <w:pPr>
        <w:pStyle w:val="ListParagraph"/>
        <w:numPr>
          <w:ilvl w:val="0"/>
          <w:numId w:val="7"/>
        </w:numPr>
        <w:spacing w:line="360" w:lineRule="auto"/>
        <w:rPr>
          <w:b/>
          <w:bCs/>
          <w:sz w:val="24"/>
          <w:szCs w:val="24"/>
        </w:rPr>
      </w:pPr>
      <w:proofErr w:type="spellStart"/>
      <w:r w:rsidRPr="000649F6">
        <w:rPr>
          <w:b/>
          <w:bCs/>
          <w:sz w:val="24"/>
          <w:szCs w:val="24"/>
        </w:rPr>
        <w:lastRenderedPageBreak/>
        <w:t>OpenFeign</w:t>
      </w:r>
      <w:proofErr w:type="spellEnd"/>
    </w:p>
    <w:p w:rsidR="00E94673" w:rsidRDefault="000649F6" w:rsidP="00C05AE5">
      <w:pPr>
        <w:spacing w:line="360" w:lineRule="auto"/>
      </w:pPr>
      <w:r>
        <w:tab/>
      </w:r>
      <w:r w:rsidR="006F2F04">
        <w:t xml:space="preserve">It </w:t>
      </w:r>
      <w:r w:rsidRPr="000649F6">
        <w:t xml:space="preserve">allows developers to define HTTP client interfaces using annotations, similar to Spring MVC </w:t>
      </w:r>
      <w:r w:rsidR="006F2F04">
        <w:tab/>
      </w:r>
      <w:r w:rsidRPr="000649F6">
        <w:t xml:space="preserve">controllers. These interfaces represent remote RESTful services, and </w:t>
      </w:r>
      <w:proofErr w:type="spellStart"/>
      <w:r w:rsidRPr="000649F6">
        <w:t>OpenFeign</w:t>
      </w:r>
      <w:proofErr w:type="spellEnd"/>
      <w:r w:rsidR="006F2F04">
        <w:t xml:space="preserve"> </w:t>
      </w:r>
      <w:r w:rsidRPr="000649F6">
        <w:t xml:space="preserve">dynamically </w:t>
      </w:r>
      <w:r w:rsidR="006F2F04">
        <w:tab/>
      </w:r>
      <w:r w:rsidRPr="000649F6">
        <w:t>generates the implementation based on these interfaces.</w:t>
      </w:r>
    </w:p>
    <w:p w:rsidR="00886CD8" w:rsidRPr="00886CD8" w:rsidRDefault="00886CD8" w:rsidP="00C05AE5">
      <w:pPr>
        <w:pStyle w:val="ListParagraph"/>
        <w:numPr>
          <w:ilvl w:val="0"/>
          <w:numId w:val="7"/>
        </w:numPr>
        <w:spacing w:line="360" w:lineRule="auto"/>
        <w:rPr>
          <w:b/>
          <w:bCs/>
          <w:sz w:val="24"/>
          <w:szCs w:val="24"/>
          <w:lang w:bidi="ar-EG"/>
        </w:rPr>
      </w:pPr>
      <w:r w:rsidRPr="00886CD8">
        <w:rPr>
          <w:b/>
          <w:bCs/>
          <w:sz w:val="24"/>
          <w:szCs w:val="24"/>
          <w:lang w:bidi="ar-EG"/>
        </w:rPr>
        <w:t>Business Microservice</w:t>
      </w:r>
    </w:p>
    <w:p w:rsidR="006F2F04" w:rsidRDefault="00886CD8" w:rsidP="006F2F04">
      <w:pPr>
        <w:pStyle w:val="ListParagraph"/>
        <w:spacing w:line="360" w:lineRule="auto"/>
        <w:rPr>
          <w:sz w:val="24"/>
          <w:szCs w:val="24"/>
          <w:lang w:bidi="ar-EG"/>
        </w:rPr>
      </w:pPr>
      <w:r>
        <w:rPr>
          <w:sz w:val="24"/>
          <w:szCs w:val="24"/>
          <w:lang w:bidi="ar-EG"/>
        </w:rPr>
        <w:t xml:space="preserve">Created 3 business services (Inventory, Order, Product) &amp; used </w:t>
      </w:r>
      <w:proofErr w:type="spellStart"/>
      <w:r>
        <w:rPr>
          <w:sz w:val="24"/>
          <w:szCs w:val="24"/>
          <w:lang w:bidi="ar-EG"/>
        </w:rPr>
        <w:t>OpenFeign</w:t>
      </w:r>
      <w:proofErr w:type="spellEnd"/>
      <w:r>
        <w:rPr>
          <w:sz w:val="24"/>
          <w:szCs w:val="24"/>
          <w:lang w:bidi="ar-EG"/>
        </w:rPr>
        <w:t xml:space="preserve"> to make</w:t>
      </w:r>
      <w:r w:rsidR="006F2F04">
        <w:rPr>
          <w:sz w:val="24"/>
          <w:szCs w:val="24"/>
          <w:lang w:bidi="ar-EG"/>
        </w:rPr>
        <w:t xml:space="preserve"> </w:t>
      </w:r>
      <w:r>
        <w:rPr>
          <w:sz w:val="24"/>
          <w:szCs w:val="24"/>
          <w:lang w:bidi="ar-EG"/>
        </w:rPr>
        <w:t>communication between 2 services.</w:t>
      </w:r>
    </w:p>
    <w:p w:rsidR="00E25675" w:rsidRPr="00C05AE5" w:rsidRDefault="0062627E" w:rsidP="006F2F04">
      <w:pPr>
        <w:pStyle w:val="ListParagraph"/>
        <w:spacing w:line="360" w:lineRule="auto"/>
        <w:rPr>
          <w:sz w:val="24"/>
          <w:szCs w:val="24"/>
          <w:lang w:bidi="ar-EG"/>
        </w:rPr>
      </w:pPr>
      <w:r>
        <w:rPr>
          <w:sz w:val="24"/>
          <w:szCs w:val="24"/>
          <w:lang w:bidi="ar-EG"/>
        </w:rPr>
        <w:t>Order Service, Inventory Service are going to interact with each other.</w:t>
      </w:r>
    </w:p>
    <w:tbl>
      <w:tblPr>
        <w:tblStyle w:val="TableGrid"/>
        <w:tblW w:w="0" w:type="auto"/>
        <w:tblLook w:val="04A0" w:firstRow="1" w:lastRow="0" w:firstColumn="1" w:lastColumn="0" w:noHBand="0" w:noVBand="1"/>
      </w:tblPr>
      <w:tblGrid>
        <w:gridCol w:w="2984"/>
        <w:gridCol w:w="3233"/>
        <w:gridCol w:w="3133"/>
      </w:tblGrid>
      <w:tr w:rsidR="00E25675" w:rsidTr="00E25675">
        <w:trPr>
          <w:trHeight w:val="440"/>
        </w:trPr>
        <w:tc>
          <w:tcPr>
            <w:tcW w:w="9350" w:type="dxa"/>
            <w:gridSpan w:val="3"/>
          </w:tcPr>
          <w:p w:rsidR="00E25675" w:rsidRPr="00E25675" w:rsidRDefault="00D00EF6" w:rsidP="00C05AE5">
            <w:pPr>
              <w:spacing w:line="360" w:lineRule="auto"/>
              <w:jc w:val="center"/>
              <w:rPr>
                <w:b/>
                <w:bCs/>
                <w:i/>
                <w:iCs/>
                <w:sz w:val="24"/>
                <w:szCs w:val="24"/>
                <w:lang w:bidi="ar-EG"/>
              </w:rPr>
            </w:pPr>
            <w:r w:rsidRPr="00E25675">
              <w:rPr>
                <w:b/>
                <w:bCs/>
                <w:i/>
                <w:iCs/>
                <w:sz w:val="24"/>
                <w:szCs w:val="24"/>
                <w:lang w:bidi="ar-EG"/>
              </w:rPr>
              <w:t>Business Microservice</w:t>
            </w:r>
          </w:p>
        </w:tc>
      </w:tr>
      <w:tr w:rsidR="00E25675" w:rsidTr="00E25675">
        <w:tc>
          <w:tcPr>
            <w:tcW w:w="2984" w:type="dxa"/>
          </w:tcPr>
          <w:p w:rsidR="00E25675" w:rsidRPr="00E25675" w:rsidRDefault="00E25675" w:rsidP="00DE080A">
            <w:pPr>
              <w:spacing w:line="360" w:lineRule="auto"/>
              <w:jc w:val="center"/>
              <w:rPr>
                <w:b/>
                <w:bCs/>
                <w:i/>
                <w:iCs/>
                <w:sz w:val="24"/>
                <w:szCs w:val="24"/>
                <w:lang w:bidi="ar-EG"/>
              </w:rPr>
            </w:pPr>
            <w:r w:rsidRPr="00E25675">
              <w:rPr>
                <w:b/>
                <w:bCs/>
                <w:i/>
                <w:iCs/>
                <w:sz w:val="24"/>
                <w:szCs w:val="24"/>
                <w:lang w:bidi="ar-EG"/>
              </w:rPr>
              <w:t>Service</w:t>
            </w:r>
          </w:p>
        </w:tc>
        <w:tc>
          <w:tcPr>
            <w:tcW w:w="3233" w:type="dxa"/>
          </w:tcPr>
          <w:p w:rsidR="00E25675" w:rsidRPr="00E25675" w:rsidRDefault="00E25675" w:rsidP="00DE080A">
            <w:pPr>
              <w:spacing w:line="360" w:lineRule="auto"/>
              <w:jc w:val="center"/>
              <w:rPr>
                <w:b/>
                <w:bCs/>
                <w:i/>
                <w:iCs/>
                <w:sz w:val="24"/>
                <w:szCs w:val="24"/>
                <w:lang w:bidi="ar-EG"/>
              </w:rPr>
            </w:pPr>
            <w:r w:rsidRPr="00E25675">
              <w:rPr>
                <w:b/>
                <w:bCs/>
                <w:i/>
                <w:iCs/>
                <w:sz w:val="24"/>
                <w:szCs w:val="24"/>
                <w:lang w:bidi="ar-EG"/>
              </w:rPr>
              <w:t>Explanation</w:t>
            </w:r>
          </w:p>
        </w:tc>
        <w:tc>
          <w:tcPr>
            <w:tcW w:w="3133" w:type="dxa"/>
          </w:tcPr>
          <w:p w:rsidR="00E25675" w:rsidRPr="00E25675" w:rsidRDefault="00E25675" w:rsidP="00DE080A">
            <w:pPr>
              <w:spacing w:line="360" w:lineRule="auto"/>
              <w:jc w:val="center"/>
              <w:rPr>
                <w:b/>
                <w:bCs/>
                <w:i/>
                <w:iCs/>
                <w:sz w:val="24"/>
                <w:szCs w:val="24"/>
                <w:lang w:bidi="ar-EG"/>
              </w:rPr>
            </w:pPr>
            <w:r w:rsidRPr="00E25675">
              <w:rPr>
                <w:b/>
                <w:bCs/>
                <w:i/>
                <w:iCs/>
                <w:sz w:val="24"/>
                <w:szCs w:val="24"/>
                <w:lang w:bidi="ar-EG"/>
              </w:rPr>
              <w:t>Entity</w:t>
            </w:r>
          </w:p>
        </w:tc>
      </w:tr>
      <w:tr w:rsidR="00E25675" w:rsidTr="00E25675">
        <w:trPr>
          <w:trHeight w:val="377"/>
        </w:trPr>
        <w:tc>
          <w:tcPr>
            <w:tcW w:w="2984" w:type="dxa"/>
          </w:tcPr>
          <w:p w:rsidR="00E25675" w:rsidRPr="00E25675" w:rsidRDefault="00E25675" w:rsidP="00C05AE5">
            <w:pPr>
              <w:spacing w:line="360" w:lineRule="auto"/>
              <w:rPr>
                <w:sz w:val="24"/>
                <w:szCs w:val="24"/>
                <w:lang w:bidi="ar-EG"/>
              </w:rPr>
            </w:pPr>
            <w:r w:rsidRPr="00E25675">
              <w:rPr>
                <w:sz w:val="24"/>
                <w:szCs w:val="24"/>
                <w:lang w:bidi="ar-EG"/>
              </w:rPr>
              <w:t>Product Service</w:t>
            </w:r>
          </w:p>
        </w:tc>
        <w:tc>
          <w:tcPr>
            <w:tcW w:w="3233" w:type="dxa"/>
          </w:tcPr>
          <w:p w:rsidR="00E25675" w:rsidRPr="00E25675" w:rsidRDefault="00E25675" w:rsidP="00C05AE5">
            <w:pPr>
              <w:spacing w:line="360" w:lineRule="auto"/>
              <w:rPr>
                <w:sz w:val="24"/>
                <w:szCs w:val="24"/>
                <w:lang w:bidi="ar-EG"/>
              </w:rPr>
            </w:pPr>
            <w:r w:rsidRPr="00E25675">
              <w:rPr>
                <w:sz w:val="24"/>
                <w:szCs w:val="24"/>
                <w:lang w:bidi="ar-EG"/>
              </w:rPr>
              <w:t>Create and view products, acts as Product Catalog</w:t>
            </w:r>
            <w:r w:rsidR="00D4714C">
              <w:rPr>
                <w:sz w:val="24"/>
                <w:szCs w:val="24"/>
                <w:lang w:bidi="ar-EG"/>
              </w:rPr>
              <w:t>.</w:t>
            </w:r>
          </w:p>
        </w:tc>
        <w:tc>
          <w:tcPr>
            <w:tcW w:w="3133" w:type="dxa"/>
          </w:tcPr>
          <w:p w:rsidR="00E25675" w:rsidRPr="00E25675" w:rsidRDefault="00E25675" w:rsidP="00C05AE5">
            <w:pPr>
              <w:spacing w:line="360" w:lineRule="auto"/>
              <w:rPr>
                <w:sz w:val="24"/>
                <w:szCs w:val="24"/>
                <w:lang w:bidi="ar-EG"/>
              </w:rPr>
            </w:pPr>
            <w:r w:rsidRPr="00E25675">
              <w:rPr>
                <w:sz w:val="24"/>
                <w:szCs w:val="24"/>
                <w:lang w:bidi="ar-EG"/>
              </w:rPr>
              <w:t>Product</w:t>
            </w:r>
          </w:p>
        </w:tc>
      </w:tr>
      <w:tr w:rsidR="00E25675" w:rsidTr="00E25675">
        <w:tc>
          <w:tcPr>
            <w:tcW w:w="2984" w:type="dxa"/>
          </w:tcPr>
          <w:p w:rsidR="00E25675" w:rsidRPr="00E25675" w:rsidRDefault="00E25675" w:rsidP="00C05AE5">
            <w:pPr>
              <w:spacing w:line="360" w:lineRule="auto"/>
              <w:rPr>
                <w:sz w:val="24"/>
                <w:szCs w:val="24"/>
                <w:lang w:bidi="ar-EG"/>
              </w:rPr>
            </w:pPr>
            <w:r w:rsidRPr="00E25675">
              <w:rPr>
                <w:sz w:val="24"/>
                <w:szCs w:val="24"/>
                <w:lang w:bidi="ar-EG"/>
              </w:rPr>
              <w:t>Order Service</w:t>
            </w:r>
          </w:p>
        </w:tc>
        <w:tc>
          <w:tcPr>
            <w:tcW w:w="3233" w:type="dxa"/>
          </w:tcPr>
          <w:p w:rsidR="00E25675" w:rsidRPr="00E25675" w:rsidRDefault="00E25675" w:rsidP="00C05AE5">
            <w:pPr>
              <w:spacing w:line="360" w:lineRule="auto"/>
              <w:rPr>
                <w:sz w:val="24"/>
                <w:szCs w:val="24"/>
                <w:lang w:bidi="ar-EG"/>
              </w:rPr>
            </w:pPr>
            <w:r w:rsidRPr="00E25675">
              <w:rPr>
                <w:sz w:val="24"/>
                <w:szCs w:val="24"/>
                <w:lang w:bidi="ar-EG"/>
              </w:rPr>
              <w:t>Can Order Products</w:t>
            </w:r>
            <w:r w:rsidR="00D4714C">
              <w:rPr>
                <w:sz w:val="24"/>
                <w:szCs w:val="24"/>
                <w:lang w:bidi="ar-EG"/>
              </w:rPr>
              <w:t>.</w:t>
            </w:r>
          </w:p>
        </w:tc>
        <w:tc>
          <w:tcPr>
            <w:tcW w:w="3133" w:type="dxa"/>
          </w:tcPr>
          <w:p w:rsidR="00E25675" w:rsidRPr="00E25675" w:rsidRDefault="00E25675" w:rsidP="00C05AE5">
            <w:pPr>
              <w:spacing w:line="360" w:lineRule="auto"/>
              <w:rPr>
                <w:sz w:val="24"/>
                <w:szCs w:val="24"/>
                <w:lang w:bidi="ar-EG"/>
              </w:rPr>
            </w:pPr>
            <w:r w:rsidRPr="00E25675">
              <w:rPr>
                <w:sz w:val="24"/>
                <w:szCs w:val="24"/>
                <w:lang w:bidi="ar-EG"/>
              </w:rPr>
              <w:t>Order</w:t>
            </w:r>
          </w:p>
        </w:tc>
      </w:tr>
      <w:tr w:rsidR="00E25675" w:rsidTr="00E25675">
        <w:tc>
          <w:tcPr>
            <w:tcW w:w="2984" w:type="dxa"/>
          </w:tcPr>
          <w:p w:rsidR="00E25675" w:rsidRPr="00E25675" w:rsidRDefault="00E25675" w:rsidP="00C05AE5">
            <w:pPr>
              <w:spacing w:line="360" w:lineRule="auto"/>
              <w:rPr>
                <w:sz w:val="24"/>
                <w:szCs w:val="24"/>
                <w:lang w:bidi="ar-EG"/>
              </w:rPr>
            </w:pPr>
            <w:r w:rsidRPr="00E25675">
              <w:rPr>
                <w:sz w:val="24"/>
                <w:szCs w:val="24"/>
                <w:lang w:bidi="ar-EG"/>
              </w:rPr>
              <w:t>Inventory Service</w:t>
            </w:r>
          </w:p>
        </w:tc>
        <w:tc>
          <w:tcPr>
            <w:tcW w:w="3233" w:type="dxa"/>
          </w:tcPr>
          <w:p w:rsidR="00E25675" w:rsidRPr="00E25675" w:rsidRDefault="00E25675" w:rsidP="00C05AE5">
            <w:pPr>
              <w:spacing w:line="360" w:lineRule="auto"/>
              <w:rPr>
                <w:sz w:val="24"/>
                <w:szCs w:val="24"/>
                <w:lang w:bidi="ar-EG"/>
              </w:rPr>
            </w:pPr>
            <w:r w:rsidRPr="00E25675">
              <w:rPr>
                <w:sz w:val="24"/>
                <w:szCs w:val="24"/>
                <w:lang w:bidi="ar-EG"/>
              </w:rPr>
              <w:t>Can check if product is in stock or not</w:t>
            </w:r>
            <w:r w:rsidR="00D4714C">
              <w:rPr>
                <w:sz w:val="24"/>
                <w:szCs w:val="24"/>
                <w:lang w:bidi="ar-EG"/>
              </w:rPr>
              <w:t>.</w:t>
            </w:r>
            <w:bookmarkStart w:id="0" w:name="_GoBack"/>
            <w:bookmarkEnd w:id="0"/>
          </w:p>
        </w:tc>
        <w:tc>
          <w:tcPr>
            <w:tcW w:w="3133" w:type="dxa"/>
          </w:tcPr>
          <w:p w:rsidR="00E25675" w:rsidRPr="00E25675" w:rsidRDefault="00E25675" w:rsidP="00C05AE5">
            <w:pPr>
              <w:spacing w:line="360" w:lineRule="auto"/>
              <w:rPr>
                <w:sz w:val="24"/>
                <w:szCs w:val="24"/>
                <w:lang w:bidi="ar-EG"/>
              </w:rPr>
            </w:pPr>
            <w:r w:rsidRPr="00E25675">
              <w:rPr>
                <w:sz w:val="24"/>
                <w:szCs w:val="24"/>
                <w:lang w:bidi="ar-EG"/>
              </w:rPr>
              <w:t>Inventory</w:t>
            </w:r>
          </w:p>
        </w:tc>
      </w:tr>
    </w:tbl>
    <w:p w:rsidR="00644E7E" w:rsidRDefault="00644E7E" w:rsidP="00C05AE5">
      <w:pPr>
        <w:pStyle w:val="ListParagraph"/>
        <w:spacing w:line="360" w:lineRule="auto"/>
        <w:ind w:left="1440"/>
        <w:rPr>
          <w:b/>
          <w:bCs/>
          <w:sz w:val="24"/>
          <w:szCs w:val="24"/>
          <w:lang w:bidi="ar-EG"/>
        </w:rPr>
      </w:pPr>
    </w:p>
    <w:p w:rsidR="00DE080A" w:rsidRDefault="00DE080A" w:rsidP="00C05AE5">
      <w:pPr>
        <w:pStyle w:val="ListParagraph"/>
        <w:spacing w:line="360" w:lineRule="auto"/>
        <w:ind w:left="1440"/>
        <w:rPr>
          <w:b/>
          <w:bCs/>
          <w:sz w:val="24"/>
          <w:szCs w:val="24"/>
          <w:lang w:bidi="ar-EG"/>
        </w:rPr>
      </w:pPr>
    </w:p>
    <w:p w:rsidR="00DE080A" w:rsidRDefault="00DE080A" w:rsidP="00C05AE5">
      <w:pPr>
        <w:pStyle w:val="ListParagraph"/>
        <w:spacing w:line="360" w:lineRule="auto"/>
        <w:ind w:left="1440"/>
        <w:rPr>
          <w:b/>
          <w:bCs/>
          <w:sz w:val="24"/>
          <w:szCs w:val="24"/>
          <w:lang w:bidi="ar-EG"/>
        </w:rPr>
      </w:pPr>
    </w:p>
    <w:p w:rsidR="00DE080A" w:rsidRDefault="00DE080A" w:rsidP="00C05AE5">
      <w:pPr>
        <w:pStyle w:val="ListParagraph"/>
        <w:spacing w:line="360" w:lineRule="auto"/>
        <w:ind w:left="1440"/>
        <w:rPr>
          <w:b/>
          <w:bCs/>
          <w:sz w:val="24"/>
          <w:szCs w:val="24"/>
          <w:lang w:bidi="ar-EG"/>
        </w:rPr>
      </w:pPr>
    </w:p>
    <w:p w:rsidR="00DE080A" w:rsidRDefault="00DE080A" w:rsidP="00C05AE5">
      <w:pPr>
        <w:pStyle w:val="ListParagraph"/>
        <w:spacing w:line="360" w:lineRule="auto"/>
        <w:ind w:left="1440"/>
        <w:rPr>
          <w:b/>
          <w:bCs/>
          <w:sz w:val="24"/>
          <w:szCs w:val="24"/>
          <w:lang w:bidi="ar-EG"/>
        </w:rPr>
      </w:pPr>
    </w:p>
    <w:p w:rsidR="00DE080A" w:rsidRDefault="00DE080A" w:rsidP="00C05AE5">
      <w:pPr>
        <w:pStyle w:val="ListParagraph"/>
        <w:spacing w:line="360" w:lineRule="auto"/>
        <w:ind w:left="1440"/>
        <w:rPr>
          <w:b/>
          <w:bCs/>
          <w:sz w:val="24"/>
          <w:szCs w:val="24"/>
          <w:lang w:bidi="ar-EG"/>
        </w:rPr>
      </w:pPr>
    </w:p>
    <w:p w:rsidR="00DE080A" w:rsidRDefault="00DE080A" w:rsidP="00C05AE5">
      <w:pPr>
        <w:pStyle w:val="ListParagraph"/>
        <w:spacing w:line="360" w:lineRule="auto"/>
        <w:ind w:left="1440"/>
        <w:rPr>
          <w:b/>
          <w:bCs/>
          <w:sz w:val="24"/>
          <w:szCs w:val="24"/>
          <w:lang w:bidi="ar-EG"/>
        </w:rPr>
      </w:pPr>
    </w:p>
    <w:p w:rsidR="00DE080A" w:rsidRDefault="00DE080A" w:rsidP="00C05AE5">
      <w:pPr>
        <w:pStyle w:val="ListParagraph"/>
        <w:spacing w:line="360" w:lineRule="auto"/>
        <w:ind w:left="1440"/>
        <w:rPr>
          <w:b/>
          <w:bCs/>
          <w:sz w:val="24"/>
          <w:szCs w:val="24"/>
          <w:lang w:bidi="ar-EG"/>
        </w:rPr>
      </w:pPr>
    </w:p>
    <w:p w:rsidR="00DE080A" w:rsidRDefault="00DE080A" w:rsidP="00C05AE5">
      <w:pPr>
        <w:pStyle w:val="ListParagraph"/>
        <w:spacing w:line="360" w:lineRule="auto"/>
        <w:ind w:left="1440"/>
        <w:rPr>
          <w:b/>
          <w:bCs/>
          <w:sz w:val="24"/>
          <w:szCs w:val="24"/>
          <w:lang w:bidi="ar-EG"/>
        </w:rPr>
      </w:pPr>
    </w:p>
    <w:p w:rsidR="00DE080A" w:rsidRDefault="00DE080A" w:rsidP="00C05AE5">
      <w:pPr>
        <w:pStyle w:val="ListParagraph"/>
        <w:spacing w:line="360" w:lineRule="auto"/>
        <w:ind w:left="1440"/>
        <w:rPr>
          <w:b/>
          <w:bCs/>
          <w:sz w:val="24"/>
          <w:szCs w:val="24"/>
          <w:lang w:bidi="ar-EG"/>
        </w:rPr>
      </w:pPr>
    </w:p>
    <w:p w:rsidR="00DE080A" w:rsidRDefault="00DE080A" w:rsidP="00C05AE5">
      <w:pPr>
        <w:pStyle w:val="ListParagraph"/>
        <w:spacing w:line="360" w:lineRule="auto"/>
        <w:ind w:left="1440"/>
        <w:rPr>
          <w:b/>
          <w:bCs/>
          <w:sz w:val="24"/>
          <w:szCs w:val="24"/>
          <w:lang w:bidi="ar-EG"/>
        </w:rPr>
      </w:pPr>
    </w:p>
    <w:p w:rsidR="00DE080A" w:rsidRDefault="00DE080A" w:rsidP="00C05AE5">
      <w:pPr>
        <w:pStyle w:val="ListParagraph"/>
        <w:spacing w:line="360" w:lineRule="auto"/>
        <w:ind w:left="1440"/>
        <w:rPr>
          <w:b/>
          <w:bCs/>
          <w:sz w:val="24"/>
          <w:szCs w:val="24"/>
          <w:lang w:bidi="ar-EG"/>
        </w:rPr>
      </w:pPr>
    </w:p>
    <w:p w:rsidR="00644E7E" w:rsidRDefault="00644E7E" w:rsidP="00C05AE5">
      <w:pPr>
        <w:pStyle w:val="ListParagraph"/>
        <w:spacing w:line="360" w:lineRule="auto"/>
        <w:ind w:left="1440"/>
        <w:rPr>
          <w:b/>
          <w:bCs/>
          <w:sz w:val="24"/>
          <w:szCs w:val="24"/>
          <w:lang w:bidi="ar-EG"/>
        </w:rPr>
      </w:pPr>
    </w:p>
    <w:tbl>
      <w:tblPr>
        <w:tblStyle w:val="TableGrid"/>
        <w:tblW w:w="0" w:type="auto"/>
        <w:tblLayout w:type="fixed"/>
        <w:tblLook w:val="04A0" w:firstRow="1" w:lastRow="0" w:firstColumn="1" w:lastColumn="0" w:noHBand="0" w:noVBand="1"/>
      </w:tblPr>
      <w:tblGrid>
        <w:gridCol w:w="4893"/>
        <w:gridCol w:w="2162"/>
        <w:gridCol w:w="2295"/>
      </w:tblGrid>
      <w:tr w:rsidR="00644E7E" w:rsidRPr="00DE080A" w:rsidTr="00123283">
        <w:tc>
          <w:tcPr>
            <w:tcW w:w="9350" w:type="dxa"/>
            <w:gridSpan w:val="3"/>
          </w:tcPr>
          <w:p w:rsidR="00644E7E" w:rsidRPr="00DE080A" w:rsidRDefault="00644E7E" w:rsidP="00DE080A">
            <w:pPr>
              <w:tabs>
                <w:tab w:val="left" w:pos="945"/>
              </w:tabs>
              <w:jc w:val="center"/>
              <w:rPr>
                <w:b/>
                <w:bCs/>
                <w:i/>
                <w:iCs/>
                <w:sz w:val="24"/>
                <w:szCs w:val="24"/>
                <w:lang w:bidi="ar-EG"/>
              </w:rPr>
            </w:pPr>
            <w:r w:rsidRPr="00DE080A">
              <w:rPr>
                <w:b/>
                <w:bCs/>
                <w:i/>
                <w:iCs/>
                <w:sz w:val="24"/>
                <w:szCs w:val="24"/>
                <w:lang w:bidi="ar-EG"/>
              </w:rPr>
              <w:lastRenderedPageBreak/>
              <w:t>End Points</w:t>
            </w:r>
          </w:p>
        </w:tc>
      </w:tr>
      <w:tr w:rsidR="00DE080A" w:rsidRPr="00DE080A" w:rsidTr="00123283">
        <w:tc>
          <w:tcPr>
            <w:tcW w:w="4893" w:type="dxa"/>
          </w:tcPr>
          <w:p w:rsidR="00644E7E" w:rsidRPr="00DE080A" w:rsidRDefault="00DE080A" w:rsidP="00DE080A">
            <w:pPr>
              <w:pStyle w:val="ListParagraph"/>
              <w:ind w:left="0"/>
              <w:jc w:val="center"/>
              <w:rPr>
                <w:b/>
                <w:bCs/>
                <w:i/>
                <w:iCs/>
                <w:sz w:val="24"/>
                <w:szCs w:val="24"/>
                <w:lang w:bidi="ar-EG"/>
              </w:rPr>
            </w:pPr>
            <w:r w:rsidRPr="00DE080A">
              <w:rPr>
                <w:b/>
                <w:bCs/>
                <w:i/>
                <w:iCs/>
                <w:sz w:val="24"/>
                <w:szCs w:val="24"/>
                <w:lang w:bidi="ar-EG"/>
              </w:rPr>
              <w:t>API</w:t>
            </w:r>
          </w:p>
        </w:tc>
        <w:tc>
          <w:tcPr>
            <w:tcW w:w="2162" w:type="dxa"/>
          </w:tcPr>
          <w:p w:rsidR="00644E7E" w:rsidRPr="00DE080A" w:rsidRDefault="00DE080A" w:rsidP="00DE080A">
            <w:pPr>
              <w:pStyle w:val="ListParagraph"/>
              <w:ind w:left="0"/>
              <w:jc w:val="center"/>
              <w:rPr>
                <w:b/>
                <w:bCs/>
                <w:i/>
                <w:iCs/>
                <w:sz w:val="24"/>
                <w:szCs w:val="24"/>
                <w:lang w:bidi="ar-EG"/>
              </w:rPr>
            </w:pPr>
            <w:r w:rsidRPr="00DE080A">
              <w:rPr>
                <w:b/>
                <w:bCs/>
                <w:i/>
                <w:iCs/>
                <w:sz w:val="24"/>
                <w:szCs w:val="24"/>
                <w:lang w:bidi="ar-EG"/>
              </w:rPr>
              <w:t>Request</w:t>
            </w:r>
          </w:p>
        </w:tc>
        <w:tc>
          <w:tcPr>
            <w:tcW w:w="2295" w:type="dxa"/>
          </w:tcPr>
          <w:p w:rsidR="00644E7E" w:rsidRPr="00DE080A" w:rsidRDefault="00DE080A" w:rsidP="00DE080A">
            <w:pPr>
              <w:pStyle w:val="ListParagraph"/>
              <w:ind w:left="0"/>
              <w:jc w:val="center"/>
              <w:rPr>
                <w:b/>
                <w:bCs/>
                <w:i/>
                <w:iCs/>
                <w:sz w:val="24"/>
                <w:szCs w:val="24"/>
                <w:lang w:bidi="ar-EG"/>
              </w:rPr>
            </w:pPr>
            <w:r w:rsidRPr="00DE080A">
              <w:rPr>
                <w:b/>
                <w:bCs/>
                <w:i/>
                <w:iCs/>
                <w:sz w:val="24"/>
                <w:szCs w:val="24"/>
                <w:lang w:bidi="ar-EG"/>
              </w:rPr>
              <w:t>response</w:t>
            </w:r>
          </w:p>
        </w:tc>
      </w:tr>
      <w:tr w:rsidR="00DE080A" w:rsidRPr="00DE080A" w:rsidTr="00123283">
        <w:tc>
          <w:tcPr>
            <w:tcW w:w="4893" w:type="dxa"/>
          </w:tcPr>
          <w:p w:rsidR="00644E7E" w:rsidRPr="00DE080A" w:rsidRDefault="00DE080A" w:rsidP="00123283">
            <w:pPr>
              <w:rPr>
                <w:sz w:val="20"/>
                <w:szCs w:val="20"/>
              </w:rPr>
            </w:pPr>
            <w:r w:rsidRPr="00DE080A">
              <w:rPr>
                <w:sz w:val="20"/>
                <w:szCs w:val="20"/>
              </w:rPr>
              <w:t>http://localhost:8077/api/product/add</w:t>
            </w:r>
          </w:p>
        </w:tc>
        <w:tc>
          <w:tcPr>
            <w:tcW w:w="2162" w:type="dxa"/>
          </w:tcPr>
          <w:p w:rsidR="00DE080A" w:rsidRPr="00DE080A" w:rsidRDefault="00DE080A" w:rsidP="00123283">
            <w:pPr>
              <w:rPr>
                <w:sz w:val="20"/>
                <w:szCs w:val="20"/>
              </w:rPr>
            </w:pPr>
            <w:r w:rsidRPr="00DE080A">
              <w:rPr>
                <w:sz w:val="20"/>
                <w:szCs w:val="20"/>
              </w:rPr>
              <w:t>{</w:t>
            </w:r>
          </w:p>
          <w:p w:rsidR="00DE080A" w:rsidRPr="00DE080A" w:rsidRDefault="00DE080A" w:rsidP="00123283">
            <w:pPr>
              <w:rPr>
                <w:sz w:val="20"/>
                <w:szCs w:val="20"/>
              </w:rPr>
            </w:pPr>
            <w:r w:rsidRPr="00DE080A">
              <w:rPr>
                <w:sz w:val="20"/>
                <w:szCs w:val="20"/>
              </w:rPr>
              <w:t>"name": "Product 1",</w:t>
            </w:r>
          </w:p>
          <w:p w:rsidR="00DE080A" w:rsidRPr="00DE080A" w:rsidRDefault="00DE080A" w:rsidP="00123283">
            <w:pPr>
              <w:rPr>
                <w:sz w:val="20"/>
                <w:szCs w:val="20"/>
              </w:rPr>
            </w:pPr>
            <w:r w:rsidRPr="00DE080A">
              <w:rPr>
                <w:sz w:val="20"/>
                <w:szCs w:val="20"/>
              </w:rPr>
              <w:t>"description": "Product-1",</w:t>
            </w:r>
          </w:p>
          <w:p w:rsidR="00DE080A" w:rsidRPr="00DE080A" w:rsidRDefault="00DE080A" w:rsidP="00123283">
            <w:pPr>
              <w:rPr>
                <w:sz w:val="20"/>
                <w:szCs w:val="20"/>
              </w:rPr>
            </w:pPr>
            <w:r w:rsidRPr="00DE080A">
              <w:rPr>
                <w:sz w:val="20"/>
                <w:szCs w:val="20"/>
              </w:rPr>
              <w:t>"price": 21000</w:t>
            </w:r>
          </w:p>
          <w:p w:rsidR="00644E7E" w:rsidRPr="00DE080A" w:rsidRDefault="00DE080A" w:rsidP="00123283">
            <w:pPr>
              <w:rPr>
                <w:sz w:val="20"/>
                <w:szCs w:val="20"/>
              </w:rPr>
            </w:pPr>
            <w:r w:rsidRPr="00DE080A">
              <w:rPr>
                <w:sz w:val="20"/>
                <w:szCs w:val="20"/>
              </w:rPr>
              <w:t>}</w:t>
            </w:r>
          </w:p>
        </w:tc>
        <w:tc>
          <w:tcPr>
            <w:tcW w:w="2295" w:type="dxa"/>
          </w:tcPr>
          <w:p w:rsidR="00644E7E" w:rsidRPr="00DE080A" w:rsidRDefault="00DE080A" w:rsidP="00123283">
            <w:pPr>
              <w:rPr>
                <w:b/>
                <w:bCs/>
                <w:sz w:val="20"/>
                <w:szCs w:val="20"/>
              </w:rPr>
            </w:pPr>
            <w:r w:rsidRPr="00DE080A">
              <w:rPr>
                <w:b/>
                <w:bCs/>
                <w:sz w:val="20"/>
                <w:szCs w:val="20"/>
              </w:rPr>
              <w:t>Status:201 Created</w:t>
            </w:r>
          </w:p>
        </w:tc>
      </w:tr>
      <w:tr w:rsidR="00DE080A" w:rsidRPr="00DE080A" w:rsidTr="00123283">
        <w:tc>
          <w:tcPr>
            <w:tcW w:w="4893" w:type="dxa"/>
          </w:tcPr>
          <w:p w:rsidR="00644E7E" w:rsidRPr="00DE080A" w:rsidRDefault="00DE080A" w:rsidP="00123283">
            <w:pPr>
              <w:rPr>
                <w:sz w:val="20"/>
                <w:szCs w:val="20"/>
              </w:rPr>
            </w:pPr>
            <w:r w:rsidRPr="00DE080A">
              <w:rPr>
                <w:sz w:val="20"/>
                <w:szCs w:val="20"/>
              </w:rPr>
              <w:t>http://localhost:8077/api/product/getAll</w:t>
            </w:r>
          </w:p>
        </w:tc>
        <w:tc>
          <w:tcPr>
            <w:tcW w:w="2162" w:type="dxa"/>
          </w:tcPr>
          <w:p w:rsidR="00644E7E" w:rsidRPr="00DE080A" w:rsidRDefault="00DE080A" w:rsidP="00123283">
            <w:pPr>
              <w:rPr>
                <w:sz w:val="20"/>
                <w:szCs w:val="20"/>
              </w:rPr>
            </w:pPr>
            <w:r w:rsidRPr="00DE080A">
              <w:rPr>
                <w:sz w:val="20"/>
                <w:szCs w:val="20"/>
              </w:rPr>
              <w:t>-</w:t>
            </w:r>
          </w:p>
        </w:tc>
        <w:tc>
          <w:tcPr>
            <w:tcW w:w="2295" w:type="dxa"/>
          </w:tcPr>
          <w:p w:rsidR="00DE080A" w:rsidRPr="00DE080A" w:rsidRDefault="00DE080A" w:rsidP="00123283">
            <w:pPr>
              <w:rPr>
                <w:sz w:val="20"/>
                <w:szCs w:val="20"/>
              </w:rPr>
            </w:pPr>
            <w:r w:rsidRPr="00DE080A">
              <w:rPr>
                <w:sz w:val="20"/>
                <w:szCs w:val="20"/>
              </w:rPr>
              <w:t xml:space="preserve"> </w:t>
            </w:r>
            <w:r w:rsidRPr="00DE080A">
              <w:rPr>
                <w:sz w:val="20"/>
                <w:szCs w:val="20"/>
              </w:rPr>
              <w:t>[</w:t>
            </w:r>
          </w:p>
          <w:p w:rsidR="00DE080A" w:rsidRPr="00DE080A" w:rsidRDefault="00DE080A" w:rsidP="00123283">
            <w:pPr>
              <w:rPr>
                <w:sz w:val="20"/>
                <w:szCs w:val="20"/>
              </w:rPr>
            </w:pPr>
            <w:r w:rsidRPr="00DE080A">
              <w:rPr>
                <w:sz w:val="20"/>
                <w:szCs w:val="20"/>
              </w:rPr>
              <w:t>{</w:t>
            </w:r>
          </w:p>
          <w:p w:rsidR="00DE080A" w:rsidRPr="00DE080A" w:rsidRDefault="00DE080A" w:rsidP="00123283">
            <w:pPr>
              <w:rPr>
                <w:sz w:val="20"/>
                <w:szCs w:val="20"/>
              </w:rPr>
            </w:pPr>
            <w:r w:rsidRPr="00DE080A">
              <w:rPr>
                <w:sz w:val="20"/>
                <w:szCs w:val="20"/>
              </w:rPr>
              <w:t>"id": 1,</w:t>
            </w:r>
          </w:p>
          <w:p w:rsidR="00DE080A" w:rsidRPr="00DE080A" w:rsidRDefault="00DE080A" w:rsidP="00123283">
            <w:pPr>
              <w:rPr>
                <w:sz w:val="20"/>
                <w:szCs w:val="20"/>
              </w:rPr>
            </w:pPr>
            <w:r w:rsidRPr="00DE080A">
              <w:rPr>
                <w:sz w:val="20"/>
                <w:szCs w:val="20"/>
              </w:rPr>
              <w:t>"name": "Product 1",</w:t>
            </w:r>
          </w:p>
          <w:p w:rsidR="00DE080A" w:rsidRPr="00DE080A" w:rsidRDefault="00DE080A" w:rsidP="00123283">
            <w:pPr>
              <w:rPr>
                <w:sz w:val="20"/>
                <w:szCs w:val="20"/>
              </w:rPr>
            </w:pPr>
            <w:r w:rsidRPr="00DE080A">
              <w:rPr>
                <w:sz w:val="20"/>
                <w:szCs w:val="20"/>
              </w:rPr>
              <w:t>"description": "Product-1",</w:t>
            </w:r>
          </w:p>
          <w:p w:rsidR="00DE080A" w:rsidRPr="00DE080A" w:rsidRDefault="00DE080A" w:rsidP="00123283">
            <w:pPr>
              <w:rPr>
                <w:sz w:val="20"/>
                <w:szCs w:val="20"/>
              </w:rPr>
            </w:pPr>
            <w:r w:rsidRPr="00DE080A">
              <w:rPr>
                <w:sz w:val="20"/>
                <w:szCs w:val="20"/>
              </w:rPr>
              <w:t>"price": 21000.00</w:t>
            </w:r>
          </w:p>
          <w:p w:rsidR="00DE080A" w:rsidRPr="00DE080A" w:rsidRDefault="00DE080A" w:rsidP="00123283">
            <w:pPr>
              <w:rPr>
                <w:sz w:val="20"/>
                <w:szCs w:val="20"/>
              </w:rPr>
            </w:pPr>
            <w:r w:rsidRPr="00DE080A">
              <w:rPr>
                <w:sz w:val="20"/>
                <w:szCs w:val="20"/>
              </w:rPr>
              <w:t>},</w:t>
            </w:r>
          </w:p>
          <w:p w:rsidR="00DE080A" w:rsidRPr="00DE080A" w:rsidRDefault="00DE080A" w:rsidP="00123283">
            <w:pPr>
              <w:rPr>
                <w:sz w:val="20"/>
                <w:szCs w:val="20"/>
              </w:rPr>
            </w:pPr>
            <w:r w:rsidRPr="00DE080A">
              <w:rPr>
                <w:sz w:val="20"/>
                <w:szCs w:val="20"/>
              </w:rPr>
              <w:t>{</w:t>
            </w:r>
          </w:p>
          <w:p w:rsidR="00DE080A" w:rsidRPr="00DE080A" w:rsidRDefault="00DE080A" w:rsidP="00123283">
            <w:pPr>
              <w:rPr>
                <w:sz w:val="20"/>
                <w:szCs w:val="20"/>
              </w:rPr>
            </w:pPr>
            <w:r w:rsidRPr="00DE080A">
              <w:rPr>
                <w:sz w:val="20"/>
                <w:szCs w:val="20"/>
              </w:rPr>
              <w:t>"id": 2,</w:t>
            </w:r>
          </w:p>
          <w:p w:rsidR="00DE080A" w:rsidRPr="00DE080A" w:rsidRDefault="00DE080A" w:rsidP="00123283">
            <w:pPr>
              <w:rPr>
                <w:sz w:val="20"/>
                <w:szCs w:val="20"/>
              </w:rPr>
            </w:pPr>
            <w:r w:rsidRPr="00DE080A">
              <w:rPr>
                <w:sz w:val="20"/>
                <w:szCs w:val="20"/>
              </w:rPr>
              <w:t>"name": "Product 1",</w:t>
            </w:r>
          </w:p>
          <w:p w:rsidR="00DE080A" w:rsidRPr="00DE080A" w:rsidRDefault="00DE080A" w:rsidP="00123283">
            <w:pPr>
              <w:rPr>
                <w:sz w:val="20"/>
                <w:szCs w:val="20"/>
              </w:rPr>
            </w:pPr>
            <w:r w:rsidRPr="00DE080A">
              <w:rPr>
                <w:sz w:val="20"/>
                <w:szCs w:val="20"/>
              </w:rPr>
              <w:t>"description": "Product-1",</w:t>
            </w:r>
          </w:p>
          <w:p w:rsidR="00DE080A" w:rsidRPr="00DE080A" w:rsidRDefault="00DE080A" w:rsidP="00123283">
            <w:pPr>
              <w:rPr>
                <w:sz w:val="20"/>
                <w:szCs w:val="20"/>
              </w:rPr>
            </w:pPr>
            <w:r w:rsidRPr="00DE080A">
              <w:rPr>
                <w:sz w:val="20"/>
                <w:szCs w:val="20"/>
              </w:rPr>
              <w:t>"price": 21000.00</w:t>
            </w:r>
          </w:p>
          <w:p w:rsidR="00DE080A" w:rsidRPr="00DE080A" w:rsidRDefault="00DE080A" w:rsidP="00123283">
            <w:pPr>
              <w:rPr>
                <w:sz w:val="20"/>
                <w:szCs w:val="20"/>
              </w:rPr>
            </w:pPr>
            <w:r w:rsidRPr="00DE080A">
              <w:rPr>
                <w:sz w:val="20"/>
                <w:szCs w:val="20"/>
              </w:rPr>
              <w:t>}</w:t>
            </w:r>
          </w:p>
          <w:p w:rsidR="00DE080A" w:rsidRPr="00DE080A" w:rsidRDefault="00DE080A" w:rsidP="00123283">
            <w:pPr>
              <w:rPr>
                <w:b/>
                <w:bCs/>
                <w:sz w:val="20"/>
                <w:szCs w:val="20"/>
              </w:rPr>
            </w:pPr>
            <w:r w:rsidRPr="00DE080A">
              <w:rPr>
                <w:sz w:val="20"/>
                <w:szCs w:val="20"/>
              </w:rPr>
              <w:t>]</w:t>
            </w:r>
          </w:p>
        </w:tc>
      </w:tr>
      <w:tr w:rsidR="00DE080A" w:rsidRPr="00DE080A" w:rsidTr="00123283">
        <w:tc>
          <w:tcPr>
            <w:tcW w:w="4893" w:type="dxa"/>
          </w:tcPr>
          <w:p w:rsidR="00644E7E" w:rsidRPr="00DE080A" w:rsidRDefault="00DE080A" w:rsidP="00123283">
            <w:pPr>
              <w:rPr>
                <w:sz w:val="20"/>
                <w:szCs w:val="20"/>
              </w:rPr>
            </w:pPr>
            <w:r w:rsidRPr="00DE080A">
              <w:rPr>
                <w:sz w:val="20"/>
                <w:szCs w:val="20"/>
              </w:rPr>
              <w:t>http://localhost:8075/api/order/add</w:t>
            </w:r>
          </w:p>
        </w:tc>
        <w:tc>
          <w:tcPr>
            <w:tcW w:w="2162" w:type="dxa"/>
          </w:tcPr>
          <w:p w:rsidR="00DE080A" w:rsidRPr="00DE080A" w:rsidRDefault="00DE080A" w:rsidP="00123283">
            <w:pPr>
              <w:rPr>
                <w:sz w:val="20"/>
                <w:szCs w:val="20"/>
              </w:rPr>
            </w:pPr>
            <w:r w:rsidRPr="00DE080A">
              <w:rPr>
                <w:sz w:val="20"/>
                <w:szCs w:val="20"/>
              </w:rPr>
              <w:t>{</w:t>
            </w:r>
          </w:p>
          <w:p w:rsidR="00DE080A" w:rsidRPr="00DE080A" w:rsidRDefault="00DE080A" w:rsidP="00123283">
            <w:pPr>
              <w:rPr>
                <w:sz w:val="20"/>
                <w:szCs w:val="20"/>
              </w:rPr>
            </w:pPr>
            <w:r w:rsidRPr="00DE080A">
              <w:rPr>
                <w:sz w:val="20"/>
                <w:szCs w:val="20"/>
              </w:rPr>
              <w:t>"</w:t>
            </w:r>
            <w:proofErr w:type="spellStart"/>
            <w:r w:rsidRPr="00DE080A">
              <w:rPr>
                <w:sz w:val="20"/>
                <w:szCs w:val="20"/>
              </w:rPr>
              <w:t>orderLineItemDtoList</w:t>
            </w:r>
            <w:proofErr w:type="spellEnd"/>
            <w:r w:rsidRPr="00DE080A">
              <w:rPr>
                <w:sz w:val="20"/>
                <w:szCs w:val="20"/>
              </w:rPr>
              <w:t>": [</w:t>
            </w:r>
          </w:p>
          <w:p w:rsidR="00DE080A" w:rsidRPr="00DE080A" w:rsidRDefault="00DE080A" w:rsidP="00123283">
            <w:pPr>
              <w:rPr>
                <w:sz w:val="20"/>
                <w:szCs w:val="20"/>
              </w:rPr>
            </w:pPr>
            <w:r w:rsidRPr="00DE080A">
              <w:rPr>
                <w:sz w:val="20"/>
                <w:szCs w:val="20"/>
              </w:rPr>
              <w:t>{</w:t>
            </w:r>
          </w:p>
          <w:p w:rsidR="00DE080A" w:rsidRPr="00DE080A" w:rsidRDefault="00DE080A" w:rsidP="00123283">
            <w:pPr>
              <w:rPr>
                <w:sz w:val="20"/>
                <w:szCs w:val="20"/>
              </w:rPr>
            </w:pPr>
            <w:r w:rsidRPr="00DE080A">
              <w:rPr>
                <w:sz w:val="20"/>
                <w:szCs w:val="20"/>
              </w:rPr>
              <w:t>"</w:t>
            </w:r>
            <w:proofErr w:type="spellStart"/>
            <w:r w:rsidRPr="00DE080A">
              <w:rPr>
                <w:sz w:val="20"/>
                <w:szCs w:val="20"/>
              </w:rPr>
              <w:t>skuCode</w:t>
            </w:r>
            <w:proofErr w:type="spellEnd"/>
            <w:r w:rsidRPr="00DE080A">
              <w:rPr>
                <w:sz w:val="20"/>
                <w:szCs w:val="20"/>
              </w:rPr>
              <w:t>": "Iphone_16",</w:t>
            </w:r>
          </w:p>
          <w:p w:rsidR="00DE080A" w:rsidRPr="00DE080A" w:rsidRDefault="00DE080A" w:rsidP="00123283">
            <w:pPr>
              <w:rPr>
                <w:sz w:val="20"/>
                <w:szCs w:val="20"/>
              </w:rPr>
            </w:pPr>
            <w:r w:rsidRPr="00DE080A">
              <w:rPr>
                <w:sz w:val="20"/>
                <w:szCs w:val="20"/>
              </w:rPr>
              <w:t>"price": 2100,</w:t>
            </w:r>
          </w:p>
          <w:p w:rsidR="00DE080A" w:rsidRPr="00DE080A" w:rsidRDefault="00DE080A" w:rsidP="00123283">
            <w:pPr>
              <w:rPr>
                <w:sz w:val="20"/>
                <w:szCs w:val="20"/>
              </w:rPr>
            </w:pPr>
            <w:r w:rsidRPr="00DE080A">
              <w:rPr>
                <w:sz w:val="20"/>
                <w:szCs w:val="20"/>
              </w:rPr>
              <w:t>"quantity": 20</w:t>
            </w:r>
          </w:p>
          <w:p w:rsidR="00DE080A" w:rsidRPr="00DE080A" w:rsidRDefault="00DE080A" w:rsidP="00123283">
            <w:pPr>
              <w:rPr>
                <w:sz w:val="20"/>
                <w:szCs w:val="20"/>
              </w:rPr>
            </w:pPr>
            <w:r w:rsidRPr="00DE080A">
              <w:rPr>
                <w:sz w:val="20"/>
                <w:szCs w:val="20"/>
              </w:rPr>
              <w:t>}</w:t>
            </w:r>
          </w:p>
          <w:p w:rsidR="00DE080A" w:rsidRPr="00DE080A" w:rsidRDefault="00DE080A" w:rsidP="00123283">
            <w:pPr>
              <w:rPr>
                <w:sz w:val="20"/>
                <w:szCs w:val="20"/>
              </w:rPr>
            </w:pPr>
            <w:r w:rsidRPr="00DE080A">
              <w:rPr>
                <w:sz w:val="20"/>
                <w:szCs w:val="20"/>
              </w:rPr>
              <w:t>]</w:t>
            </w:r>
          </w:p>
          <w:p w:rsidR="00DE080A" w:rsidRPr="00DE080A" w:rsidRDefault="00DE080A" w:rsidP="00123283">
            <w:pPr>
              <w:rPr>
                <w:sz w:val="20"/>
                <w:szCs w:val="20"/>
              </w:rPr>
            </w:pPr>
            <w:r w:rsidRPr="00DE080A">
              <w:rPr>
                <w:sz w:val="20"/>
                <w:szCs w:val="20"/>
              </w:rPr>
              <w:t>}</w:t>
            </w:r>
          </w:p>
          <w:p w:rsidR="00644E7E" w:rsidRPr="00DE080A" w:rsidRDefault="00644E7E" w:rsidP="00123283">
            <w:pPr>
              <w:rPr>
                <w:sz w:val="20"/>
                <w:szCs w:val="20"/>
              </w:rPr>
            </w:pPr>
          </w:p>
        </w:tc>
        <w:tc>
          <w:tcPr>
            <w:tcW w:w="2295" w:type="dxa"/>
          </w:tcPr>
          <w:p w:rsidR="00DE080A" w:rsidRPr="00DE080A" w:rsidRDefault="00DE080A" w:rsidP="00123283">
            <w:pPr>
              <w:rPr>
                <w:sz w:val="20"/>
                <w:szCs w:val="20"/>
                <w:lang w:bidi="ar-EG"/>
              </w:rPr>
            </w:pPr>
            <w:r w:rsidRPr="00DE080A">
              <w:rPr>
                <w:b/>
                <w:bCs/>
                <w:sz w:val="20"/>
                <w:szCs w:val="20"/>
              </w:rPr>
              <w:t xml:space="preserve"> “Order Placed Successfully”</w:t>
            </w:r>
          </w:p>
        </w:tc>
      </w:tr>
      <w:tr w:rsidR="00DE080A" w:rsidRPr="00DE080A" w:rsidTr="00123283">
        <w:tc>
          <w:tcPr>
            <w:tcW w:w="4893" w:type="dxa"/>
          </w:tcPr>
          <w:p w:rsidR="00DE080A" w:rsidRPr="00DE080A" w:rsidRDefault="00DE080A" w:rsidP="00123283">
            <w:pPr>
              <w:rPr>
                <w:sz w:val="20"/>
                <w:szCs w:val="20"/>
              </w:rPr>
            </w:pPr>
            <w:r w:rsidRPr="00DE080A">
              <w:rPr>
                <w:sz w:val="20"/>
                <w:szCs w:val="20"/>
              </w:rPr>
              <w:t>http://localhost:8076/api/inventory?skuCode=iphone_16</w:t>
            </w:r>
          </w:p>
        </w:tc>
        <w:tc>
          <w:tcPr>
            <w:tcW w:w="2162" w:type="dxa"/>
          </w:tcPr>
          <w:p w:rsidR="00DE080A" w:rsidRPr="00DE080A" w:rsidRDefault="00DE080A" w:rsidP="00123283">
            <w:pPr>
              <w:rPr>
                <w:sz w:val="20"/>
                <w:szCs w:val="20"/>
              </w:rPr>
            </w:pPr>
            <w:r w:rsidRPr="00DE080A">
              <w:rPr>
                <w:sz w:val="20"/>
                <w:szCs w:val="20"/>
              </w:rPr>
              <w:t>-</w:t>
            </w:r>
          </w:p>
        </w:tc>
        <w:tc>
          <w:tcPr>
            <w:tcW w:w="2295" w:type="dxa"/>
          </w:tcPr>
          <w:p w:rsidR="00DE080A" w:rsidRPr="00DE080A" w:rsidRDefault="00DE080A" w:rsidP="00123283">
            <w:pPr>
              <w:rPr>
                <w:sz w:val="20"/>
                <w:szCs w:val="20"/>
              </w:rPr>
            </w:pPr>
            <w:r w:rsidRPr="00DE080A">
              <w:rPr>
                <w:sz w:val="20"/>
                <w:szCs w:val="20"/>
              </w:rPr>
              <w:t>[</w:t>
            </w:r>
          </w:p>
          <w:p w:rsidR="00DE080A" w:rsidRPr="00DE080A" w:rsidRDefault="00DE080A" w:rsidP="00123283">
            <w:pPr>
              <w:rPr>
                <w:sz w:val="20"/>
                <w:szCs w:val="20"/>
              </w:rPr>
            </w:pPr>
            <w:r w:rsidRPr="00DE080A">
              <w:rPr>
                <w:sz w:val="20"/>
                <w:szCs w:val="20"/>
              </w:rPr>
              <w:t>    {</w:t>
            </w:r>
          </w:p>
          <w:p w:rsidR="00DE080A" w:rsidRPr="00DE080A" w:rsidRDefault="00DE080A" w:rsidP="00123283">
            <w:pPr>
              <w:rPr>
                <w:sz w:val="20"/>
                <w:szCs w:val="20"/>
              </w:rPr>
            </w:pPr>
            <w:r w:rsidRPr="00DE080A">
              <w:rPr>
                <w:sz w:val="20"/>
                <w:szCs w:val="20"/>
              </w:rPr>
              <w:t>        "</w:t>
            </w:r>
            <w:proofErr w:type="spellStart"/>
            <w:r w:rsidRPr="00DE080A">
              <w:rPr>
                <w:sz w:val="20"/>
                <w:szCs w:val="20"/>
              </w:rPr>
              <w:t>skuCode</w:t>
            </w:r>
            <w:proofErr w:type="spellEnd"/>
            <w:r w:rsidRPr="00DE080A">
              <w:rPr>
                <w:sz w:val="20"/>
                <w:szCs w:val="20"/>
              </w:rPr>
              <w:t>": "iphone_16",</w:t>
            </w:r>
          </w:p>
          <w:p w:rsidR="00DE080A" w:rsidRPr="00DE080A" w:rsidRDefault="00DE080A" w:rsidP="00123283">
            <w:pPr>
              <w:rPr>
                <w:sz w:val="20"/>
                <w:szCs w:val="20"/>
              </w:rPr>
            </w:pPr>
            <w:r w:rsidRPr="00DE080A">
              <w:rPr>
                <w:sz w:val="20"/>
                <w:szCs w:val="20"/>
              </w:rPr>
              <w:t>        "</w:t>
            </w:r>
            <w:proofErr w:type="spellStart"/>
            <w:r w:rsidRPr="00DE080A">
              <w:rPr>
                <w:sz w:val="20"/>
                <w:szCs w:val="20"/>
              </w:rPr>
              <w:t>inStock</w:t>
            </w:r>
            <w:proofErr w:type="spellEnd"/>
            <w:r w:rsidRPr="00DE080A">
              <w:rPr>
                <w:sz w:val="20"/>
                <w:szCs w:val="20"/>
              </w:rPr>
              <w:t>": true</w:t>
            </w:r>
          </w:p>
          <w:p w:rsidR="00DE080A" w:rsidRPr="00DE080A" w:rsidRDefault="00DE080A" w:rsidP="00123283">
            <w:pPr>
              <w:rPr>
                <w:sz w:val="20"/>
                <w:szCs w:val="20"/>
              </w:rPr>
            </w:pPr>
            <w:r w:rsidRPr="00DE080A">
              <w:rPr>
                <w:sz w:val="20"/>
                <w:szCs w:val="20"/>
              </w:rPr>
              <w:t>    }</w:t>
            </w:r>
          </w:p>
          <w:p w:rsidR="00DE080A" w:rsidRPr="00DE080A" w:rsidRDefault="00DE080A" w:rsidP="00123283">
            <w:pPr>
              <w:rPr>
                <w:sz w:val="20"/>
                <w:szCs w:val="20"/>
              </w:rPr>
            </w:pPr>
            <w:r w:rsidRPr="00DE080A">
              <w:rPr>
                <w:sz w:val="20"/>
                <w:szCs w:val="20"/>
              </w:rPr>
              <w:t>]</w:t>
            </w:r>
          </w:p>
          <w:p w:rsidR="00DE080A" w:rsidRPr="00DE080A" w:rsidRDefault="00DE080A" w:rsidP="00123283">
            <w:pPr>
              <w:rPr>
                <w:sz w:val="20"/>
                <w:szCs w:val="20"/>
              </w:rPr>
            </w:pPr>
          </w:p>
        </w:tc>
      </w:tr>
    </w:tbl>
    <w:p w:rsidR="00263209" w:rsidRDefault="00263209" w:rsidP="00123283">
      <w:pPr>
        <w:pStyle w:val="ListParagraph"/>
        <w:spacing w:line="360" w:lineRule="auto"/>
        <w:jc w:val="both"/>
        <w:rPr>
          <w:b/>
          <w:bCs/>
          <w:sz w:val="24"/>
          <w:szCs w:val="24"/>
          <w:lang w:bidi="ar-EG"/>
        </w:rPr>
      </w:pPr>
    </w:p>
    <w:p w:rsidR="002234E5" w:rsidRDefault="00263209" w:rsidP="002234E5">
      <w:pPr>
        <w:pStyle w:val="ListParagraph"/>
        <w:numPr>
          <w:ilvl w:val="0"/>
          <w:numId w:val="11"/>
        </w:numPr>
        <w:spacing w:line="360" w:lineRule="auto"/>
        <w:jc w:val="both"/>
        <w:rPr>
          <w:b/>
          <w:bCs/>
          <w:sz w:val="24"/>
          <w:szCs w:val="24"/>
          <w:lang w:bidi="ar-EG"/>
        </w:rPr>
      </w:pPr>
      <w:r w:rsidRPr="00D00EF6">
        <w:rPr>
          <w:b/>
          <w:bCs/>
          <w:sz w:val="24"/>
          <w:szCs w:val="24"/>
          <w:lang w:bidi="ar-EG"/>
        </w:rPr>
        <w:t>Future Insight</w:t>
      </w:r>
    </w:p>
    <w:p w:rsidR="002234E5" w:rsidRPr="002234E5" w:rsidRDefault="00263209" w:rsidP="002234E5">
      <w:pPr>
        <w:pStyle w:val="ListParagraph"/>
        <w:numPr>
          <w:ilvl w:val="0"/>
          <w:numId w:val="15"/>
        </w:numPr>
        <w:spacing w:line="360" w:lineRule="auto"/>
        <w:jc w:val="both"/>
        <w:rPr>
          <w:b/>
          <w:bCs/>
          <w:sz w:val="24"/>
          <w:szCs w:val="24"/>
          <w:lang w:bidi="ar-EG"/>
        </w:rPr>
      </w:pPr>
      <w:r w:rsidRPr="002234E5">
        <w:t xml:space="preserve">Add Security to project </w:t>
      </w:r>
    </w:p>
    <w:p w:rsidR="002234E5" w:rsidRPr="002234E5" w:rsidRDefault="002234E5" w:rsidP="002234E5">
      <w:pPr>
        <w:pStyle w:val="ListParagraph"/>
        <w:numPr>
          <w:ilvl w:val="0"/>
          <w:numId w:val="15"/>
        </w:numPr>
      </w:pPr>
      <w:r w:rsidRPr="002234E5">
        <w:t>Monitoring using Prometheus &amp; Grafana</w:t>
      </w:r>
    </w:p>
    <w:p w:rsidR="002234E5" w:rsidRPr="002234E5" w:rsidRDefault="002234E5" w:rsidP="002234E5"/>
    <w:sectPr w:rsidR="002234E5" w:rsidRPr="00223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C57"/>
    <w:multiLevelType w:val="multilevel"/>
    <w:tmpl w:val="391C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720AD"/>
    <w:multiLevelType w:val="hybridMultilevel"/>
    <w:tmpl w:val="7222126A"/>
    <w:lvl w:ilvl="0" w:tplc="2ADA3982">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A2BEF"/>
    <w:multiLevelType w:val="hybridMultilevel"/>
    <w:tmpl w:val="93B87DC6"/>
    <w:lvl w:ilvl="0" w:tplc="FD1CD344">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B5016"/>
    <w:multiLevelType w:val="hybridMultilevel"/>
    <w:tmpl w:val="67A4612E"/>
    <w:lvl w:ilvl="0" w:tplc="2ADA398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8069C7"/>
    <w:multiLevelType w:val="hybridMultilevel"/>
    <w:tmpl w:val="3704F576"/>
    <w:lvl w:ilvl="0" w:tplc="434E87F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11346"/>
    <w:multiLevelType w:val="hybridMultilevel"/>
    <w:tmpl w:val="8EDAA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D511D"/>
    <w:multiLevelType w:val="hybridMultilevel"/>
    <w:tmpl w:val="50FE7D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5347E2"/>
    <w:multiLevelType w:val="hybridMultilevel"/>
    <w:tmpl w:val="BC30EC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00473"/>
    <w:multiLevelType w:val="hybridMultilevel"/>
    <w:tmpl w:val="7D964AEC"/>
    <w:lvl w:ilvl="0" w:tplc="D97C0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A3B25"/>
    <w:multiLevelType w:val="hybridMultilevel"/>
    <w:tmpl w:val="66F2E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627CD3"/>
    <w:multiLevelType w:val="hybridMultilevel"/>
    <w:tmpl w:val="A6F81050"/>
    <w:lvl w:ilvl="0" w:tplc="2ADA39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529E0"/>
    <w:multiLevelType w:val="hybridMultilevel"/>
    <w:tmpl w:val="5546EF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E0A68"/>
    <w:multiLevelType w:val="hybridMultilevel"/>
    <w:tmpl w:val="95AA1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A21B4"/>
    <w:multiLevelType w:val="hybridMultilevel"/>
    <w:tmpl w:val="E35488DC"/>
    <w:lvl w:ilvl="0" w:tplc="AD38EB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833829"/>
    <w:multiLevelType w:val="hybridMultilevel"/>
    <w:tmpl w:val="670EF1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3"/>
  </w:num>
  <w:num w:numId="4">
    <w:abstractNumId w:val="2"/>
  </w:num>
  <w:num w:numId="5">
    <w:abstractNumId w:val="1"/>
  </w:num>
  <w:num w:numId="6">
    <w:abstractNumId w:val="7"/>
  </w:num>
  <w:num w:numId="7">
    <w:abstractNumId w:val="4"/>
  </w:num>
  <w:num w:numId="8">
    <w:abstractNumId w:val="0"/>
  </w:num>
  <w:num w:numId="9">
    <w:abstractNumId w:val="9"/>
  </w:num>
  <w:num w:numId="10">
    <w:abstractNumId w:val="3"/>
  </w:num>
  <w:num w:numId="11">
    <w:abstractNumId w:val="12"/>
  </w:num>
  <w:num w:numId="12">
    <w:abstractNumId w:val="11"/>
  </w:num>
  <w:num w:numId="13">
    <w:abstractNumId w:val="5"/>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8B"/>
    <w:rsid w:val="00027F31"/>
    <w:rsid w:val="000649F6"/>
    <w:rsid w:val="00123283"/>
    <w:rsid w:val="002234E5"/>
    <w:rsid w:val="00263209"/>
    <w:rsid w:val="006205F8"/>
    <w:rsid w:val="0062627E"/>
    <w:rsid w:val="00644E7E"/>
    <w:rsid w:val="006F2F04"/>
    <w:rsid w:val="00732863"/>
    <w:rsid w:val="00761DEB"/>
    <w:rsid w:val="008810BF"/>
    <w:rsid w:val="00886CD8"/>
    <w:rsid w:val="008D5D53"/>
    <w:rsid w:val="0090468B"/>
    <w:rsid w:val="009B6410"/>
    <w:rsid w:val="00A6042B"/>
    <w:rsid w:val="00B3671F"/>
    <w:rsid w:val="00C05AE5"/>
    <w:rsid w:val="00C13B37"/>
    <w:rsid w:val="00D00EF6"/>
    <w:rsid w:val="00D4714C"/>
    <w:rsid w:val="00DE080A"/>
    <w:rsid w:val="00E25675"/>
    <w:rsid w:val="00E66C01"/>
    <w:rsid w:val="00E946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B1A3"/>
  <w15:chartTrackingRefBased/>
  <w15:docId w15:val="{CB26A843-FB35-463F-A0A9-EBED106C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34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73"/>
    <w:pPr>
      <w:ind w:left="720"/>
      <w:contextualSpacing/>
    </w:pPr>
  </w:style>
  <w:style w:type="paragraph" w:styleId="NormalWeb">
    <w:name w:val="Normal (Web)"/>
    <w:basedOn w:val="Normal"/>
    <w:uiPriority w:val="99"/>
    <w:semiHidden/>
    <w:unhideWhenUsed/>
    <w:rsid w:val="000649F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25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34E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212702">
      <w:bodyDiv w:val="1"/>
      <w:marLeft w:val="0"/>
      <w:marRight w:val="0"/>
      <w:marTop w:val="0"/>
      <w:marBottom w:val="0"/>
      <w:divBdr>
        <w:top w:val="none" w:sz="0" w:space="0" w:color="auto"/>
        <w:left w:val="none" w:sz="0" w:space="0" w:color="auto"/>
        <w:bottom w:val="none" w:sz="0" w:space="0" w:color="auto"/>
        <w:right w:val="none" w:sz="0" w:space="0" w:color="auto"/>
      </w:divBdr>
      <w:divsChild>
        <w:div w:id="638340319">
          <w:marLeft w:val="0"/>
          <w:marRight w:val="0"/>
          <w:marTop w:val="0"/>
          <w:marBottom w:val="0"/>
          <w:divBdr>
            <w:top w:val="none" w:sz="0" w:space="0" w:color="auto"/>
            <w:left w:val="none" w:sz="0" w:space="0" w:color="auto"/>
            <w:bottom w:val="none" w:sz="0" w:space="0" w:color="auto"/>
            <w:right w:val="none" w:sz="0" w:space="0" w:color="auto"/>
          </w:divBdr>
          <w:divsChild>
            <w:div w:id="1067193016">
              <w:marLeft w:val="0"/>
              <w:marRight w:val="0"/>
              <w:marTop w:val="0"/>
              <w:marBottom w:val="0"/>
              <w:divBdr>
                <w:top w:val="none" w:sz="0" w:space="0" w:color="auto"/>
                <w:left w:val="none" w:sz="0" w:space="0" w:color="auto"/>
                <w:bottom w:val="none" w:sz="0" w:space="0" w:color="auto"/>
                <w:right w:val="none" w:sz="0" w:space="0" w:color="auto"/>
              </w:divBdr>
            </w:div>
            <w:div w:id="673655324">
              <w:marLeft w:val="0"/>
              <w:marRight w:val="0"/>
              <w:marTop w:val="0"/>
              <w:marBottom w:val="0"/>
              <w:divBdr>
                <w:top w:val="none" w:sz="0" w:space="0" w:color="auto"/>
                <w:left w:val="none" w:sz="0" w:space="0" w:color="auto"/>
                <w:bottom w:val="none" w:sz="0" w:space="0" w:color="auto"/>
                <w:right w:val="none" w:sz="0" w:space="0" w:color="auto"/>
              </w:divBdr>
            </w:div>
            <w:div w:id="264584808">
              <w:marLeft w:val="0"/>
              <w:marRight w:val="0"/>
              <w:marTop w:val="0"/>
              <w:marBottom w:val="0"/>
              <w:divBdr>
                <w:top w:val="none" w:sz="0" w:space="0" w:color="auto"/>
                <w:left w:val="none" w:sz="0" w:space="0" w:color="auto"/>
                <w:bottom w:val="none" w:sz="0" w:space="0" w:color="auto"/>
                <w:right w:val="none" w:sz="0" w:space="0" w:color="auto"/>
              </w:divBdr>
            </w:div>
            <w:div w:id="629288007">
              <w:marLeft w:val="0"/>
              <w:marRight w:val="0"/>
              <w:marTop w:val="0"/>
              <w:marBottom w:val="0"/>
              <w:divBdr>
                <w:top w:val="none" w:sz="0" w:space="0" w:color="auto"/>
                <w:left w:val="none" w:sz="0" w:space="0" w:color="auto"/>
                <w:bottom w:val="none" w:sz="0" w:space="0" w:color="auto"/>
                <w:right w:val="none" w:sz="0" w:space="0" w:color="auto"/>
              </w:divBdr>
            </w:div>
            <w:div w:id="979114062">
              <w:marLeft w:val="0"/>
              <w:marRight w:val="0"/>
              <w:marTop w:val="0"/>
              <w:marBottom w:val="0"/>
              <w:divBdr>
                <w:top w:val="none" w:sz="0" w:space="0" w:color="auto"/>
                <w:left w:val="none" w:sz="0" w:space="0" w:color="auto"/>
                <w:bottom w:val="none" w:sz="0" w:space="0" w:color="auto"/>
                <w:right w:val="none" w:sz="0" w:space="0" w:color="auto"/>
              </w:divBdr>
            </w:div>
            <w:div w:id="130288833">
              <w:marLeft w:val="0"/>
              <w:marRight w:val="0"/>
              <w:marTop w:val="0"/>
              <w:marBottom w:val="0"/>
              <w:divBdr>
                <w:top w:val="none" w:sz="0" w:space="0" w:color="auto"/>
                <w:left w:val="none" w:sz="0" w:space="0" w:color="auto"/>
                <w:bottom w:val="none" w:sz="0" w:space="0" w:color="auto"/>
                <w:right w:val="none" w:sz="0" w:space="0" w:color="auto"/>
              </w:divBdr>
            </w:div>
            <w:div w:id="1138962289">
              <w:marLeft w:val="0"/>
              <w:marRight w:val="0"/>
              <w:marTop w:val="0"/>
              <w:marBottom w:val="0"/>
              <w:divBdr>
                <w:top w:val="none" w:sz="0" w:space="0" w:color="auto"/>
                <w:left w:val="none" w:sz="0" w:space="0" w:color="auto"/>
                <w:bottom w:val="none" w:sz="0" w:space="0" w:color="auto"/>
                <w:right w:val="none" w:sz="0" w:space="0" w:color="auto"/>
              </w:divBdr>
            </w:div>
            <w:div w:id="228421236">
              <w:marLeft w:val="0"/>
              <w:marRight w:val="0"/>
              <w:marTop w:val="0"/>
              <w:marBottom w:val="0"/>
              <w:divBdr>
                <w:top w:val="none" w:sz="0" w:space="0" w:color="auto"/>
                <w:left w:val="none" w:sz="0" w:space="0" w:color="auto"/>
                <w:bottom w:val="none" w:sz="0" w:space="0" w:color="auto"/>
                <w:right w:val="none" w:sz="0" w:space="0" w:color="auto"/>
              </w:divBdr>
            </w:div>
            <w:div w:id="1473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49277">
      <w:bodyDiv w:val="1"/>
      <w:marLeft w:val="0"/>
      <w:marRight w:val="0"/>
      <w:marTop w:val="0"/>
      <w:marBottom w:val="0"/>
      <w:divBdr>
        <w:top w:val="none" w:sz="0" w:space="0" w:color="auto"/>
        <w:left w:val="none" w:sz="0" w:space="0" w:color="auto"/>
        <w:bottom w:val="none" w:sz="0" w:space="0" w:color="auto"/>
        <w:right w:val="none" w:sz="0" w:space="0" w:color="auto"/>
      </w:divBdr>
      <w:divsChild>
        <w:div w:id="1601796736">
          <w:marLeft w:val="0"/>
          <w:marRight w:val="0"/>
          <w:marTop w:val="0"/>
          <w:marBottom w:val="0"/>
          <w:divBdr>
            <w:top w:val="none" w:sz="0" w:space="0" w:color="auto"/>
            <w:left w:val="none" w:sz="0" w:space="0" w:color="auto"/>
            <w:bottom w:val="none" w:sz="0" w:space="0" w:color="auto"/>
            <w:right w:val="none" w:sz="0" w:space="0" w:color="auto"/>
          </w:divBdr>
          <w:divsChild>
            <w:div w:id="815223020">
              <w:marLeft w:val="0"/>
              <w:marRight w:val="0"/>
              <w:marTop w:val="0"/>
              <w:marBottom w:val="0"/>
              <w:divBdr>
                <w:top w:val="none" w:sz="0" w:space="0" w:color="auto"/>
                <w:left w:val="none" w:sz="0" w:space="0" w:color="auto"/>
                <w:bottom w:val="none" w:sz="0" w:space="0" w:color="auto"/>
                <w:right w:val="none" w:sz="0" w:space="0" w:color="auto"/>
              </w:divBdr>
            </w:div>
            <w:div w:id="106434236">
              <w:marLeft w:val="0"/>
              <w:marRight w:val="0"/>
              <w:marTop w:val="0"/>
              <w:marBottom w:val="0"/>
              <w:divBdr>
                <w:top w:val="none" w:sz="0" w:space="0" w:color="auto"/>
                <w:left w:val="none" w:sz="0" w:space="0" w:color="auto"/>
                <w:bottom w:val="none" w:sz="0" w:space="0" w:color="auto"/>
                <w:right w:val="none" w:sz="0" w:space="0" w:color="auto"/>
              </w:divBdr>
            </w:div>
            <w:div w:id="1490751496">
              <w:marLeft w:val="0"/>
              <w:marRight w:val="0"/>
              <w:marTop w:val="0"/>
              <w:marBottom w:val="0"/>
              <w:divBdr>
                <w:top w:val="none" w:sz="0" w:space="0" w:color="auto"/>
                <w:left w:val="none" w:sz="0" w:space="0" w:color="auto"/>
                <w:bottom w:val="none" w:sz="0" w:space="0" w:color="auto"/>
                <w:right w:val="none" w:sz="0" w:space="0" w:color="auto"/>
              </w:divBdr>
            </w:div>
            <w:div w:id="376394953">
              <w:marLeft w:val="0"/>
              <w:marRight w:val="0"/>
              <w:marTop w:val="0"/>
              <w:marBottom w:val="0"/>
              <w:divBdr>
                <w:top w:val="none" w:sz="0" w:space="0" w:color="auto"/>
                <w:left w:val="none" w:sz="0" w:space="0" w:color="auto"/>
                <w:bottom w:val="none" w:sz="0" w:space="0" w:color="auto"/>
                <w:right w:val="none" w:sz="0" w:space="0" w:color="auto"/>
              </w:divBdr>
            </w:div>
            <w:div w:id="8718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73">
      <w:bodyDiv w:val="1"/>
      <w:marLeft w:val="0"/>
      <w:marRight w:val="0"/>
      <w:marTop w:val="0"/>
      <w:marBottom w:val="0"/>
      <w:divBdr>
        <w:top w:val="none" w:sz="0" w:space="0" w:color="auto"/>
        <w:left w:val="none" w:sz="0" w:space="0" w:color="auto"/>
        <w:bottom w:val="none" w:sz="0" w:space="0" w:color="auto"/>
        <w:right w:val="none" w:sz="0" w:space="0" w:color="auto"/>
      </w:divBdr>
    </w:div>
    <w:div w:id="1244725679">
      <w:bodyDiv w:val="1"/>
      <w:marLeft w:val="0"/>
      <w:marRight w:val="0"/>
      <w:marTop w:val="0"/>
      <w:marBottom w:val="0"/>
      <w:divBdr>
        <w:top w:val="none" w:sz="0" w:space="0" w:color="auto"/>
        <w:left w:val="none" w:sz="0" w:space="0" w:color="auto"/>
        <w:bottom w:val="none" w:sz="0" w:space="0" w:color="auto"/>
        <w:right w:val="none" w:sz="0" w:space="0" w:color="auto"/>
      </w:divBdr>
    </w:div>
    <w:div w:id="1590894330">
      <w:bodyDiv w:val="1"/>
      <w:marLeft w:val="0"/>
      <w:marRight w:val="0"/>
      <w:marTop w:val="0"/>
      <w:marBottom w:val="0"/>
      <w:divBdr>
        <w:top w:val="none" w:sz="0" w:space="0" w:color="auto"/>
        <w:left w:val="none" w:sz="0" w:space="0" w:color="auto"/>
        <w:bottom w:val="none" w:sz="0" w:space="0" w:color="auto"/>
        <w:right w:val="none" w:sz="0" w:space="0" w:color="auto"/>
      </w:divBdr>
      <w:divsChild>
        <w:div w:id="1922639203">
          <w:marLeft w:val="0"/>
          <w:marRight w:val="0"/>
          <w:marTop w:val="0"/>
          <w:marBottom w:val="0"/>
          <w:divBdr>
            <w:top w:val="none" w:sz="0" w:space="0" w:color="auto"/>
            <w:left w:val="none" w:sz="0" w:space="0" w:color="auto"/>
            <w:bottom w:val="none" w:sz="0" w:space="0" w:color="auto"/>
            <w:right w:val="none" w:sz="0" w:space="0" w:color="auto"/>
          </w:divBdr>
          <w:divsChild>
            <w:div w:id="742534249">
              <w:marLeft w:val="0"/>
              <w:marRight w:val="0"/>
              <w:marTop w:val="0"/>
              <w:marBottom w:val="0"/>
              <w:divBdr>
                <w:top w:val="none" w:sz="0" w:space="0" w:color="auto"/>
                <w:left w:val="none" w:sz="0" w:space="0" w:color="auto"/>
                <w:bottom w:val="none" w:sz="0" w:space="0" w:color="auto"/>
                <w:right w:val="none" w:sz="0" w:space="0" w:color="auto"/>
              </w:divBdr>
            </w:div>
            <w:div w:id="1106804262">
              <w:marLeft w:val="0"/>
              <w:marRight w:val="0"/>
              <w:marTop w:val="0"/>
              <w:marBottom w:val="0"/>
              <w:divBdr>
                <w:top w:val="none" w:sz="0" w:space="0" w:color="auto"/>
                <w:left w:val="none" w:sz="0" w:space="0" w:color="auto"/>
                <w:bottom w:val="none" w:sz="0" w:space="0" w:color="auto"/>
                <w:right w:val="none" w:sz="0" w:space="0" w:color="auto"/>
              </w:divBdr>
            </w:div>
            <w:div w:id="633104244">
              <w:marLeft w:val="0"/>
              <w:marRight w:val="0"/>
              <w:marTop w:val="0"/>
              <w:marBottom w:val="0"/>
              <w:divBdr>
                <w:top w:val="none" w:sz="0" w:space="0" w:color="auto"/>
                <w:left w:val="none" w:sz="0" w:space="0" w:color="auto"/>
                <w:bottom w:val="none" w:sz="0" w:space="0" w:color="auto"/>
                <w:right w:val="none" w:sz="0" w:space="0" w:color="auto"/>
              </w:divBdr>
            </w:div>
            <w:div w:id="1753432294">
              <w:marLeft w:val="0"/>
              <w:marRight w:val="0"/>
              <w:marTop w:val="0"/>
              <w:marBottom w:val="0"/>
              <w:divBdr>
                <w:top w:val="none" w:sz="0" w:space="0" w:color="auto"/>
                <w:left w:val="none" w:sz="0" w:space="0" w:color="auto"/>
                <w:bottom w:val="none" w:sz="0" w:space="0" w:color="auto"/>
                <w:right w:val="none" w:sz="0" w:space="0" w:color="auto"/>
              </w:divBdr>
            </w:div>
            <w:div w:id="1221868496">
              <w:marLeft w:val="0"/>
              <w:marRight w:val="0"/>
              <w:marTop w:val="0"/>
              <w:marBottom w:val="0"/>
              <w:divBdr>
                <w:top w:val="none" w:sz="0" w:space="0" w:color="auto"/>
                <w:left w:val="none" w:sz="0" w:space="0" w:color="auto"/>
                <w:bottom w:val="none" w:sz="0" w:space="0" w:color="auto"/>
                <w:right w:val="none" w:sz="0" w:space="0" w:color="auto"/>
              </w:divBdr>
            </w:div>
            <w:div w:id="6266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846">
      <w:bodyDiv w:val="1"/>
      <w:marLeft w:val="0"/>
      <w:marRight w:val="0"/>
      <w:marTop w:val="0"/>
      <w:marBottom w:val="0"/>
      <w:divBdr>
        <w:top w:val="none" w:sz="0" w:space="0" w:color="auto"/>
        <w:left w:val="none" w:sz="0" w:space="0" w:color="auto"/>
        <w:bottom w:val="none" w:sz="0" w:space="0" w:color="auto"/>
        <w:right w:val="none" w:sz="0" w:space="0" w:color="auto"/>
      </w:divBdr>
      <w:divsChild>
        <w:div w:id="185557815">
          <w:marLeft w:val="0"/>
          <w:marRight w:val="0"/>
          <w:marTop w:val="0"/>
          <w:marBottom w:val="0"/>
          <w:divBdr>
            <w:top w:val="none" w:sz="0" w:space="0" w:color="auto"/>
            <w:left w:val="none" w:sz="0" w:space="0" w:color="auto"/>
            <w:bottom w:val="none" w:sz="0" w:space="0" w:color="auto"/>
            <w:right w:val="none" w:sz="0" w:space="0" w:color="auto"/>
          </w:divBdr>
          <w:divsChild>
            <w:div w:id="1549612518">
              <w:marLeft w:val="0"/>
              <w:marRight w:val="0"/>
              <w:marTop w:val="0"/>
              <w:marBottom w:val="0"/>
              <w:divBdr>
                <w:top w:val="none" w:sz="0" w:space="0" w:color="auto"/>
                <w:left w:val="none" w:sz="0" w:space="0" w:color="auto"/>
                <w:bottom w:val="none" w:sz="0" w:space="0" w:color="auto"/>
                <w:right w:val="none" w:sz="0" w:space="0" w:color="auto"/>
              </w:divBdr>
            </w:div>
            <w:div w:id="1221550189">
              <w:marLeft w:val="0"/>
              <w:marRight w:val="0"/>
              <w:marTop w:val="0"/>
              <w:marBottom w:val="0"/>
              <w:divBdr>
                <w:top w:val="none" w:sz="0" w:space="0" w:color="auto"/>
                <w:left w:val="none" w:sz="0" w:space="0" w:color="auto"/>
                <w:bottom w:val="none" w:sz="0" w:space="0" w:color="auto"/>
                <w:right w:val="none" w:sz="0" w:space="0" w:color="auto"/>
              </w:divBdr>
            </w:div>
            <w:div w:id="1225071159">
              <w:marLeft w:val="0"/>
              <w:marRight w:val="0"/>
              <w:marTop w:val="0"/>
              <w:marBottom w:val="0"/>
              <w:divBdr>
                <w:top w:val="none" w:sz="0" w:space="0" w:color="auto"/>
                <w:left w:val="none" w:sz="0" w:space="0" w:color="auto"/>
                <w:bottom w:val="none" w:sz="0" w:space="0" w:color="auto"/>
                <w:right w:val="none" w:sz="0" w:space="0" w:color="auto"/>
              </w:divBdr>
            </w:div>
            <w:div w:id="764308344">
              <w:marLeft w:val="0"/>
              <w:marRight w:val="0"/>
              <w:marTop w:val="0"/>
              <w:marBottom w:val="0"/>
              <w:divBdr>
                <w:top w:val="none" w:sz="0" w:space="0" w:color="auto"/>
                <w:left w:val="none" w:sz="0" w:space="0" w:color="auto"/>
                <w:bottom w:val="none" w:sz="0" w:space="0" w:color="auto"/>
                <w:right w:val="none" w:sz="0" w:space="0" w:color="auto"/>
              </w:divBdr>
            </w:div>
            <w:div w:id="1939287741">
              <w:marLeft w:val="0"/>
              <w:marRight w:val="0"/>
              <w:marTop w:val="0"/>
              <w:marBottom w:val="0"/>
              <w:divBdr>
                <w:top w:val="none" w:sz="0" w:space="0" w:color="auto"/>
                <w:left w:val="none" w:sz="0" w:space="0" w:color="auto"/>
                <w:bottom w:val="none" w:sz="0" w:space="0" w:color="auto"/>
                <w:right w:val="none" w:sz="0" w:space="0" w:color="auto"/>
              </w:divBdr>
            </w:div>
            <w:div w:id="206182509">
              <w:marLeft w:val="0"/>
              <w:marRight w:val="0"/>
              <w:marTop w:val="0"/>
              <w:marBottom w:val="0"/>
              <w:divBdr>
                <w:top w:val="none" w:sz="0" w:space="0" w:color="auto"/>
                <w:left w:val="none" w:sz="0" w:space="0" w:color="auto"/>
                <w:bottom w:val="none" w:sz="0" w:space="0" w:color="auto"/>
                <w:right w:val="none" w:sz="0" w:space="0" w:color="auto"/>
              </w:divBdr>
            </w:div>
            <w:div w:id="494498994">
              <w:marLeft w:val="0"/>
              <w:marRight w:val="0"/>
              <w:marTop w:val="0"/>
              <w:marBottom w:val="0"/>
              <w:divBdr>
                <w:top w:val="none" w:sz="0" w:space="0" w:color="auto"/>
                <w:left w:val="none" w:sz="0" w:space="0" w:color="auto"/>
                <w:bottom w:val="none" w:sz="0" w:space="0" w:color="auto"/>
                <w:right w:val="none" w:sz="0" w:space="0" w:color="auto"/>
              </w:divBdr>
            </w:div>
            <w:div w:id="196940082">
              <w:marLeft w:val="0"/>
              <w:marRight w:val="0"/>
              <w:marTop w:val="0"/>
              <w:marBottom w:val="0"/>
              <w:divBdr>
                <w:top w:val="none" w:sz="0" w:space="0" w:color="auto"/>
                <w:left w:val="none" w:sz="0" w:space="0" w:color="auto"/>
                <w:bottom w:val="none" w:sz="0" w:space="0" w:color="auto"/>
                <w:right w:val="none" w:sz="0" w:space="0" w:color="auto"/>
              </w:divBdr>
            </w:div>
            <w:div w:id="703136085">
              <w:marLeft w:val="0"/>
              <w:marRight w:val="0"/>
              <w:marTop w:val="0"/>
              <w:marBottom w:val="0"/>
              <w:divBdr>
                <w:top w:val="none" w:sz="0" w:space="0" w:color="auto"/>
                <w:left w:val="none" w:sz="0" w:space="0" w:color="auto"/>
                <w:bottom w:val="none" w:sz="0" w:space="0" w:color="auto"/>
                <w:right w:val="none" w:sz="0" w:space="0" w:color="auto"/>
              </w:divBdr>
            </w:div>
            <w:div w:id="425618182">
              <w:marLeft w:val="0"/>
              <w:marRight w:val="0"/>
              <w:marTop w:val="0"/>
              <w:marBottom w:val="0"/>
              <w:divBdr>
                <w:top w:val="none" w:sz="0" w:space="0" w:color="auto"/>
                <w:left w:val="none" w:sz="0" w:space="0" w:color="auto"/>
                <w:bottom w:val="none" w:sz="0" w:space="0" w:color="auto"/>
                <w:right w:val="none" w:sz="0" w:space="0" w:color="auto"/>
              </w:divBdr>
            </w:div>
            <w:div w:id="1906640166">
              <w:marLeft w:val="0"/>
              <w:marRight w:val="0"/>
              <w:marTop w:val="0"/>
              <w:marBottom w:val="0"/>
              <w:divBdr>
                <w:top w:val="none" w:sz="0" w:space="0" w:color="auto"/>
                <w:left w:val="none" w:sz="0" w:space="0" w:color="auto"/>
                <w:bottom w:val="none" w:sz="0" w:space="0" w:color="auto"/>
                <w:right w:val="none" w:sz="0" w:space="0" w:color="auto"/>
              </w:divBdr>
            </w:div>
            <w:div w:id="167333680">
              <w:marLeft w:val="0"/>
              <w:marRight w:val="0"/>
              <w:marTop w:val="0"/>
              <w:marBottom w:val="0"/>
              <w:divBdr>
                <w:top w:val="none" w:sz="0" w:space="0" w:color="auto"/>
                <w:left w:val="none" w:sz="0" w:space="0" w:color="auto"/>
                <w:bottom w:val="none" w:sz="0" w:space="0" w:color="auto"/>
                <w:right w:val="none" w:sz="0" w:space="0" w:color="auto"/>
              </w:divBdr>
            </w:div>
            <w:div w:id="1836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8469">
      <w:bodyDiv w:val="1"/>
      <w:marLeft w:val="0"/>
      <w:marRight w:val="0"/>
      <w:marTop w:val="0"/>
      <w:marBottom w:val="0"/>
      <w:divBdr>
        <w:top w:val="none" w:sz="0" w:space="0" w:color="auto"/>
        <w:left w:val="none" w:sz="0" w:space="0" w:color="auto"/>
        <w:bottom w:val="none" w:sz="0" w:space="0" w:color="auto"/>
        <w:right w:val="none" w:sz="0" w:space="0" w:color="auto"/>
      </w:divBdr>
      <w:divsChild>
        <w:div w:id="1810593430">
          <w:marLeft w:val="0"/>
          <w:marRight w:val="0"/>
          <w:marTop w:val="0"/>
          <w:marBottom w:val="0"/>
          <w:divBdr>
            <w:top w:val="none" w:sz="0" w:space="0" w:color="auto"/>
            <w:left w:val="none" w:sz="0" w:space="0" w:color="auto"/>
            <w:bottom w:val="none" w:sz="0" w:space="0" w:color="auto"/>
            <w:right w:val="none" w:sz="0" w:space="0" w:color="auto"/>
          </w:divBdr>
          <w:divsChild>
            <w:div w:id="1557280375">
              <w:marLeft w:val="0"/>
              <w:marRight w:val="0"/>
              <w:marTop w:val="0"/>
              <w:marBottom w:val="0"/>
              <w:divBdr>
                <w:top w:val="none" w:sz="0" w:space="0" w:color="auto"/>
                <w:left w:val="none" w:sz="0" w:space="0" w:color="auto"/>
                <w:bottom w:val="none" w:sz="0" w:space="0" w:color="auto"/>
                <w:right w:val="none" w:sz="0" w:space="0" w:color="auto"/>
              </w:divBdr>
            </w:div>
            <w:div w:id="215745613">
              <w:marLeft w:val="0"/>
              <w:marRight w:val="0"/>
              <w:marTop w:val="0"/>
              <w:marBottom w:val="0"/>
              <w:divBdr>
                <w:top w:val="none" w:sz="0" w:space="0" w:color="auto"/>
                <w:left w:val="none" w:sz="0" w:space="0" w:color="auto"/>
                <w:bottom w:val="none" w:sz="0" w:space="0" w:color="auto"/>
                <w:right w:val="none" w:sz="0" w:space="0" w:color="auto"/>
              </w:divBdr>
            </w:div>
            <w:div w:id="2030325661">
              <w:marLeft w:val="0"/>
              <w:marRight w:val="0"/>
              <w:marTop w:val="0"/>
              <w:marBottom w:val="0"/>
              <w:divBdr>
                <w:top w:val="none" w:sz="0" w:space="0" w:color="auto"/>
                <w:left w:val="none" w:sz="0" w:space="0" w:color="auto"/>
                <w:bottom w:val="none" w:sz="0" w:space="0" w:color="auto"/>
                <w:right w:val="none" w:sz="0" w:space="0" w:color="auto"/>
              </w:divBdr>
            </w:div>
            <w:div w:id="1236935590">
              <w:marLeft w:val="0"/>
              <w:marRight w:val="0"/>
              <w:marTop w:val="0"/>
              <w:marBottom w:val="0"/>
              <w:divBdr>
                <w:top w:val="none" w:sz="0" w:space="0" w:color="auto"/>
                <w:left w:val="none" w:sz="0" w:space="0" w:color="auto"/>
                <w:bottom w:val="none" w:sz="0" w:space="0" w:color="auto"/>
                <w:right w:val="none" w:sz="0" w:space="0" w:color="auto"/>
              </w:divBdr>
            </w:div>
            <w:div w:id="643000699">
              <w:marLeft w:val="0"/>
              <w:marRight w:val="0"/>
              <w:marTop w:val="0"/>
              <w:marBottom w:val="0"/>
              <w:divBdr>
                <w:top w:val="none" w:sz="0" w:space="0" w:color="auto"/>
                <w:left w:val="none" w:sz="0" w:space="0" w:color="auto"/>
                <w:bottom w:val="none" w:sz="0" w:space="0" w:color="auto"/>
                <w:right w:val="none" w:sz="0" w:space="0" w:color="auto"/>
              </w:divBdr>
            </w:div>
            <w:div w:id="910236218">
              <w:marLeft w:val="0"/>
              <w:marRight w:val="0"/>
              <w:marTop w:val="0"/>
              <w:marBottom w:val="0"/>
              <w:divBdr>
                <w:top w:val="none" w:sz="0" w:space="0" w:color="auto"/>
                <w:left w:val="none" w:sz="0" w:space="0" w:color="auto"/>
                <w:bottom w:val="none" w:sz="0" w:space="0" w:color="auto"/>
                <w:right w:val="none" w:sz="0" w:space="0" w:color="auto"/>
              </w:divBdr>
            </w:div>
            <w:div w:id="702363833">
              <w:marLeft w:val="0"/>
              <w:marRight w:val="0"/>
              <w:marTop w:val="0"/>
              <w:marBottom w:val="0"/>
              <w:divBdr>
                <w:top w:val="none" w:sz="0" w:space="0" w:color="auto"/>
                <w:left w:val="none" w:sz="0" w:space="0" w:color="auto"/>
                <w:bottom w:val="none" w:sz="0" w:space="0" w:color="auto"/>
                <w:right w:val="none" w:sz="0" w:space="0" w:color="auto"/>
              </w:divBdr>
            </w:div>
            <w:div w:id="863128878">
              <w:marLeft w:val="0"/>
              <w:marRight w:val="0"/>
              <w:marTop w:val="0"/>
              <w:marBottom w:val="0"/>
              <w:divBdr>
                <w:top w:val="none" w:sz="0" w:space="0" w:color="auto"/>
                <w:left w:val="none" w:sz="0" w:space="0" w:color="auto"/>
                <w:bottom w:val="none" w:sz="0" w:space="0" w:color="auto"/>
                <w:right w:val="none" w:sz="0" w:space="0" w:color="auto"/>
              </w:divBdr>
            </w:div>
            <w:div w:id="74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Elwogoud</dc:creator>
  <cp:keywords/>
  <dc:description/>
  <cp:lastModifiedBy>Anas Elwogoud</cp:lastModifiedBy>
  <cp:revision>2</cp:revision>
  <dcterms:created xsi:type="dcterms:W3CDTF">2024-04-08T13:38:00Z</dcterms:created>
  <dcterms:modified xsi:type="dcterms:W3CDTF">2024-04-08T13:38:00Z</dcterms:modified>
</cp:coreProperties>
</file>