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B43" w:rsidRPr="008F5293" w:rsidRDefault="00AF5B43" w:rsidP="007007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5293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7007E5" w:rsidRPr="008F5293" w:rsidRDefault="007007E5" w:rsidP="00D45E49">
      <w:pPr>
        <w:pStyle w:val="a3"/>
        <w:numPr>
          <w:ilvl w:val="0"/>
          <w:numId w:val="6"/>
        </w:numPr>
        <w:ind w:hanging="24"/>
        <w:rPr>
          <w:rFonts w:ascii="Times New Roman" w:hAnsi="Times New Roman" w:cs="Times New Roman"/>
          <w:b/>
          <w:sz w:val="28"/>
          <w:szCs w:val="28"/>
        </w:rPr>
      </w:pPr>
    </w:p>
    <w:p w:rsidR="008F5293" w:rsidRPr="008F5293" w:rsidRDefault="00AF5B43" w:rsidP="008F529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F5293">
        <w:rPr>
          <w:rFonts w:ascii="Times New Roman" w:hAnsi="Times New Roman" w:cs="Times New Roman"/>
          <w:b/>
          <w:sz w:val="28"/>
          <w:szCs w:val="28"/>
        </w:rPr>
        <w:t>Актуальность</w:t>
      </w:r>
    </w:p>
    <w:p w:rsidR="008F5293" w:rsidRDefault="00612BB8" w:rsidP="00612BB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сотрудников отдела Гидрологии производится по стандартной схеме, по стандартным методикам</w:t>
      </w:r>
      <w:r w:rsidR="008F5293" w:rsidRPr="008F5293">
        <w:rPr>
          <w:rFonts w:ascii="Times New Roman" w:hAnsi="Times New Roman" w:cs="Times New Roman"/>
          <w:sz w:val="28"/>
          <w:szCs w:val="28"/>
        </w:rPr>
        <w:t>. Большинство расчетов проводится по одним и тем же формулам</w:t>
      </w:r>
      <w:r>
        <w:rPr>
          <w:rFonts w:ascii="Times New Roman" w:hAnsi="Times New Roman" w:cs="Times New Roman"/>
          <w:sz w:val="28"/>
          <w:szCs w:val="28"/>
        </w:rPr>
        <w:t xml:space="preserve">, что обеспечивает </w:t>
      </w:r>
      <w:r w:rsidR="00640940">
        <w:rPr>
          <w:rFonts w:ascii="Times New Roman" w:hAnsi="Times New Roman" w:cs="Times New Roman"/>
          <w:sz w:val="28"/>
          <w:szCs w:val="28"/>
        </w:rPr>
        <w:t>преемственность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640940">
        <w:rPr>
          <w:rFonts w:ascii="Times New Roman" w:hAnsi="Times New Roman" w:cs="Times New Roman"/>
          <w:sz w:val="28"/>
          <w:szCs w:val="28"/>
        </w:rPr>
        <w:t>сопоставимость</w:t>
      </w:r>
      <w:r>
        <w:rPr>
          <w:rFonts w:ascii="Times New Roman" w:hAnsi="Times New Roman" w:cs="Times New Roman"/>
          <w:sz w:val="28"/>
          <w:szCs w:val="28"/>
        </w:rPr>
        <w:t xml:space="preserve"> исторической базы данных</w:t>
      </w:r>
      <w:r w:rsidR="008F5293" w:rsidRPr="008F5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большинстве случаев база данных состоит из стандартного набора параметров </w:t>
      </w:r>
      <w:r w:rsidR="00640940">
        <w:rPr>
          <w:rFonts w:ascii="Times New Roman" w:hAnsi="Times New Roman" w:cs="Times New Roman"/>
          <w:sz w:val="28"/>
          <w:szCs w:val="28"/>
        </w:rPr>
        <w:t xml:space="preserve">атмосферы и гидросферы, </w:t>
      </w:r>
      <w:r>
        <w:rPr>
          <w:rFonts w:ascii="Times New Roman" w:hAnsi="Times New Roman" w:cs="Times New Roman"/>
          <w:sz w:val="28"/>
          <w:szCs w:val="28"/>
        </w:rPr>
        <w:t>которые ежегодно обновляются.</w:t>
      </w:r>
      <w:r w:rsidR="00640940">
        <w:rPr>
          <w:rFonts w:ascii="Times New Roman" w:hAnsi="Times New Roman" w:cs="Times New Roman"/>
          <w:sz w:val="28"/>
          <w:szCs w:val="28"/>
        </w:rPr>
        <w:t xml:space="preserve"> Обработка данных представляет из себя использование результатов одних расчетов для расчета других параметров</w:t>
      </w:r>
      <w:r w:rsidR="008F5293" w:rsidRPr="008F5293">
        <w:rPr>
          <w:rFonts w:ascii="Times New Roman" w:hAnsi="Times New Roman" w:cs="Times New Roman"/>
          <w:sz w:val="28"/>
          <w:szCs w:val="28"/>
        </w:rPr>
        <w:t xml:space="preserve">. Вся работа отдела проделывается вручную. </w:t>
      </w:r>
    </w:p>
    <w:p w:rsidR="008F5293" w:rsidRPr="008F5293" w:rsidRDefault="008F5293" w:rsidP="008F529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F5293">
        <w:rPr>
          <w:rFonts w:ascii="Times New Roman" w:hAnsi="Times New Roman" w:cs="Times New Roman"/>
          <w:sz w:val="28"/>
          <w:szCs w:val="28"/>
        </w:rPr>
        <w:t>Существующие системы являются сложными</w:t>
      </w:r>
      <w:r w:rsidR="00640940">
        <w:rPr>
          <w:rFonts w:ascii="Times New Roman" w:hAnsi="Times New Roman" w:cs="Times New Roman"/>
          <w:sz w:val="28"/>
          <w:szCs w:val="28"/>
        </w:rPr>
        <w:t xml:space="preserve"> во взаимодействии</w:t>
      </w:r>
      <w:r w:rsidRPr="008F529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F5293" w:rsidRPr="008F5293" w:rsidRDefault="008F5293" w:rsidP="008F5293">
      <w:pPr>
        <w:rPr>
          <w:rFonts w:ascii="Times New Roman" w:hAnsi="Times New Roman" w:cs="Times New Roman"/>
          <w:sz w:val="28"/>
          <w:szCs w:val="28"/>
        </w:rPr>
      </w:pPr>
    </w:p>
    <w:p w:rsidR="008F5293" w:rsidRDefault="008F5293" w:rsidP="008F529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Название системы</w:t>
      </w:r>
    </w:p>
    <w:p w:rsidR="00D45E49" w:rsidRPr="00D45E49" w:rsidRDefault="00D45E49" w:rsidP="00D45E49">
      <w:pPr>
        <w:rPr>
          <w:rFonts w:ascii="Times New Roman" w:hAnsi="Times New Roman" w:cs="Times New Roman"/>
          <w:b/>
          <w:sz w:val="28"/>
          <w:szCs w:val="28"/>
        </w:rPr>
      </w:pPr>
    </w:p>
    <w:p w:rsidR="008F5293" w:rsidRDefault="00D45E49" w:rsidP="007007E5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Заказчик</w:t>
      </w:r>
    </w:p>
    <w:p w:rsidR="00D45E49" w:rsidRPr="00D45E49" w:rsidRDefault="00D45E49" w:rsidP="00D45E49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Агентство Гидрометеорологии при МЧС КР отдел «Гидрологии».</w:t>
      </w:r>
    </w:p>
    <w:p w:rsidR="00640940" w:rsidRPr="00640940" w:rsidRDefault="00D45E49" w:rsidP="00640940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</w:t>
      </w:r>
    </w:p>
    <w:p w:rsidR="00D45E49" w:rsidRPr="00BF7FCB" w:rsidRDefault="00D45E49" w:rsidP="00BF7F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 КГТУ им. И. Раззакова, ФИТ, группа ПИ-3-16: Эргешов Анас, Калыков Алишер</w:t>
      </w:r>
    </w:p>
    <w:p w:rsidR="008F5293" w:rsidRPr="008F5293" w:rsidRDefault="008F5293" w:rsidP="008F52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F5293" w:rsidRDefault="008F5293" w:rsidP="00D45E49">
      <w:pPr>
        <w:pStyle w:val="a3"/>
        <w:numPr>
          <w:ilvl w:val="0"/>
          <w:numId w:val="6"/>
        </w:numPr>
        <w:ind w:hanging="2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Назначение </w:t>
      </w:r>
    </w:p>
    <w:p w:rsidR="00D45E49" w:rsidRPr="00D45E49" w:rsidRDefault="00D45E49" w:rsidP="00D45E49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640940">
        <w:rPr>
          <w:rFonts w:ascii="Times New Roman" w:hAnsi="Times New Roman" w:cs="Times New Roman"/>
          <w:sz w:val="28"/>
          <w:szCs w:val="28"/>
        </w:rPr>
        <w:t>пред</w:t>
      </w:r>
      <w:r>
        <w:rPr>
          <w:rFonts w:ascii="Times New Roman" w:hAnsi="Times New Roman" w:cs="Times New Roman"/>
          <w:sz w:val="28"/>
          <w:szCs w:val="28"/>
        </w:rPr>
        <w:t>назначена для сотрудников отдела Гидрологии агентства Гидрометеорологии при МЧС КР.</w:t>
      </w:r>
    </w:p>
    <w:p w:rsidR="008F5293" w:rsidRDefault="00640940" w:rsidP="00640940">
      <w:pPr>
        <w:pStyle w:val="a3"/>
        <w:tabs>
          <w:tab w:val="left" w:pos="6095"/>
        </w:tabs>
        <w:ind w:left="45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7007E5" w:rsidRPr="008F5293" w:rsidRDefault="00D45E49" w:rsidP="00D45E49">
      <w:pPr>
        <w:pStyle w:val="a3"/>
        <w:numPr>
          <w:ilvl w:val="0"/>
          <w:numId w:val="6"/>
        </w:numPr>
        <w:ind w:hanging="2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</w:t>
      </w:r>
      <w:r w:rsidR="008F5293">
        <w:rPr>
          <w:rFonts w:ascii="Times New Roman" w:hAnsi="Times New Roman" w:cs="Times New Roman"/>
          <w:b/>
          <w:sz w:val="28"/>
          <w:szCs w:val="28"/>
        </w:rPr>
        <w:t xml:space="preserve"> создания</w:t>
      </w:r>
    </w:p>
    <w:p w:rsidR="00640940" w:rsidRPr="008F5293" w:rsidRDefault="00640940" w:rsidP="007007E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сбора, обработки и выпуска гидрометеорологической продукции (Водный баланс и Испарение).</w:t>
      </w:r>
    </w:p>
    <w:p w:rsidR="007007E5" w:rsidRPr="008F5293" w:rsidRDefault="00640940" w:rsidP="00C1205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Сократить влияние</w:t>
      </w:r>
      <w:r w:rsidR="007007E5" w:rsidRPr="008F5293">
        <w:rPr>
          <w:rFonts w:ascii="Times New Roman" w:hAnsi="Times New Roman" w:cs="Times New Roman"/>
          <w:sz w:val="28"/>
          <w:szCs w:val="28"/>
        </w:rPr>
        <w:t xml:space="preserve"> человеческого фактора при </w:t>
      </w:r>
      <w:r>
        <w:rPr>
          <w:rFonts w:ascii="Times New Roman" w:hAnsi="Times New Roman" w:cs="Times New Roman"/>
          <w:sz w:val="28"/>
          <w:szCs w:val="28"/>
        </w:rPr>
        <w:t>выпуске гидрометеорологической продукции.</w:t>
      </w:r>
    </w:p>
    <w:p w:rsidR="00C12054" w:rsidRPr="008F5293" w:rsidRDefault="00C12054" w:rsidP="00C12054">
      <w:pPr>
        <w:rPr>
          <w:rFonts w:ascii="Times New Roman" w:hAnsi="Times New Roman" w:cs="Times New Roman"/>
          <w:sz w:val="28"/>
          <w:szCs w:val="28"/>
        </w:rPr>
      </w:pPr>
    </w:p>
    <w:p w:rsidR="00C12054" w:rsidRDefault="00C12054" w:rsidP="008F52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7FCB" w:rsidRDefault="00BF7FCB" w:rsidP="008F52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7FCB" w:rsidRDefault="00BF7FCB" w:rsidP="008F52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6BD9" w:rsidRDefault="00BF7FCB" w:rsidP="000F6BD9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F7FCB"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Функциональные требования</w:t>
      </w:r>
    </w:p>
    <w:p w:rsidR="000F6BD9" w:rsidRDefault="000F6BD9" w:rsidP="000F6BD9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F57E98" w:rsidRPr="00F57E98" w:rsidRDefault="00F57E98" w:rsidP="009766DE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иметь 2 способа принятия входных данных: от пользователя(вручную), импорт из другого модуля.</w:t>
      </w:r>
      <w:r w:rsidR="00AC7205">
        <w:rPr>
          <w:rFonts w:ascii="Times New Roman" w:hAnsi="Times New Roman" w:cs="Times New Roman"/>
          <w:sz w:val="28"/>
          <w:szCs w:val="28"/>
        </w:rPr>
        <w:tab/>
      </w:r>
      <w:r w:rsidR="00AC7205">
        <w:rPr>
          <w:rFonts w:ascii="Times New Roman" w:hAnsi="Times New Roman" w:cs="Times New Roman"/>
          <w:sz w:val="28"/>
          <w:szCs w:val="28"/>
        </w:rPr>
        <w:tab/>
      </w:r>
      <w:r w:rsidR="00AC7205">
        <w:rPr>
          <w:rFonts w:ascii="Times New Roman" w:hAnsi="Times New Roman" w:cs="Times New Roman"/>
          <w:sz w:val="28"/>
          <w:szCs w:val="28"/>
        </w:rPr>
        <w:tab/>
      </w:r>
      <w:r w:rsidR="00AC7205">
        <w:rPr>
          <w:rFonts w:ascii="Times New Roman" w:hAnsi="Times New Roman" w:cs="Times New Roman"/>
          <w:sz w:val="28"/>
          <w:szCs w:val="28"/>
        </w:rPr>
        <w:tab/>
      </w:r>
    </w:p>
    <w:p w:rsidR="00AC7205" w:rsidRPr="00AC7205" w:rsidRDefault="000F6BD9" w:rsidP="00F57E98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дать возможность пользователю вводить набор</w:t>
      </w:r>
      <w:r w:rsidR="00AC7205">
        <w:rPr>
          <w:rFonts w:ascii="Times New Roman" w:hAnsi="Times New Roman" w:cs="Times New Roman"/>
          <w:sz w:val="28"/>
          <w:szCs w:val="28"/>
        </w:rPr>
        <w:t xml:space="preserve"> следующих параметров: </w:t>
      </w:r>
    </w:p>
    <w:p w:rsidR="00F57E98" w:rsidRPr="00AC7205" w:rsidRDefault="00AC7205" w:rsidP="00AC7205">
      <w:pPr>
        <w:pStyle w:val="a3"/>
        <w:ind w:firstLine="360"/>
        <w:rPr>
          <w:rFonts w:ascii="Times New Roman" w:hAnsi="Times New Roman" w:cs="Times New Roman"/>
          <w:b/>
          <w:i/>
          <w:sz w:val="28"/>
          <w:szCs w:val="28"/>
        </w:rPr>
      </w:pPr>
      <w:r w:rsidRPr="00AC7205">
        <w:rPr>
          <w:rFonts w:ascii="Times New Roman" w:hAnsi="Times New Roman" w:cs="Times New Roman"/>
          <w:b/>
          <w:i/>
          <w:sz w:val="28"/>
          <w:szCs w:val="28"/>
        </w:rPr>
        <w:t>Параметры для определения месячной суммы осадков:</w:t>
      </w:r>
    </w:p>
    <w:p w:rsidR="009766DE" w:rsidRPr="00A20F7B" w:rsidRDefault="009766DE" w:rsidP="009766DE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- Осадки выпавшие в определенной дате</w:t>
      </w:r>
    </w:p>
    <w:p w:rsidR="009766DE" w:rsidRPr="00A20F7B" w:rsidRDefault="009766DE" w:rsidP="009766DE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– Отсчет осадков.</w:t>
      </w:r>
    </w:p>
    <w:p w:rsidR="009766DE" w:rsidRPr="00386A8D" w:rsidRDefault="009766DE" w:rsidP="009766DE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 – Поправка осадков</w:t>
      </w:r>
    </w:p>
    <w:p w:rsidR="00386A8D" w:rsidRPr="00386A8D" w:rsidRDefault="00386A8D" w:rsidP="009766DE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– Вид осадков</w:t>
      </w:r>
    </w:p>
    <w:p w:rsidR="00386A8D" w:rsidRPr="00A20F7B" w:rsidRDefault="00386A8D" w:rsidP="009766DE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– </w:t>
      </w:r>
      <w:r>
        <w:rPr>
          <w:rFonts w:ascii="Times New Roman" w:hAnsi="Times New Roman" w:cs="Times New Roman"/>
          <w:sz w:val="28"/>
          <w:szCs w:val="28"/>
        </w:rPr>
        <w:t>Количество дней с осадками</w:t>
      </w:r>
    </w:p>
    <w:p w:rsidR="009766DE" w:rsidRPr="00A20F7B" w:rsidRDefault="009766DE" w:rsidP="009766DE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– Температура воздуха</w:t>
      </w:r>
    </w:p>
    <w:p w:rsidR="009766DE" w:rsidRPr="00A559E2" w:rsidRDefault="009766DE" w:rsidP="009766DE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мб</w:t>
      </w:r>
      <w:r>
        <w:rPr>
          <w:rFonts w:ascii="Times New Roman" w:hAnsi="Times New Roman" w:cs="Times New Roman"/>
          <w:sz w:val="28"/>
          <w:szCs w:val="28"/>
        </w:rPr>
        <w:t xml:space="preserve"> – Дефицит </w:t>
      </w:r>
      <w:r w:rsidR="00A559E2">
        <w:rPr>
          <w:rFonts w:ascii="Times New Roman" w:hAnsi="Times New Roman" w:cs="Times New Roman"/>
          <w:sz w:val="28"/>
          <w:szCs w:val="28"/>
        </w:rPr>
        <w:t>насыщения</w:t>
      </w:r>
    </w:p>
    <w:p w:rsidR="00A559E2" w:rsidRPr="009766DE" w:rsidRDefault="00A559E2" w:rsidP="009766DE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559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Упругость водяного пара (парциальное давление)</w:t>
      </w:r>
    </w:p>
    <w:p w:rsidR="009766DE" w:rsidRPr="009766DE" w:rsidRDefault="009766DE" w:rsidP="009766DE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vertAlign w:val="subscript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 – Скорость ветра, по флюгеру</w:t>
      </w:r>
    </w:p>
    <w:p w:rsidR="009766DE" w:rsidRPr="00A20F7B" w:rsidRDefault="00386A8D" w:rsidP="009766DE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</m:oMath>
      <w: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</w:t>
      </w:r>
      <w:r w:rsidR="00A559E2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–</w:t>
      </w:r>
      <w: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</w:t>
      </w:r>
      <w:r w:rsidR="00A559E2">
        <w:rPr>
          <w:rFonts w:ascii="Times New Roman" w:eastAsiaTheme="minorEastAsia" w:hAnsi="Times New Roman" w:cs="Times New Roman"/>
          <w:sz w:val="28"/>
          <w:szCs w:val="28"/>
        </w:rPr>
        <w:t xml:space="preserve">Поправка на смачивание </w:t>
      </w:r>
    </w:p>
    <w:p w:rsidR="009766DE" w:rsidRPr="00A20F7B" w:rsidRDefault="009766DE" w:rsidP="009766DE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– Логарифмический коэффициент изменения скорости ветра с высотой.</w:t>
      </w:r>
    </w:p>
    <w:p w:rsidR="00872C13" w:rsidRPr="00872C13" w:rsidRDefault="009766DE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92D6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Коэффициент, характеризующий искажение логарифмического профиля ветра под влиянием защищенности метеоплощадки.</w:t>
      </w:r>
      <w:r w:rsidR="00872C13" w:rsidRPr="00872C1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872C13" w:rsidRDefault="00872C13" w:rsidP="00872C13">
      <w:pPr>
        <w:pStyle w:val="a3"/>
        <w:ind w:firstLine="360"/>
        <w:rPr>
          <w:rFonts w:ascii="Times New Roman" w:hAnsi="Times New Roman" w:cs="Times New Roman"/>
          <w:b/>
          <w:i/>
          <w:sz w:val="28"/>
          <w:szCs w:val="28"/>
        </w:rPr>
      </w:pPr>
      <w:r w:rsidRPr="00AC7205">
        <w:rPr>
          <w:rFonts w:ascii="Times New Roman" w:hAnsi="Times New Roman" w:cs="Times New Roman"/>
          <w:b/>
          <w:i/>
          <w:sz w:val="28"/>
          <w:szCs w:val="28"/>
        </w:rPr>
        <w:t xml:space="preserve">Параметры для определения </w:t>
      </w:r>
      <w:r>
        <w:rPr>
          <w:rFonts w:ascii="Times New Roman" w:hAnsi="Times New Roman" w:cs="Times New Roman"/>
          <w:b/>
          <w:i/>
          <w:sz w:val="28"/>
          <w:szCs w:val="28"/>
        </w:rPr>
        <w:t>водного баланса за год</w:t>
      </w:r>
      <w:r w:rsidRPr="00AC7205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872C13" w:rsidRPr="00872C13" w:rsidRDefault="00872C13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Пгп – приточность по г</w:t>
      </w:r>
      <w:r w:rsidRPr="00872C1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 Кыргызгидромета</w:t>
      </w:r>
    </w:p>
    <w:p w:rsidR="00872C13" w:rsidRPr="00872C13" w:rsidRDefault="00872C13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ПММ - </w:t>
      </w:r>
      <w:r>
        <w:rPr>
          <w:rFonts w:ascii="Times New Roman" w:hAnsi="Times New Roman" w:cs="Times New Roman"/>
          <w:sz w:val="28"/>
          <w:szCs w:val="28"/>
        </w:rPr>
        <w:t>приточность по г</w:t>
      </w:r>
      <w:r w:rsidRPr="00872C1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 ММиВХ</w:t>
      </w:r>
    </w:p>
    <w:p w:rsidR="00872C13" w:rsidRPr="00872C13" w:rsidRDefault="00872C13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Вод-водозабор</w:t>
      </w:r>
    </w:p>
    <w:p w:rsidR="009766DE" w:rsidRPr="00872C13" w:rsidRDefault="00872C13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 – Испарение</w:t>
      </w:r>
    </w:p>
    <w:p w:rsidR="00872C13" w:rsidRPr="00872C13" w:rsidRDefault="00872C13" w:rsidP="00872C13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вычислить месячную сумму осадков</w:t>
      </w:r>
    </w:p>
    <w:p w:rsidR="009766DE" w:rsidRPr="00E875AB" w:rsidRDefault="00E875AB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вычислить И</w:t>
      </w:r>
      <w:r>
        <w:rPr>
          <w:rFonts w:ascii="Times New Roman" w:hAnsi="Times New Roman" w:cs="Times New Roman"/>
          <w:sz w:val="28"/>
          <w:szCs w:val="28"/>
          <w:vertAlign w:val="subscript"/>
        </w:rPr>
        <w:t>2.0</w:t>
      </w:r>
      <w:r>
        <w:rPr>
          <w:rFonts w:ascii="Times New Roman" w:hAnsi="Times New Roman" w:cs="Times New Roman"/>
          <w:sz w:val="28"/>
          <w:szCs w:val="28"/>
        </w:rPr>
        <w:t xml:space="preserve"> – средние месячные значение скорости ветра на высоте 2м. Вычисляется следующей формулой </w:t>
      </w:r>
      <w:r w:rsidRPr="00E875AB">
        <w:rPr>
          <w:rFonts w:ascii="Times New Roman" w:hAnsi="Times New Roman" w:cs="Times New Roman"/>
          <w:b/>
          <w:sz w:val="28"/>
          <w:szCs w:val="28"/>
        </w:rPr>
        <w:t>И</w:t>
      </w:r>
      <w:r w:rsidRPr="00E875AB">
        <w:rPr>
          <w:rFonts w:ascii="Times New Roman" w:hAnsi="Times New Roman" w:cs="Times New Roman"/>
          <w:b/>
          <w:sz w:val="28"/>
          <w:szCs w:val="28"/>
          <w:vertAlign w:val="subscript"/>
        </w:rPr>
        <w:t>2.0</w:t>
      </w:r>
      <w:r w:rsidRPr="00E875AB">
        <w:rPr>
          <w:rFonts w:ascii="Times New Roman" w:hAnsi="Times New Roman" w:cs="Times New Roman"/>
          <w:b/>
          <w:sz w:val="28"/>
          <w:szCs w:val="28"/>
        </w:rPr>
        <w:t>=</w:t>
      </w:r>
      <w:r w:rsidRPr="00872C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75A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E875AB">
        <w:rPr>
          <w:rFonts w:ascii="Times New Roman" w:hAnsi="Times New Roman" w:cs="Times New Roman"/>
          <w:b/>
          <w:sz w:val="28"/>
          <w:szCs w:val="28"/>
          <w:vertAlign w:val="subscript"/>
        </w:rPr>
        <w:t>л</w:t>
      </w:r>
      <w:r w:rsidRPr="00E875AB">
        <w:rPr>
          <w:rFonts w:ascii="Times New Roman" w:hAnsi="Times New Roman" w:cs="Times New Roman"/>
          <w:b/>
          <w:sz w:val="28"/>
          <w:szCs w:val="28"/>
        </w:rPr>
        <w:t>*m*И</w:t>
      </w:r>
      <w:r w:rsidRPr="00E875AB">
        <w:rPr>
          <w:rFonts w:ascii="Times New Roman" w:hAnsi="Times New Roman" w:cs="Times New Roman"/>
          <w:b/>
          <w:sz w:val="28"/>
          <w:szCs w:val="28"/>
          <w:vertAlign w:val="subscript"/>
        </w:rPr>
        <w:t>ф</w:t>
      </w:r>
    </w:p>
    <w:p w:rsidR="0045204D" w:rsidRDefault="00A559E2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вычислить Е</w:t>
      </w:r>
      <w:r w:rsidRPr="00A559E2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средняя суточная величина испарения жидких осадков из осадкомера за день с осадками (мм</w:t>
      </w:r>
      <w:r w:rsidRPr="00A559E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сутки)</w:t>
      </w:r>
      <w:r w:rsidR="0045204D">
        <w:rPr>
          <w:rFonts w:ascii="Times New Roman" w:hAnsi="Times New Roman" w:cs="Times New Roman"/>
          <w:sz w:val="28"/>
          <w:szCs w:val="28"/>
        </w:rPr>
        <w:t>. Е</w:t>
      </w:r>
      <w:r w:rsidR="0045204D" w:rsidRPr="00872C13">
        <w:rPr>
          <w:rFonts w:ascii="Times New Roman" w:hAnsi="Times New Roman" w:cs="Times New Roman"/>
          <w:sz w:val="28"/>
          <w:szCs w:val="28"/>
        </w:rPr>
        <w:t xml:space="preserve">’ </w:t>
      </w:r>
      <w:r w:rsidR="0045204D">
        <w:rPr>
          <w:rFonts w:ascii="Times New Roman" w:hAnsi="Times New Roman" w:cs="Times New Roman"/>
          <w:sz w:val="28"/>
          <w:szCs w:val="28"/>
        </w:rPr>
        <w:t xml:space="preserve">определяется по </w:t>
      </w:r>
      <w:r w:rsidR="0045204D" w:rsidRPr="0045204D">
        <w:rPr>
          <w:rFonts w:ascii="Times New Roman" w:hAnsi="Times New Roman" w:cs="Times New Roman"/>
          <w:b/>
          <w:sz w:val="28"/>
          <w:szCs w:val="28"/>
        </w:rPr>
        <w:t>табл. 1</w:t>
      </w:r>
    </w:p>
    <w:p w:rsidR="0045204D" w:rsidRPr="00851D04" w:rsidRDefault="0045204D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вычислить относит</w:t>
      </w:r>
      <w:r w:rsidR="00130967">
        <w:rPr>
          <w:rFonts w:ascii="Times New Roman" w:hAnsi="Times New Roman" w:cs="Times New Roman"/>
          <w:sz w:val="28"/>
          <w:szCs w:val="28"/>
        </w:rPr>
        <w:t>ельные величины ветровой поправки</w:t>
      </w:r>
      <w:r>
        <w:rPr>
          <w:rFonts w:ascii="Times New Roman" w:hAnsi="Times New Roman" w:cs="Times New Roman"/>
          <w:sz w:val="28"/>
          <w:szCs w:val="28"/>
        </w:rPr>
        <w:t>(к твердым, жидким и смешанным осадкам) 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520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ж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520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1D04" w:rsidRDefault="00851D04" w:rsidP="00872C13">
      <w:pPr>
        <w:pStyle w:val="a3"/>
        <w:numPr>
          <w:ilvl w:val="2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-Определяется по </w:t>
      </w:r>
      <w:r w:rsidRPr="00851D04">
        <w:rPr>
          <w:rFonts w:ascii="Times New Roman" w:hAnsi="Times New Roman" w:cs="Times New Roman"/>
          <w:b/>
          <w:sz w:val="28"/>
          <w:szCs w:val="28"/>
        </w:rPr>
        <w:t>табл. 2</w:t>
      </w:r>
    </w:p>
    <w:p w:rsidR="00851D04" w:rsidRDefault="00851D04" w:rsidP="00872C13">
      <w:pPr>
        <w:pStyle w:val="a3"/>
        <w:numPr>
          <w:ilvl w:val="2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-Определяется по </w:t>
      </w:r>
      <w:r>
        <w:rPr>
          <w:rFonts w:ascii="Times New Roman" w:hAnsi="Times New Roman" w:cs="Times New Roman"/>
          <w:b/>
          <w:sz w:val="28"/>
          <w:szCs w:val="28"/>
        </w:rPr>
        <w:t>табл. 3</w:t>
      </w:r>
    </w:p>
    <w:p w:rsidR="00851D04" w:rsidRDefault="00851D04" w:rsidP="00872C13">
      <w:pPr>
        <w:pStyle w:val="a3"/>
        <w:numPr>
          <w:ilvl w:val="2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-Определяется по </w:t>
      </w:r>
      <w:r>
        <w:rPr>
          <w:rFonts w:ascii="Times New Roman" w:hAnsi="Times New Roman" w:cs="Times New Roman"/>
          <w:b/>
          <w:sz w:val="28"/>
          <w:szCs w:val="28"/>
        </w:rPr>
        <w:t>граф. 1</w:t>
      </w:r>
    </w:p>
    <w:p w:rsidR="00851D04" w:rsidRPr="00851D04" w:rsidRDefault="00130967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посчитать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096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13096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 суммарное количество осадков за месяц.</w:t>
      </w:r>
    </w:p>
    <w:p w:rsidR="00851D04" w:rsidRPr="00A855FB" w:rsidRDefault="00130967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должна вычислить X – количество осадков с поправкой на смачивание</w:t>
      </w:r>
      <w:r w:rsidR="00153A42">
        <w:rPr>
          <w:rFonts w:ascii="Times New Roman" w:hAnsi="Times New Roman" w:cs="Times New Roman"/>
          <w:sz w:val="28"/>
          <w:szCs w:val="28"/>
        </w:rPr>
        <w:t>.</w:t>
      </w:r>
      <w:r w:rsidR="00A855FB">
        <w:rPr>
          <w:rFonts w:ascii="Times New Roman" w:hAnsi="Times New Roman" w:cs="Times New Roman"/>
          <w:sz w:val="28"/>
          <w:szCs w:val="28"/>
        </w:rPr>
        <w:t xml:space="preserve"> Высчитывается суммой </w:t>
      </w:r>
      <w:r w:rsidR="00A855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855FB" w:rsidRPr="0013096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855F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</m:oMath>
      <w:r w:rsidR="00A855FB">
        <w:rPr>
          <w:rFonts w:ascii="Times New Roman" w:eastAsiaTheme="minorEastAsia" w:hAnsi="Times New Roman" w:cs="Times New Roman"/>
          <w:b/>
          <w:sz w:val="28"/>
          <w:szCs w:val="28"/>
        </w:rPr>
        <w:t xml:space="preserve">. </w:t>
      </w:r>
    </w:p>
    <w:p w:rsidR="00153A42" w:rsidRPr="00A855FB" w:rsidRDefault="00153A42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вычислить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поправка на ветер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Высчитывается произведением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3A11F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. </w:t>
      </w:r>
    </w:p>
    <w:p w:rsidR="003A11F4" w:rsidRPr="00A855FB" w:rsidRDefault="003A11F4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вычислить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е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поправка на испарение жидких осадков</w:t>
      </w:r>
      <w:r>
        <w:rPr>
          <w:rFonts w:ascii="Times New Roman" w:hAnsi="Times New Roman" w:cs="Times New Roman"/>
          <w:sz w:val="28"/>
          <w:szCs w:val="28"/>
        </w:rPr>
        <w:t xml:space="preserve">. Высчитывается произведением </w:t>
      </w:r>
      <w:r w:rsidRPr="003A11F4">
        <w:rPr>
          <w:rFonts w:ascii="Times New Roman" w:hAnsi="Times New Roman" w:cs="Times New Roman"/>
          <w:sz w:val="28"/>
          <w:szCs w:val="28"/>
        </w:rPr>
        <w:t>Е’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только для месяцев с жидким осадком)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</w:p>
    <w:p w:rsidR="00A855FB" w:rsidRPr="00872C13" w:rsidRDefault="003A11F4" w:rsidP="00872C13">
      <w:pPr>
        <w:pStyle w:val="a3"/>
        <w:numPr>
          <w:ilvl w:val="1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конечном итоге для вычисление </w:t>
      </w:r>
      <w:r>
        <w:rPr>
          <w:rFonts w:ascii="Times New Roman" w:hAnsi="Times New Roman" w:cs="Times New Roman"/>
          <w:sz w:val="28"/>
          <w:szCs w:val="28"/>
        </w:rPr>
        <w:tab/>
        <w:t xml:space="preserve">месячной суммы осадков система должна суммировать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е</m:t>
            </m:r>
          </m:sub>
        </m:sSub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:rsidR="00872C13" w:rsidRPr="00851D04" w:rsidRDefault="00872C13" w:rsidP="00872C13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6E59A0">
        <w:rPr>
          <w:rFonts w:ascii="Times New Roman" w:hAnsi="Times New Roman" w:cs="Times New Roman"/>
          <w:sz w:val="28"/>
          <w:szCs w:val="28"/>
        </w:rPr>
        <w:t xml:space="preserve">должна вычислить водный баланс оз. Иссык-Куль и сформировать следующие таблицы </w:t>
      </w:r>
      <w:r w:rsidR="00ED4504">
        <w:rPr>
          <w:rFonts w:ascii="Times New Roman" w:hAnsi="Times New Roman" w:cs="Times New Roman"/>
          <w:b/>
          <w:sz w:val="28"/>
          <w:szCs w:val="28"/>
        </w:rPr>
        <w:t>табл. 4, табл. 5,</w:t>
      </w:r>
      <w:bookmarkStart w:id="0" w:name="_GoBack"/>
      <w:bookmarkEnd w:id="0"/>
      <w:r w:rsidR="00ED4504">
        <w:rPr>
          <w:rFonts w:ascii="Times New Roman" w:hAnsi="Times New Roman" w:cs="Times New Roman"/>
          <w:b/>
          <w:sz w:val="28"/>
          <w:szCs w:val="28"/>
        </w:rPr>
        <w:t xml:space="preserve"> табл. 6</w:t>
      </w:r>
    </w:p>
    <w:p w:rsidR="00851D04" w:rsidRPr="00851D04" w:rsidRDefault="00851D04" w:rsidP="00851D04">
      <w:pPr>
        <w:pStyle w:val="a3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A559E2" w:rsidRDefault="0045204D" w:rsidP="0045204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20C077" wp14:editId="07244F20">
            <wp:extent cx="4306186" cy="19880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9972" cy="199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66DE" w:rsidRDefault="0045204D" w:rsidP="0045204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204D">
        <w:rPr>
          <w:rFonts w:ascii="Times New Roman" w:hAnsi="Times New Roman" w:cs="Times New Roman"/>
          <w:b/>
          <w:sz w:val="28"/>
          <w:szCs w:val="28"/>
        </w:rPr>
        <w:t>Табл. 1</w:t>
      </w:r>
    </w:p>
    <w:p w:rsidR="00C66220" w:rsidRDefault="00C66220" w:rsidP="00C6622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F44DB4" wp14:editId="235540B9">
            <wp:extent cx="4419600" cy="466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0" w:rsidRDefault="00C66220" w:rsidP="00C6622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649A77" wp14:editId="71C0BFF9">
            <wp:extent cx="4419600" cy="1409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1541" cy="14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0" w:rsidRDefault="00C66220" w:rsidP="00C6622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E1C129" wp14:editId="337E8850">
            <wp:extent cx="4419600" cy="1343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2019" cy="13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0" w:rsidRDefault="00C66220" w:rsidP="00C6622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Табл. 2</w:t>
      </w:r>
    </w:p>
    <w:p w:rsidR="00C66220" w:rsidRDefault="00C66220" w:rsidP="00C6622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ABE48" wp14:editId="037E048F">
            <wp:extent cx="4486939" cy="17430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609" cy="17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0" w:rsidRDefault="00C66220" w:rsidP="00C6622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Табл. 3</w:t>
      </w:r>
    </w:p>
    <w:p w:rsidR="00C66220" w:rsidRDefault="00C66220" w:rsidP="00C66220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7ECFBE" wp14:editId="1554F5A5">
            <wp:extent cx="4600575" cy="6286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20" w:rsidRDefault="00C66220" w:rsidP="00C6622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Граф</w:t>
      </w:r>
      <w:r w:rsidR="00130967">
        <w:rPr>
          <w:rFonts w:ascii="Times New Roman" w:hAnsi="Times New Roman" w:cs="Times New Roman"/>
          <w:b/>
          <w:sz w:val="28"/>
          <w:szCs w:val="28"/>
        </w:rPr>
        <w:t>. 1</w:t>
      </w:r>
    </w:p>
    <w:p w:rsidR="006E59A0" w:rsidRDefault="006E59A0" w:rsidP="006E59A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584BFC" wp14:editId="5EC42DA9">
            <wp:extent cx="4816549" cy="246156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0737" cy="24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A0" w:rsidRDefault="006E59A0" w:rsidP="006E59A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Табл. 4</w:t>
      </w:r>
    </w:p>
    <w:p w:rsidR="006E59A0" w:rsidRDefault="006E59A0" w:rsidP="006E59A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F79C23" wp14:editId="4AB80CF0">
            <wp:extent cx="4818498" cy="2232837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2911" cy="22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4D" w:rsidRDefault="006E59A0" w:rsidP="0045204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Табл. 5</w:t>
      </w:r>
    </w:p>
    <w:p w:rsidR="006E59A0" w:rsidRDefault="006E59A0" w:rsidP="006E59A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E9BFC" wp14:editId="4C834270">
            <wp:extent cx="5624623" cy="15716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261" cy="15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A0" w:rsidRPr="0045204D" w:rsidRDefault="006E59A0" w:rsidP="006E59A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Табл. 6</w:t>
      </w:r>
    </w:p>
    <w:sectPr w:rsidR="006E59A0" w:rsidRPr="004520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B6BF5"/>
    <w:multiLevelType w:val="hybridMultilevel"/>
    <w:tmpl w:val="D5C47D42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0CF95347"/>
    <w:multiLevelType w:val="hybridMultilevel"/>
    <w:tmpl w:val="278CA87A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129804E8"/>
    <w:multiLevelType w:val="multilevel"/>
    <w:tmpl w:val="E14CA88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9D376D4"/>
    <w:multiLevelType w:val="hybridMultilevel"/>
    <w:tmpl w:val="EC842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71146"/>
    <w:multiLevelType w:val="multilevel"/>
    <w:tmpl w:val="3FA624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12F0403"/>
    <w:multiLevelType w:val="hybridMultilevel"/>
    <w:tmpl w:val="175454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A36AA"/>
    <w:multiLevelType w:val="multilevel"/>
    <w:tmpl w:val="A0A6A5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F2B21F6"/>
    <w:multiLevelType w:val="hybridMultilevel"/>
    <w:tmpl w:val="2AA68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FB2BD2"/>
    <w:multiLevelType w:val="hybridMultilevel"/>
    <w:tmpl w:val="BD5AA516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 w15:restartNumberingAfterBreak="0">
    <w:nsid w:val="52E554FA"/>
    <w:multiLevelType w:val="hybridMultilevel"/>
    <w:tmpl w:val="A02C69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FB38D3"/>
    <w:multiLevelType w:val="hybridMultilevel"/>
    <w:tmpl w:val="464EA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F5B72"/>
    <w:multiLevelType w:val="hybridMultilevel"/>
    <w:tmpl w:val="775C7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40CCD"/>
    <w:multiLevelType w:val="hybridMultilevel"/>
    <w:tmpl w:val="7428B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12"/>
  </w:num>
  <w:num w:numId="9">
    <w:abstractNumId w:val="7"/>
  </w:num>
  <w:num w:numId="10">
    <w:abstractNumId w:val="3"/>
  </w:num>
  <w:num w:numId="11">
    <w:abstractNumId w:val="1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74A"/>
    <w:rsid w:val="000F6BD9"/>
    <w:rsid w:val="00130967"/>
    <w:rsid w:val="00153A42"/>
    <w:rsid w:val="001761D0"/>
    <w:rsid w:val="00180B76"/>
    <w:rsid w:val="001D2850"/>
    <w:rsid w:val="001E6249"/>
    <w:rsid w:val="00291205"/>
    <w:rsid w:val="0029471F"/>
    <w:rsid w:val="003164A4"/>
    <w:rsid w:val="00386A8D"/>
    <w:rsid w:val="003A11F4"/>
    <w:rsid w:val="0045204D"/>
    <w:rsid w:val="0046374A"/>
    <w:rsid w:val="00612BB8"/>
    <w:rsid w:val="00640940"/>
    <w:rsid w:val="00696877"/>
    <w:rsid w:val="006E59A0"/>
    <w:rsid w:val="007007E5"/>
    <w:rsid w:val="00851D04"/>
    <w:rsid w:val="00872C13"/>
    <w:rsid w:val="008F5293"/>
    <w:rsid w:val="009228D9"/>
    <w:rsid w:val="009766DE"/>
    <w:rsid w:val="00A20F7B"/>
    <w:rsid w:val="00A559E2"/>
    <w:rsid w:val="00A855FB"/>
    <w:rsid w:val="00A92D61"/>
    <w:rsid w:val="00AC7205"/>
    <w:rsid w:val="00AF5B43"/>
    <w:rsid w:val="00BF7FCB"/>
    <w:rsid w:val="00C12054"/>
    <w:rsid w:val="00C66220"/>
    <w:rsid w:val="00D45E49"/>
    <w:rsid w:val="00E875AB"/>
    <w:rsid w:val="00ED4504"/>
    <w:rsid w:val="00F5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A6FF3"/>
  <w15:chartTrackingRefBased/>
  <w15:docId w15:val="{D249A1E4-D0C5-48E6-A87E-4D682FEE7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687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86A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5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2018-06-11T06:34:00Z</dcterms:created>
  <dcterms:modified xsi:type="dcterms:W3CDTF">2018-06-14T07:42:00Z</dcterms:modified>
</cp:coreProperties>
</file>