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7FF" w:rsidRPr="00A6151E" w:rsidRDefault="00A6151E" w:rsidP="00A6151E">
      <w:pPr>
        <w:jc w:val="center"/>
        <w:rPr>
          <w:rFonts w:asciiTheme="majorBidi" w:hAnsiTheme="majorBidi" w:cstheme="majorBidi"/>
          <w:sz w:val="32"/>
          <w:szCs w:val="32"/>
        </w:rPr>
      </w:pPr>
      <w:r>
        <w:rPr>
          <w:rFonts w:asciiTheme="majorBidi" w:hAnsiTheme="majorBidi" w:cstheme="majorBidi"/>
          <w:sz w:val="32"/>
          <w:szCs w:val="32"/>
        </w:rPr>
        <w:t>Functional language</w:t>
      </w:r>
    </w:p>
    <w:p w:rsidR="007537FF" w:rsidRPr="00A6151E" w:rsidRDefault="007537FF" w:rsidP="00A6151E">
      <w:pPr>
        <w:jc w:val="center"/>
        <w:rPr>
          <w:rFonts w:hint="cs"/>
          <w:rtl/>
          <w:lang w:bidi="ar-JO"/>
        </w:rPr>
      </w:pPr>
      <w:r w:rsidRPr="00A6151E">
        <w:t xml:space="preserve">is language that you need in different day-to-day situations. For example: greeting, introducing yourself, asking for or giving advice, explaining rules, </w:t>
      </w:r>
      <w:proofErr w:type="spellStart"/>
      <w:r w:rsidRPr="00A6151E">
        <w:t>apologising</w:t>
      </w:r>
      <w:proofErr w:type="spellEnd"/>
      <w:r w:rsidRPr="00A6151E">
        <w:t>, or agreeing and disagreeing. Any one of these functions can have a number of different exponents, or fixed expressions.</w:t>
      </w:r>
    </w:p>
    <w:p w:rsidR="007537FF" w:rsidRPr="00A6151E" w:rsidRDefault="007537FF" w:rsidP="00A6151E">
      <w:pPr>
        <w:jc w:val="center"/>
        <w:rPr>
          <w:rFonts w:asciiTheme="majorBidi" w:hAnsiTheme="majorBidi" w:cstheme="majorBidi"/>
          <w:sz w:val="32"/>
          <w:szCs w:val="32"/>
        </w:rPr>
      </w:pPr>
      <w:r w:rsidRPr="00A6151E">
        <w:rPr>
          <w:rFonts w:asciiTheme="majorBidi" w:hAnsiTheme="majorBidi" w:cstheme="majorBidi"/>
          <w:sz w:val="32"/>
          <w:szCs w:val="32"/>
        </w:rPr>
        <w:t>scripting language</w:t>
      </w:r>
    </w:p>
    <w:p w:rsidR="007537FF" w:rsidRPr="00A6151E" w:rsidRDefault="007537FF" w:rsidP="00A6151E">
      <w:pPr>
        <w:jc w:val="center"/>
        <w:rPr>
          <w:rFonts w:hint="cs"/>
          <w:rtl/>
        </w:rPr>
      </w:pPr>
      <w:r w:rsidRPr="00A6151E">
        <w:t xml:space="preserve">is a programming language that is </w:t>
      </w:r>
      <w:proofErr w:type="gramStart"/>
      <w:r w:rsidRPr="00A6151E">
        <w:t>interpreted.</w:t>
      </w:r>
      <w:proofErr w:type="gramEnd"/>
      <w:r w:rsidRPr="00A6151E">
        <w:t xml:space="preserve"> It is translated into machine code when the code is run, rather than beforehand. Scripting languages are often used for short scripts over full computer programs. JavaScript, Python, and Ruby are all examples of scripting languages</w:t>
      </w:r>
    </w:p>
    <w:p w:rsidR="007537FF" w:rsidRPr="00A6151E" w:rsidRDefault="007537FF" w:rsidP="00A6151E">
      <w:pPr>
        <w:jc w:val="center"/>
        <w:rPr>
          <w:rFonts w:asciiTheme="majorBidi" w:hAnsiTheme="majorBidi" w:cstheme="majorBidi"/>
          <w:sz w:val="32"/>
          <w:szCs w:val="32"/>
        </w:rPr>
      </w:pPr>
      <w:r w:rsidRPr="00A6151E">
        <w:rPr>
          <w:rFonts w:asciiTheme="majorBidi" w:hAnsiTheme="majorBidi" w:cstheme="majorBidi"/>
          <w:sz w:val="32"/>
          <w:szCs w:val="32"/>
        </w:rPr>
        <w:t>Multi-language</w:t>
      </w:r>
    </w:p>
    <w:p w:rsidR="007537FF" w:rsidRPr="00A6151E" w:rsidRDefault="007537FF" w:rsidP="00A6151E">
      <w:pPr>
        <w:jc w:val="center"/>
        <w:rPr>
          <w:rFonts w:hint="cs"/>
        </w:rPr>
      </w:pPr>
      <w:r w:rsidRPr="00A6151E">
        <w:t>is when something is expressed in two or more languages. Multi-language is also referred to as multi-lingual. A person who has the ability to speak/ write/ express himself in more than two languages he is said to be multilingual.</w:t>
      </w:r>
    </w:p>
    <w:p w:rsidR="007537FF" w:rsidRPr="00A6151E" w:rsidRDefault="007537FF" w:rsidP="00A6151E">
      <w:pPr>
        <w:jc w:val="center"/>
        <w:rPr>
          <w:rFonts w:asciiTheme="majorBidi" w:hAnsiTheme="majorBidi" w:cstheme="majorBidi"/>
          <w:sz w:val="32"/>
          <w:szCs w:val="32"/>
        </w:rPr>
      </w:pPr>
      <w:r w:rsidRPr="00A6151E">
        <w:rPr>
          <w:rFonts w:asciiTheme="majorBidi" w:hAnsiTheme="majorBidi" w:cstheme="majorBidi"/>
          <w:sz w:val="32"/>
          <w:szCs w:val="32"/>
        </w:rPr>
        <w:t>Paradigm</w:t>
      </w:r>
    </w:p>
    <w:p w:rsidR="007537FF" w:rsidRPr="00A6151E" w:rsidRDefault="007537FF" w:rsidP="00A6151E">
      <w:pPr>
        <w:jc w:val="center"/>
        <w:rPr>
          <w:rFonts w:hint="cs"/>
          <w:rtl/>
          <w:lang w:bidi="ar-JO"/>
        </w:rPr>
      </w:pPr>
      <w:r w:rsidRPr="00A6151E">
        <w:t xml:space="preserve">is a way of doing something (like programming), not a concrete thing (like a </w:t>
      </w:r>
      <w:proofErr w:type="gramStart"/>
      <w:r w:rsidRPr="00A6151E">
        <w:t>language).</w:t>
      </w:r>
      <w:proofErr w:type="gramEnd"/>
      <w:r w:rsidRPr="00A6151E">
        <w:t xml:space="preserve"> Now, it’s true that if a programming language L happens to make a particular programming paradigm P easy to express, then we often say “L is a P language” (e.g. “Haskell is a functional programming language”) but that does not mean there is any such thing as a “functional language paradigm”.</w:t>
      </w:r>
    </w:p>
    <w:p w:rsidR="00A6151E" w:rsidRPr="00A6151E" w:rsidRDefault="007537FF" w:rsidP="00A6151E">
      <w:pPr>
        <w:jc w:val="center"/>
        <w:rPr>
          <w:rFonts w:asciiTheme="majorBidi" w:hAnsiTheme="majorBidi" w:cstheme="majorBidi"/>
          <w:sz w:val="32"/>
          <w:szCs w:val="32"/>
          <w:rtl/>
          <w:lang w:bidi="ar-JO"/>
        </w:rPr>
      </w:pPr>
      <w:r w:rsidRPr="00A6151E">
        <w:rPr>
          <w:rFonts w:asciiTheme="majorBidi" w:hAnsiTheme="majorBidi" w:cstheme="majorBidi"/>
          <w:sz w:val="32"/>
          <w:szCs w:val="32"/>
        </w:rPr>
        <w:t>Enterprise Programming</w:t>
      </w:r>
    </w:p>
    <w:p w:rsidR="00A6151E" w:rsidRDefault="007537FF" w:rsidP="00A6151E">
      <w:pPr>
        <w:jc w:val="center"/>
        <w:rPr>
          <w:rtl/>
          <w:lang w:bidi="ar-JO"/>
        </w:rPr>
      </w:pPr>
      <w:r w:rsidRPr="00A6151E">
        <w:t>is when a programmer is hired to develop applications for a corporation or other large organization whose primary business is NOT Software Development. ... In either case the software is specific to the organization's business domain.</w:t>
      </w:r>
    </w:p>
    <w:p w:rsidR="00A6151E" w:rsidRDefault="00A6151E" w:rsidP="007B4837">
      <w:pPr>
        <w:jc w:val="both"/>
        <w:rPr>
          <w:rFonts w:hint="cs"/>
          <w:sz w:val="16"/>
          <w:szCs w:val="16"/>
          <w:rtl/>
          <w:lang w:bidi="ar-JO"/>
        </w:rPr>
      </w:pPr>
    </w:p>
    <w:p w:rsidR="007B4837" w:rsidRPr="00EC0AE6" w:rsidRDefault="007B4837" w:rsidP="00EC0AE6">
      <w:pPr>
        <w:jc w:val="center"/>
        <w:rPr>
          <w:rFonts w:asciiTheme="majorBidi" w:hAnsiTheme="majorBidi" w:cstheme="majorBidi" w:hint="cs"/>
          <w:sz w:val="32"/>
          <w:szCs w:val="32"/>
          <w:rtl/>
          <w:lang w:bidi="ar-JO"/>
        </w:rPr>
      </w:pPr>
    </w:p>
    <w:p w:rsidR="007B4837" w:rsidRPr="00EC0AE6" w:rsidRDefault="007B4837" w:rsidP="00BA1925">
      <w:pPr>
        <w:jc w:val="right"/>
        <w:rPr>
          <w:rFonts w:asciiTheme="majorBidi" w:hAnsiTheme="majorBidi" w:cstheme="majorBidi"/>
        </w:rPr>
      </w:pPr>
      <w:r w:rsidRPr="00EC0AE6">
        <w:rPr>
          <w:rFonts w:asciiTheme="majorBidi" w:hAnsiTheme="majorBidi" w:cstheme="majorBidi"/>
          <w:sz w:val="32"/>
          <w:szCs w:val="32"/>
        </w:rPr>
        <w:t>Sync may refer to any of the following:</w:t>
      </w:r>
    </w:p>
    <w:p w:rsidR="007B4837" w:rsidRPr="00EC0AE6" w:rsidRDefault="007B4837" w:rsidP="00BA1925">
      <w:pPr>
        <w:jc w:val="right"/>
        <w:rPr>
          <w:sz w:val="24"/>
          <w:szCs w:val="24"/>
        </w:rPr>
      </w:pPr>
      <w:r w:rsidRPr="00EC0AE6">
        <w:rPr>
          <w:sz w:val="24"/>
          <w:szCs w:val="24"/>
        </w:rPr>
        <w:t> In general, sync or synch is short for "synchronize" and refers to an exchange between multiple devices or programs making the data on all devices identical. For example, you may use Chrome to share your bookmarks, passwords, and browser settings between multiple computers.</w:t>
      </w:r>
    </w:p>
    <w:p w:rsidR="007B4837" w:rsidRPr="00EC0AE6" w:rsidRDefault="007B4837" w:rsidP="00BA1925">
      <w:pPr>
        <w:jc w:val="right"/>
        <w:rPr>
          <w:sz w:val="24"/>
          <w:szCs w:val="24"/>
        </w:rPr>
      </w:pPr>
      <w:r w:rsidRPr="00EC0AE6">
        <w:rPr>
          <w:sz w:val="24"/>
          <w:szCs w:val="24"/>
        </w:rPr>
        <w:t> When referring to hardware, sync is connecting a peripheral, like a smartphone, to a computer. This process also involves updating any information that differs on either of the two devices. Syncing keeps a device's data backed up and up-to-date.</w:t>
      </w:r>
    </w:p>
    <w:p w:rsidR="007B4837" w:rsidRPr="00EC0AE6" w:rsidRDefault="007B4837" w:rsidP="00BA1925">
      <w:pPr>
        <w:jc w:val="right"/>
        <w:rPr>
          <w:rFonts w:hint="cs"/>
          <w:sz w:val="24"/>
          <w:szCs w:val="24"/>
          <w:rtl/>
          <w:lang w:bidi="ar-JO"/>
        </w:rPr>
      </w:pPr>
      <w:r w:rsidRPr="00EC0AE6">
        <w:rPr>
          <w:sz w:val="24"/>
          <w:szCs w:val="24"/>
        </w:rPr>
        <w:t> Sync is also used to describe Microsoft's ActiveSync.</w:t>
      </w:r>
    </w:p>
    <w:p w:rsidR="00EC0AE6" w:rsidRPr="00EC0AE6" w:rsidRDefault="007B4837" w:rsidP="00BA1925">
      <w:pPr>
        <w:jc w:val="right"/>
        <w:rPr>
          <w:rFonts w:hint="cs"/>
          <w:rtl/>
        </w:rPr>
      </w:pPr>
      <w:r w:rsidRPr="00EC0AE6">
        <w:t xml:space="preserve"> With Windows </w:t>
      </w:r>
      <w:proofErr w:type="spellStart"/>
      <w:r w:rsidRPr="00EC0AE6">
        <w:t>Sinternals</w:t>
      </w:r>
      <w:proofErr w:type="spellEnd"/>
      <w:r w:rsidRPr="00EC0AE6">
        <w:t xml:space="preserve">, Sync is a utility that </w:t>
      </w:r>
      <w:bookmarkStart w:id="0" w:name="_GoBack"/>
      <w:bookmarkEnd w:id="0"/>
      <w:r w:rsidRPr="00EC0AE6">
        <w:t>flushes cached data to disk.</w:t>
      </w:r>
    </w:p>
    <w:p w:rsidR="00EC0AE6" w:rsidRPr="00EC0AE6" w:rsidRDefault="00EC0AE6" w:rsidP="00BA1925">
      <w:pPr>
        <w:jc w:val="right"/>
        <w:rPr>
          <w:rFonts w:asciiTheme="majorBidi" w:hAnsiTheme="majorBidi" w:cstheme="majorBidi"/>
          <w:sz w:val="32"/>
          <w:szCs w:val="32"/>
          <w:rtl/>
          <w:lang w:bidi="ar-JO"/>
        </w:rPr>
      </w:pPr>
      <w:proofErr w:type="spellStart"/>
      <w:r w:rsidRPr="00EC0AE6">
        <w:rPr>
          <w:rFonts w:asciiTheme="majorBidi" w:hAnsiTheme="majorBidi" w:cstheme="majorBidi"/>
          <w:sz w:val="32"/>
          <w:szCs w:val="32"/>
        </w:rPr>
        <w:lastRenderedPageBreak/>
        <w:t>Async</w:t>
      </w:r>
      <w:proofErr w:type="spellEnd"/>
      <w:r w:rsidRPr="00EC0AE6">
        <w:rPr>
          <w:rFonts w:asciiTheme="majorBidi" w:hAnsiTheme="majorBidi" w:cstheme="majorBidi"/>
          <w:sz w:val="32"/>
          <w:szCs w:val="32"/>
        </w:rPr>
        <w:t xml:space="preserve"> </w:t>
      </w:r>
    </w:p>
    <w:p w:rsidR="007B4837" w:rsidRDefault="00EC0AE6" w:rsidP="00BA1925">
      <w:pPr>
        <w:jc w:val="right"/>
        <w:rPr>
          <w:rFonts w:asciiTheme="majorBidi" w:hAnsiTheme="majorBidi" w:cstheme="majorBidi"/>
          <w:sz w:val="32"/>
          <w:szCs w:val="32"/>
          <w:rtl/>
          <w:lang w:bidi="ar-JO"/>
        </w:rPr>
      </w:pPr>
      <w:r w:rsidRPr="00EC0AE6">
        <w:t>is short for “asynchronous”. It's easier to understand </w:t>
      </w:r>
      <w:proofErr w:type="spellStart"/>
      <w:r w:rsidRPr="00EC0AE6">
        <w:t>async</w:t>
      </w:r>
      <w:proofErr w:type="spellEnd"/>
      <w:r w:rsidRPr="00EC0AE6">
        <w:t xml:space="preserve"> if you first understand what “synchronous”, the opposite, means. In programming, we can simplify the definition of synchronous code as “a bunch of statements in sequence”; so each </w:t>
      </w:r>
      <w:r>
        <w:rPr>
          <w:rFonts w:ascii="Arial" w:hAnsi="Arial" w:cs="Arial"/>
          <w:color w:val="202124"/>
          <w:shd w:val="clear" w:color="auto" w:fill="FFFFFF"/>
        </w:rPr>
        <w:t>statement in your code </w:t>
      </w:r>
      <w:r>
        <w:rPr>
          <w:rFonts w:ascii="Arial" w:hAnsi="Arial" w:cs="Arial"/>
          <w:b/>
          <w:bCs/>
          <w:color w:val="202124"/>
          <w:shd w:val="clear" w:color="auto" w:fill="FFFFFF"/>
        </w:rPr>
        <w:t>is</w:t>
      </w:r>
      <w:r>
        <w:rPr>
          <w:rFonts w:ascii="Arial" w:hAnsi="Arial" w:cs="Arial"/>
          <w:color w:val="202124"/>
          <w:shd w:val="clear" w:color="auto" w:fill="FFFFFF"/>
        </w:rPr>
        <w:t> executed one after the other</w:t>
      </w:r>
    </w:p>
    <w:p w:rsidR="00EC0AE6" w:rsidRPr="00EC0AE6" w:rsidRDefault="00EC0AE6" w:rsidP="00BA1925">
      <w:pPr>
        <w:jc w:val="right"/>
        <w:rPr>
          <w:rFonts w:asciiTheme="majorBidi" w:hAnsiTheme="majorBidi" w:cstheme="majorBidi" w:hint="cs"/>
          <w:sz w:val="32"/>
          <w:szCs w:val="32"/>
          <w:rtl/>
          <w:lang w:bidi="ar-JO"/>
        </w:rPr>
      </w:pPr>
    </w:p>
    <w:p w:rsidR="00EC0AE6" w:rsidRDefault="00EC0AE6" w:rsidP="00BA1925">
      <w:pPr>
        <w:jc w:val="right"/>
        <w:rPr>
          <w:sz w:val="24"/>
          <w:szCs w:val="24"/>
          <w:rtl/>
          <w:lang w:bidi="ar-JO"/>
        </w:rPr>
      </w:pPr>
      <w:r w:rsidRPr="00EC0AE6">
        <w:rPr>
          <w:rFonts w:asciiTheme="majorBidi" w:hAnsiTheme="majorBidi" w:cstheme="majorBidi"/>
          <w:sz w:val="32"/>
          <w:szCs w:val="32"/>
          <w:lang w:bidi="ar-JO"/>
        </w:rPr>
        <w:t xml:space="preserve">the difference between Sync &amp; </w:t>
      </w:r>
      <w:proofErr w:type="spellStart"/>
      <w:proofErr w:type="gramStart"/>
      <w:r w:rsidRPr="00EC0AE6">
        <w:rPr>
          <w:rFonts w:asciiTheme="majorBidi" w:hAnsiTheme="majorBidi" w:cstheme="majorBidi"/>
          <w:sz w:val="32"/>
          <w:szCs w:val="32"/>
          <w:lang w:bidi="ar-JO"/>
        </w:rPr>
        <w:t>Async</w:t>
      </w:r>
      <w:proofErr w:type="spellEnd"/>
      <w:r w:rsidRPr="00EC0AE6">
        <w:rPr>
          <w:rFonts w:asciiTheme="majorBidi" w:hAnsiTheme="majorBidi" w:cstheme="majorBidi"/>
          <w:sz w:val="32"/>
          <w:szCs w:val="32"/>
          <w:lang w:bidi="ar-JO"/>
        </w:rPr>
        <w:t xml:space="preserve"> :</w:t>
      </w:r>
      <w:proofErr w:type="gramEnd"/>
      <w:r w:rsidRPr="00EC0AE6">
        <w:rPr>
          <w:rFonts w:asciiTheme="majorBidi" w:hAnsiTheme="majorBidi" w:cstheme="majorBidi"/>
          <w:sz w:val="32"/>
          <w:szCs w:val="32"/>
          <w:lang w:bidi="ar-JO"/>
        </w:rPr>
        <w:t xml:space="preserve"> </w:t>
      </w:r>
      <w:r>
        <w:rPr>
          <w:rFonts w:hint="cs"/>
          <w:sz w:val="24"/>
          <w:szCs w:val="24"/>
          <w:rtl/>
          <w:lang w:bidi="ar-JO"/>
        </w:rPr>
        <w:t xml:space="preserve"> </w:t>
      </w:r>
    </w:p>
    <w:tbl>
      <w:tblPr>
        <w:tblpPr w:leftFromText="180" w:rightFromText="180" w:vertAnchor="text" w:horzAnchor="margin" w:tblpXSpec="center" w:tblpY="-25"/>
        <w:tblW w:w="9900" w:type="dxa"/>
        <w:shd w:val="clear" w:color="auto" w:fill="FFFFFF"/>
        <w:tblCellMar>
          <w:left w:w="0" w:type="dxa"/>
          <w:right w:w="0" w:type="dxa"/>
        </w:tblCellMar>
        <w:tblLook w:val="04A0" w:firstRow="1" w:lastRow="0" w:firstColumn="1" w:lastColumn="0" w:noHBand="0" w:noVBand="1"/>
      </w:tblPr>
      <w:tblGrid>
        <w:gridCol w:w="1782"/>
        <w:gridCol w:w="4158"/>
        <w:gridCol w:w="3960"/>
      </w:tblGrid>
      <w:tr w:rsidR="00EC0AE6" w:rsidRPr="00EC0AE6" w:rsidTr="00EC0AE6">
        <w:trPr>
          <w:gridAfter w:val="1"/>
          <w:wAfter w:w="3960" w:type="dxa"/>
          <w:trHeight w:val="1297"/>
        </w:trPr>
        <w:tc>
          <w:tcPr>
            <w:tcW w:w="1782" w:type="dxa"/>
            <w:tcBorders>
              <w:top w:val="nil"/>
              <w:left w:val="nil"/>
              <w:bottom w:val="nil"/>
              <w:right w:val="nil"/>
            </w:tcBorders>
            <w:shd w:val="clear" w:color="auto" w:fill="FFFFFF"/>
            <w:tcMar>
              <w:top w:w="210" w:type="dxa"/>
              <w:left w:w="150" w:type="dxa"/>
              <w:bottom w:w="210" w:type="dxa"/>
              <w:right w:w="150" w:type="dxa"/>
            </w:tcMar>
            <w:vAlign w:val="bottom"/>
            <w:hideMark/>
          </w:tcPr>
          <w:p w:rsidR="00EC0AE6" w:rsidRPr="00EC0AE6" w:rsidRDefault="00EC0AE6" w:rsidP="00EC0AE6">
            <w:pPr>
              <w:bidi w:val="0"/>
              <w:spacing w:after="0" w:line="240" w:lineRule="auto"/>
              <w:rPr>
                <w:rFonts w:ascii="Arial" w:eastAsia="Times New Roman" w:hAnsi="Arial" w:cs="Arial"/>
                <w:color w:val="40424E"/>
                <w:spacing w:val="2"/>
                <w:sz w:val="25"/>
                <w:szCs w:val="25"/>
              </w:rPr>
            </w:pPr>
            <w:r w:rsidRPr="00EC0AE6">
              <w:rPr>
                <w:rFonts w:ascii="Arial" w:eastAsia="Times New Roman" w:hAnsi="Arial" w:cs="Arial"/>
                <w:color w:val="40424E"/>
                <w:spacing w:val="2"/>
                <w:sz w:val="25"/>
                <w:szCs w:val="25"/>
              </w:rPr>
              <w:t xml:space="preserve"> </w:t>
            </w:r>
          </w:p>
        </w:tc>
        <w:tc>
          <w:tcPr>
            <w:tcW w:w="4158" w:type="dxa"/>
            <w:tcBorders>
              <w:top w:val="nil"/>
              <w:left w:val="nil"/>
              <w:bottom w:val="nil"/>
              <w:right w:val="nil"/>
            </w:tcBorders>
            <w:shd w:val="clear" w:color="auto" w:fill="FFFFFF"/>
            <w:tcMar>
              <w:top w:w="210" w:type="dxa"/>
              <w:left w:w="150" w:type="dxa"/>
              <w:bottom w:w="210" w:type="dxa"/>
              <w:right w:w="150" w:type="dxa"/>
            </w:tcMar>
            <w:vAlign w:val="bottom"/>
            <w:hideMark/>
          </w:tcPr>
          <w:p w:rsidR="00EC0AE6" w:rsidRPr="00EC0AE6" w:rsidRDefault="00EC0AE6" w:rsidP="00EC0AE6">
            <w:pPr>
              <w:bidi w:val="0"/>
              <w:spacing w:after="0" w:line="240" w:lineRule="auto"/>
              <w:rPr>
                <w:rFonts w:ascii="Arial" w:eastAsia="Times New Roman" w:hAnsi="Arial" w:cs="Arial"/>
                <w:color w:val="40424E"/>
                <w:spacing w:val="2"/>
                <w:sz w:val="25"/>
                <w:szCs w:val="25"/>
              </w:rPr>
            </w:pPr>
          </w:p>
        </w:tc>
      </w:tr>
      <w:tr w:rsidR="00EC0AE6" w:rsidRPr="00EC0AE6" w:rsidTr="00EC0AE6">
        <w:trPr>
          <w:trHeight w:val="648"/>
        </w:trPr>
        <w:tc>
          <w:tcPr>
            <w:tcW w:w="1782" w:type="dxa"/>
            <w:tcBorders>
              <w:top w:val="nil"/>
              <w:left w:val="nil"/>
              <w:bottom w:val="nil"/>
              <w:right w:val="nil"/>
            </w:tcBorders>
            <w:shd w:val="clear" w:color="auto" w:fill="FFFFFF"/>
            <w:tcMar>
              <w:top w:w="210" w:type="dxa"/>
              <w:left w:w="150" w:type="dxa"/>
              <w:bottom w:w="210" w:type="dxa"/>
              <w:right w:w="150" w:type="dxa"/>
            </w:tcMar>
            <w:vAlign w:val="bottom"/>
            <w:hideMark/>
          </w:tcPr>
          <w:p w:rsidR="00EC0AE6" w:rsidRPr="00EC0AE6" w:rsidRDefault="00EC0AE6" w:rsidP="00EC0AE6">
            <w:pPr>
              <w:bidi w:val="0"/>
              <w:spacing w:after="0" w:line="240" w:lineRule="auto"/>
              <w:rPr>
                <w:rFonts w:ascii="Arial" w:eastAsia="Times New Roman" w:hAnsi="Arial" w:cs="Arial"/>
                <w:color w:val="40424E"/>
                <w:spacing w:val="2"/>
                <w:sz w:val="25"/>
                <w:szCs w:val="25"/>
              </w:rPr>
            </w:pPr>
            <w:r>
              <w:rPr>
                <w:rFonts w:ascii="Arial" w:eastAsia="Times New Roman" w:hAnsi="Arial" w:cs="Arial"/>
                <w:color w:val="40424E"/>
                <w:spacing w:val="2"/>
                <w:sz w:val="25"/>
                <w:szCs w:val="25"/>
              </w:rPr>
              <w:t>1</w:t>
            </w:r>
          </w:p>
        </w:tc>
        <w:tc>
          <w:tcPr>
            <w:tcW w:w="4158" w:type="dxa"/>
            <w:tcBorders>
              <w:top w:val="nil"/>
              <w:left w:val="nil"/>
              <w:bottom w:val="nil"/>
              <w:right w:val="nil"/>
            </w:tcBorders>
            <w:shd w:val="clear" w:color="auto" w:fill="FFFFFF"/>
            <w:tcMar>
              <w:top w:w="210" w:type="dxa"/>
              <w:left w:w="150" w:type="dxa"/>
              <w:bottom w:w="210" w:type="dxa"/>
              <w:right w:w="150" w:type="dxa"/>
            </w:tcMar>
            <w:vAlign w:val="bottom"/>
            <w:hideMark/>
          </w:tcPr>
          <w:p w:rsidR="00EC0AE6" w:rsidRPr="00EC0AE6" w:rsidRDefault="00EC0AE6" w:rsidP="00EC0AE6">
            <w:pPr>
              <w:bidi w:val="0"/>
              <w:spacing w:after="0" w:line="240" w:lineRule="auto"/>
              <w:rPr>
                <w:rFonts w:ascii="Arial" w:eastAsia="Times New Roman" w:hAnsi="Arial" w:cs="Arial"/>
                <w:color w:val="40424E"/>
                <w:spacing w:val="2"/>
                <w:sz w:val="25"/>
                <w:szCs w:val="25"/>
              </w:rPr>
            </w:pPr>
            <w:r w:rsidRPr="00EC0AE6">
              <w:rPr>
                <w:rFonts w:ascii="Arial" w:eastAsia="Times New Roman" w:hAnsi="Arial" w:cs="Arial"/>
                <w:color w:val="40424E"/>
                <w:spacing w:val="2"/>
                <w:sz w:val="25"/>
                <w:szCs w:val="25"/>
              </w:rPr>
              <w:t>Synchronous transmission is fast.</w:t>
            </w:r>
          </w:p>
        </w:tc>
        <w:tc>
          <w:tcPr>
            <w:tcW w:w="3960" w:type="dxa"/>
            <w:tcBorders>
              <w:top w:val="nil"/>
              <w:left w:val="nil"/>
              <w:bottom w:val="nil"/>
              <w:right w:val="nil"/>
            </w:tcBorders>
            <w:shd w:val="clear" w:color="auto" w:fill="FFFFFF"/>
            <w:tcMar>
              <w:top w:w="210" w:type="dxa"/>
              <w:left w:w="150" w:type="dxa"/>
              <w:bottom w:w="210" w:type="dxa"/>
              <w:right w:w="150" w:type="dxa"/>
            </w:tcMar>
            <w:vAlign w:val="bottom"/>
            <w:hideMark/>
          </w:tcPr>
          <w:p w:rsidR="00EC0AE6" w:rsidRPr="00EC0AE6" w:rsidRDefault="00EC0AE6" w:rsidP="00EC0AE6">
            <w:pPr>
              <w:bidi w:val="0"/>
              <w:spacing w:after="0" w:line="240" w:lineRule="auto"/>
              <w:rPr>
                <w:rFonts w:ascii="Arial" w:eastAsia="Times New Roman" w:hAnsi="Arial" w:cs="Arial"/>
                <w:color w:val="40424E"/>
                <w:spacing w:val="2"/>
                <w:sz w:val="25"/>
                <w:szCs w:val="25"/>
              </w:rPr>
            </w:pPr>
            <w:r w:rsidRPr="00EC0AE6">
              <w:rPr>
                <w:rFonts w:ascii="Arial" w:eastAsia="Times New Roman" w:hAnsi="Arial" w:cs="Arial"/>
                <w:color w:val="40424E"/>
                <w:spacing w:val="2"/>
                <w:sz w:val="25"/>
                <w:szCs w:val="25"/>
              </w:rPr>
              <w:t>Asynchronous transmission is slow.</w:t>
            </w:r>
          </w:p>
        </w:tc>
      </w:tr>
      <w:tr w:rsidR="00EC0AE6" w:rsidRPr="00EC0AE6" w:rsidTr="00EC0AE6">
        <w:trPr>
          <w:trHeight w:val="635"/>
        </w:trPr>
        <w:tc>
          <w:tcPr>
            <w:tcW w:w="1782" w:type="dxa"/>
            <w:tcBorders>
              <w:top w:val="nil"/>
              <w:left w:val="nil"/>
              <w:bottom w:val="nil"/>
              <w:right w:val="nil"/>
            </w:tcBorders>
            <w:shd w:val="clear" w:color="auto" w:fill="FFFFFF"/>
            <w:tcMar>
              <w:top w:w="210" w:type="dxa"/>
              <w:left w:w="150" w:type="dxa"/>
              <w:bottom w:w="210" w:type="dxa"/>
              <w:right w:w="150" w:type="dxa"/>
            </w:tcMar>
            <w:vAlign w:val="bottom"/>
            <w:hideMark/>
          </w:tcPr>
          <w:p w:rsidR="00EC0AE6" w:rsidRPr="00EC0AE6" w:rsidRDefault="00EC0AE6" w:rsidP="00EC0AE6">
            <w:pPr>
              <w:bidi w:val="0"/>
              <w:spacing w:after="0" w:line="240" w:lineRule="auto"/>
              <w:rPr>
                <w:rFonts w:ascii="Arial" w:eastAsia="Times New Roman" w:hAnsi="Arial" w:cs="Arial"/>
                <w:color w:val="40424E"/>
                <w:spacing w:val="2"/>
                <w:sz w:val="25"/>
                <w:szCs w:val="25"/>
              </w:rPr>
            </w:pPr>
            <w:r>
              <w:rPr>
                <w:rFonts w:ascii="Arial" w:eastAsia="Times New Roman" w:hAnsi="Arial" w:cs="Arial"/>
                <w:color w:val="40424E"/>
                <w:spacing w:val="2"/>
                <w:sz w:val="25"/>
                <w:szCs w:val="25"/>
              </w:rPr>
              <w:t>2</w:t>
            </w:r>
            <w:r w:rsidRPr="00EC0AE6">
              <w:rPr>
                <w:rFonts w:ascii="Arial" w:eastAsia="Times New Roman" w:hAnsi="Arial" w:cs="Arial"/>
                <w:color w:val="40424E"/>
                <w:spacing w:val="2"/>
                <w:sz w:val="25"/>
                <w:szCs w:val="25"/>
              </w:rPr>
              <w:t>.</w:t>
            </w:r>
          </w:p>
        </w:tc>
        <w:tc>
          <w:tcPr>
            <w:tcW w:w="4158" w:type="dxa"/>
            <w:tcBorders>
              <w:top w:val="nil"/>
              <w:left w:val="nil"/>
              <w:bottom w:val="nil"/>
              <w:right w:val="nil"/>
            </w:tcBorders>
            <w:shd w:val="clear" w:color="auto" w:fill="FFFFFF"/>
            <w:tcMar>
              <w:top w:w="210" w:type="dxa"/>
              <w:left w:w="150" w:type="dxa"/>
              <w:bottom w:w="210" w:type="dxa"/>
              <w:right w:w="150" w:type="dxa"/>
            </w:tcMar>
            <w:vAlign w:val="bottom"/>
            <w:hideMark/>
          </w:tcPr>
          <w:p w:rsidR="00EC0AE6" w:rsidRPr="00EC0AE6" w:rsidRDefault="00EC0AE6" w:rsidP="00EC0AE6">
            <w:pPr>
              <w:bidi w:val="0"/>
              <w:spacing w:after="0" w:line="240" w:lineRule="auto"/>
              <w:rPr>
                <w:rFonts w:ascii="Arial" w:eastAsia="Times New Roman" w:hAnsi="Arial" w:cs="Arial"/>
                <w:color w:val="40424E"/>
                <w:spacing w:val="2"/>
                <w:sz w:val="25"/>
                <w:szCs w:val="25"/>
              </w:rPr>
            </w:pPr>
            <w:r w:rsidRPr="00EC0AE6">
              <w:rPr>
                <w:rFonts w:ascii="Arial" w:eastAsia="Times New Roman" w:hAnsi="Arial" w:cs="Arial"/>
                <w:color w:val="40424E"/>
                <w:spacing w:val="2"/>
                <w:sz w:val="25"/>
                <w:szCs w:val="25"/>
              </w:rPr>
              <w:t>Synchronous transmission is costly.</w:t>
            </w:r>
          </w:p>
        </w:tc>
        <w:tc>
          <w:tcPr>
            <w:tcW w:w="3960" w:type="dxa"/>
            <w:tcBorders>
              <w:top w:val="nil"/>
              <w:left w:val="nil"/>
              <w:bottom w:val="nil"/>
              <w:right w:val="nil"/>
            </w:tcBorders>
            <w:shd w:val="clear" w:color="auto" w:fill="FFFFFF"/>
            <w:tcMar>
              <w:top w:w="210" w:type="dxa"/>
              <w:left w:w="150" w:type="dxa"/>
              <w:bottom w:w="210" w:type="dxa"/>
              <w:right w:w="150" w:type="dxa"/>
            </w:tcMar>
            <w:vAlign w:val="bottom"/>
            <w:hideMark/>
          </w:tcPr>
          <w:p w:rsidR="00EC0AE6" w:rsidRPr="00EC0AE6" w:rsidRDefault="00EC0AE6" w:rsidP="00EC0AE6">
            <w:pPr>
              <w:bidi w:val="0"/>
              <w:spacing w:after="0" w:line="240" w:lineRule="auto"/>
              <w:rPr>
                <w:rFonts w:ascii="Arial" w:eastAsia="Times New Roman" w:hAnsi="Arial" w:cs="Arial"/>
                <w:color w:val="40424E"/>
                <w:spacing w:val="2"/>
                <w:sz w:val="25"/>
                <w:szCs w:val="25"/>
              </w:rPr>
            </w:pPr>
            <w:r w:rsidRPr="00EC0AE6">
              <w:rPr>
                <w:rFonts w:ascii="Arial" w:eastAsia="Times New Roman" w:hAnsi="Arial" w:cs="Arial"/>
                <w:color w:val="40424E"/>
                <w:spacing w:val="2"/>
                <w:sz w:val="25"/>
                <w:szCs w:val="25"/>
              </w:rPr>
              <w:t>Asynchronous transmission is economical.</w:t>
            </w:r>
          </w:p>
        </w:tc>
      </w:tr>
      <w:tr w:rsidR="00EC0AE6" w:rsidRPr="00EC0AE6" w:rsidTr="00EC0AE6">
        <w:trPr>
          <w:trHeight w:val="1081"/>
        </w:trPr>
        <w:tc>
          <w:tcPr>
            <w:tcW w:w="1782" w:type="dxa"/>
            <w:tcBorders>
              <w:top w:val="nil"/>
              <w:left w:val="nil"/>
              <w:bottom w:val="nil"/>
              <w:right w:val="nil"/>
            </w:tcBorders>
            <w:shd w:val="clear" w:color="auto" w:fill="FFFFFF"/>
            <w:tcMar>
              <w:top w:w="210" w:type="dxa"/>
              <w:left w:w="150" w:type="dxa"/>
              <w:bottom w:w="210" w:type="dxa"/>
              <w:right w:w="150" w:type="dxa"/>
            </w:tcMar>
            <w:vAlign w:val="bottom"/>
            <w:hideMark/>
          </w:tcPr>
          <w:p w:rsidR="00EC0AE6" w:rsidRPr="00EC0AE6" w:rsidRDefault="00EC0AE6" w:rsidP="00EC0AE6">
            <w:pPr>
              <w:bidi w:val="0"/>
              <w:spacing w:after="0" w:line="240" w:lineRule="auto"/>
              <w:rPr>
                <w:rFonts w:ascii="Arial" w:eastAsia="Times New Roman" w:hAnsi="Arial" w:cs="Arial"/>
                <w:color w:val="40424E"/>
                <w:spacing w:val="2"/>
                <w:sz w:val="25"/>
                <w:szCs w:val="25"/>
              </w:rPr>
            </w:pPr>
            <w:r>
              <w:rPr>
                <w:rFonts w:ascii="Arial" w:eastAsia="Times New Roman" w:hAnsi="Arial" w:cs="Arial"/>
                <w:color w:val="40424E"/>
                <w:spacing w:val="2"/>
                <w:sz w:val="25"/>
                <w:szCs w:val="25"/>
              </w:rPr>
              <w:t>3</w:t>
            </w:r>
            <w:r w:rsidRPr="00EC0AE6">
              <w:rPr>
                <w:rFonts w:ascii="Arial" w:eastAsia="Times New Roman" w:hAnsi="Arial" w:cs="Arial"/>
                <w:color w:val="40424E"/>
                <w:spacing w:val="2"/>
                <w:sz w:val="25"/>
                <w:szCs w:val="25"/>
              </w:rPr>
              <w:t>.</w:t>
            </w:r>
          </w:p>
        </w:tc>
        <w:tc>
          <w:tcPr>
            <w:tcW w:w="4158" w:type="dxa"/>
            <w:tcBorders>
              <w:top w:val="nil"/>
              <w:left w:val="nil"/>
              <w:bottom w:val="nil"/>
              <w:right w:val="nil"/>
            </w:tcBorders>
            <w:shd w:val="clear" w:color="auto" w:fill="FFFFFF"/>
            <w:tcMar>
              <w:top w:w="210" w:type="dxa"/>
              <w:left w:w="150" w:type="dxa"/>
              <w:bottom w:w="210" w:type="dxa"/>
              <w:right w:w="150" w:type="dxa"/>
            </w:tcMar>
            <w:vAlign w:val="bottom"/>
            <w:hideMark/>
          </w:tcPr>
          <w:p w:rsidR="00EC0AE6" w:rsidRPr="00EC0AE6" w:rsidRDefault="00EC0AE6" w:rsidP="00EC0AE6">
            <w:pPr>
              <w:bidi w:val="0"/>
              <w:spacing w:after="0" w:line="240" w:lineRule="auto"/>
              <w:rPr>
                <w:rFonts w:ascii="Arial" w:eastAsia="Times New Roman" w:hAnsi="Arial" w:cs="Arial"/>
                <w:color w:val="40424E"/>
                <w:spacing w:val="2"/>
                <w:sz w:val="25"/>
                <w:szCs w:val="25"/>
              </w:rPr>
            </w:pPr>
            <w:r w:rsidRPr="00EC0AE6">
              <w:rPr>
                <w:rFonts w:ascii="Arial" w:eastAsia="Times New Roman" w:hAnsi="Arial" w:cs="Arial"/>
                <w:color w:val="40424E"/>
                <w:spacing w:val="2"/>
                <w:sz w:val="25"/>
                <w:szCs w:val="25"/>
              </w:rPr>
              <w:t>In Synchronous transmission, time interval of transmission is constant.</w:t>
            </w:r>
          </w:p>
        </w:tc>
        <w:tc>
          <w:tcPr>
            <w:tcW w:w="3960" w:type="dxa"/>
            <w:tcBorders>
              <w:top w:val="nil"/>
              <w:left w:val="nil"/>
              <w:bottom w:val="nil"/>
              <w:right w:val="nil"/>
            </w:tcBorders>
            <w:shd w:val="clear" w:color="auto" w:fill="FFFFFF"/>
            <w:tcMar>
              <w:top w:w="210" w:type="dxa"/>
              <w:left w:w="150" w:type="dxa"/>
              <w:bottom w:w="210" w:type="dxa"/>
              <w:right w:w="150" w:type="dxa"/>
            </w:tcMar>
            <w:vAlign w:val="bottom"/>
            <w:hideMark/>
          </w:tcPr>
          <w:p w:rsidR="00EC0AE6" w:rsidRPr="00EC0AE6" w:rsidRDefault="00EC0AE6" w:rsidP="00EC0AE6">
            <w:pPr>
              <w:bidi w:val="0"/>
              <w:spacing w:after="0" w:line="240" w:lineRule="auto"/>
              <w:rPr>
                <w:rFonts w:ascii="Arial" w:eastAsia="Times New Roman" w:hAnsi="Arial" w:cs="Arial"/>
                <w:color w:val="40424E"/>
                <w:spacing w:val="2"/>
                <w:sz w:val="25"/>
                <w:szCs w:val="25"/>
              </w:rPr>
            </w:pPr>
            <w:r w:rsidRPr="00EC0AE6">
              <w:rPr>
                <w:rFonts w:ascii="Arial" w:eastAsia="Times New Roman" w:hAnsi="Arial" w:cs="Arial"/>
                <w:color w:val="40424E"/>
                <w:spacing w:val="2"/>
                <w:sz w:val="25"/>
                <w:szCs w:val="25"/>
              </w:rPr>
              <w:t>In asynchronous transmission, time interval of transmission is not constant, it is random.</w:t>
            </w:r>
          </w:p>
        </w:tc>
      </w:tr>
      <w:tr w:rsidR="00EC0AE6" w:rsidRPr="00EC0AE6" w:rsidTr="00EC0AE6">
        <w:trPr>
          <w:trHeight w:val="865"/>
        </w:trPr>
        <w:tc>
          <w:tcPr>
            <w:tcW w:w="1782" w:type="dxa"/>
            <w:tcBorders>
              <w:top w:val="nil"/>
              <w:left w:val="nil"/>
              <w:bottom w:val="nil"/>
              <w:right w:val="nil"/>
            </w:tcBorders>
            <w:shd w:val="clear" w:color="auto" w:fill="FFFFFF"/>
            <w:tcMar>
              <w:top w:w="210" w:type="dxa"/>
              <w:left w:w="150" w:type="dxa"/>
              <w:bottom w:w="210" w:type="dxa"/>
              <w:right w:w="150" w:type="dxa"/>
            </w:tcMar>
            <w:vAlign w:val="bottom"/>
            <w:hideMark/>
          </w:tcPr>
          <w:p w:rsidR="00EC0AE6" w:rsidRPr="00EC0AE6" w:rsidRDefault="00EC0AE6" w:rsidP="00EC0AE6">
            <w:pPr>
              <w:bidi w:val="0"/>
              <w:spacing w:after="0" w:line="240" w:lineRule="auto"/>
              <w:rPr>
                <w:rFonts w:ascii="Arial" w:eastAsia="Times New Roman" w:hAnsi="Arial" w:cs="Arial"/>
                <w:color w:val="40424E"/>
                <w:spacing w:val="2"/>
                <w:sz w:val="25"/>
                <w:szCs w:val="25"/>
              </w:rPr>
            </w:pPr>
            <w:r>
              <w:rPr>
                <w:rFonts w:ascii="Arial" w:eastAsia="Times New Roman" w:hAnsi="Arial" w:cs="Arial"/>
                <w:color w:val="40424E"/>
                <w:spacing w:val="2"/>
                <w:sz w:val="25"/>
                <w:szCs w:val="25"/>
              </w:rPr>
              <w:t>4</w:t>
            </w:r>
            <w:r w:rsidRPr="00EC0AE6">
              <w:rPr>
                <w:rFonts w:ascii="Arial" w:eastAsia="Times New Roman" w:hAnsi="Arial" w:cs="Arial"/>
                <w:color w:val="40424E"/>
                <w:spacing w:val="2"/>
                <w:sz w:val="25"/>
                <w:szCs w:val="25"/>
              </w:rPr>
              <w:t>.</w:t>
            </w:r>
          </w:p>
        </w:tc>
        <w:tc>
          <w:tcPr>
            <w:tcW w:w="4158" w:type="dxa"/>
            <w:tcBorders>
              <w:top w:val="nil"/>
              <w:left w:val="nil"/>
              <w:bottom w:val="nil"/>
              <w:right w:val="nil"/>
            </w:tcBorders>
            <w:shd w:val="clear" w:color="auto" w:fill="FFFFFF"/>
            <w:tcMar>
              <w:top w:w="210" w:type="dxa"/>
              <w:left w:w="150" w:type="dxa"/>
              <w:bottom w:w="210" w:type="dxa"/>
              <w:right w:w="150" w:type="dxa"/>
            </w:tcMar>
            <w:vAlign w:val="bottom"/>
            <w:hideMark/>
          </w:tcPr>
          <w:p w:rsidR="00EC0AE6" w:rsidRPr="00EC0AE6" w:rsidRDefault="00EC0AE6" w:rsidP="00EC0AE6">
            <w:pPr>
              <w:bidi w:val="0"/>
              <w:spacing w:after="0" w:line="240" w:lineRule="auto"/>
              <w:rPr>
                <w:rFonts w:ascii="Arial" w:eastAsia="Times New Roman" w:hAnsi="Arial" w:cs="Arial"/>
                <w:color w:val="40424E"/>
                <w:spacing w:val="2"/>
                <w:sz w:val="25"/>
                <w:szCs w:val="25"/>
              </w:rPr>
            </w:pPr>
            <w:r w:rsidRPr="00EC0AE6">
              <w:rPr>
                <w:rFonts w:ascii="Arial" w:eastAsia="Times New Roman" w:hAnsi="Arial" w:cs="Arial"/>
                <w:color w:val="40424E"/>
                <w:spacing w:val="2"/>
                <w:sz w:val="25"/>
                <w:szCs w:val="25"/>
              </w:rPr>
              <w:t>In Synchronous transmission, There is no gap present between data.</w:t>
            </w:r>
          </w:p>
        </w:tc>
        <w:tc>
          <w:tcPr>
            <w:tcW w:w="3960" w:type="dxa"/>
            <w:tcBorders>
              <w:top w:val="nil"/>
              <w:left w:val="nil"/>
              <w:bottom w:val="nil"/>
              <w:right w:val="nil"/>
            </w:tcBorders>
            <w:shd w:val="clear" w:color="auto" w:fill="FFFFFF"/>
            <w:tcMar>
              <w:top w:w="210" w:type="dxa"/>
              <w:left w:w="150" w:type="dxa"/>
              <w:bottom w:w="210" w:type="dxa"/>
              <w:right w:w="150" w:type="dxa"/>
            </w:tcMar>
            <w:vAlign w:val="bottom"/>
            <w:hideMark/>
          </w:tcPr>
          <w:p w:rsidR="00EC0AE6" w:rsidRPr="00EC0AE6" w:rsidRDefault="00EC0AE6" w:rsidP="00EC0AE6">
            <w:pPr>
              <w:bidi w:val="0"/>
              <w:spacing w:after="0" w:line="240" w:lineRule="auto"/>
              <w:rPr>
                <w:rFonts w:ascii="Arial" w:eastAsia="Times New Roman" w:hAnsi="Arial" w:cs="Arial"/>
                <w:color w:val="40424E"/>
                <w:spacing w:val="2"/>
                <w:sz w:val="25"/>
                <w:szCs w:val="25"/>
              </w:rPr>
            </w:pPr>
            <w:r w:rsidRPr="00EC0AE6">
              <w:rPr>
                <w:rFonts w:ascii="Arial" w:eastAsia="Times New Roman" w:hAnsi="Arial" w:cs="Arial"/>
                <w:color w:val="40424E"/>
                <w:spacing w:val="2"/>
                <w:sz w:val="25"/>
                <w:szCs w:val="25"/>
              </w:rPr>
              <w:t>In asynchronous transmission, There is present gap between data.</w:t>
            </w:r>
          </w:p>
        </w:tc>
      </w:tr>
      <w:tr w:rsidR="00EC0AE6" w:rsidRPr="00EC0AE6" w:rsidTr="00EC0AE6">
        <w:trPr>
          <w:trHeight w:val="1297"/>
        </w:trPr>
        <w:tc>
          <w:tcPr>
            <w:tcW w:w="1782" w:type="dxa"/>
            <w:tcBorders>
              <w:top w:val="nil"/>
              <w:left w:val="nil"/>
              <w:bottom w:val="nil"/>
              <w:right w:val="nil"/>
            </w:tcBorders>
            <w:shd w:val="clear" w:color="auto" w:fill="FFFFFF"/>
            <w:tcMar>
              <w:top w:w="210" w:type="dxa"/>
              <w:left w:w="150" w:type="dxa"/>
              <w:bottom w:w="210" w:type="dxa"/>
              <w:right w:w="150" w:type="dxa"/>
            </w:tcMar>
            <w:vAlign w:val="bottom"/>
            <w:hideMark/>
          </w:tcPr>
          <w:p w:rsidR="00EC0AE6" w:rsidRPr="00EC0AE6" w:rsidRDefault="00EC0AE6" w:rsidP="00EC0AE6">
            <w:pPr>
              <w:bidi w:val="0"/>
              <w:spacing w:after="0" w:line="240" w:lineRule="auto"/>
              <w:rPr>
                <w:rFonts w:ascii="Arial" w:eastAsia="Times New Roman" w:hAnsi="Arial" w:cs="Arial"/>
                <w:color w:val="40424E"/>
                <w:spacing w:val="2"/>
                <w:sz w:val="25"/>
                <w:szCs w:val="25"/>
              </w:rPr>
            </w:pPr>
            <w:r>
              <w:rPr>
                <w:rFonts w:ascii="Arial" w:eastAsia="Times New Roman" w:hAnsi="Arial" w:cs="Arial"/>
                <w:color w:val="40424E"/>
                <w:spacing w:val="2"/>
                <w:sz w:val="25"/>
                <w:szCs w:val="25"/>
              </w:rPr>
              <w:t>5</w:t>
            </w:r>
            <w:r w:rsidRPr="00EC0AE6">
              <w:rPr>
                <w:rFonts w:ascii="Arial" w:eastAsia="Times New Roman" w:hAnsi="Arial" w:cs="Arial"/>
                <w:color w:val="40424E"/>
                <w:spacing w:val="2"/>
                <w:sz w:val="25"/>
                <w:szCs w:val="25"/>
              </w:rPr>
              <w:t>.</w:t>
            </w:r>
          </w:p>
        </w:tc>
        <w:tc>
          <w:tcPr>
            <w:tcW w:w="4158" w:type="dxa"/>
            <w:tcBorders>
              <w:top w:val="nil"/>
              <w:left w:val="nil"/>
              <w:bottom w:val="nil"/>
              <w:right w:val="nil"/>
            </w:tcBorders>
            <w:shd w:val="clear" w:color="auto" w:fill="FFFFFF"/>
            <w:tcMar>
              <w:top w:w="210" w:type="dxa"/>
              <w:left w:w="150" w:type="dxa"/>
              <w:bottom w:w="210" w:type="dxa"/>
              <w:right w:w="150" w:type="dxa"/>
            </w:tcMar>
            <w:vAlign w:val="bottom"/>
            <w:hideMark/>
          </w:tcPr>
          <w:p w:rsidR="00EC0AE6" w:rsidRPr="00EC0AE6" w:rsidRDefault="00EC0AE6" w:rsidP="00EC0AE6">
            <w:pPr>
              <w:bidi w:val="0"/>
              <w:spacing w:after="0" w:line="240" w:lineRule="auto"/>
              <w:rPr>
                <w:rFonts w:ascii="Arial" w:eastAsia="Times New Roman" w:hAnsi="Arial" w:cs="Arial"/>
                <w:color w:val="40424E"/>
                <w:spacing w:val="2"/>
                <w:sz w:val="25"/>
                <w:szCs w:val="25"/>
              </w:rPr>
            </w:pPr>
            <w:r w:rsidRPr="00EC0AE6">
              <w:rPr>
                <w:rFonts w:ascii="Arial" w:eastAsia="Times New Roman" w:hAnsi="Arial" w:cs="Arial"/>
                <w:color w:val="40424E"/>
                <w:spacing w:val="2"/>
                <w:sz w:val="25"/>
                <w:szCs w:val="25"/>
              </w:rPr>
              <w:t>Efficient use of transmission line is done in synchronous transmission.</w:t>
            </w:r>
          </w:p>
        </w:tc>
        <w:tc>
          <w:tcPr>
            <w:tcW w:w="3960" w:type="dxa"/>
            <w:tcBorders>
              <w:top w:val="nil"/>
              <w:left w:val="nil"/>
              <w:bottom w:val="nil"/>
              <w:right w:val="nil"/>
            </w:tcBorders>
            <w:shd w:val="clear" w:color="auto" w:fill="FFFFFF"/>
            <w:tcMar>
              <w:top w:w="210" w:type="dxa"/>
              <w:left w:w="150" w:type="dxa"/>
              <w:bottom w:w="210" w:type="dxa"/>
              <w:right w:w="150" w:type="dxa"/>
            </w:tcMar>
            <w:vAlign w:val="bottom"/>
            <w:hideMark/>
          </w:tcPr>
          <w:p w:rsidR="00EC0AE6" w:rsidRPr="00EC0AE6" w:rsidRDefault="00EC0AE6" w:rsidP="00EC0AE6">
            <w:pPr>
              <w:bidi w:val="0"/>
              <w:spacing w:after="0" w:line="240" w:lineRule="auto"/>
              <w:rPr>
                <w:rFonts w:ascii="Arial" w:eastAsia="Times New Roman" w:hAnsi="Arial" w:cs="Arial"/>
                <w:color w:val="40424E"/>
                <w:spacing w:val="2"/>
                <w:sz w:val="25"/>
                <w:szCs w:val="25"/>
              </w:rPr>
            </w:pPr>
            <w:r w:rsidRPr="00EC0AE6">
              <w:rPr>
                <w:rFonts w:ascii="Arial" w:eastAsia="Times New Roman" w:hAnsi="Arial" w:cs="Arial"/>
                <w:color w:val="40424E"/>
                <w:spacing w:val="2"/>
                <w:sz w:val="25"/>
                <w:szCs w:val="25"/>
              </w:rPr>
              <w:t>While in asynchronous transmission, transmission line remains empty during gap in character transmission.</w:t>
            </w:r>
          </w:p>
        </w:tc>
      </w:tr>
      <w:tr w:rsidR="00EC0AE6" w:rsidRPr="00EC0AE6" w:rsidTr="00EC0AE6">
        <w:trPr>
          <w:trHeight w:val="1139"/>
        </w:trPr>
        <w:tc>
          <w:tcPr>
            <w:tcW w:w="1782" w:type="dxa"/>
            <w:tcBorders>
              <w:top w:val="nil"/>
              <w:left w:val="nil"/>
              <w:bottom w:val="nil"/>
              <w:right w:val="nil"/>
            </w:tcBorders>
            <w:shd w:val="clear" w:color="auto" w:fill="FFFFFF"/>
            <w:tcMar>
              <w:top w:w="210" w:type="dxa"/>
              <w:left w:w="150" w:type="dxa"/>
              <w:bottom w:w="210" w:type="dxa"/>
              <w:right w:w="150" w:type="dxa"/>
            </w:tcMar>
            <w:vAlign w:val="bottom"/>
            <w:hideMark/>
          </w:tcPr>
          <w:p w:rsidR="00EC0AE6" w:rsidRPr="00EC0AE6" w:rsidRDefault="00EC0AE6" w:rsidP="00EC0AE6">
            <w:pPr>
              <w:bidi w:val="0"/>
              <w:spacing w:after="0" w:line="240" w:lineRule="auto"/>
              <w:rPr>
                <w:rFonts w:ascii="Arial" w:eastAsia="Times New Roman" w:hAnsi="Arial" w:cs="Arial"/>
                <w:color w:val="40424E"/>
                <w:spacing w:val="2"/>
                <w:sz w:val="25"/>
                <w:szCs w:val="25"/>
              </w:rPr>
            </w:pPr>
            <w:r>
              <w:rPr>
                <w:rFonts w:ascii="Arial" w:eastAsia="Times New Roman" w:hAnsi="Arial" w:cs="Arial"/>
                <w:color w:val="40424E"/>
                <w:spacing w:val="2"/>
                <w:sz w:val="25"/>
                <w:szCs w:val="25"/>
              </w:rPr>
              <w:t>6</w:t>
            </w:r>
            <w:r w:rsidRPr="00EC0AE6">
              <w:rPr>
                <w:rFonts w:ascii="Arial" w:eastAsia="Times New Roman" w:hAnsi="Arial" w:cs="Arial"/>
                <w:color w:val="40424E"/>
                <w:spacing w:val="2"/>
                <w:sz w:val="25"/>
                <w:szCs w:val="25"/>
              </w:rPr>
              <w:t>.</w:t>
            </w:r>
          </w:p>
        </w:tc>
        <w:tc>
          <w:tcPr>
            <w:tcW w:w="4158" w:type="dxa"/>
            <w:tcBorders>
              <w:top w:val="nil"/>
              <w:left w:val="nil"/>
              <w:bottom w:val="nil"/>
              <w:right w:val="nil"/>
            </w:tcBorders>
            <w:shd w:val="clear" w:color="auto" w:fill="FFFFFF"/>
            <w:tcMar>
              <w:top w:w="210" w:type="dxa"/>
              <w:left w:w="150" w:type="dxa"/>
              <w:bottom w:w="210" w:type="dxa"/>
              <w:right w:w="150" w:type="dxa"/>
            </w:tcMar>
            <w:vAlign w:val="bottom"/>
            <w:hideMark/>
          </w:tcPr>
          <w:p w:rsidR="00EC0AE6" w:rsidRPr="00EC0AE6" w:rsidRDefault="00EC0AE6" w:rsidP="00EC0AE6">
            <w:pPr>
              <w:bidi w:val="0"/>
              <w:spacing w:after="0" w:line="240" w:lineRule="auto"/>
              <w:rPr>
                <w:rFonts w:ascii="Arial" w:eastAsia="Times New Roman" w:hAnsi="Arial" w:cs="Arial"/>
                <w:color w:val="40424E"/>
                <w:spacing w:val="2"/>
                <w:sz w:val="25"/>
                <w:szCs w:val="25"/>
              </w:rPr>
            </w:pPr>
            <w:r w:rsidRPr="00EC0AE6">
              <w:rPr>
                <w:rFonts w:ascii="Arial" w:eastAsia="Times New Roman" w:hAnsi="Arial" w:cs="Arial"/>
                <w:color w:val="40424E"/>
                <w:spacing w:val="2"/>
                <w:sz w:val="25"/>
                <w:szCs w:val="25"/>
              </w:rPr>
              <w:t>Synchronous transmission needs precisely synchronized clocks for the information of new bytes.</w:t>
            </w:r>
          </w:p>
        </w:tc>
        <w:tc>
          <w:tcPr>
            <w:tcW w:w="3960" w:type="dxa"/>
            <w:tcBorders>
              <w:top w:val="nil"/>
              <w:left w:val="nil"/>
              <w:bottom w:val="nil"/>
              <w:right w:val="nil"/>
            </w:tcBorders>
            <w:shd w:val="clear" w:color="auto" w:fill="FFFFFF"/>
            <w:tcMar>
              <w:top w:w="210" w:type="dxa"/>
              <w:left w:w="150" w:type="dxa"/>
              <w:bottom w:w="210" w:type="dxa"/>
              <w:right w:w="150" w:type="dxa"/>
            </w:tcMar>
            <w:vAlign w:val="bottom"/>
            <w:hideMark/>
          </w:tcPr>
          <w:p w:rsidR="00EC0AE6" w:rsidRPr="00EC0AE6" w:rsidRDefault="00EC0AE6" w:rsidP="00EC0AE6">
            <w:pPr>
              <w:bidi w:val="0"/>
              <w:spacing w:after="0" w:line="240" w:lineRule="auto"/>
              <w:rPr>
                <w:rFonts w:ascii="Arial" w:eastAsia="Times New Roman" w:hAnsi="Arial" w:cs="Arial"/>
                <w:color w:val="40424E"/>
                <w:spacing w:val="2"/>
                <w:sz w:val="25"/>
                <w:szCs w:val="25"/>
              </w:rPr>
            </w:pPr>
            <w:r w:rsidRPr="00EC0AE6">
              <w:rPr>
                <w:rFonts w:ascii="Arial" w:eastAsia="Times New Roman" w:hAnsi="Arial" w:cs="Arial"/>
                <w:color w:val="40424E"/>
                <w:spacing w:val="2"/>
                <w:sz w:val="25"/>
                <w:szCs w:val="25"/>
              </w:rPr>
              <w:t>Asynchronous transmission have no need of synchronized clocks as parity bit is used in this transmission for information of new bytes.</w:t>
            </w:r>
          </w:p>
        </w:tc>
      </w:tr>
    </w:tbl>
    <w:p w:rsidR="00EC0AE6" w:rsidRDefault="00EC0AE6" w:rsidP="00EC0AE6">
      <w:pPr>
        <w:framePr w:hSpace="180" w:wrap="notBeside" w:vAnchor="text" w:hAnchor="margin" w:xAlign="center" w:y="-25"/>
        <w:rPr>
          <w:rFonts w:hint="cs"/>
          <w:sz w:val="24"/>
          <w:szCs w:val="24"/>
          <w:rtl/>
          <w:lang w:bidi="ar-JO"/>
        </w:rPr>
      </w:pPr>
    </w:p>
    <w:p w:rsidR="00EC0AE6" w:rsidRDefault="00EC0AE6" w:rsidP="007B4837">
      <w:pPr>
        <w:rPr>
          <w:sz w:val="24"/>
          <w:szCs w:val="24"/>
          <w:rtl/>
          <w:lang w:bidi="ar-JO"/>
        </w:rPr>
      </w:pPr>
    </w:p>
    <w:p w:rsidR="00DB23E9" w:rsidRDefault="00DB23E9" w:rsidP="007B4837">
      <w:pPr>
        <w:rPr>
          <w:sz w:val="24"/>
          <w:szCs w:val="24"/>
          <w:rtl/>
          <w:lang w:bidi="ar-JO"/>
        </w:rPr>
      </w:pPr>
    </w:p>
    <w:p w:rsidR="00DB23E9" w:rsidRPr="00DB23E9" w:rsidRDefault="00DB23E9" w:rsidP="00DB23E9">
      <w:pPr>
        <w:rPr>
          <w:sz w:val="24"/>
          <w:szCs w:val="24"/>
          <w:rtl/>
          <w:lang w:bidi="ar-JO"/>
        </w:rPr>
      </w:pPr>
    </w:p>
    <w:p w:rsidR="00DB23E9" w:rsidRPr="00BA1925" w:rsidRDefault="00DB23E9" w:rsidP="00BA1925">
      <w:pPr>
        <w:jc w:val="right"/>
        <w:rPr>
          <w:rFonts w:asciiTheme="majorBidi" w:hAnsiTheme="majorBidi" w:cstheme="majorBidi"/>
          <w:sz w:val="32"/>
          <w:szCs w:val="32"/>
        </w:rPr>
      </w:pPr>
      <w:r w:rsidRPr="00BA1925">
        <w:rPr>
          <w:rFonts w:asciiTheme="majorBidi" w:hAnsiTheme="majorBidi" w:cstheme="majorBidi"/>
          <w:b/>
          <w:bCs/>
          <w:sz w:val="32"/>
          <w:szCs w:val="32"/>
        </w:rPr>
        <w:br/>
        <w:t>MySQL SQL Versus Oracle SQL Constructs</w:t>
      </w:r>
    </w:p>
    <w:p w:rsidR="00DB23E9" w:rsidRPr="00BA1925" w:rsidRDefault="00DB23E9" w:rsidP="00BA1925">
      <w:pPr>
        <w:jc w:val="right"/>
      </w:pPr>
      <w:r w:rsidRPr="00BA1925">
        <w:t>With respect to SQL application syntaxes keeping with the ANSI-SQL 92 standard for database design, both MySQL and Oracle have their quirks.  Previous versions of the MySQL platform lacked essential database application functionality such as stored procedures and view implementations. With MySQL 5.0, many new features were added to the MySQL database engine to be more competitive against major database vendors including Oracle and Microsoft SQL Server. Application developers can now write complex stored procedures and views for their open source applications.</w:t>
      </w:r>
    </w:p>
    <w:p w:rsidR="00DB23E9" w:rsidRPr="00BA1925" w:rsidRDefault="00DB23E9" w:rsidP="00BA1925">
      <w:pPr>
        <w:jc w:val="right"/>
      </w:pPr>
      <w:r w:rsidRPr="00BA1925">
        <w:t>The differences between Oracle and MySQL database SQL constructs will be briefly covered to better appreciate the "</w:t>
      </w:r>
      <w:proofErr w:type="spellStart"/>
      <w:r w:rsidRPr="00BA1925">
        <w:t>gotchas</w:t>
      </w:r>
      <w:proofErr w:type="spellEnd"/>
      <w:r w:rsidRPr="00BA1925">
        <w:t>" for migration to Oracle from MySQL. In MySQL there are limits on view implementation.  For example, it is not possible to create indexes on a view in the MySQL database environment. In Oracle 10g, on the other hand, indexes can be implemented in a view. Oracle also provides features such as materialized views.  Materialized views allow complex query aggregations to be stored for future processing; MySQL lacks the mechanism for a materialized view.</w:t>
      </w:r>
    </w:p>
    <w:p w:rsidR="00DB23E9" w:rsidRPr="00BA1925" w:rsidRDefault="00DB23E9" w:rsidP="00BA1925">
      <w:pPr>
        <w:jc w:val="right"/>
      </w:pPr>
      <w:r w:rsidRPr="00BA1925">
        <w:t>Another difference in SQL between the two environments lies in the method of processing database subqueries.  The MySQL environment poses special restrictions on how a subquery may be implemented and processed. For instance, a subquery contained within a FROM clause in MySQL cannot be used as a correlated subquery.</w:t>
      </w:r>
    </w:p>
    <w:p w:rsidR="00DB23E9" w:rsidRPr="00DB23E9" w:rsidRDefault="00DB23E9" w:rsidP="00BA1925">
      <w:pPr>
        <w:jc w:val="right"/>
        <w:rPr>
          <w:rFonts w:ascii="Times New Roman" w:eastAsia="Times New Roman" w:hAnsi="Times New Roman" w:cs="Times New Roman"/>
          <w:sz w:val="27"/>
          <w:szCs w:val="27"/>
        </w:rPr>
      </w:pPr>
      <w:r w:rsidRPr="00BA1925">
        <w:t>Another limitation and difference concerns how database cursors are processed and implemented. With MySQL, as opposed to Oracle, cursors are read-only and cannot be used to update rows in a table. Oracle 10g, on the other hand, allows more cursor functionality to process database tables</w:t>
      </w:r>
      <w:r w:rsidRPr="00DB23E9">
        <w:rPr>
          <w:rFonts w:ascii="Times New Roman" w:eastAsia="Times New Roman" w:hAnsi="Times New Roman" w:cs="Times New Roman"/>
          <w:sz w:val="27"/>
          <w:szCs w:val="27"/>
        </w:rPr>
        <w:t>.</w:t>
      </w:r>
    </w:p>
    <w:tbl>
      <w:tblPr>
        <w:tblW w:w="7868" w:type="dxa"/>
        <w:tblInd w:w="468" w:type="dxa"/>
        <w:tblCellMar>
          <w:left w:w="0" w:type="dxa"/>
          <w:right w:w="0" w:type="dxa"/>
        </w:tblCellMar>
        <w:tblLook w:val="04A0" w:firstRow="1" w:lastRow="0" w:firstColumn="1" w:lastColumn="0" w:noHBand="0" w:noVBand="1"/>
      </w:tblPr>
      <w:tblGrid>
        <w:gridCol w:w="2302"/>
        <w:gridCol w:w="2783"/>
        <w:gridCol w:w="2783"/>
      </w:tblGrid>
      <w:tr w:rsidR="00DB23E9" w:rsidRPr="00DB23E9" w:rsidTr="00BA1925">
        <w:trPr>
          <w:trHeight w:val="636"/>
        </w:trPr>
        <w:tc>
          <w:tcPr>
            <w:tcW w:w="230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B23E9" w:rsidRPr="00DB23E9" w:rsidRDefault="00DB23E9" w:rsidP="00DB23E9">
            <w:pPr>
              <w:bidi w:val="0"/>
              <w:spacing w:after="0" w:line="240" w:lineRule="auto"/>
              <w:rPr>
                <w:rFonts w:ascii="Times New Roman" w:eastAsia="Times New Roman" w:hAnsi="Times New Roman" w:cs="Times New Roman"/>
                <w:sz w:val="20"/>
                <w:szCs w:val="20"/>
              </w:rPr>
            </w:pPr>
            <w:r w:rsidRPr="00DB23E9">
              <w:rPr>
                <w:rFonts w:ascii="Times New Roman" w:eastAsia="Times New Roman" w:hAnsi="Times New Roman" w:cs="Times New Roman"/>
                <w:sz w:val="24"/>
                <w:szCs w:val="24"/>
              </w:rPr>
              <w:t> </w:t>
            </w:r>
          </w:p>
        </w:tc>
        <w:tc>
          <w:tcPr>
            <w:tcW w:w="278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B23E9" w:rsidRPr="00DB23E9" w:rsidRDefault="00DB23E9" w:rsidP="00DB23E9">
            <w:pPr>
              <w:bidi w:val="0"/>
              <w:spacing w:after="0" w:line="240" w:lineRule="auto"/>
              <w:rPr>
                <w:rFonts w:ascii="Times New Roman" w:eastAsia="Times New Roman" w:hAnsi="Times New Roman" w:cs="Times New Roman"/>
                <w:sz w:val="20"/>
                <w:szCs w:val="20"/>
              </w:rPr>
            </w:pPr>
            <w:r w:rsidRPr="00DB23E9">
              <w:rPr>
                <w:rFonts w:ascii="Times New Roman" w:eastAsia="Times New Roman" w:hAnsi="Times New Roman" w:cs="Times New Roman"/>
                <w:b/>
                <w:bCs/>
                <w:sz w:val="24"/>
                <w:szCs w:val="24"/>
              </w:rPr>
              <w:t>MySQL</w:t>
            </w:r>
          </w:p>
        </w:tc>
        <w:tc>
          <w:tcPr>
            <w:tcW w:w="278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B23E9" w:rsidRPr="00DB23E9" w:rsidRDefault="00BA1925" w:rsidP="00DB23E9">
            <w:pPr>
              <w:bidi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bCs/>
                <w:sz w:val="24"/>
                <w:szCs w:val="24"/>
              </w:rPr>
              <w:t xml:space="preserve">Oracle </w:t>
            </w:r>
          </w:p>
        </w:tc>
      </w:tr>
      <w:tr w:rsidR="00DB23E9" w:rsidRPr="00DB23E9" w:rsidTr="00BA1925">
        <w:trPr>
          <w:trHeight w:val="598"/>
        </w:trPr>
        <w:tc>
          <w:tcPr>
            <w:tcW w:w="23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B23E9" w:rsidRPr="00DB23E9" w:rsidRDefault="00DB23E9" w:rsidP="00DB23E9">
            <w:pPr>
              <w:bidi w:val="0"/>
              <w:spacing w:after="0" w:line="240" w:lineRule="auto"/>
              <w:rPr>
                <w:rFonts w:ascii="Times New Roman" w:eastAsia="Times New Roman" w:hAnsi="Times New Roman" w:cs="Times New Roman"/>
                <w:sz w:val="20"/>
                <w:szCs w:val="20"/>
              </w:rPr>
            </w:pPr>
            <w:r w:rsidRPr="00DB23E9">
              <w:rPr>
                <w:rFonts w:ascii="Times New Roman" w:eastAsia="Times New Roman" w:hAnsi="Times New Roman" w:cs="Times New Roman"/>
                <w:sz w:val="24"/>
                <w:szCs w:val="24"/>
              </w:rPr>
              <w:t>Support for Views</w:t>
            </w:r>
          </w:p>
        </w:tc>
        <w:tc>
          <w:tcPr>
            <w:tcW w:w="2783" w:type="dxa"/>
            <w:tcBorders>
              <w:top w:val="nil"/>
              <w:left w:val="nil"/>
              <w:bottom w:val="single" w:sz="8" w:space="0" w:color="auto"/>
              <w:right w:val="single" w:sz="8" w:space="0" w:color="auto"/>
            </w:tcBorders>
            <w:tcMar>
              <w:top w:w="0" w:type="dxa"/>
              <w:left w:w="108" w:type="dxa"/>
              <w:bottom w:w="0" w:type="dxa"/>
              <w:right w:w="108" w:type="dxa"/>
            </w:tcMar>
            <w:hideMark/>
          </w:tcPr>
          <w:p w:rsidR="00DB23E9" w:rsidRPr="00DB23E9" w:rsidRDefault="00DB23E9" w:rsidP="00DB23E9">
            <w:pPr>
              <w:bidi w:val="0"/>
              <w:spacing w:after="0" w:line="240" w:lineRule="auto"/>
              <w:rPr>
                <w:rFonts w:ascii="Times New Roman" w:eastAsia="Times New Roman" w:hAnsi="Times New Roman" w:cs="Times New Roman"/>
                <w:sz w:val="20"/>
                <w:szCs w:val="20"/>
              </w:rPr>
            </w:pPr>
            <w:r w:rsidRPr="00DB23E9">
              <w:rPr>
                <w:rFonts w:ascii="Times New Roman" w:eastAsia="Times New Roman" w:hAnsi="Times New Roman" w:cs="Times New Roman"/>
                <w:sz w:val="24"/>
                <w:szCs w:val="24"/>
              </w:rPr>
              <w:t>Limited</w:t>
            </w:r>
          </w:p>
        </w:tc>
        <w:tc>
          <w:tcPr>
            <w:tcW w:w="2783" w:type="dxa"/>
            <w:tcBorders>
              <w:top w:val="nil"/>
              <w:left w:val="nil"/>
              <w:bottom w:val="single" w:sz="8" w:space="0" w:color="auto"/>
              <w:right w:val="single" w:sz="8" w:space="0" w:color="auto"/>
            </w:tcBorders>
            <w:tcMar>
              <w:top w:w="0" w:type="dxa"/>
              <w:left w:w="108" w:type="dxa"/>
              <w:bottom w:w="0" w:type="dxa"/>
              <w:right w:w="108" w:type="dxa"/>
            </w:tcMar>
            <w:hideMark/>
          </w:tcPr>
          <w:p w:rsidR="00DB23E9" w:rsidRPr="00DB23E9" w:rsidRDefault="00DB23E9" w:rsidP="00DB23E9">
            <w:pPr>
              <w:bidi w:val="0"/>
              <w:spacing w:after="0" w:line="240" w:lineRule="auto"/>
              <w:rPr>
                <w:rFonts w:ascii="Times New Roman" w:eastAsia="Times New Roman" w:hAnsi="Times New Roman" w:cs="Times New Roman"/>
                <w:sz w:val="20"/>
                <w:szCs w:val="20"/>
              </w:rPr>
            </w:pPr>
            <w:r w:rsidRPr="00DB23E9">
              <w:rPr>
                <w:rFonts w:ascii="Times New Roman" w:eastAsia="Times New Roman" w:hAnsi="Times New Roman" w:cs="Times New Roman"/>
                <w:sz w:val="24"/>
                <w:szCs w:val="24"/>
              </w:rPr>
              <w:t>YES</w:t>
            </w:r>
          </w:p>
        </w:tc>
      </w:tr>
      <w:tr w:rsidR="00DB23E9" w:rsidRPr="00DB23E9" w:rsidTr="00BA1925">
        <w:trPr>
          <w:trHeight w:val="636"/>
        </w:trPr>
        <w:tc>
          <w:tcPr>
            <w:tcW w:w="23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B23E9" w:rsidRPr="00DB23E9" w:rsidRDefault="00DB23E9" w:rsidP="00DB23E9">
            <w:pPr>
              <w:bidi w:val="0"/>
              <w:spacing w:after="0" w:line="240" w:lineRule="auto"/>
              <w:rPr>
                <w:rFonts w:ascii="Times New Roman" w:eastAsia="Times New Roman" w:hAnsi="Times New Roman" w:cs="Times New Roman"/>
                <w:sz w:val="20"/>
                <w:szCs w:val="20"/>
              </w:rPr>
            </w:pPr>
            <w:r w:rsidRPr="00DB23E9">
              <w:rPr>
                <w:rFonts w:ascii="Times New Roman" w:eastAsia="Times New Roman" w:hAnsi="Times New Roman" w:cs="Times New Roman"/>
                <w:sz w:val="24"/>
                <w:szCs w:val="24"/>
              </w:rPr>
              <w:t>Materialized Views</w:t>
            </w:r>
          </w:p>
        </w:tc>
        <w:tc>
          <w:tcPr>
            <w:tcW w:w="2783" w:type="dxa"/>
            <w:tcBorders>
              <w:top w:val="nil"/>
              <w:left w:val="nil"/>
              <w:bottom w:val="single" w:sz="8" w:space="0" w:color="auto"/>
              <w:right w:val="single" w:sz="8" w:space="0" w:color="auto"/>
            </w:tcBorders>
            <w:tcMar>
              <w:top w:w="0" w:type="dxa"/>
              <w:left w:w="108" w:type="dxa"/>
              <w:bottom w:w="0" w:type="dxa"/>
              <w:right w:w="108" w:type="dxa"/>
            </w:tcMar>
            <w:hideMark/>
          </w:tcPr>
          <w:p w:rsidR="00DB23E9" w:rsidRPr="00DB23E9" w:rsidRDefault="00DB23E9" w:rsidP="00DB23E9">
            <w:pPr>
              <w:bidi w:val="0"/>
              <w:spacing w:after="0" w:line="240" w:lineRule="auto"/>
              <w:rPr>
                <w:rFonts w:ascii="Times New Roman" w:eastAsia="Times New Roman" w:hAnsi="Times New Roman" w:cs="Times New Roman"/>
                <w:sz w:val="20"/>
                <w:szCs w:val="20"/>
              </w:rPr>
            </w:pPr>
            <w:r w:rsidRPr="00DB23E9">
              <w:rPr>
                <w:rFonts w:ascii="Times New Roman" w:eastAsia="Times New Roman" w:hAnsi="Times New Roman" w:cs="Times New Roman"/>
                <w:sz w:val="24"/>
                <w:szCs w:val="24"/>
              </w:rPr>
              <w:t>NO</w:t>
            </w:r>
          </w:p>
        </w:tc>
        <w:tc>
          <w:tcPr>
            <w:tcW w:w="2783" w:type="dxa"/>
            <w:tcBorders>
              <w:top w:val="nil"/>
              <w:left w:val="nil"/>
              <w:bottom w:val="single" w:sz="8" w:space="0" w:color="auto"/>
              <w:right w:val="single" w:sz="8" w:space="0" w:color="auto"/>
            </w:tcBorders>
            <w:tcMar>
              <w:top w:w="0" w:type="dxa"/>
              <w:left w:w="108" w:type="dxa"/>
              <w:bottom w:w="0" w:type="dxa"/>
              <w:right w:w="108" w:type="dxa"/>
            </w:tcMar>
            <w:hideMark/>
          </w:tcPr>
          <w:p w:rsidR="00DB23E9" w:rsidRPr="00DB23E9" w:rsidRDefault="00DB23E9" w:rsidP="00DB23E9">
            <w:pPr>
              <w:bidi w:val="0"/>
              <w:spacing w:after="0" w:line="240" w:lineRule="auto"/>
              <w:rPr>
                <w:rFonts w:ascii="Times New Roman" w:eastAsia="Times New Roman" w:hAnsi="Times New Roman" w:cs="Times New Roman"/>
                <w:sz w:val="20"/>
                <w:szCs w:val="20"/>
              </w:rPr>
            </w:pPr>
            <w:r w:rsidRPr="00DB23E9">
              <w:rPr>
                <w:rFonts w:ascii="Times New Roman" w:eastAsia="Times New Roman" w:hAnsi="Times New Roman" w:cs="Times New Roman"/>
                <w:sz w:val="24"/>
                <w:szCs w:val="24"/>
              </w:rPr>
              <w:t>YES</w:t>
            </w:r>
          </w:p>
        </w:tc>
      </w:tr>
      <w:tr w:rsidR="00DB23E9" w:rsidRPr="00DB23E9" w:rsidTr="00BA1925">
        <w:trPr>
          <w:trHeight w:val="636"/>
        </w:trPr>
        <w:tc>
          <w:tcPr>
            <w:tcW w:w="23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B23E9" w:rsidRPr="00DB23E9" w:rsidRDefault="00DB23E9" w:rsidP="00DB23E9">
            <w:pPr>
              <w:bidi w:val="0"/>
              <w:spacing w:after="0" w:line="240" w:lineRule="auto"/>
              <w:rPr>
                <w:rFonts w:ascii="Times New Roman" w:eastAsia="Times New Roman" w:hAnsi="Times New Roman" w:cs="Times New Roman"/>
                <w:sz w:val="20"/>
                <w:szCs w:val="20"/>
              </w:rPr>
            </w:pPr>
            <w:r w:rsidRPr="00DB23E9">
              <w:rPr>
                <w:rFonts w:ascii="Times New Roman" w:eastAsia="Times New Roman" w:hAnsi="Times New Roman" w:cs="Times New Roman"/>
                <w:sz w:val="24"/>
                <w:szCs w:val="24"/>
              </w:rPr>
              <w:t>Stored Procedures</w:t>
            </w:r>
          </w:p>
        </w:tc>
        <w:tc>
          <w:tcPr>
            <w:tcW w:w="2783" w:type="dxa"/>
            <w:tcBorders>
              <w:top w:val="nil"/>
              <w:left w:val="nil"/>
              <w:bottom w:val="single" w:sz="8" w:space="0" w:color="auto"/>
              <w:right w:val="single" w:sz="8" w:space="0" w:color="auto"/>
            </w:tcBorders>
            <w:tcMar>
              <w:top w:w="0" w:type="dxa"/>
              <w:left w:w="108" w:type="dxa"/>
              <w:bottom w:w="0" w:type="dxa"/>
              <w:right w:w="108" w:type="dxa"/>
            </w:tcMar>
            <w:hideMark/>
          </w:tcPr>
          <w:p w:rsidR="00DB23E9" w:rsidRPr="00DB23E9" w:rsidRDefault="00DB23E9" w:rsidP="00DB23E9">
            <w:pPr>
              <w:bidi w:val="0"/>
              <w:spacing w:after="0" w:line="240" w:lineRule="auto"/>
              <w:rPr>
                <w:rFonts w:ascii="Times New Roman" w:eastAsia="Times New Roman" w:hAnsi="Times New Roman" w:cs="Times New Roman"/>
                <w:sz w:val="20"/>
                <w:szCs w:val="20"/>
              </w:rPr>
            </w:pPr>
            <w:r w:rsidRPr="00DB23E9">
              <w:rPr>
                <w:rFonts w:ascii="Times New Roman" w:eastAsia="Times New Roman" w:hAnsi="Times New Roman" w:cs="Times New Roman"/>
                <w:sz w:val="24"/>
                <w:szCs w:val="24"/>
              </w:rPr>
              <w:t>YES (5.x and later)</w:t>
            </w:r>
          </w:p>
        </w:tc>
        <w:tc>
          <w:tcPr>
            <w:tcW w:w="2783" w:type="dxa"/>
            <w:tcBorders>
              <w:top w:val="nil"/>
              <w:left w:val="nil"/>
              <w:bottom w:val="single" w:sz="8" w:space="0" w:color="auto"/>
              <w:right w:val="single" w:sz="8" w:space="0" w:color="auto"/>
            </w:tcBorders>
            <w:tcMar>
              <w:top w:w="0" w:type="dxa"/>
              <w:left w:w="108" w:type="dxa"/>
              <w:bottom w:w="0" w:type="dxa"/>
              <w:right w:w="108" w:type="dxa"/>
            </w:tcMar>
            <w:hideMark/>
          </w:tcPr>
          <w:p w:rsidR="00DB23E9" w:rsidRPr="00DB23E9" w:rsidRDefault="00DB23E9" w:rsidP="00DB23E9">
            <w:pPr>
              <w:bidi w:val="0"/>
              <w:spacing w:after="0" w:line="240" w:lineRule="auto"/>
              <w:rPr>
                <w:rFonts w:ascii="Times New Roman" w:eastAsia="Times New Roman" w:hAnsi="Times New Roman" w:cs="Times New Roman"/>
                <w:sz w:val="20"/>
                <w:szCs w:val="20"/>
              </w:rPr>
            </w:pPr>
            <w:r w:rsidRPr="00DB23E9">
              <w:rPr>
                <w:rFonts w:ascii="Times New Roman" w:eastAsia="Times New Roman" w:hAnsi="Times New Roman" w:cs="Times New Roman"/>
                <w:sz w:val="24"/>
                <w:szCs w:val="24"/>
              </w:rPr>
              <w:t>YES</w:t>
            </w:r>
          </w:p>
        </w:tc>
      </w:tr>
      <w:tr w:rsidR="00DB23E9" w:rsidRPr="00DB23E9" w:rsidTr="00BA1925">
        <w:trPr>
          <w:trHeight w:val="598"/>
        </w:trPr>
        <w:tc>
          <w:tcPr>
            <w:tcW w:w="23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B23E9" w:rsidRPr="00DB23E9" w:rsidRDefault="00DB23E9" w:rsidP="00DB23E9">
            <w:pPr>
              <w:bidi w:val="0"/>
              <w:spacing w:after="0" w:line="240" w:lineRule="auto"/>
              <w:rPr>
                <w:rFonts w:ascii="Times New Roman" w:eastAsia="Times New Roman" w:hAnsi="Times New Roman" w:cs="Times New Roman"/>
                <w:sz w:val="20"/>
                <w:szCs w:val="20"/>
              </w:rPr>
            </w:pPr>
            <w:r w:rsidRPr="00DB23E9">
              <w:rPr>
                <w:rFonts w:ascii="Times New Roman" w:eastAsia="Times New Roman" w:hAnsi="Times New Roman" w:cs="Times New Roman"/>
                <w:sz w:val="24"/>
                <w:szCs w:val="24"/>
              </w:rPr>
              <w:t>Triggers</w:t>
            </w:r>
          </w:p>
        </w:tc>
        <w:tc>
          <w:tcPr>
            <w:tcW w:w="2783" w:type="dxa"/>
            <w:tcBorders>
              <w:top w:val="nil"/>
              <w:left w:val="nil"/>
              <w:bottom w:val="single" w:sz="8" w:space="0" w:color="auto"/>
              <w:right w:val="single" w:sz="8" w:space="0" w:color="auto"/>
            </w:tcBorders>
            <w:tcMar>
              <w:top w:w="0" w:type="dxa"/>
              <w:left w:w="108" w:type="dxa"/>
              <w:bottom w:w="0" w:type="dxa"/>
              <w:right w:w="108" w:type="dxa"/>
            </w:tcMar>
            <w:hideMark/>
          </w:tcPr>
          <w:p w:rsidR="00DB23E9" w:rsidRPr="00DB23E9" w:rsidRDefault="00DB23E9" w:rsidP="00DB23E9">
            <w:pPr>
              <w:bidi w:val="0"/>
              <w:spacing w:after="0" w:line="240" w:lineRule="auto"/>
              <w:rPr>
                <w:rFonts w:ascii="Times New Roman" w:eastAsia="Times New Roman" w:hAnsi="Times New Roman" w:cs="Times New Roman"/>
                <w:sz w:val="20"/>
                <w:szCs w:val="20"/>
              </w:rPr>
            </w:pPr>
            <w:r w:rsidRPr="00DB23E9">
              <w:rPr>
                <w:rFonts w:ascii="Times New Roman" w:eastAsia="Times New Roman" w:hAnsi="Times New Roman" w:cs="Times New Roman"/>
                <w:sz w:val="24"/>
                <w:szCs w:val="24"/>
              </w:rPr>
              <w:t>Limited</w:t>
            </w:r>
          </w:p>
        </w:tc>
        <w:tc>
          <w:tcPr>
            <w:tcW w:w="2783" w:type="dxa"/>
            <w:tcBorders>
              <w:top w:val="nil"/>
              <w:left w:val="nil"/>
              <w:bottom w:val="single" w:sz="8" w:space="0" w:color="auto"/>
              <w:right w:val="single" w:sz="8" w:space="0" w:color="auto"/>
            </w:tcBorders>
            <w:tcMar>
              <w:top w:w="0" w:type="dxa"/>
              <w:left w:w="108" w:type="dxa"/>
              <w:bottom w:w="0" w:type="dxa"/>
              <w:right w:w="108" w:type="dxa"/>
            </w:tcMar>
            <w:hideMark/>
          </w:tcPr>
          <w:p w:rsidR="00DB23E9" w:rsidRPr="00DB23E9" w:rsidRDefault="00DB23E9" w:rsidP="00DB23E9">
            <w:pPr>
              <w:bidi w:val="0"/>
              <w:spacing w:after="0" w:line="240" w:lineRule="auto"/>
              <w:rPr>
                <w:rFonts w:ascii="Times New Roman" w:eastAsia="Times New Roman" w:hAnsi="Times New Roman" w:cs="Times New Roman"/>
                <w:sz w:val="20"/>
                <w:szCs w:val="20"/>
              </w:rPr>
            </w:pPr>
            <w:r w:rsidRPr="00DB23E9">
              <w:rPr>
                <w:rFonts w:ascii="Times New Roman" w:eastAsia="Times New Roman" w:hAnsi="Times New Roman" w:cs="Times New Roman"/>
                <w:sz w:val="24"/>
                <w:szCs w:val="24"/>
              </w:rPr>
              <w:t>YES</w:t>
            </w:r>
          </w:p>
        </w:tc>
      </w:tr>
      <w:tr w:rsidR="00DB23E9" w:rsidRPr="00DB23E9" w:rsidTr="00BA1925">
        <w:trPr>
          <w:trHeight w:val="636"/>
        </w:trPr>
        <w:tc>
          <w:tcPr>
            <w:tcW w:w="23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B23E9" w:rsidRPr="00DB23E9" w:rsidRDefault="00DB23E9" w:rsidP="00DB23E9">
            <w:pPr>
              <w:bidi w:val="0"/>
              <w:spacing w:after="0" w:line="240" w:lineRule="auto"/>
              <w:rPr>
                <w:rFonts w:ascii="Times New Roman" w:eastAsia="Times New Roman" w:hAnsi="Times New Roman" w:cs="Times New Roman"/>
                <w:sz w:val="20"/>
                <w:szCs w:val="20"/>
              </w:rPr>
            </w:pPr>
            <w:r w:rsidRPr="00DB23E9">
              <w:rPr>
                <w:rFonts w:ascii="Times New Roman" w:eastAsia="Times New Roman" w:hAnsi="Times New Roman" w:cs="Times New Roman"/>
                <w:sz w:val="24"/>
                <w:szCs w:val="24"/>
              </w:rPr>
              <w:t>Functions</w:t>
            </w:r>
          </w:p>
        </w:tc>
        <w:tc>
          <w:tcPr>
            <w:tcW w:w="2783" w:type="dxa"/>
            <w:tcBorders>
              <w:top w:val="nil"/>
              <w:left w:val="nil"/>
              <w:bottom w:val="single" w:sz="8" w:space="0" w:color="auto"/>
              <w:right w:val="single" w:sz="8" w:space="0" w:color="auto"/>
            </w:tcBorders>
            <w:tcMar>
              <w:top w:w="0" w:type="dxa"/>
              <w:left w:w="108" w:type="dxa"/>
              <w:bottom w:w="0" w:type="dxa"/>
              <w:right w:w="108" w:type="dxa"/>
            </w:tcMar>
            <w:hideMark/>
          </w:tcPr>
          <w:p w:rsidR="00DB23E9" w:rsidRPr="00DB23E9" w:rsidRDefault="00DB23E9" w:rsidP="00DB23E9">
            <w:pPr>
              <w:bidi w:val="0"/>
              <w:spacing w:after="0" w:line="240" w:lineRule="auto"/>
              <w:rPr>
                <w:rFonts w:ascii="Times New Roman" w:eastAsia="Times New Roman" w:hAnsi="Times New Roman" w:cs="Times New Roman"/>
                <w:sz w:val="20"/>
                <w:szCs w:val="20"/>
              </w:rPr>
            </w:pPr>
            <w:r w:rsidRPr="00DB23E9">
              <w:rPr>
                <w:rFonts w:ascii="Times New Roman" w:eastAsia="Times New Roman" w:hAnsi="Times New Roman" w:cs="Times New Roman"/>
                <w:sz w:val="24"/>
                <w:szCs w:val="24"/>
              </w:rPr>
              <w:t>Limited</w:t>
            </w:r>
          </w:p>
        </w:tc>
        <w:tc>
          <w:tcPr>
            <w:tcW w:w="2783" w:type="dxa"/>
            <w:tcBorders>
              <w:top w:val="nil"/>
              <w:left w:val="nil"/>
              <w:bottom w:val="single" w:sz="8" w:space="0" w:color="auto"/>
              <w:right w:val="single" w:sz="8" w:space="0" w:color="auto"/>
            </w:tcBorders>
            <w:tcMar>
              <w:top w:w="0" w:type="dxa"/>
              <w:left w:w="108" w:type="dxa"/>
              <w:bottom w:w="0" w:type="dxa"/>
              <w:right w:w="108" w:type="dxa"/>
            </w:tcMar>
            <w:hideMark/>
          </w:tcPr>
          <w:p w:rsidR="00DB23E9" w:rsidRPr="00DB23E9" w:rsidRDefault="00DB23E9" w:rsidP="00DB23E9">
            <w:pPr>
              <w:bidi w:val="0"/>
              <w:spacing w:after="0" w:line="240" w:lineRule="auto"/>
              <w:rPr>
                <w:rFonts w:ascii="Times New Roman" w:eastAsia="Times New Roman" w:hAnsi="Times New Roman" w:cs="Times New Roman"/>
                <w:sz w:val="20"/>
                <w:szCs w:val="20"/>
              </w:rPr>
            </w:pPr>
            <w:r w:rsidRPr="00DB23E9">
              <w:rPr>
                <w:rFonts w:ascii="Times New Roman" w:eastAsia="Times New Roman" w:hAnsi="Times New Roman" w:cs="Times New Roman"/>
                <w:sz w:val="24"/>
                <w:szCs w:val="24"/>
              </w:rPr>
              <w:t>YES</w:t>
            </w:r>
          </w:p>
        </w:tc>
      </w:tr>
      <w:tr w:rsidR="00DB23E9" w:rsidRPr="00DB23E9" w:rsidTr="00BA1925">
        <w:trPr>
          <w:trHeight w:val="636"/>
        </w:trPr>
        <w:tc>
          <w:tcPr>
            <w:tcW w:w="23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B23E9" w:rsidRPr="00DB23E9" w:rsidRDefault="00DB23E9" w:rsidP="00DB23E9">
            <w:pPr>
              <w:bidi w:val="0"/>
              <w:spacing w:after="0" w:line="240" w:lineRule="auto"/>
              <w:rPr>
                <w:rFonts w:ascii="Times New Roman" w:eastAsia="Times New Roman" w:hAnsi="Times New Roman" w:cs="Times New Roman"/>
                <w:sz w:val="20"/>
                <w:szCs w:val="20"/>
              </w:rPr>
            </w:pPr>
            <w:r w:rsidRPr="00DB23E9">
              <w:rPr>
                <w:rFonts w:ascii="Times New Roman" w:eastAsia="Times New Roman" w:hAnsi="Times New Roman" w:cs="Times New Roman"/>
                <w:sz w:val="24"/>
                <w:szCs w:val="24"/>
              </w:rPr>
              <w:t>Having Clause</w:t>
            </w:r>
          </w:p>
        </w:tc>
        <w:tc>
          <w:tcPr>
            <w:tcW w:w="2783" w:type="dxa"/>
            <w:tcBorders>
              <w:top w:val="nil"/>
              <w:left w:val="nil"/>
              <w:bottom w:val="single" w:sz="8" w:space="0" w:color="auto"/>
              <w:right w:val="single" w:sz="8" w:space="0" w:color="auto"/>
            </w:tcBorders>
            <w:tcMar>
              <w:top w:w="0" w:type="dxa"/>
              <w:left w:w="108" w:type="dxa"/>
              <w:bottom w:w="0" w:type="dxa"/>
              <w:right w:w="108" w:type="dxa"/>
            </w:tcMar>
            <w:hideMark/>
          </w:tcPr>
          <w:p w:rsidR="00DB23E9" w:rsidRPr="00DB23E9" w:rsidRDefault="00DB23E9" w:rsidP="00DB23E9">
            <w:pPr>
              <w:bidi w:val="0"/>
              <w:spacing w:after="0" w:line="240" w:lineRule="auto"/>
              <w:rPr>
                <w:rFonts w:ascii="Times New Roman" w:eastAsia="Times New Roman" w:hAnsi="Times New Roman" w:cs="Times New Roman"/>
                <w:sz w:val="20"/>
                <w:szCs w:val="20"/>
              </w:rPr>
            </w:pPr>
            <w:r w:rsidRPr="00DB23E9">
              <w:rPr>
                <w:rFonts w:ascii="Times New Roman" w:eastAsia="Times New Roman" w:hAnsi="Times New Roman" w:cs="Times New Roman"/>
                <w:sz w:val="24"/>
                <w:szCs w:val="24"/>
              </w:rPr>
              <w:t>Limited</w:t>
            </w:r>
          </w:p>
        </w:tc>
        <w:tc>
          <w:tcPr>
            <w:tcW w:w="2783" w:type="dxa"/>
            <w:tcBorders>
              <w:top w:val="nil"/>
              <w:left w:val="nil"/>
              <w:bottom w:val="single" w:sz="8" w:space="0" w:color="auto"/>
              <w:right w:val="single" w:sz="8" w:space="0" w:color="auto"/>
            </w:tcBorders>
            <w:tcMar>
              <w:top w:w="0" w:type="dxa"/>
              <w:left w:w="108" w:type="dxa"/>
              <w:bottom w:w="0" w:type="dxa"/>
              <w:right w:w="108" w:type="dxa"/>
            </w:tcMar>
            <w:hideMark/>
          </w:tcPr>
          <w:p w:rsidR="00DB23E9" w:rsidRPr="00DB23E9" w:rsidRDefault="00DB23E9" w:rsidP="00DB23E9">
            <w:pPr>
              <w:bidi w:val="0"/>
              <w:spacing w:after="0" w:line="240" w:lineRule="auto"/>
              <w:rPr>
                <w:rFonts w:ascii="Times New Roman" w:eastAsia="Times New Roman" w:hAnsi="Times New Roman" w:cs="Times New Roman"/>
                <w:sz w:val="20"/>
                <w:szCs w:val="20"/>
              </w:rPr>
            </w:pPr>
            <w:r w:rsidRPr="00DB23E9">
              <w:rPr>
                <w:rFonts w:ascii="Times New Roman" w:eastAsia="Times New Roman" w:hAnsi="Times New Roman" w:cs="Times New Roman"/>
                <w:sz w:val="24"/>
                <w:szCs w:val="24"/>
              </w:rPr>
              <w:t>YES</w:t>
            </w:r>
          </w:p>
        </w:tc>
      </w:tr>
      <w:tr w:rsidR="00DB23E9" w:rsidRPr="00DB23E9" w:rsidTr="00BA1925">
        <w:trPr>
          <w:trHeight w:val="636"/>
        </w:trPr>
        <w:tc>
          <w:tcPr>
            <w:tcW w:w="23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B23E9" w:rsidRPr="00DB23E9" w:rsidRDefault="00DB23E9" w:rsidP="00DB23E9">
            <w:pPr>
              <w:bidi w:val="0"/>
              <w:spacing w:after="0" w:line="240" w:lineRule="auto"/>
              <w:rPr>
                <w:rFonts w:ascii="Times New Roman" w:eastAsia="Times New Roman" w:hAnsi="Times New Roman" w:cs="Times New Roman"/>
                <w:sz w:val="20"/>
                <w:szCs w:val="20"/>
              </w:rPr>
            </w:pPr>
            <w:r w:rsidRPr="00DB23E9">
              <w:rPr>
                <w:rFonts w:ascii="Times New Roman" w:eastAsia="Times New Roman" w:hAnsi="Times New Roman" w:cs="Times New Roman"/>
                <w:sz w:val="24"/>
                <w:szCs w:val="24"/>
              </w:rPr>
              <w:t>Cursors</w:t>
            </w:r>
          </w:p>
        </w:tc>
        <w:tc>
          <w:tcPr>
            <w:tcW w:w="2783" w:type="dxa"/>
            <w:tcBorders>
              <w:top w:val="nil"/>
              <w:left w:val="nil"/>
              <w:bottom w:val="single" w:sz="8" w:space="0" w:color="auto"/>
              <w:right w:val="single" w:sz="8" w:space="0" w:color="auto"/>
            </w:tcBorders>
            <w:tcMar>
              <w:top w:w="0" w:type="dxa"/>
              <w:left w:w="108" w:type="dxa"/>
              <w:bottom w:w="0" w:type="dxa"/>
              <w:right w:w="108" w:type="dxa"/>
            </w:tcMar>
            <w:hideMark/>
          </w:tcPr>
          <w:p w:rsidR="00DB23E9" w:rsidRPr="00DB23E9" w:rsidRDefault="00DB23E9" w:rsidP="00DB23E9">
            <w:pPr>
              <w:bidi w:val="0"/>
              <w:spacing w:after="0" w:line="240" w:lineRule="auto"/>
              <w:rPr>
                <w:rFonts w:ascii="Times New Roman" w:eastAsia="Times New Roman" w:hAnsi="Times New Roman" w:cs="Times New Roman"/>
                <w:sz w:val="20"/>
                <w:szCs w:val="20"/>
              </w:rPr>
            </w:pPr>
            <w:r w:rsidRPr="00DB23E9">
              <w:rPr>
                <w:rFonts w:ascii="Times New Roman" w:eastAsia="Times New Roman" w:hAnsi="Times New Roman" w:cs="Times New Roman"/>
                <w:sz w:val="24"/>
                <w:szCs w:val="24"/>
              </w:rPr>
              <w:t>Read Only</w:t>
            </w:r>
          </w:p>
        </w:tc>
        <w:tc>
          <w:tcPr>
            <w:tcW w:w="2783" w:type="dxa"/>
            <w:tcBorders>
              <w:top w:val="nil"/>
              <w:left w:val="nil"/>
              <w:bottom w:val="single" w:sz="8" w:space="0" w:color="auto"/>
              <w:right w:val="single" w:sz="8" w:space="0" w:color="auto"/>
            </w:tcBorders>
            <w:tcMar>
              <w:top w:w="0" w:type="dxa"/>
              <w:left w:w="108" w:type="dxa"/>
              <w:bottom w:w="0" w:type="dxa"/>
              <w:right w:w="108" w:type="dxa"/>
            </w:tcMar>
            <w:hideMark/>
          </w:tcPr>
          <w:p w:rsidR="00DB23E9" w:rsidRPr="00DB23E9" w:rsidRDefault="00DB23E9" w:rsidP="00DB23E9">
            <w:pPr>
              <w:bidi w:val="0"/>
              <w:spacing w:after="0" w:line="240" w:lineRule="auto"/>
              <w:rPr>
                <w:rFonts w:ascii="Times New Roman" w:eastAsia="Times New Roman" w:hAnsi="Times New Roman" w:cs="Times New Roman"/>
                <w:sz w:val="20"/>
                <w:szCs w:val="20"/>
              </w:rPr>
            </w:pPr>
            <w:r w:rsidRPr="00DB23E9">
              <w:rPr>
                <w:rFonts w:ascii="Times New Roman" w:eastAsia="Times New Roman" w:hAnsi="Times New Roman" w:cs="Times New Roman"/>
                <w:sz w:val="24"/>
                <w:szCs w:val="24"/>
              </w:rPr>
              <w:t>Both read and write</w:t>
            </w:r>
          </w:p>
        </w:tc>
      </w:tr>
    </w:tbl>
    <w:p w:rsidR="00DB23E9" w:rsidRPr="00BA1925" w:rsidRDefault="00DB23E9" w:rsidP="00BA1925">
      <w:pPr>
        <w:jc w:val="right"/>
        <w:rPr>
          <w:rFonts w:asciiTheme="majorBidi" w:hAnsiTheme="majorBidi" w:cstheme="majorBidi"/>
          <w:sz w:val="32"/>
          <w:szCs w:val="32"/>
          <w:rtl/>
          <w:lang w:bidi="ar-JO"/>
        </w:rPr>
      </w:pPr>
    </w:p>
    <w:p w:rsidR="00BA1925" w:rsidRPr="002A684B" w:rsidRDefault="00BA1925" w:rsidP="00BA1925">
      <w:pPr>
        <w:rPr>
          <w:rFonts w:asciiTheme="majorBidi" w:hAnsiTheme="majorBidi" w:cstheme="majorBidi"/>
          <w:sz w:val="40"/>
          <w:szCs w:val="40"/>
        </w:rPr>
      </w:pPr>
      <w:r w:rsidRPr="002A684B">
        <w:rPr>
          <w:rFonts w:asciiTheme="majorBidi" w:hAnsiTheme="majorBidi" w:cstheme="majorBidi"/>
          <w:sz w:val="40"/>
          <w:szCs w:val="40"/>
        </w:rPr>
        <w:t>The critical differences of SQL vs NoSQL:</w:t>
      </w:r>
    </w:p>
    <w:p w:rsidR="00BA1925" w:rsidRPr="002A684B" w:rsidRDefault="00BA1925" w:rsidP="00BA1925">
      <w:pPr>
        <w:rPr>
          <w:sz w:val="28"/>
          <w:szCs w:val="28"/>
        </w:rPr>
      </w:pPr>
      <w:r w:rsidRPr="002A684B">
        <w:rPr>
          <w:sz w:val="28"/>
          <w:szCs w:val="28"/>
        </w:rPr>
        <w:t xml:space="preserve">SQL databases are </w:t>
      </w:r>
      <w:proofErr w:type="gramStart"/>
      <w:r w:rsidRPr="002A684B">
        <w:rPr>
          <w:sz w:val="28"/>
          <w:szCs w:val="28"/>
        </w:rPr>
        <w:t>relational,</w:t>
      </w:r>
      <w:proofErr w:type="gramEnd"/>
      <w:r w:rsidRPr="002A684B">
        <w:rPr>
          <w:sz w:val="28"/>
          <w:szCs w:val="28"/>
        </w:rPr>
        <w:t xml:space="preserve"> NoSQL are non-relational.</w:t>
      </w:r>
    </w:p>
    <w:p w:rsidR="00BA1925" w:rsidRPr="002A684B" w:rsidRDefault="00BA1925" w:rsidP="00BA1925">
      <w:pPr>
        <w:rPr>
          <w:sz w:val="28"/>
          <w:szCs w:val="28"/>
        </w:rPr>
      </w:pPr>
      <w:r w:rsidRPr="002A684B">
        <w:rPr>
          <w:sz w:val="28"/>
          <w:szCs w:val="28"/>
        </w:rPr>
        <w:t>SQL databases use structured query language and have a predefined schema. NoSQL databases have dynamic schemas for unstructured data.</w:t>
      </w:r>
    </w:p>
    <w:p w:rsidR="00BA1925" w:rsidRPr="002A684B" w:rsidRDefault="00BA1925" w:rsidP="00BA1925">
      <w:pPr>
        <w:rPr>
          <w:sz w:val="28"/>
          <w:szCs w:val="28"/>
        </w:rPr>
      </w:pPr>
      <w:r w:rsidRPr="002A684B">
        <w:rPr>
          <w:sz w:val="28"/>
          <w:szCs w:val="28"/>
        </w:rPr>
        <w:t xml:space="preserve">SQL databases are vertically </w:t>
      </w:r>
      <w:proofErr w:type="gramStart"/>
      <w:r w:rsidRPr="002A684B">
        <w:rPr>
          <w:sz w:val="28"/>
          <w:szCs w:val="28"/>
        </w:rPr>
        <w:t>scalable,</w:t>
      </w:r>
      <w:proofErr w:type="gramEnd"/>
      <w:r w:rsidRPr="002A684B">
        <w:rPr>
          <w:sz w:val="28"/>
          <w:szCs w:val="28"/>
        </w:rPr>
        <w:t xml:space="preserve"> NoSQL databases are horizontally scalable.</w:t>
      </w:r>
    </w:p>
    <w:p w:rsidR="00BA1925" w:rsidRPr="002A684B" w:rsidRDefault="00BA1925" w:rsidP="00BA1925">
      <w:pPr>
        <w:rPr>
          <w:sz w:val="28"/>
          <w:szCs w:val="28"/>
        </w:rPr>
      </w:pPr>
      <w:r w:rsidRPr="002A684B">
        <w:rPr>
          <w:sz w:val="28"/>
          <w:szCs w:val="28"/>
        </w:rPr>
        <w:t>SQL databases are table based, while NoSQL databases are document, key-value, graph or wide-column stores.</w:t>
      </w:r>
    </w:p>
    <w:p w:rsidR="00BA1925" w:rsidRPr="002A684B" w:rsidRDefault="00BA1925" w:rsidP="00BA1925">
      <w:pPr>
        <w:rPr>
          <w:rFonts w:hint="cs"/>
          <w:sz w:val="28"/>
          <w:szCs w:val="28"/>
          <w:rtl/>
          <w:lang w:bidi="ar-JO"/>
        </w:rPr>
      </w:pPr>
      <w:r w:rsidRPr="002A684B">
        <w:rPr>
          <w:sz w:val="28"/>
          <w:szCs w:val="28"/>
        </w:rPr>
        <w:t xml:space="preserve">SQL databases are better for multi-row </w:t>
      </w:r>
      <w:proofErr w:type="gramStart"/>
      <w:r w:rsidRPr="002A684B">
        <w:rPr>
          <w:sz w:val="28"/>
          <w:szCs w:val="28"/>
        </w:rPr>
        <w:t>transactions,</w:t>
      </w:r>
      <w:proofErr w:type="gramEnd"/>
      <w:r w:rsidRPr="002A684B">
        <w:rPr>
          <w:sz w:val="28"/>
          <w:szCs w:val="28"/>
        </w:rPr>
        <w:t xml:space="preserve"> NoSQL are better for unstructured data like documents or JSON</w:t>
      </w:r>
    </w:p>
    <w:p w:rsidR="00BA1925" w:rsidRPr="00BA1925" w:rsidRDefault="00BA1925" w:rsidP="00DB23E9">
      <w:pPr>
        <w:rPr>
          <w:rFonts w:hint="cs"/>
          <w:sz w:val="24"/>
          <w:szCs w:val="24"/>
          <w:rtl/>
          <w:lang w:bidi="ar-JO"/>
        </w:rPr>
      </w:pPr>
    </w:p>
    <w:sectPr w:rsidR="00BA1925" w:rsidRPr="00BA1925" w:rsidSect="0004780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A1895"/>
    <w:multiLevelType w:val="hybridMultilevel"/>
    <w:tmpl w:val="23F843AE"/>
    <w:lvl w:ilvl="0" w:tplc="11C655AC">
      <w:start w:val="4"/>
      <w:numFmt w:val="bullet"/>
      <w:lvlText w:val=""/>
      <w:lvlJc w:val="left"/>
      <w:pPr>
        <w:ind w:left="8595" w:hanging="823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6D4B1E"/>
    <w:multiLevelType w:val="hybridMultilevel"/>
    <w:tmpl w:val="120A4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291877"/>
    <w:multiLevelType w:val="hybridMultilevel"/>
    <w:tmpl w:val="0302D662"/>
    <w:lvl w:ilvl="0" w:tplc="B33C813A">
      <w:start w:val="4"/>
      <w:numFmt w:val="bullet"/>
      <w:lvlText w:val=""/>
      <w:lvlJc w:val="left"/>
      <w:pPr>
        <w:ind w:left="8595" w:hanging="823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B8705A"/>
    <w:multiLevelType w:val="multilevel"/>
    <w:tmpl w:val="0CBE3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7FF"/>
    <w:rsid w:val="00047801"/>
    <w:rsid w:val="002A684B"/>
    <w:rsid w:val="007537FF"/>
    <w:rsid w:val="007B4837"/>
    <w:rsid w:val="00A6151E"/>
    <w:rsid w:val="00BA1925"/>
    <w:rsid w:val="00DB23E9"/>
    <w:rsid w:val="00E7535B"/>
    <w:rsid w:val="00EC0A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8ABCC"/>
  <w15:chartTrackingRefBased/>
  <w15:docId w15:val="{EBF1FFFF-8788-4888-92D8-FC71B7911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2">
    <w:name w:val="heading 2"/>
    <w:basedOn w:val="Normal"/>
    <w:link w:val="Heading2Char"/>
    <w:uiPriority w:val="9"/>
    <w:qFormat/>
    <w:rsid w:val="00BA1925"/>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537FF"/>
    <w:rPr>
      <w:i/>
      <w:iCs/>
    </w:rPr>
  </w:style>
  <w:style w:type="paragraph" w:styleId="NormalWeb">
    <w:name w:val="Normal (Web)"/>
    <w:basedOn w:val="Normal"/>
    <w:uiPriority w:val="99"/>
    <w:semiHidden/>
    <w:unhideWhenUsed/>
    <w:rsid w:val="007537FF"/>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37FF"/>
    <w:rPr>
      <w:b/>
      <w:bCs/>
    </w:rPr>
  </w:style>
  <w:style w:type="paragraph" w:customStyle="1" w:styleId="intro">
    <w:name w:val="intro"/>
    <w:basedOn w:val="Normal"/>
    <w:rsid w:val="007B4837"/>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def">
    <w:name w:val="numdef"/>
    <w:basedOn w:val="Normal"/>
    <w:rsid w:val="007B4837"/>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
    <w:name w:val="num"/>
    <w:basedOn w:val="DefaultParagraphFont"/>
    <w:rsid w:val="007B4837"/>
  </w:style>
  <w:style w:type="character" w:styleId="Hyperlink">
    <w:name w:val="Hyperlink"/>
    <w:basedOn w:val="DefaultParagraphFont"/>
    <w:uiPriority w:val="99"/>
    <w:unhideWhenUsed/>
    <w:rsid w:val="007B4837"/>
    <w:rPr>
      <w:color w:val="0000FF"/>
      <w:u w:val="single"/>
    </w:rPr>
  </w:style>
  <w:style w:type="paragraph" w:styleId="ListParagraph">
    <w:name w:val="List Paragraph"/>
    <w:basedOn w:val="Normal"/>
    <w:uiPriority w:val="34"/>
    <w:qFormat/>
    <w:rsid w:val="00EC0AE6"/>
    <w:pPr>
      <w:ind w:left="720"/>
      <w:contextualSpacing/>
    </w:pPr>
  </w:style>
  <w:style w:type="character" w:customStyle="1" w:styleId="Heading2Char">
    <w:name w:val="Heading 2 Char"/>
    <w:basedOn w:val="DefaultParagraphFont"/>
    <w:link w:val="Heading2"/>
    <w:uiPriority w:val="9"/>
    <w:rsid w:val="00BA1925"/>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246626">
      <w:bodyDiv w:val="1"/>
      <w:marLeft w:val="0"/>
      <w:marRight w:val="0"/>
      <w:marTop w:val="0"/>
      <w:marBottom w:val="0"/>
      <w:divBdr>
        <w:top w:val="none" w:sz="0" w:space="0" w:color="auto"/>
        <w:left w:val="none" w:sz="0" w:space="0" w:color="auto"/>
        <w:bottom w:val="none" w:sz="0" w:space="0" w:color="auto"/>
        <w:right w:val="none" w:sz="0" w:space="0" w:color="auto"/>
      </w:divBdr>
    </w:div>
    <w:div w:id="223637641">
      <w:bodyDiv w:val="1"/>
      <w:marLeft w:val="0"/>
      <w:marRight w:val="0"/>
      <w:marTop w:val="0"/>
      <w:marBottom w:val="0"/>
      <w:divBdr>
        <w:top w:val="none" w:sz="0" w:space="0" w:color="auto"/>
        <w:left w:val="none" w:sz="0" w:space="0" w:color="auto"/>
        <w:bottom w:val="none" w:sz="0" w:space="0" w:color="auto"/>
        <w:right w:val="none" w:sz="0" w:space="0" w:color="auto"/>
      </w:divBdr>
    </w:div>
    <w:div w:id="805507986">
      <w:bodyDiv w:val="1"/>
      <w:marLeft w:val="0"/>
      <w:marRight w:val="0"/>
      <w:marTop w:val="0"/>
      <w:marBottom w:val="0"/>
      <w:divBdr>
        <w:top w:val="none" w:sz="0" w:space="0" w:color="auto"/>
        <w:left w:val="none" w:sz="0" w:space="0" w:color="auto"/>
        <w:bottom w:val="none" w:sz="0" w:space="0" w:color="auto"/>
        <w:right w:val="none" w:sz="0" w:space="0" w:color="auto"/>
      </w:divBdr>
    </w:div>
    <w:div w:id="857739513">
      <w:bodyDiv w:val="1"/>
      <w:marLeft w:val="0"/>
      <w:marRight w:val="0"/>
      <w:marTop w:val="0"/>
      <w:marBottom w:val="0"/>
      <w:divBdr>
        <w:top w:val="none" w:sz="0" w:space="0" w:color="auto"/>
        <w:left w:val="none" w:sz="0" w:space="0" w:color="auto"/>
        <w:bottom w:val="none" w:sz="0" w:space="0" w:color="auto"/>
        <w:right w:val="none" w:sz="0" w:space="0" w:color="auto"/>
      </w:divBdr>
    </w:div>
    <w:div w:id="1109163815">
      <w:bodyDiv w:val="1"/>
      <w:marLeft w:val="0"/>
      <w:marRight w:val="0"/>
      <w:marTop w:val="0"/>
      <w:marBottom w:val="0"/>
      <w:divBdr>
        <w:top w:val="none" w:sz="0" w:space="0" w:color="auto"/>
        <w:left w:val="none" w:sz="0" w:space="0" w:color="auto"/>
        <w:bottom w:val="none" w:sz="0" w:space="0" w:color="auto"/>
        <w:right w:val="none" w:sz="0" w:space="0" w:color="auto"/>
      </w:divBdr>
    </w:div>
    <w:div w:id="171831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2CB2A-FCEA-4028-975C-44C6C93B5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4</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dc:creator>
  <cp:keywords/>
  <dc:description/>
  <cp:lastModifiedBy>Anas</cp:lastModifiedBy>
  <cp:revision>1</cp:revision>
  <dcterms:created xsi:type="dcterms:W3CDTF">2021-03-14T12:29:00Z</dcterms:created>
  <dcterms:modified xsi:type="dcterms:W3CDTF">2021-03-14T13:38:00Z</dcterms:modified>
</cp:coreProperties>
</file>