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C42A0" w14:textId="77777777" w:rsidR="00AC7F1C" w:rsidRDefault="00AC7F1C" w:rsidP="00AC7F1C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Class______ Student ID_____________ Name_________________ Instructor_____________</w:t>
      </w:r>
    </w:p>
    <w:p w14:paraId="0A34D7EF" w14:textId="77777777" w:rsidR="00AC7F1C" w:rsidRDefault="00AC7F1C" w:rsidP="00AC7F1C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  <w:kern w:val="0"/>
        </w:rPr>
      </w:pPr>
      <w:r>
        <w:rPr>
          <w:rFonts w:ascii="Times New Roman" w:hAnsi="Times New Roman" w:cs="Times New Roman"/>
          <w:b/>
          <w:kern w:val="0"/>
        </w:rPr>
        <w:t>Date__________________ Pre-class Assignment Grade___________ Final Grade__________</w:t>
      </w:r>
    </w:p>
    <w:p w14:paraId="472AE0DE" w14:textId="77777777" w:rsidR="00EB4CB7" w:rsidRPr="007437FA" w:rsidRDefault="00B65B26" w:rsidP="00AA2CA9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E5FB03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2.15pt;width:417.95pt;height:0;z-index:251658240" o:connectortype="straight"/>
        </w:pict>
      </w:r>
    </w:p>
    <w:p w14:paraId="5301708D" w14:textId="1681E5EB" w:rsidR="004872AA" w:rsidRPr="007437FA" w:rsidRDefault="002D5381" w:rsidP="004872AA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24"/>
          <w:szCs w:val="44"/>
          <w:u w:val="single"/>
        </w:rPr>
      </w:pPr>
      <w:bookmarkStart w:id="0" w:name="OLE_LINK5"/>
      <w:bookmarkStart w:id="1" w:name="OLE_LINK4"/>
      <w:r>
        <w:rPr>
          <w:rFonts w:ascii="Times New Roman" w:hAnsi="Times New Roman" w:cs="Times New Roman"/>
          <w:b/>
          <w:kern w:val="0"/>
          <w:sz w:val="24"/>
          <w:szCs w:val="24"/>
        </w:rPr>
        <w:t>Experiment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：</w:t>
      </w:r>
      <w:bookmarkEnd w:id="0"/>
      <w:bookmarkEnd w:id="1"/>
      <w:r w:rsidR="007A7AD3" w:rsidRPr="002D5381">
        <w:rPr>
          <w:rFonts w:ascii="Times New Roman" w:hAnsi="Times New Roman" w:cs="Times New Roman" w:hint="eastAsia"/>
          <w:b/>
          <w:sz w:val="24"/>
          <w:szCs w:val="24"/>
        </w:rPr>
        <w:t xml:space="preserve">The </w:t>
      </w:r>
      <w:r w:rsidR="00B6321D" w:rsidRPr="002D5381">
        <w:rPr>
          <w:rFonts w:ascii="Times New Roman" w:hAnsi="Times New Roman" w:cs="Times New Roman"/>
          <w:b/>
          <w:sz w:val="24"/>
          <w:szCs w:val="24"/>
        </w:rPr>
        <w:t>H</w:t>
      </w:r>
      <w:r w:rsidR="00BB25AB" w:rsidRPr="002D5381">
        <w:rPr>
          <w:rFonts w:ascii="Times New Roman" w:hAnsi="Times New Roman" w:cs="Times New Roman" w:hint="eastAsia"/>
          <w:b/>
          <w:sz w:val="24"/>
          <w:szCs w:val="24"/>
        </w:rPr>
        <w:t xml:space="preserve">all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BB25AB" w:rsidRPr="002D5381">
        <w:rPr>
          <w:rFonts w:ascii="Times New Roman" w:hAnsi="Times New Roman" w:cs="Times New Roman" w:hint="eastAsia"/>
          <w:b/>
          <w:sz w:val="24"/>
          <w:szCs w:val="24"/>
        </w:rPr>
        <w:t>ffect</w:t>
      </w:r>
    </w:p>
    <w:p w14:paraId="24DC7B2D" w14:textId="53C051D1" w:rsidR="00234E3B" w:rsidRDefault="00234E3B" w:rsidP="00234E3B">
      <w:pPr>
        <w:spacing w:beforeLines="50" w:before="156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kern w:val="0"/>
          <w:szCs w:val="21"/>
        </w:rPr>
        <w:t xml:space="preserve">Ⅰ. </w:t>
      </w:r>
      <w:r w:rsidR="00403E68">
        <w:rPr>
          <w:rFonts w:ascii="Times New Roman" w:eastAsia="宋体" w:hAnsi="Times New Roman" w:cs="Times New Roman"/>
          <w:b/>
          <w:kern w:val="0"/>
          <w:szCs w:val="21"/>
        </w:rPr>
        <w:t>Pre-Lab Preparation</w:t>
      </w:r>
      <w:bookmarkStart w:id="2" w:name="_GoBack"/>
      <w:bookmarkEnd w:id="2"/>
    </w:p>
    <w:p w14:paraId="7947AB22" w14:textId="6799BB69" w:rsidR="00E03D89" w:rsidRPr="00234E3B" w:rsidRDefault="00234E3B" w:rsidP="00234E3B">
      <w:pPr>
        <w:spacing w:beforeLines="50" w:before="156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423A64" w:rsidRPr="00234E3B">
        <w:rPr>
          <w:rFonts w:ascii="Times New Roman" w:hAnsi="Times New Roman" w:cs="Times New Roman"/>
        </w:rPr>
        <w:t>List the goals of the experiment</w:t>
      </w:r>
      <w:r w:rsidR="00B6321D" w:rsidRPr="00234E3B">
        <w:rPr>
          <w:rFonts w:ascii="Times New Roman" w:hAnsi="Times New Roman" w:cs="Times New Roman"/>
        </w:rPr>
        <w:t>.</w:t>
      </w:r>
    </w:p>
    <w:p w14:paraId="4D7D365B" w14:textId="77777777" w:rsidR="00E03D89" w:rsidRPr="00234E3B" w:rsidRDefault="00E03D89" w:rsidP="004E09A6">
      <w:pPr>
        <w:spacing w:line="276" w:lineRule="auto"/>
        <w:rPr>
          <w:rFonts w:ascii="Times New Roman" w:hAnsi="Times New Roman" w:cs="Times New Roman"/>
        </w:rPr>
      </w:pPr>
    </w:p>
    <w:p w14:paraId="579B1667" w14:textId="77777777" w:rsidR="00E03D89" w:rsidRPr="00234E3B" w:rsidRDefault="00E03D89" w:rsidP="004E09A6">
      <w:pPr>
        <w:spacing w:line="276" w:lineRule="auto"/>
        <w:rPr>
          <w:rFonts w:ascii="Times New Roman" w:hAnsi="Times New Roman" w:cs="Times New Roman"/>
        </w:rPr>
      </w:pPr>
    </w:p>
    <w:p w14:paraId="73B742FC" w14:textId="240BC0BE" w:rsidR="00E03D89" w:rsidRDefault="00E03D89" w:rsidP="004E09A6">
      <w:pPr>
        <w:spacing w:line="276" w:lineRule="auto"/>
        <w:rPr>
          <w:rFonts w:ascii="Times New Roman" w:hAnsi="Times New Roman" w:cs="Times New Roman"/>
        </w:rPr>
      </w:pPr>
    </w:p>
    <w:p w14:paraId="71EDF530" w14:textId="50E42D2B" w:rsidR="00234E3B" w:rsidRDefault="00234E3B" w:rsidP="004E09A6">
      <w:pPr>
        <w:spacing w:line="276" w:lineRule="auto"/>
        <w:rPr>
          <w:rFonts w:ascii="Times New Roman" w:hAnsi="Times New Roman" w:cs="Times New Roman"/>
        </w:rPr>
      </w:pPr>
    </w:p>
    <w:p w14:paraId="5CA5B8D7" w14:textId="5CB0F15C" w:rsidR="00234E3B" w:rsidRDefault="00234E3B" w:rsidP="004E09A6">
      <w:pPr>
        <w:spacing w:line="276" w:lineRule="auto"/>
        <w:rPr>
          <w:rFonts w:ascii="Times New Roman" w:hAnsi="Times New Roman" w:cs="Times New Roman"/>
        </w:rPr>
      </w:pPr>
    </w:p>
    <w:p w14:paraId="0B284DC9" w14:textId="77777777" w:rsidR="00234E3B" w:rsidRPr="00234E3B" w:rsidRDefault="00234E3B" w:rsidP="004E09A6">
      <w:pPr>
        <w:spacing w:line="276" w:lineRule="auto"/>
        <w:rPr>
          <w:rFonts w:ascii="Times New Roman" w:hAnsi="Times New Roman" w:cs="Times New Roman" w:hint="eastAsia"/>
        </w:rPr>
      </w:pPr>
    </w:p>
    <w:p w14:paraId="5891A805" w14:textId="77777777" w:rsidR="00326C50" w:rsidRPr="00234E3B" w:rsidRDefault="00326C50" w:rsidP="004E09A6">
      <w:pPr>
        <w:spacing w:line="276" w:lineRule="auto"/>
        <w:rPr>
          <w:rFonts w:ascii="Times New Roman" w:hAnsi="Times New Roman" w:cs="Times New Roman"/>
        </w:rPr>
      </w:pPr>
    </w:p>
    <w:p w14:paraId="43130FFE" w14:textId="70205939" w:rsidR="00BB51F0" w:rsidRPr="00234E3B" w:rsidRDefault="00234E3B" w:rsidP="00234E3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02876" w:rsidRPr="00234E3B">
        <w:rPr>
          <w:rFonts w:ascii="Times New Roman" w:hAnsi="Times New Roman" w:cs="Times New Roman"/>
        </w:rPr>
        <w:t>Pre-class assignment 2:</w:t>
      </w:r>
      <w:r w:rsidR="00BB25AB" w:rsidRPr="00234E3B">
        <w:rPr>
          <w:rFonts w:hint="eastAsia"/>
        </w:rPr>
        <w:t xml:space="preserve"> </w:t>
      </w:r>
      <w:r w:rsidR="00B6321D" w:rsidRPr="00234E3B">
        <w:rPr>
          <w:rFonts w:ascii="Times New Roman" w:hAnsi="Times New Roman" w:cs="Times New Roman"/>
        </w:rPr>
        <w:t xml:space="preserve">Describe the principle of the Hall Effect. Figure(s) can be drawn, but do not copy + paste from the Guide Book. </w:t>
      </w:r>
    </w:p>
    <w:p w14:paraId="1605B130" w14:textId="77777777" w:rsidR="007437FA" w:rsidRPr="00234E3B" w:rsidRDefault="007437FA" w:rsidP="007437FA">
      <w:pPr>
        <w:pStyle w:val="a3"/>
        <w:spacing w:line="276" w:lineRule="auto"/>
        <w:ind w:left="426" w:firstLineChars="0" w:firstLine="0"/>
        <w:rPr>
          <w:rFonts w:ascii="Times New Roman" w:hAnsi="Times New Roman" w:cs="Times New Roman"/>
        </w:rPr>
      </w:pPr>
    </w:p>
    <w:p w14:paraId="74C81442" w14:textId="77777777" w:rsidR="007437FA" w:rsidRPr="00234E3B" w:rsidRDefault="007437FA" w:rsidP="007437FA">
      <w:pPr>
        <w:pStyle w:val="a3"/>
        <w:spacing w:line="276" w:lineRule="auto"/>
        <w:ind w:left="426" w:firstLineChars="0" w:firstLine="0"/>
        <w:rPr>
          <w:rFonts w:ascii="Times New Roman" w:hAnsi="Times New Roman" w:cs="Times New Roman"/>
        </w:rPr>
      </w:pPr>
    </w:p>
    <w:p w14:paraId="2D5A2FFA" w14:textId="243CD90F" w:rsidR="007437FA" w:rsidRDefault="007437FA" w:rsidP="007437FA">
      <w:pPr>
        <w:pStyle w:val="a3"/>
        <w:spacing w:line="276" w:lineRule="auto"/>
        <w:ind w:left="426" w:firstLineChars="0" w:firstLine="0"/>
        <w:rPr>
          <w:rFonts w:ascii="Times New Roman" w:hAnsi="Times New Roman" w:cs="Times New Roman"/>
        </w:rPr>
      </w:pPr>
    </w:p>
    <w:p w14:paraId="4D5FE166" w14:textId="7256F4CC" w:rsidR="00234E3B" w:rsidRDefault="00234E3B" w:rsidP="007437FA">
      <w:pPr>
        <w:pStyle w:val="a3"/>
        <w:spacing w:line="276" w:lineRule="auto"/>
        <w:ind w:left="426" w:firstLineChars="0" w:firstLine="0"/>
        <w:rPr>
          <w:rFonts w:ascii="Times New Roman" w:hAnsi="Times New Roman" w:cs="Times New Roman"/>
        </w:rPr>
      </w:pPr>
    </w:p>
    <w:p w14:paraId="0CFA21C9" w14:textId="72EED03E" w:rsidR="00234E3B" w:rsidRDefault="00234E3B" w:rsidP="007437FA">
      <w:pPr>
        <w:pStyle w:val="a3"/>
        <w:spacing w:line="276" w:lineRule="auto"/>
        <w:ind w:left="426" w:firstLineChars="0" w:firstLine="0"/>
        <w:rPr>
          <w:rFonts w:ascii="Times New Roman" w:hAnsi="Times New Roman" w:cs="Times New Roman"/>
        </w:rPr>
      </w:pPr>
    </w:p>
    <w:p w14:paraId="4EB7CB84" w14:textId="7C075D7E" w:rsidR="00234E3B" w:rsidRDefault="00234E3B" w:rsidP="007437FA">
      <w:pPr>
        <w:pStyle w:val="a3"/>
        <w:spacing w:line="276" w:lineRule="auto"/>
        <w:ind w:left="426" w:firstLineChars="0" w:firstLine="0"/>
        <w:rPr>
          <w:rFonts w:ascii="Times New Roman" w:hAnsi="Times New Roman" w:cs="Times New Roman"/>
        </w:rPr>
      </w:pPr>
    </w:p>
    <w:p w14:paraId="419AA31C" w14:textId="64703838" w:rsidR="00234E3B" w:rsidRDefault="00234E3B" w:rsidP="007437FA">
      <w:pPr>
        <w:pStyle w:val="a3"/>
        <w:spacing w:line="276" w:lineRule="auto"/>
        <w:ind w:left="426" w:firstLineChars="0" w:firstLine="0"/>
        <w:rPr>
          <w:rFonts w:ascii="Times New Roman" w:hAnsi="Times New Roman" w:cs="Times New Roman"/>
        </w:rPr>
      </w:pPr>
    </w:p>
    <w:p w14:paraId="4029AE63" w14:textId="77777777" w:rsidR="00234E3B" w:rsidRPr="00234E3B" w:rsidRDefault="00234E3B" w:rsidP="007437FA">
      <w:pPr>
        <w:pStyle w:val="a3"/>
        <w:spacing w:line="276" w:lineRule="auto"/>
        <w:ind w:left="426" w:firstLineChars="0" w:firstLine="0"/>
        <w:rPr>
          <w:rFonts w:ascii="Times New Roman" w:hAnsi="Times New Roman" w:cs="Times New Roman" w:hint="eastAsia"/>
        </w:rPr>
      </w:pPr>
    </w:p>
    <w:p w14:paraId="0002DD98" w14:textId="08FBB1CA" w:rsidR="006D21DA" w:rsidRPr="007437FA" w:rsidRDefault="007437FA" w:rsidP="007437FA">
      <w:pPr>
        <w:widowControl/>
        <w:jc w:val="left"/>
        <w:rPr>
          <w:rFonts w:ascii="Times New Roman" w:hAnsi="Times New Roman" w:cs="Times New Roman"/>
        </w:rPr>
      </w:pPr>
      <w:r w:rsidRPr="007437FA">
        <w:rPr>
          <w:rFonts w:ascii="Times New Roman" w:hAnsi="Times New Roman" w:cs="Times New Roman"/>
        </w:rPr>
        <w:br w:type="page"/>
      </w:r>
    </w:p>
    <w:p w14:paraId="6BF996F9" w14:textId="38F462AF" w:rsidR="00F169A4" w:rsidRPr="00234E3B" w:rsidRDefault="00234E3B" w:rsidP="00234E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kern w:val="0"/>
          <w:szCs w:val="21"/>
        </w:rPr>
        <w:lastRenderedPageBreak/>
        <w:t>II.</w:t>
      </w:r>
      <w:r>
        <w:rPr>
          <w:rFonts w:ascii="Times New Roman" w:hAnsi="Times New Roman" w:cs="Times New Roman"/>
          <w:b/>
          <w:kern w:val="0"/>
          <w:szCs w:val="21"/>
        </w:rPr>
        <w:tab/>
        <w:t>Original Data</w:t>
      </w:r>
    </w:p>
    <w:p w14:paraId="3544C0B1" w14:textId="605909AF" w:rsidR="004872AA" w:rsidRPr="007437FA" w:rsidRDefault="00F169A4" w:rsidP="004C423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Cs w:val="21"/>
        </w:rPr>
      </w:pPr>
      <w:r w:rsidRPr="007437FA">
        <w:rPr>
          <w:rFonts w:ascii="Times New Roman" w:eastAsia="宋体" w:hAnsi="Times New Roman" w:cs="Times New Roman"/>
          <w:b/>
          <w:bCs/>
          <w:szCs w:val="21"/>
        </w:rPr>
        <w:t xml:space="preserve">Measuring the </w:t>
      </w:r>
      <w:r w:rsidR="00B6321D">
        <w:rPr>
          <w:rFonts w:ascii="Times New Roman" w:eastAsia="宋体" w:hAnsi="Times New Roman" w:cs="Times New Roman"/>
          <w:b/>
          <w:bCs/>
          <w:szCs w:val="21"/>
        </w:rPr>
        <w:t>s</w:t>
      </w:r>
      <w:r w:rsidRPr="007437FA">
        <w:rPr>
          <w:rFonts w:ascii="Times New Roman" w:eastAsia="宋体" w:hAnsi="Times New Roman" w:cs="Times New Roman"/>
          <w:b/>
          <w:bCs/>
          <w:szCs w:val="21"/>
        </w:rPr>
        <w:t xml:space="preserve">ensitivity </w:t>
      </w:r>
      <w:r w:rsidRPr="007437FA">
        <w:rPr>
          <w:rFonts w:ascii="Times New Roman" w:eastAsia="宋体" w:hAnsi="Times New Roman" w:cs="Times New Roman"/>
          <w:b/>
          <w:i/>
          <w:szCs w:val="21"/>
        </w:rPr>
        <w:t>K</w:t>
      </w:r>
      <w:r w:rsidRPr="007437FA">
        <w:rPr>
          <w:rFonts w:ascii="Times New Roman" w:eastAsia="宋体" w:hAnsi="Times New Roman" w:cs="Times New Roman"/>
          <w:b/>
          <w:szCs w:val="21"/>
          <w:vertAlign w:val="subscript"/>
        </w:rPr>
        <w:t>H</w:t>
      </w:r>
      <w:r w:rsidRPr="007437FA">
        <w:rPr>
          <w:rFonts w:ascii="Times New Roman" w:eastAsia="宋体" w:hAnsi="Times New Roman" w:cs="Times New Roman"/>
          <w:b/>
          <w:bCs/>
          <w:szCs w:val="21"/>
        </w:rPr>
        <w:t xml:space="preserve"> of </w:t>
      </w:r>
      <w:r w:rsidR="0089207C">
        <w:rPr>
          <w:rFonts w:ascii="Times New Roman" w:eastAsia="宋体" w:hAnsi="Times New Roman" w:cs="Times New Roman"/>
          <w:b/>
          <w:bCs/>
          <w:szCs w:val="21"/>
        </w:rPr>
        <w:t>t</w:t>
      </w:r>
      <w:r w:rsidRPr="007437FA">
        <w:rPr>
          <w:rFonts w:ascii="Times New Roman" w:eastAsia="宋体" w:hAnsi="Times New Roman" w:cs="Times New Roman"/>
          <w:b/>
          <w:bCs/>
          <w:szCs w:val="21"/>
        </w:rPr>
        <w:t>he Hall sensor</w:t>
      </w:r>
    </w:p>
    <w:tbl>
      <w:tblPr>
        <w:tblStyle w:val="1"/>
        <w:tblW w:w="8296" w:type="dxa"/>
        <w:tblLayout w:type="fixed"/>
        <w:tblLook w:val="04A0" w:firstRow="1" w:lastRow="0" w:firstColumn="1" w:lastColumn="0" w:noHBand="0" w:noVBand="1"/>
      </w:tblPr>
      <w:tblGrid>
        <w:gridCol w:w="1076"/>
        <w:gridCol w:w="1076"/>
        <w:gridCol w:w="1077"/>
        <w:gridCol w:w="1076"/>
        <w:gridCol w:w="1077"/>
        <w:gridCol w:w="2914"/>
      </w:tblGrid>
      <w:tr w:rsidR="00F169A4" w:rsidRPr="007437FA" w14:paraId="233BBE23" w14:textId="77777777" w:rsidTr="00F169A4">
        <w:tc>
          <w:tcPr>
            <w:tcW w:w="1076" w:type="dxa"/>
            <w:vMerge w:val="restart"/>
            <w:vAlign w:val="center"/>
          </w:tcPr>
          <w:p w14:paraId="4E0A726F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H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mA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76" w:type="dxa"/>
            <w:vAlign w:val="center"/>
          </w:tcPr>
          <w:p w14:paraId="01D4DD2D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mV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77" w:type="dxa"/>
            <w:vAlign w:val="center"/>
          </w:tcPr>
          <w:p w14:paraId="5E35BA72" w14:textId="57303702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mV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76" w:type="dxa"/>
            <w:vAlign w:val="center"/>
          </w:tcPr>
          <w:p w14:paraId="4E3EA2F9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mV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77" w:type="dxa"/>
            <w:vAlign w:val="center"/>
          </w:tcPr>
          <w:p w14:paraId="53FF0917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4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mV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914" w:type="dxa"/>
            <w:vMerge w:val="restart"/>
            <w:vAlign w:val="center"/>
          </w:tcPr>
          <w:p w14:paraId="7A0CA100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H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= (|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| + |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| +|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| +|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4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|)/4</w:t>
            </w:r>
          </w:p>
          <w:p w14:paraId="5189818C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mV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</w:tr>
      <w:tr w:rsidR="00F169A4" w:rsidRPr="007437FA" w14:paraId="5A561F66" w14:textId="77777777" w:rsidTr="00F169A4">
        <w:trPr>
          <w:trHeight w:val="50"/>
        </w:trPr>
        <w:tc>
          <w:tcPr>
            <w:tcW w:w="1076" w:type="dxa"/>
            <w:vMerge/>
            <w:vAlign w:val="center"/>
          </w:tcPr>
          <w:p w14:paraId="45FA1C3B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14:paraId="2719E345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+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iCs/>
                <w:sz w:val="18"/>
                <w:szCs w:val="18"/>
                <w:vertAlign w:val="subscript"/>
              </w:rPr>
              <w:t>M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, +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iCs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1077" w:type="dxa"/>
            <w:vAlign w:val="center"/>
          </w:tcPr>
          <w:p w14:paraId="27308DC2" w14:textId="7AF7B2D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iCs/>
                <w:sz w:val="18"/>
                <w:szCs w:val="18"/>
                <w:vertAlign w:val="subscript"/>
              </w:rPr>
              <w:t>M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, +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iCs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1076" w:type="dxa"/>
            <w:vAlign w:val="center"/>
          </w:tcPr>
          <w:p w14:paraId="0CBB0E17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+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iCs/>
                <w:sz w:val="18"/>
                <w:szCs w:val="18"/>
                <w:vertAlign w:val="subscript"/>
              </w:rPr>
              <w:t>M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, -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iCs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1077" w:type="dxa"/>
            <w:vAlign w:val="center"/>
          </w:tcPr>
          <w:p w14:paraId="7F184E2F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iCs/>
                <w:sz w:val="18"/>
                <w:szCs w:val="18"/>
                <w:vertAlign w:val="subscript"/>
              </w:rPr>
              <w:t>M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, -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iCs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2914" w:type="dxa"/>
            <w:vMerge/>
            <w:vAlign w:val="center"/>
          </w:tcPr>
          <w:p w14:paraId="627C6C5D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1BCB6115" w14:textId="77777777" w:rsidTr="00F169A4">
        <w:tc>
          <w:tcPr>
            <w:tcW w:w="1076" w:type="dxa"/>
            <w:vAlign w:val="center"/>
          </w:tcPr>
          <w:p w14:paraId="34FF704F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14:paraId="468461E3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  <w:vAlign w:val="center"/>
          </w:tcPr>
          <w:p w14:paraId="5FAC1D7A" w14:textId="6B6FAEC9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14:paraId="68F3AD41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  <w:vAlign w:val="center"/>
          </w:tcPr>
          <w:p w14:paraId="674A91F1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14" w:type="dxa"/>
            <w:vAlign w:val="center"/>
          </w:tcPr>
          <w:p w14:paraId="32CDCA01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2D7C7222" w14:textId="77777777" w:rsidTr="00F169A4">
        <w:tc>
          <w:tcPr>
            <w:tcW w:w="1076" w:type="dxa"/>
            <w:vAlign w:val="center"/>
          </w:tcPr>
          <w:p w14:paraId="322E7AF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14:paraId="3C2F7500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  <w:vAlign w:val="center"/>
          </w:tcPr>
          <w:p w14:paraId="03A847BC" w14:textId="7F966800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14:paraId="69D4BCC1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  <w:vAlign w:val="center"/>
          </w:tcPr>
          <w:p w14:paraId="215A2091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14" w:type="dxa"/>
            <w:vAlign w:val="center"/>
          </w:tcPr>
          <w:p w14:paraId="19A01619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65E46F20" w14:textId="77777777" w:rsidTr="00F169A4">
        <w:tc>
          <w:tcPr>
            <w:tcW w:w="1076" w:type="dxa"/>
            <w:vAlign w:val="center"/>
          </w:tcPr>
          <w:p w14:paraId="39D3B54B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14:paraId="09DED9E3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  <w:vAlign w:val="center"/>
          </w:tcPr>
          <w:p w14:paraId="4559928F" w14:textId="2CFAE139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14:paraId="18586187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  <w:vAlign w:val="center"/>
          </w:tcPr>
          <w:p w14:paraId="11A228E6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14" w:type="dxa"/>
            <w:vAlign w:val="center"/>
          </w:tcPr>
          <w:p w14:paraId="1507C385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373B2292" w14:textId="77777777" w:rsidTr="00F169A4">
        <w:tc>
          <w:tcPr>
            <w:tcW w:w="1076" w:type="dxa"/>
            <w:vAlign w:val="center"/>
          </w:tcPr>
          <w:p w14:paraId="52AAB985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14:paraId="7A9C101C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  <w:vAlign w:val="center"/>
          </w:tcPr>
          <w:p w14:paraId="5022F87C" w14:textId="03AF0DE0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14:paraId="68A37FB1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  <w:vAlign w:val="center"/>
          </w:tcPr>
          <w:p w14:paraId="6366908D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14" w:type="dxa"/>
            <w:vAlign w:val="center"/>
          </w:tcPr>
          <w:p w14:paraId="70C45699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14981E6B" w14:textId="77777777" w:rsidTr="00F169A4">
        <w:tc>
          <w:tcPr>
            <w:tcW w:w="1076" w:type="dxa"/>
            <w:vAlign w:val="center"/>
          </w:tcPr>
          <w:p w14:paraId="703BE5B2" w14:textId="6B5B2968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14:paraId="44E7CCA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  <w:vAlign w:val="center"/>
          </w:tcPr>
          <w:p w14:paraId="0BA23D25" w14:textId="2E1E3A5C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14:paraId="6A10633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  <w:vAlign w:val="center"/>
          </w:tcPr>
          <w:p w14:paraId="11BA5C3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14" w:type="dxa"/>
            <w:vAlign w:val="center"/>
          </w:tcPr>
          <w:p w14:paraId="356F9446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2F0151D6" w14:textId="77777777" w:rsidR="004872AA" w:rsidRPr="007437FA" w:rsidRDefault="004872AA" w:rsidP="00F169A4">
      <w:pPr>
        <w:rPr>
          <w:rFonts w:ascii="Times New Roman" w:hAnsi="Times New Roman" w:cs="Times New Roman"/>
          <w:b/>
          <w:szCs w:val="21"/>
        </w:rPr>
      </w:pPr>
    </w:p>
    <w:p w14:paraId="60AD403A" w14:textId="52AAFBBF" w:rsidR="00E03D89" w:rsidRPr="007437FA" w:rsidRDefault="00F169A4" w:rsidP="004C423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Cs w:val="21"/>
        </w:rPr>
      </w:pPr>
      <w:r w:rsidRPr="007437FA">
        <w:rPr>
          <w:rFonts w:ascii="Times New Roman" w:eastAsia="宋体" w:hAnsi="Times New Roman" w:cs="Times New Roman"/>
          <w:b/>
          <w:szCs w:val="21"/>
        </w:rPr>
        <w:t>Measuring the U</w:t>
      </w:r>
      <w:r w:rsidRPr="007437FA">
        <w:rPr>
          <w:rFonts w:ascii="Times New Roman" w:eastAsia="宋体" w:hAnsi="Times New Roman" w:cs="Times New Roman"/>
          <w:b/>
          <w:szCs w:val="21"/>
          <w:vertAlign w:val="subscript"/>
        </w:rPr>
        <w:t>H</w:t>
      </w:r>
      <w:r w:rsidRPr="007437FA">
        <w:rPr>
          <w:rFonts w:ascii="Times New Roman" w:eastAsia="宋体" w:hAnsi="Times New Roman" w:cs="Times New Roman"/>
          <w:b/>
          <w:szCs w:val="21"/>
        </w:rPr>
        <w:t xml:space="preserve"> -</w:t>
      </w:r>
      <w:bookmarkStart w:id="3" w:name="OLE_LINK36"/>
      <w:r w:rsidRPr="007437FA">
        <w:rPr>
          <w:rFonts w:ascii="Times New Roman" w:eastAsia="宋体" w:hAnsi="Times New Roman" w:cs="Times New Roman"/>
          <w:b/>
          <w:szCs w:val="21"/>
        </w:rPr>
        <w:t xml:space="preserve"> </w:t>
      </w:r>
      <w:bookmarkEnd w:id="3"/>
      <w:r w:rsidRPr="007437FA">
        <w:rPr>
          <w:rFonts w:ascii="Times New Roman" w:eastAsia="宋体" w:hAnsi="Times New Roman" w:cs="Times New Roman"/>
          <w:b/>
          <w:szCs w:val="21"/>
        </w:rPr>
        <w:t>I</w:t>
      </w:r>
      <w:r w:rsidRPr="007437FA">
        <w:rPr>
          <w:rFonts w:ascii="Times New Roman" w:eastAsia="宋体" w:hAnsi="Times New Roman" w:cs="Times New Roman"/>
          <w:b/>
          <w:szCs w:val="21"/>
          <w:vertAlign w:val="subscript"/>
        </w:rPr>
        <w:t xml:space="preserve">M </w:t>
      </w:r>
      <w:r w:rsidR="00B6321D">
        <w:rPr>
          <w:rFonts w:ascii="Times New Roman" w:eastAsia="宋体" w:hAnsi="Times New Roman" w:cs="Times New Roman"/>
          <w:b/>
          <w:szCs w:val="21"/>
        </w:rPr>
        <w:t>c</w:t>
      </w:r>
      <w:r w:rsidRPr="007437FA">
        <w:rPr>
          <w:rFonts w:ascii="Times New Roman" w:eastAsia="宋体" w:hAnsi="Times New Roman" w:cs="Times New Roman"/>
          <w:b/>
          <w:szCs w:val="21"/>
        </w:rPr>
        <w:t>urve</w:t>
      </w:r>
    </w:p>
    <w:tbl>
      <w:tblPr>
        <w:tblStyle w:val="1"/>
        <w:tblpPr w:leftFromText="180" w:rightFromText="180" w:vertAnchor="text" w:horzAnchor="margin" w:tblpY="106"/>
        <w:tblW w:w="8500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1134"/>
        <w:gridCol w:w="981"/>
        <w:gridCol w:w="2552"/>
        <w:gridCol w:w="748"/>
      </w:tblGrid>
      <w:tr w:rsidR="00F169A4" w:rsidRPr="007437FA" w14:paraId="00BAEBF0" w14:textId="77777777" w:rsidTr="00F169A4">
        <w:tc>
          <w:tcPr>
            <w:tcW w:w="1101" w:type="dxa"/>
            <w:vMerge w:val="restart"/>
            <w:vAlign w:val="center"/>
          </w:tcPr>
          <w:p w14:paraId="44DB1E42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M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mA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14:paraId="252499B4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mV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14:paraId="08294C0F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mV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3357A1BC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mV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81" w:type="dxa"/>
            <w:vAlign w:val="center"/>
          </w:tcPr>
          <w:p w14:paraId="43E46B4F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4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mV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552" w:type="dxa"/>
            <w:vMerge w:val="restart"/>
            <w:vAlign w:val="center"/>
          </w:tcPr>
          <w:p w14:paraId="2CF59084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H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= (|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| + |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| +|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| +|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4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|)/4</w:t>
            </w:r>
          </w:p>
          <w:p w14:paraId="63B5D11F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mV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48" w:type="dxa"/>
            <w:vMerge w:val="restart"/>
            <w:vAlign w:val="center"/>
          </w:tcPr>
          <w:p w14:paraId="512482CE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B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mT</w:t>
            </w:r>
            <w:proofErr w:type="spellEnd"/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</w:tr>
      <w:tr w:rsidR="00F169A4" w:rsidRPr="007437FA" w14:paraId="0F454FF6" w14:textId="77777777" w:rsidTr="00F169A4">
        <w:trPr>
          <w:trHeight w:val="50"/>
        </w:trPr>
        <w:tc>
          <w:tcPr>
            <w:tcW w:w="1101" w:type="dxa"/>
            <w:vMerge/>
            <w:vAlign w:val="center"/>
          </w:tcPr>
          <w:p w14:paraId="1DF9F429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918958D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+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M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, +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992" w:type="dxa"/>
            <w:vAlign w:val="center"/>
          </w:tcPr>
          <w:p w14:paraId="5F2DFA3B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M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, +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1134" w:type="dxa"/>
            <w:vAlign w:val="center"/>
          </w:tcPr>
          <w:p w14:paraId="01E58DE1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+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M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, -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981" w:type="dxa"/>
            <w:vAlign w:val="center"/>
          </w:tcPr>
          <w:p w14:paraId="5E80A3D6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M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, -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2552" w:type="dxa"/>
            <w:vMerge/>
            <w:vAlign w:val="center"/>
          </w:tcPr>
          <w:p w14:paraId="081A444E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vMerge/>
            <w:vAlign w:val="center"/>
          </w:tcPr>
          <w:p w14:paraId="72BB1C9B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23589AE6" w14:textId="77777777" w:rsidTr="00F169A4">
        <w:tc>
          <w:tcPr>
            <w:tcW w:w="1101" w:type="dxa"/>
            <w:vAlign w:val="center"/>
          </w:tcPr>
          <w:p w14:paraId="71194856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1F8FF61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86A1B0E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99CDACE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  <w:vAlign w:val="center"/>
          </w:tcPr>
          <w:p w14:paraId="3182C7E9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13BFC88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14:paraId="75539A6F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2047684D" w14:textId="77777777" w:rsidTr="00F169A4">
        <w:tc>
          <w:tcPr>
            <w:tcW w:w="1101" w:type="dxa"/>
            <w:vAlign w:val="center"/>
          </w:tcPr>
          <w:p w14:paraId="193B3144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EDDAAAA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8E8EEA2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B17A381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  <w:vAlign w:val="center"/>
          </w:tcPr>
          <w:p w14:paraId="64E85FDB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41B24626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14:paraId="6F3A07BA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1F6CDBB0" w14:textId="77777777" w:rsidTr="00F169A4">
        <w:tc>
          <w:tcPr>
            <w:tcW w:w="1101" w:type="dxa"/>
            <w:vAlign w:val="center"/>
          </w:tcPr>
          <w:p w14:paraId="6E792404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867A9AF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E57EB4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E3AC151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  <w:vAlign w:val="center"/>
          </w:tcPr>
          <w:p w14:paraId="1F171911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4297671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14:paraId="55B1C203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508F561A" w14:textId="77777777" w:rsidTr="00F169A4">
        <w:tc>
          <w:tcPr>
            <w:tcW w:w="1101" w:type="dxa"/>
            <w:vAlign w:val="center"/>
          </w:tcPr>
          <w:p w14:paraId="2E34A650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4DD0775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E73D66B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CF58236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  <w:vAlign w:val="center"/>
          </w:tcPr>
          <w:p w14:paraId="51914C6D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4E2DC046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14:paraId="4C360CA1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6F243DDB" w14:textId="77777777" w:rsidTr="00F169A4">
        <w:tc>
          <w:tcPr>
            <w:tcW w:w="1101" w:type="dxa"/>
            <w:vAlign w:val="center"/>
          </w:tcPr>
          <w:p w14:paraId="25E70694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AF41B28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1C29AA1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1B30F2B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  <w:vAlign w:val="center"/>
          </w:tcPr>
          <w:p w14:paraId="5D59C80D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85C75FC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vAlign w:val="center"/>
          </w:tcPr>
          <w:p w14:paraId="6E272786" w14:textId="77777777" w:rsidR="00F169A4" w:rsidRPr="007437FA" w:rsidRDefault="00F169A4" w:rsidP="00F169A4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6807928C" w14:textId="1149F3BA" w:rsidR="00F169A4" w:rsidRPr="007437FA" w:rsidRDefault="00F169A4" w:rsidP="00F169A4">
      <w:pPr>
        <w:rPr>
          <w:rFonts w:ascii="Times New Roman" w:hAnsi="Times New Roman" w:cs="Times New Roman"/>
          <w:b/>
          <w:szCs w:val="21"/>
        </w:rPr>
      </w:pPr>
    </w:p>
    <w:p w14:paraId="1103D3A9" w14:textId="1363B3A0" w:rsidR="00F169A4" w:rsidRPr="007437FA" w:rsidRDefault="00F169A4" w:rsidP="004C423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Cs w:val="21"/>
        </w:rPr>
      </w:pPr>
      <w:r w:rsidRPr="007437FA">
        <w:rPr>
          <w:rFonts w:ascii="Times New Roman" w:eastAsia="宋体" w:hAnsi="Times New Roman" w:cs="Times New Roman"/>
          <w:b/>
          <w:bCs/>
          <w:szCs w:val="21"/>
        </w:rPr>
        <w:t xml:space="preserve">Measuring the </w:t>
      </w:r>
      <w:r w:rsidR="00B6321D">
        <w:rPr>
          <w:rFonts w:ascii="Times New Roman" w:eastAsia="宋体" w:hAnsi="Times New Roman" w:cs="Times New Roman"/>
          <w:b/>
          <w:bCs/>
          <w:szCs w:val="21"/>
        </w:rPr>
        <w:t>m</w:t>
      </w:r>
      <w:r w:rsidRPr="007437FA">
        <w:rPr>
          <w:rFonts w:ascii="Times New Roman" w:eastAsia="宋体" w:hAnsi="Times New Roman" w:cs="Times New Roman"/>
          <w:b/>
          <w:bCs/>
          <w:szCs w:val="21"/>
        </w:rPr>
        <w:t xml:space="preserve">agnitude and </w:t>
      </w:r>
      <w:r w:rsidR="00B6321D">
        <w:rPr>
          <w:rFonts w:ascii="Times New Roman" w:eastAsia="宋体" w:hAnsi="Times New Roman" w:cs="Times New Roman"/>
          <w:b/>
          <w:bCs/>
          <w:szCs w:val="21"/>
        </w:rPr>
        <w:t>d</w:t>
      </w:r>
      <w:r w:rsidRPr="007437FA">
        <w:rPr>
          <w:rFonts w:ascii="Times New Roman" w:eastAsia="宋体" w:hAnsi="Times New Roman" w:cs="Times New Roman"/>
          <w:b/>
          <w:bCs/>
          <w:szCs w:val="21"/>
        </w:rPr>
        <w:t xml:space="preserve">istribution of </w:t>
      </w:r>
      <w:r w:rsidR="00B6321D">
        <w:rPr>
          <w:rFonts w:ascii="Times New Roman" w:eastAsia="宋体" w:hAnsi="Times New Roman" w:cs="Times New Roman"/>
          <w:b/>
          <w:bCs/>
          <w:szCs w:val="21"/>
        </w:rPr>
        <w:t>the m</w:t>
      </w:r>
      <w:r w:rsidRPr="007437FA">
        <w:rPr>
          <w:rFonts w:ascii="Times New Roman" w:eastAsia="宋体" w:hAnsi="Times New Roman" w:cs="Times New Roman"/>
          <w:b/>
          <w:bCs/>
          <w:szCs w:val="21"/>
        </w:rPr>
        <w:t xml:space="preserve">agnetic </w:t>
      </w:r>
      <w:r w:rsidR="00B6321D">
        <w:rPr>
          <w:rFonts w:ascii="Times New Roman" w:eastAsia="宋体" w:hAnsi="Times New Roman" w:cs="Times New Roman"/>
          <w:b/>
          <w:bCs/>
          <w:szCs w:val="21"/>
        </w:rPr>
        <w:t>i</w:t>
      </w:r>
      <w:r w:rsidRPr="007437FA">
        <w:rPr>
          <w:rFonts w:ascii="Times New Roman" w:eastAsia="宋体" w:hAnsi="Times New Roman" w:cs="Times New Roman"/>
          <w:b/>
          <w:bCs/>
          <w:szCs w:val="21"/>
        </w:rPr>
        <w:t xml:space="preserve">nduction </w:t>
      </w:r>
      <w:r w:rsidRPr="007437FA">
        <w:rPr>
          <w:rFonts w:ascii="Times New Roman" w:eastAsia="宋体" w:hAnsi="Times New Roman" w:cs="Times New Roman"/>
          <w:b/>
          <w:bCs/>
          <w:i/>
          <w:iCs/>
          <w:szCs w:val="21"/>
        </w:rPr>
        <w:t>B</w:t>
      </w:r>
      <w:r w:rsidRPr="007437FA">
        <w:rPr>
          <w:rFonts w:ascii="Times New Roman" w:eastAsia="宋体" w:hAnsi="Times New Roman" w:cs="Times New Roman"/>
          <w:b/>
          <w:bCs/>
          <w:szCs w:val="21"/>
        </w:rPr>
        <w:t xml:space="preserve"> in the </w:t>
      </w:r>
      <w:r w:rsidR="00B6321D">
        <w:rPr>
          <w:rFonts w:ascii="Times New Roman" w:eastAsia="宋体" w:hAnsi="Times New Roman" w:cs="Times New Roman"/>
          <w:b/>
          <w:bCs/>
          <w:szCs w:val="21"/>
        </w:rPr>
        <w:t>e</w:t>
      </w:r>
      <w:r w:rsidRPr="007437FA">
        <w:rPr>
          <w:rFonts w:ascii="Times New Roman" w:eastAsia="宋体" w:hAnsi="Times New Roman" w:cs="Times New Roman"/>
          <w:b/>
          <w:bCs/>
          <w:szCs w:val="21"/>
        </w:rPr>
        <w:t xml:space="preserve">lectromagnet </w:t>
      </w:r>
      <w:r w:rsidR="00B6321D">
        <w:rPr>
          <w:rFonts w:ascii="Times New Roman" w:eastAsia="宋体" w:hAnsi="Times New Roman" w:cs="Times New Roman"/>
          <w:b/>
          <w:bCs/>
          <w:szCs w:val="21"/>
        </w:rPr>
        <w:t>a</w:t>
      </w:r>
      <w:r w:rsidRPr="007437FA">
        <w:rPr>
          <w:rFonts w:ascii="Times New Roman" w:eastAsia="宋体" w:hAnsi="Times New Roman" w:cs="Times New Roman"/>
          <w:b/>
          <w:bCs/>
          <w:szCs w:val="21"/>
        </w:rPr>
        <w:t xml:space="preserve">ir </w:t>
      </w:r>
      <w:r w:rsidR="00B6321D">
        <w:rPr>
          <w:rFonts w:ascii="Times New Roman" w:eastAsia="宋体" w:hAnsi="Times New Roman" w:cs="Times New Roman"/>
          <w:b/>
          <w:bCs/>
          <w:szCs w:val="21"/>
        </w:rPr>
        <w:t>g</w:t>
      </w:r>
      <w:r w:rsidRPr="007437FA">
        <w:rPr>
          <w:rFonts w:ascii="Times New Roman" w:eastAsia="宋体" w:hAnsi="Times New Roman" w:cs="Times New Roman"/>
          <w:b/>
          <w:bCs/>
          <w:szCs w:val="21"/>
        </w:rPr>
        <w:t>ap</w:t>
      </w:r>
    </w:p>
    <w:tbl>
      <w:tblPr>
        <w:tblStyle w:val="1"/>
        <w:tblW w:w="8472" w:type="dxa"/>
        <w:tblLayout w:type="fixed"/>
        <w:tblLook w:val="04A0" w:firstRow="1" w:lastRow="0" w:firstColumn="1" w:lastColumn="0" w:noHBand="0" w:noVBand="1"/>
      </w:tblPr>
      <w:tblGrid>
        <w:gridCol w:w="959"/>
        <w:gridCol w:w="967"/>
        <w:gridCol w:w="963"/>
        <w:gridCol w:w="963"/>
        <w:gridCol w:w="963"/>
        <w:gridCol w:w="2806"/>
        <w:gridCol w:w="851"/>
      </w:tblGrid>
      <w:tr w:rsidR="00F169A4" w:rsidRPr="007437FA" w14:paraId="77521731" w14:textId="77777777" w:rsidTr="001A0517">
        <w:tc>
          <w:tcPr>
            <w:tcW w:w="959" w:type="dxa"/>
            <w:vMerge w:val="restart"/>
            <w:vAlign w:val="center"/>
          </w:tcPr>
          <w:p w14:paraId="55D51760" w14:textId="532E331D" w:rsidR="00F169A4" w:rsidRPr="007437FA" w:rsidRDefault="00B6321D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x</w:t>
            </w:r>
            <w:r w:rsidR="00F169A4"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="00F169A4"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mm</w:t>
            </w:r>
            <w:r w:rsidR="00F169A4"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7" w:type="dxa"/>
            <w:vAlign w:val="center"/>
          </w:tcPr>
          <w:p w14:paraId="6AEEAE57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mV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3" w:type="dxa"/>
            <w:vAlign w:val="center"/>
          </w:tcPr>
          <w:p w14:paraId="61A33218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mV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3" w:type="dxa"/>
            <w:vAlign w:val="center"/>
          </w:tcPr>
          <w:p w14:paraId="4CC5B18A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mV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63" w:type="dxa"/>
            <w:vAlign w:val="center"/>
          </w:tcPr>
          <w:p w14:paraId="5738C769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4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mV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806" w:type="dxa"/>
            <w:vMerge w:val="restart"/>
            <w:vAlign w:val="center"/>
          </w:tcPr>
          <w:p w14:paraId="3846DD8A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H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= (|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| + |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| +|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| +|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U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4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|)/4</w:t>
            </w:r>
          </w:p>
          <w:p w14:paraId="11ADBB2C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mV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51" w:type="dxa"/>
            <w:vMerge w:val="restart"/>
            <w:vAlign w:val="center"/>
          </w:tcPr>
          <w:p w14:paraId="50F237C3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B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B6321D">
              <w:rPr>
                <w:rFonts w:ascii="Times New Roman" w:eastAsia="宋体" w:hAnsi="Times New Roman" w:cs="Times New Roman"/>
                <w:sz w:val="18"/>
                <w:szCs w:val="18"/>
              </w:rPr>
              <w:t>mT</w:t>
            </w:r>
            <w:proofErr w:type="spellEnd"/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</w:tr>
      <w:tr w:rsidR="00F169A4" w:rsidRPr="007437FA" w14:paraId="18DBCF35" w14:textId="77777777" w:rsidTr="001A0517">
        <w:trPr>
          <w:trHeight w:val="50"/>
        </w:trPr>
        <w:tc>
          <w:tcPr>
            <w:tcW w:w="959" w:type="dxa"/>
            <w:vMerge/>
            <w:vAlign w:val="center"/>
          </w:tcPr>
          <w:p w14:paraId="2350AD76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14:paraId="691B48AE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+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M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, +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963" w:type="dxa"/>
            <w:vAlign w:val="center"/>
          </w:tcPr>
          <w:p w14:paraId="56C0199F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M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, +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963" w:type="dxa"/>
            <w:vAlign w:val="center"/>
          </w:tcPr>
          <w:p w14:paraId="22A3BD8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+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M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, -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963" w:type="dxa"/>
            <w:vAlign w:val="center"/>
          </w:tcPr>
          <w:p w14:paraId="7EA9E868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M</w:t>
            </w:r>
            <w:r w:rsidRPr="007437FA">
              <w:rPr>
                <w:rFonts w:ascii="Times New Roman" w:eastAsia="宋体" w:hAnsi="Times New Roman" w:cs="Times New Roman"/>
                <w:sz w:val="18"/>
                <w:szCs w:val="18"/>
              </w:rPr>
              <w:t>, -</w:t>
            </w:r>
            <w:r w:rsidRPr="007437FA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I</w:t>
            </w:r>
            <w:r w:rsidRPr="0089207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2806" w:type="dxa"/>
            <w:vMerge/>
            <w:vAlign w:val="center"/>
          </w:tcPr>
          <w:p w14:paraId="5745E939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30110AE5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094B4ACF" w14:textId="77777777" w:rsidTr="001A0517">
        <w:tc>
          <w:tcPr>
            <w:tcW w:w="959" w:type="dxa"/>
            <w:vAlign w:val="center"/>
          </w:tcPr>
          <w:p w14:paraId="43A8D9D4" w14:textId="4A246F62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14:paraId="3FB96EFC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47E392A3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007D4FEF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627039B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06" w:type="dxa"/>
            <w:vAlign w:val="center"/>
          </w:tcPr>
          <w:p w14:paraId="06625283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504194D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76F0BBD9" w14:textId="77777777" w:rsidTr="001A0517">
        <w:tc>
          <w:tcPr>
            <w:tcW w:w="959" w:type="dxa"/>
            <w:vAlign w:val="center"/>
          </w:tcPr>
          <w:p w14:paraId="1C1DADDB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14:paraId="39A35891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4A897A6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1728D4ED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147D3AFA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06" w:type="dxa"/>
            <w:vAlign w:val="center"/>
          </w:tcPr>
          <w:p w14:paraId="234C491C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09D8B2B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4C105A04" w14:textId="77777777" w:rsidTr="001A0517">
        <w:tc>
          <w:tcPr>
            <w:tcW w:w="959" w:type="dxa"/>
            <w:vAlign w:val="center"/>
          </w:tcPr>
          <w:p w14:paraId="6C6E3669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14:paraId="5B2A3F99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7ED6A85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0C044688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1B1282E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06" w:type="dxa"/>
            <w:vAlign w:val="center"/>
          </w:tcPr>
          <w:p w14:paraId="3033E9C6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29C2A51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1DFA2C4F" w14:textId="77777777" w:rsidTr="001A0517">
        <w:tc>
          <w:tcPr>
            <w:tcW w:w="959" w:type="dxa"/>
            <w:vAlign w:val="center"/>
          </w:tcPr>
          <w:p w14:paraId="6156C5B4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14:paraId="58EB8379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5E1FA72D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7F5D4A9A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3903ED4F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06" w:type="dxa"/>
            <w:vAlign w:val="center"/>
          </w:tcPr>
          <w:p w14:paraId="66B3B0CF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692EF7C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1A2A138C" w14:textId="77777777" w:rsidTr="001A0517">
        <w:tc>
          <w:tcPr>
            <w:tcW w:w="959" w:type="dxa"/>
            <w:vAlign w:val="center"/>
          </w:tcPr>
          <w:p w14:paraId="3BECEF81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14:paraId="0BACF27F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04DFA25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1262CF67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73BB4AF4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06" w:type="dxa"/>
            <w:vAlign w:val="center"/>
          </w:tcPr>
          <w:p w14:paraId="733756BE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D07AAA4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0C29B5B7" w14:textId="77777777" w:rsidTr="001A0517">
        <w:tc>
          <w:tcPr>
            <w:tcW w:w="959" w:type="dxa"/>
            <w:vAlign w:val="center"/>
          </w:tcPr>
          <w:p w14:paraId="429CF57A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14:paraId="1A821513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0B6F45E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46D8A99F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00F00D49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06" w:type="dxa"/>
            <w:vAlign w:val="center"/>
          </w:tcPr>
          <w:p w14:paraId="143A58CD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D6D7B8E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2A7B7DDA" w14:textId="77777777" w:rsidTr="001A0517">
        <w:tc>
          <w:tcPr>
            <w:tcW w:w="959" w:type="dxa"/>
            <w:vAlign w:val="center"/>
          </w:tcPr>
          <w:p w14:paraId="5A758E2A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14:paraId="6ADBD31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0E3D565F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622745AA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17A86BB8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06" w:type="dxa"/>
            <w:vAlign w:val="center"/>
          </w:tcPr>
          <w:p w14:paraId="333926F8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298C99E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19CC5872" w14:textId="77777777" w:rsidTr="001A0517">
        <w:tc>
          <w:tcPr>
            <w:tcW w:w="959" w:type="dxa"/>
            <w:vAlign w:val="center"/>
          </w:tcPr>
          <w:p w14:paraId="0B4B70FB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14:paraId="6839F26C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121614A3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74225B9F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6521DB9E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06" w:type="dxa"/>
            <w:vAlign w:val="center"/>
          </w:tcPr>
          <w:p w14:paraId="5EF33C26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4577265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3978B3DA" w14:textId="77777777" w:rsidTr="001A0517">
        <w:tc>
          <w:tcPr>
            <w:tcW w:w="959" w:type="dxa"/>
            <w:vAlign w:val="center"/>
          </w:tcPr>
          <w:p w14:paraId="2BB5E77A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14:paraId="7C7DED89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060EA625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7B089934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13EA4FD6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06" w:type="dxa"/>
            <w:vAlign w:val="center"/>
          </w:tcPr>
          <w:p w14:paraId="1F05869B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209B530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01923344" w14:textId="77777777" w:rsidTr="001A0517">
        <w:tc>
          <w:tcPr>
            <w:tcW w:w="959" w:type="dxa"/>
            <w:vAlign w:val="center"/>
          </w:tcPr>
          <w:p w14:paraId="4E305DEA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14:paraId="308FAF81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134CA50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7E62F997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360E1B14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06" w:type="dxa"/>
            <w:vAlign w:val="center"/>
          </w:tcPr>
          <w:p w14:paraId="5631A69B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9D16811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417EFB74" w14:textId="77777777" w:rsidTr="001A0517">
        <w:tc>
          <w:tcPr>
            <w:tcW w:w="959" w:type="dxa"/>
            <w:vAlign w:val="center"/>
          </w:tcPr>
          <w:p w14:paraId="3F648A23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14:paraId="0F1447D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1813F45F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50929303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221EC444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06" w:type="dxa"/>
            <w:vAlign w:val="center"/>
          </w:tcPr>
          <w:p w14:paraId="115C26F1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74EB4E9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2EBB2502" w14:textId="77777777" w:rsidTr="001A0517">
        <w:tc>
          <w:tcPr>
            <w:tcW w:w="959" w:type="dxa"/>
            <w:vAlign w:val="center"/>
          </w:tcPr>
          <w:p w14:paraId="19751F24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14:paraId="3D386153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36FA7E4D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42CC1EF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2BCC14FD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06" w:type="dxa"/>
            <w:vAlign w:val="center"/>
          </w:tcPr>
          <w:p w14:paraId="4F4DF70A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D0B1F4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1CA34D0D" w14:textId="77777777" w:rsidTr="001A0517">
        <w:tc>
          <w:tcPr>
            <w:tcW w:w="959" w:type="dxa"/>
            <w:vAlign w:val="center"/>
          </w:tcPr>
          <w:p w14:paraId="31CED4F9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14:paraId="66CD2DFF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686A6BCC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55B65AFB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4FCD4246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06" w:type="dxa"/>
            <w:vAlign w:val="center"/>
          </w:tcPr>
          <w:p w14:paraId="10745146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95E95BD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790281F0" w14:textId="77777777" w:rsidTr="001A0517">
        <w:tc>
          <w:tcPr>
            <w:tcW w:w="959" w:type="dxa"/>
            <w:vAlign w:val="center"/>
          </w:tcPr>
          <w:p w14:paraId="062B66CA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14:paraId="4A130DC0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58036BB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1647698D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4CA9108D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06" w:type="dxa"/>
            <w:vAlign w:val="center"/>
          </w:tcPr>
          <w:p w14:paraId="0CECD242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44AEA11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69A4" w:rsidRPr="007437FA" w14:paraId="1762A003" w14:textId="77777777" w:rsidTr="001A0517">
        <w:tc>
          <w:tcPr>
            <w:tcW w:w="959" w:type="dxa"/>
            <w:vAlign w:val="center"/>
          </w:tcPr>
          <w:p w14:paraId="7C01B86A" w14:textId="1A7D0B3A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14:paraId="690CA308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24D752BC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738DAE31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1D607AF9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06" w:type="dxa"/>
            <w:vAlign w:val="center"/>
          </w:tcPr>
          <w:p w14:paraId="195A6EF6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D5F984D" w14:textId="77777777" w:rsidR="00F169A4" w:rsidRPr="007437FA" w:rsidRDefault="00F169A4" w:rsidP="001A051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a8"/>
        <w:tblpPr w:leftFromText="180" w:rightFromText="180" w:vertAnchor="text" w:horzAnchor="margin" w:tblpXSpec="right" w:tblpY="83"/>
        <w:tblOverlap w:val="never"/>
        <w:tblW w:w="0" w:type="auto"/>
        <w:tblLook w:val="04A0" w:firstRow="1" w:lastRow="0" w:firstColumn="1" w:lastColumn="0" w:noHBand="0" w:noVBand="1"/>
      </w:tblPr>
      <w:tblGrid>
        <w:gridCol w:w="2338"/>
        <w:gridCol w:w="1556"/>
      </w:tblGrid>
      <w:tr w:rsidR="00F169A4" w:rsidRPr="007437FA" w14:paraId="101F3F93" w14:textId="77777777" w:rsidTr="00F169A4">
        <w:trPr>
          <w:trHeight w:val="493"/>
        </w:trPr>
        <w:tc>
          <w:tcPr>
            <w:tcW w:w="2338" w:type="dxa"/>
          </w:tcPr>
          <w:p w14:paraId="4080EE7E" w14:textId="6C004E96" w:rsidR="00F169A4" w:rsidRPr="007437FA" w:rsidRDefault="00F169A4" w:rsidP="00F169A4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</w:rPr>
            </w:pPr>
            <w:r w:rsidRPr="007437FA">
              <w:rPr>
                <w:rFonts w:ascii="Times New Roman" w:eastAsia="宋体" w:hAnsi="Times New Roman" w:cs="Times New Roman"/>
                <w:bCs/>
                <w:sz w:val="28"/>
                <w:szCs w:val="28"/>
              </w:rPr>
              <w:t>Instructor</w:t>
            </w:r>
            <w:r w:rsidR="00B6321D">
              <w:rPr>
                <w:rFonts w:ascii="Times New Roman" w:eastAsia="宋体" w:hAnsi="Times New Roman" w:cs="Times New Roman"/>
                <w:bCs/>
                <w:sz w:val="28"/>
                <w:szCs w:val="28"/>
              </w:rPr>
              <w:t>’s</w:t>
            </w:r>
            <w:r w:rsidRPr="007437FA">
              <w:rPr>
                <w:rFonts w:ascii="Times New Roman" w:eastAsia="宋体" w:hAnsi="Times New Roman" w:cs="Times New Roman"/>
                <w:bCs/>
                <w:sz w:val="28"/>
                <w:szCs w:val="28"/>
              </w:rPr>
              <w:t xml:space="preserve"> Name </w:t>
            </w:r>
          </w:p>
        </w:tc>
        <w:tc>
          <w:tcPr>
            <w:tcW w:w="1556" w:type="dxa"/>
          </w:tcPr>
          <w:p w14:paraId="2D4A22A1" w14:textId="77777777" w:rsidR="00F169A4" w:rsidRPr="007437FA" w:rsidRDefault="00F169A4" w:rsidP="00F169A4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F169A4" w:rsidRPr="007437FA" w14:paraId="0054B914" w14:textId="77777777" w:rsidTr="00F169A4">
        <w:trPr>
          <w:trHeight w:val="485"/>
        </w:trPr>
        <w:tc>
          <w:tcPr>
            <w:tcW w:w="2338" w:type="dxa"/>
          </w:tcPr>
          <w:p w14:paraId="19D6B003" w14:textId="77777777" w:rsidR="00F169A4" w:rsidRPr="007437FA" w:rsidRDefault="00F169A4" w:rsidP="00F169A4">
            <w:pPr>
              <w:jc w:val="center"/>
              <w:rPr>
                <w:rFonts w:ascii="Times New Roman" w:eastAsia="楷体" w:hAnsi="Times New Roman" w:cs="Times New Roman"/>
                <w:bCs/>
                <w:sz w:val="28"/>
                <w:szCs w:val="28"/>
              </w:rPr>
            </w:pPr>
            <w:r w:rsidRPr="007437FA">
              <w:rPr>
                <w:rFonts w:ascii="Times New Roman" w:eastAsia="楷体" w:hAnsi="Times New Roman" w:cs="Times New Roman"/>
                <w:bCs/>
                <w:sz w:val="28"/>
                <w:szCs w:val="28"/>
              </w:rPr>
              <w:t>Signature</w:t>
            </w:r>
          </w:p>
        </w:tc>
        <w:tc>
          <w:tcPr>
            <w:tcW w:w="1556" w:type="dxa"/>
          </w:tcPr>
          <w:p w14:paraId="5C2B331D" w14:textId="77777777" w:rsidR="00F169A4" w:rsidRPr="007437FA" w:rsidRDefault="00F169A4" w:rsidP="00F169A4">
            <w:pPr>
              <w:jc w:val="center"/>
              <w:rPr>
                <w:rFonts w:ascii="Times New Roman" w:eastAsia="楷体" w:hAnsi="Times New Roman" w:cs="Times New Roman"/>
                <w:b/>
                <w:sz w:val="28"/>
                <w:szCs w:val="28"/>
              </w:rPr>
            </w:pPr>
          </w:p>
        </w:tc>
      </w:tr>
    </w:tbl>
    <w:p w14:paraId="1380F8CA" w14:textId="77777777" w:rsidR="00F169A4" w:rsidRPr="007437FA" w:rsidRDefault="00F169A4" w:rsidP="00F169A4">
      <w:pPr>
        <w:pStyle w:val="a3"/>
        <w:ind w:left="786" w:firstLineChars="0" w:firstLine="0"/>
        <w:rPr>
          <w:rFonts w:ascii="Times New Roman" w:hAnsi="Times New Roman" w:cs="Times New Roman"/>
          <w:b/>
          <w:sz w:val="20"/>
          <w:szCs w:val="20"/>
        </w:rPr>
      </w:pPr>
    </w:p>
    <w:p w14:paraId="415A39EA" w14:textId="49EB6516" w:rsidR="004872AA" w:rsidRPr="007437FA" w:rsidRDefault="004872AA" w:rsidP="00E03D89">
      <w:pPr>
        <w:widowControl/>
        <w:jc w:val="left"/>
        <w:rPr>
          <w:rFonts w:ascii="Times New Roman" w:hAnsi="Times New Roman" w:cs="Times New Roman"/>
        </w:rPr>
      </w:pPr>
    </w:p>
    <w:p w14:paraId="3D6C9C1A" w14:textId="77777777" w:rsidR="004B094D" w:rsidRPr="007437FA" w:rsidRDefault="004B094D" w:rsidP="00E03D89">
      <w:pPr>
        <w:widowControl/>
        <w:jc w:val="left"/>
        <w:rPr>
          <w:rFonts w:ascii="Times New Roman" w:hAnsi="Times New Roman" w:cs="Times New Roman"/>
        </w:rPr>
      </w:pPr>
    </w:p>
    <w:p w14:paraId="0E9917F2" w14:textId="77777777" w:rsidR="00594F1A" w:rsidRPr="007437FA" w:rsidRDefault="00594F1A" w:rsidP="00E03D89">
      <w:pPr>
        <w:rPr>
          <w:rFonts w:ascii="Times New Roman" w:hAnsi="Times New Roman" w:cs="Times New Roman"/>
        </w:rPr>
      </w:pPr>
    </w:p>
    <w:p w14:paraId="757B4369" w14:textId="41C65F9A" w:rsidR="004872AA" w:rsidRPr="002C1C04" w:rsidRDefault="002C1C04" w:rsidP="002C1C04">
      <w:pPr>
        <w:spacing w:line="36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kern w:val="0"/>
          <w:szCs w:val="21"/>
        </w:rPr>
        <w:lastRenderedPageBreak/>
        <w:t>III.</w:t>
      </w:r>
      <w:r>
        <w:rPr>
          <w:rFonts w:ascii="Times New Roman" w:eastAsia="宋体" w:hAnsi="Times New Roman" w:cs="Times New Roman"/>
          <w:b/>
          <w:kern w:val="0"/>
          <w:szCs w:val="21"/>
        </w:rPr>
        <w:tab/>
      </w:r>
      <w:r w:rsidR="00117F1E" w:rsidRPr="002C1C04">
        <w:rPr>
          <w:rFonts w:ascii="Times New Roman" w:hAnsi="Times New Roman" w:cs="Times New Roman"/>
          <w:b/>
          <w:szCs w:val="21"/>
        </w:rPr>
        <w:t xml:space="preserve">Analysis and </w:t>
      </w:r>
      <w:r>
        <w:rPr>
          <w:rFonts w:ascii="Times New Roman" w:hAnsi="Times New Roman" w:cs="Times New Roman"/>
          <w:b/>
          <w:szCs w:val="21"/>
        </w:rPr>
        <w:t>C</w:t>
      </w:r>
      <w:r w:rsidR="00117F1E" w:rsidRPr="002C1C04">
        <w:rPr>
          <w:rFonts w:ascii="Times New Roman" w:hAnsi="Times New Roman" w:cs="Times New Roman"/>
          <w:b/>
          <w:szCs w:val="21"/>
        </w:rPr>
        <w:t xml:space="preserve">onclusion of </w:t>
      </w:r>
      <w:r>
        <w:rPr>
          <w:rFonts w:ascii="Times New Roman" w:hAnsi="Times New Roman" w:cs="Times New Roman"/>
          <w:b/>
          <w:szCs w:val="21"/>
        </w:rPr>
        <w:t>R</w:t>
      </w:r>
      <w:r w:rsidR="00117F1E" w:rsidRPr="002C1C04">
        <w:rPr>
          <w:rFonts w:ascii="Times New Roman" w:hAnsi="Times New Roman" w:cs="Times New Roman"/>
          <w:b/>
          <w:szCs w:val="21"/>
        </w:rPr>
        <w:t xml:space="preserve">esults </w:t>
      </w:r>
    </w:p>
    <w:p w14:paraId="1D18BF0D" w14:textId="596620CD" w:rsidR="007437FA" w:rsidRPr="007437FA" w:rsidRDefault="007437FA" w:rsidP="007437FA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bCs/>
          <w:szCs w:val="21"/>
        </w:rPr>
      </w:pPr>
      <w:r w:rsidRPr="007437FA">
        <w:rPr>
          <w:rFonts w:ascii="Times New Roman" w:eastAsia="宋体" w:hAnsi="Times New Roman" w:cs="Times New Roman"/>
          <w:bCs/>
          <w:szCs w:val="21"/>
        </w:rPr>
        <w:t>Plot the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 xml:space="preserve"> U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  <w:vertAlign w:val="subscript"/>
        </w:rPr>
        <w:t>H</w:t>
      </w:r>
      <w:r w:rsidRPr="007437FA">
        <w:rPr>
          <w:rFonts w:ascii="Times New Roman" w:eastAsia="宋体" w:hAnsi="Times New Roman" w:cs="Times New Roman"/>
          <w:bCs/>
          <w:szCs w:val="21"/>
        </w:rPr>
        <w:t>-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>I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  <w:vertAlign w:val="subscript"/>
        </w:rPr>
        <w:t>H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 xml:space="preserve"> </w:t>
      </w:r>
      <w:r w:rsidRPr="007437FA">
        <w:rPr>
          <w:rFonts w:ascii="Times New Roman" w:eastAsia="宋体" w:hAnsi="Times New Roman" w:cs="Times New Roman"/>
          <w:bCs/>
          <w:szCs w:val="21"/>
        </w:rPr>
        <w:t>curve, use the least squares method to calculate the slope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 xml:space="preserve"> K</w:t>
      </w:r>
      <w:r w:rsidRPr="007437FA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7437FA">
        <w:rPr>
          <w:rFonts w:ascii="Times New Roman" w:eastAsia="宋体" w:hAnsi="Times New Roman" w:cs="Times New Roman"/>
          <w:bCs/>
          <w:szCs w:val="21"/>
        </w:rPr>
        <w:t>, and calculate the sensitivity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 xml:space="preserve"> K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  <w:vertAlign w:val="subscript"/>
        </w:rPr>
        <w:t>H</w:t>
      </w:r>
      <w:r w:rsidRPr="007437FA">
        <w:rPr>
          <w:rFonts w:ascii="Times New Roman" w:eastAsia="宋体" w:hAnsi="Times New Roman" w:cs="Times New Roman"/>
          <w:bCs/>
          <w:szCs w:val="21"/>
          <w:vertAlign w:val="subscript"/>
        </w:rPr>
        <w:t xml:space="preserve">1 </w:t>
      </w:r>
      <w:r w:rsidRPr="007437FA">
        <w:rPr>
          <w:rFonts w:ascii="Times New Roman" w:eastAsia="宋体" w:hAnsi="Times New Roman" w:cs="Times New Roman"/>
          <w:bCs/>
          <w:szCs w:val="21"/>
        </w:rPr>
        <w:t>of The Hall sensor;</w:t>
      </w:r>
    </w:p>
    <w:p w14:paraId="31FD5C2B" w14:textId="77777777" w:rsidR="007437FA" w:rsidRPr="007437FA" w:rsidRDefault="007437FA" w:rsidP="007437FA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bCs/>
          <w:szCs w:val="21"/>
        </w:rPr>
      </w:pPr>
      <w:r w:rsidRPr="007437FA">
        <w:rPr>
          <w:rFonts w:ascii="Times New Roman" w:eastAsia="宋体" w:hAnsi="Times New Roman" w:cs="Times New Roman"/>
          <w:bCs/>
          <w:szCs w:val="21"/>
        </w:rPr>
        <w:t>Plot the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 xml:space="preserve"> U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  <w:vertAlign w:val="subscript"/>
        </w:rPr>
        <w:t>H</w:t>
      </w:r>
      <w:r w:rsidRPr="007437FA">
        <w:rPr>
          <w:rFonts w:ascii="Times New Roman" w:eastAsia="宋体" w:hAnsi="Times New Roman" w:cs="Times New Roman"/>
          <w:bCs/>
          <w:szCs w:val="21"/>
        </w:rPr>
        <w:t>-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>I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  <w:vertAlign w:val="subscript"/>
        </w:rPr>
        <w:t>M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 xml:space="preserve"> </w:t>
      </w:r>
      <w:r w:rsidRPr="007437FA">
        <w:rPr>
          <w:rFonts w:ascii="Times New Roman" w:eastAsia="宋体" w:hAnsi="Times New Roman" w:cs="Times New Roman"/>
          <w:bCs/>
          <w:szCs w:val="21"/>
        </w:rPr>
        <w:t>curve, use the least squares method to calculate the slope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 xml:space="preserve"> K</w:t>
      </w:r>
      <w:r w:rsidRPr="007437FA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7437FA">
        <w:rPr>
          <w:rFonts w:ascii="Times New Roman" w:eastAsia="宋体" w:hAnsi="Times New Roman" w:cs="Times New Roman"/>
          <w:bCs/>
          <w:szCs w:val="21"/>
        </w:rPr>
        <w:t>, and calculate the sensitivity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 xml:space="preserve"> K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  <w:vertAlign w:val="subscript"/>
        </w:rPr>
        <w:t>H</w:t>
      </w:r>
      <w:r w:rsidRPr="007437FA">
        <w:rPr>
          <w:rFonts w:ascii="Times New Roman" w:eastAsia="宋体" w:hAnsi="Times New Roman" w:cs="Times New Roman"/>
          <w:bCs/>
          <w:szCs w:val="21"/>
          <w:vertAlign w:val="subscript"/>
        </w:rPr>
        <w:t xml:space="preserve">2 </w:t>
      </w:r>
      <w:r w:rsidRPr="007437FA">
        <w:rPr>
          <w:rFonts w:ascii="Times New Roman" w:eastAsia="宋体" w:hAnsi="Times New Roman" w:cs="Times New Roman"/>
          <w:bCs/>
          <w:szCs w:val="21"/>
        </w:rPr>
        <w:t>of The Hall sensor;</w:t>
      </w:r>
    </w:p>
    <w:p w14:paraId="2042CE1F" w14:textId="1A073768" w:rsidR="007437FA" w:rsidRPr="007437FA" w:rsidRDefault="007437FA" w:rsidP="007437FA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bCs/>
          <w:szCs w:val="21"/>
        </w:rPr>
      </w:pPr>
      <w:r w:rsidRPr="007437FA">
        <w:rPr>
          <w:rFonts w:ascii="Times New Roman" w:eastAsia="宋体" w:hAnsi="Times New Roman" w:cs="Times New Roman"/>
          <w:bCs/>
          <w:szCs w:val="21"/>
        </w:rPr>
        <w:t>Plot the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 xml:space="preserve"> B</w:t>
      </w:r>
      <w:r w:rsidRPr="007437FA">
        <w:rPr>
          <w:rFonts w:ascii="Times New Roman" w:eastAsia="宋体" w:hAnsi="Times New Roman" w:cs="Times New Roman"/>
          <w:bCs/>
          <w:szCs w:val="21"/>
        </w:rPr>
        <w:t>-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 xml:space="preserve">X </w:t>
      </w:r>
      <w:r w:rsidRPr="007437FA">
        <w:rPr>
          <w:rFonts w:ascii="Times New Roman" w:eastAsia="宋体" w:hAnsi="Times New Roman" w:cs="Times New Roman"/>
          <w:bCs/>
          <w:szCs w:val="21"/>
        </w:rPr>
        <w:t xml:space="preserve">graph and describe the distribution characteristics of 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>B</w:t>
      </w:r>
      <w:r w:rsidRPr="007437FA">
        <w:rPr>
          <w:rFonts w:ascii="Times New Roman" w:eastAsia="宋体" w:hAnsi="Times New Roman" w:cs="Times New Roman"/>
          <w:bCs/>
          <w:szCs w:val="21"/>
        </w:rPr>
        <w:t xml:space="preserve"> in the 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>X</w:t>
      </w:r>
      <w:r w:rsidRPr="007437FA">
        <w:rPr>
          <w:rFonts w:ascii="Times New Roman" w:eastAsia="宋体" w:hAnsi="Times New Roman" w:cs="Times New Roman"/>
          <w:bCs/>
          <w:szCs w:val="21"/>
        </w:rPr>
        <w:t xml:space="preserve"> direction within the electromagnet</w:t>
      </w:r>
      <w:r w:rsidR="00B6321D">
        <w:rPr>
          <w:rFonts w:ascii="Times New Roman" w:eastAsia="宋体" w:hAnsi="Times New Roman" w:cs="Times New Roman"/>
          <w:bCs/>
          <w:szCs w:val="21"/>
        </w:rPr>
        <w:t>’s</w:t>
      </w:r>
      <w:r w:rsidRPr="007437FA">
        <w:rPr>
          <w:rFonts w:ascii="Times New Roman" w:eastAsia="宋体" w:hAnsi="Times New Roman" w:cs="Times New Roman"/>
          <w:bCs/>
          <w:szCs w:val="21"/>
        </w:rPr>
        <w:t xml:space="preserve"> air gap.</w:t>
      </w:r>
    </w:p>
    <w:p w14:paraId="6E33EBEB" w14:textId="61B87C05" w:rsidR="004872AA" w:rsidRPr="007437FA" w:rsidRDefault="00075B18" w:rsidP="00075B18">
      <w:pPr>
        <w:widowControl/>
        <w:jc w:val="left"/>
        <w:rPr>
          <w:rFonts w:ascii="Times New Roman" w:eastAsia="宋体" w:hAnsi="Times New Roman" w:cs="Times New Roman"/>
          <w:bCs/>
          <w:szCs w:val="21"/>
        </w:rPr>
      </w:pPr>
      <w:r w:rsidRPr="007437FA">
        <w:rPr>
          <w:rFonts w:ascii="Times New Roman" w:eastAsia="宋体" w:hAnsi="Times New Roman" w:cs="Times New Roman"/>
          <w:bCs/>
          <w:szCs w:val="21"/>
        </w:rPr>
        <w:br w:type="page"/>
      </w:r>
    </w:p>
    <w:p w14:paraId="26438F5A" w14:textId="5FD34ABD" w:rsidR="004872AA" w:rsidRPr="002C1C04" w:rsidRDefault="002C1C04" w:rsidP="002C1C04">
      <w:pPr>
        <w:spacing w:line="36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kern w:val="0"/>
          <w:szCs w:val="21"/>
        </w:rPr>
        <w:lastRenderedPageBreak/>
        <w:t>IV.</w:t>
      </w:r>
      <w:r>
        <w:rPr>
          <w:rFonts w:ascii="Times New Roman" w:eastAsia="宋体" w:hAnsi="Times New Roman" w:cs="Times New Roman"/>
          <w:b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Cs w:val="21"/>
        </w:rPr>
        <w:t>Questions</w:t>
      </w:r>
    </w:p>
    <w:p w14:paraId="5B281ED0" w14:textId="40BB3DCF" w:rsidR="007437FA" w:rsidRPr="007437FA" w:rsidRDefault="007437FA" w:rsidP="007437FA">
      <w:pPr>
        <w:pStyle w:val="a3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bCs/>
          <w:szCs w:val="21"/>
        </w:rPr>
      </w:pPr>
      <w:r w:rsidRPr="007437FA">
        <w:rPr>
          <w:rFonts w:ascii="Times New Roman" w:eastAsia="宋体" w:hAnsi="Times New Roman" w:cs="Times New Roman"/>
          <w:bCs/>
          <w:szCs w:val="21"/>
        </w:rPr>
        <w:t>How can the conductive type of the Hall plate (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>N</w:t>
      </w:r>
      <w:r w:rsidRPr="007437FA">
        <w:rPr>
          <w:rFonts w:ascii="Times New Roman" w:eastAsia="宋体" w:hAnsi="Times New Roman" w:cs="Times New Roman"/>
          <w:bCs/>
          <w:szCs w:val="21"/>
        </w:rPr>
        <w:t xml:space="preserve"> or 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>P</w:t>
      </w:r>
      <w:r w:rsidRPr="007437FA">
        <w:rPr>
          <w:rFonts w:ascii="Times New Roman" w:eastAsia="宋体" w:hAnsi="Times New Roman" w:cs="Times New Roman"/>
          <w:bCs/>
          <w:szCs w:val="21"/>
        </w:rPr>
        <w:t xml:space="preserve"> type semiconductor) be determined based on the directions of 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>B</w:t>
      </w:r>
      <w:r w:rsidRPr="007437FA">
        <w:rPr>
          <w:rFonts w:ascii="Times New Roman" w:eastAsia="宋体" w:hAnsi="Times New Roman" w:cs="Times New Roman"/>
          <w:bCs/>
          <w:szCs w:val="21"/>
        </w:rPr>
        <w:t xml:space="preserve">, </w:t>
      </w:r>
      <w:bookmarkStart w:id="4" w:name="_Hlk190855329"/>
      <w:r w:rsidR="00BB25AB" w:rsidRPr="007437FA">
        <w:rPr>
          <w:rFonts w:ascii="Times New Roman" w:eastAsia="宋体" w:hAnsi="Times New Roman" w:cs="Times New Roman"/>
          <w:bCs/>
          <w:i/>
          <w:iCs/>
          <w:szCs w:val="21"/>
        </w:rPr>
        <w:t>I</w:t>
      </w:r>
      <w:r w:rsidR="00BB25AB" w:rsidRPr="007437FA">
        <w:rPr>
          <w:rFonts w:ascii="Times New Roman" w:eastAsia="宋体" w:hAnsi="Times New Roman" w:cs="Times New Roman"/>
          <w:bCs/>
          <w:i/>
          <w:iCs/>
          <w:szCs w:val="21"/>
          <w:vertAlign w:val="subscript"/>
        </w:rPr>
        <w:t>H</w:t>
      </w:r>
      <w:r w:rsidRPr="007437FA">
        <w:rPr>
          <w:rFonts w:ascii="Times New Roman" w:eastAsia="宋体" w:hAnsi="Times New Roman" w:cs="Times New Roman"/>
          <w:bCs/>
          <w:szCs w:val="21"/>
        </w:rPr>
        <w:t xml:space="preserve">, and </w:t>
      </w:r>
      <w:r w:rsidR="00BB25AB" w:rsidRPr="007437FA">
        <w:rPr>
          <w:rFonts w:ascii="Times New Roman" w:eastAsia="宋体" w:hAnsi="Times New Roman" w:cs="Times New Roman"/>
          <w:bCs/>
          <w:i/>
          <w:iCs/>
          <w:szCs w:val="21"/>
        </w:rPr>
        <w:t>U</w:t>
      </w:r>
      <w:r w:rsidR="00BB25AB" w:rsidRPr="007437FA">
        <w:rPr>
          <w:rFonts w:ascii="Times New Roman" w:eastAsia="宋体" w:hAnsi="Times New Roman" w:cs="Times New Roman"/>
          <w:bCs/>
          <w:i/>
          <w:iCs/>
          <w:szCs w:val="21"/>
          <w:vertAlign w:val="subscript"/>
        </w:rPr>
        <w:t>H</w:t>
      </w:r>
      <w:bookmarkEnd w:id="4"/>
      <w:r w:rsidRPr="007437FA">
        <w:rPr>
          <w:rFonts w:ascii="Times New Roman" w:eastAsia="宋体" w:hAnsi="Times New Roman" w:cs="Times New Roman"/>
          <w:bCs/>
          <w:szCs w:val="21"/>
        </w:rPr>
        <w:t xml:space="preserve">, with illustrations required. (Note: In 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>N</w:t>
      </w:r>
      <w:r w:rsidRPr="007437FA">
        <w:rPr>
          <w:rFonts w:ascii="Times New Roman" w:eastAsia="宋体" w:hAnsi="Times New Roman" w:cs="Times New Roman"/>
          <w:bCs/>
          <w:szCs w:val="21"/>
        </w:rPr>
        <w:t xml:space="preserve"> type semiconductors, the carriers are electrons; in </w:t>
      </w:r>
      <w:r w:rsidRPr="007437FA">
        <w:rPr>
          <w:rFonts w:ascii="Times New Roman" w:eastAsia="宋体" w:hAnsi="Times New Roman" w:cs="Times New Roman"/>
          <w:bCs/>
          <w:i/>
          <w:iCs/>
          <w:szCs w:val="21"/>
        </w:rPr>
        <w:t>P</w:t>
      </w:r>
      <w:r w:rsidRPr="007437FA">
        <w:rPr>
          <w:rFonts w:ascii="Times New Roman" w:eastAsia="宋体" w:hAnsi="Times New Roman" w:cs="Times New Roman"/>
          <w:bCs/>
          <w:szCs w:val="21"/>
        </w:rPr>
        <w:t xml:space="preserve"> type semiconductors, the carriers are considered positive ions);</w:t>
      </w:r>
    </w:p>
    <w:p w14:paraId="48124DFD" w14:textId="7DAC6EEB" w:rsidR="007437FA" w:rsidRPr="007437FA" w:rsidRDefault="007437FA" w:rsidP="007437FA">
      <w:pPr>
        <w:pStyle w:val="a3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bCs/>
          <w:szCs w:val="21"/>
        </w:rPr>
      </w:pPr>
      <w:r w:rsidRPr="007437FA">
        <w:rPr>
          <w:rFonts w:ascii="Times New Roman" w:eastAsia="宋体" w:hAnsi="Times New Roman" w:cs="Times New Roman"/>
          <w:bCs/>
          <w:szCs w:val="21"/>
        </w:rPr>
        <w:t>Estimate the carrier concentration of the Hall plate used in this experiment.</w:t>
      </w:r>
    </w:p>
    <w:p w14:paraId="69147B71" w14:textId="0146B8DB" w:rsidR="003D341A" w:rsidRPr="007437FA" w:rsidRDefault="003D341A" w:rsidP="007437FA">
      <w:pPr>
        <w:pStyle w:val="10"/>
        <w:adjustRightInd w:val="0"/>
        <w:snapToGrid w:val="0"/>
        <w:spacing w:line="360" w:lineRule="auto"/>
        <w:ind w:firstLineChars="0" w:firstLine="210"/>
        <w:jc w:val="left"/>
        <w:rPr>
          <w:rFonts w:cs="Times New Roman"/>
          <w:b/>
          <w:szCs w:val="21"/>
        </w:rPr>
      </w:pPr>
    </w:p>
    <w:p w14:paraId="51D08E4B" w14:textId="77777777" w:rsidR="004872AA" w:rsidRPr="007437FA" w:rsidRDefault="004872AA" w:rsidP="00191752">
      <w:pPr>
        <w:pStyle w:val="a3"/>
        <w:ind w:left="142" w:firstLineChars="0" w:firstLine="0"/>
        <w:rPr>
          <w:rFonts w:ascii="Times New Roman" w:hAnsi="Times New Roman" w:cs="Times New Roman"/>
          <w:b/>
          <w:szCs w:val="21"/>
        </w:rPr>
      </w:pPr>
    </w:p>
    <w:p w14:paraId="48EFB0D5" w14:textId="77777777" w:rsidR="00191752" w:rsidRPr="007437FA" w:rsidRDefault="00191752" w:rsidP="00191752">
      <w:pPr>
        <w:pStyle w:val="a3"/>
        <w:ind w:left="142" w:firstLineChars="0" w:firstLine="0"/>
        <w:rPr>
          <w:rFonts w:ascii="Times New Roman" w:hAnsi="Times New Roman" w:cs="Times New Roman"/>
          <w:b/>
          <w:szCs w:val="21"/>
        </w:rPr>
      </w:pPr>
    </w:p>
    <w:sectPr w:rsidR="00191752" w:rsidRPr="007437FA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EC68D" w14:textId="77777777" w:rsidR="00B65B26" w:rsidRDefault="00B65B26" w:rsidP="00E03D89">
      <w:r>
        <w:separator/>
      </w:r>
    </w:p>
  </w:endnote>
  <w:endnote w:type="continuationSeparator" w:id="0">
    <w:p w14:paraId="421B8891" w14:textId="77777777" w:rsidR="00B65B26" w:rsidRDefault="00B65B26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5562A456" w14:textId="77777777" w:rsidR="00E03D89" w:rsidRDefault="00CF71DC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1DA" w:rsidRPr="006D21DA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14:paraId="44475E7E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F8210" w14:textId="77777777" w:rsidR="00B65B26" w:rsidRDefault="00B65B26" w:rsidP="00E03D89">
      <w:r>
        <w:separator/>
      </w:r>
    </w:p>
  </w:footnote>
  <w:footnote w:type="continuationSeparator" w:id="0">
    <w:p w14:paraId="175C7E7D" w14:textId="77777777" w:rsidR="00B65B26" w:rsidRDefault="00B65B26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48D2A" w14:textId="3C5FC00D" w:rsidR="00AA2CA9" w:rsidRPr="00AC7F1C" w:rsidRDefault="00AC7F1C" w:rsidP="00AC7F1C">
    <w:pPr>
      <w:pStyle w:val="a4"/>
      <w:jc w:val="both"/>
      <w:rPr>
        <w:rFonts w:ascii="楷体" w:eastAsia="楷体" w:hAnsi="楷体" w:hint="eastAsia"/>
        <w:sz w:val="24"/>
      </w:rPr>
    </w:pPr>
    <w:r>
      <w:rPr>
        <w:rFonts w:ascii="Times New Roman" w:eastAsia="楷体" w:hAnsi="Times New Roman" w:cs="Times New Roman"/>
        <w:kern w:val="0"/>
        <w:sz w:val="24"/>
      </w:rPr>
      <w:t>University Physics Experiments Report</w:t>
    </w:r>
    <w:r>
      <w:rPr>
        <w:rFonts w:ascii="楷体" w:eastAsia="楷体" w:hAnsi="楷体" w:hint="eastAsia"/>
        <w:kern w:val="0"/>
        <w:sz w:val="24"/>
      </w:rPr>
      <w:t xml:space="preserve">    </w:t>
    </w:r>
    <w:r>
      <w:rPr>
        <w:rFonts w:ascii="Times New Roman" w:eastAsia="楷体" w:hAnsi="Times New Roman" w:cs="Times New Roman"/>
        <w:kern w:val="0"/>
        <w:sz w:val="24"/>
      </w:rPr>
      <w:t>Harbin Institute of Technology, Shenzhen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01E11"/>
    <w:multiLevelType w:val="hybridMultilevel"/>
    <w:tmpl w:val="2DF0B61C"/>
    <w:lvl w:ilvl="0" w:tplc="4D6C8BC2">
      <w:start w:val="1"/>
      <w:numFmt w:val="lowerLetter"/>
      <w:lvlText w:val="%1."/>
      <w:lvlJc w:val="left"/>
      <w:pPr>
        <w:ind w:left="786" w:hanging="360"/>
      </w:pPr>
      <w:rPr>
        <w:rFonts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" w15:restartNumberingAfterBreak="0">
    <w:nsid w:val="304C09AE"/>
    <w:multiLevelType w:val="hybridMultilevel"/>
    <w:tmpl w:val="05D04BB4"/>
    <w:lvl w:ilvl="0" w:tplc="E5684D04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392A40CE"/>
    <w:multiLevelType w:val="multilevel"/>
    <w:tmpl w:val="392A40CE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BAC56DB"/>
    <w:multiLevelType w:val="hybridMultilevel"/>
    <w:tmpl w:val="3A02AB60"/>
    <w:lvl w:ilvl="0" w:tplc="0A84D894">
      <w:start w:val="1"/>
      <w:numFmt w:val="lowerLetter"/>
      <w:lvlText w:val="%1．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135298"/>
    <w:multiLevelType w:val="hybridMultilevel"/>
    <w:tmpl w:val="66CC328A"/>
    <w:lvl w:ilvl="0" w:tplc="E7C28DF8">
      <w:start w:val="1"/>
      <w:numFmt w:val="decimal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-11" w:hanging="420"/>
      </w:pPr>
    </w:lvl>
    <w:lvl w:ilvl="2" w:tplc="0409001B" w:tentative="1">
      <w:start w:val="1"/>
      <w:numFmt w:val="lowerRoman"/>
      <w:lvlText w:val="%3."/>
      <w:lvlJc w:val="right"/>
      <w:pPr>
        <w:ind w:left="409" w:hanging="420"/>
      </w:pPr>
    </w:lvl>
    <w:lvl w:ilvl="3" w:tplc="0409000F" w:tentative="1">
      <w:start w:val="1"/>
      <w:numFmt w:val="decimal"/>
      <w:lvlText w:val="%4."/>
      <w:lvlJc w:val="left"/>
      <w:pPr>
        <w:ind w:left="829" w:hanging="420"/>
      </w:pPr>
    </w:lvl>
    <w:lvl w:ilvl="4" w:tplc="04090019" w:tentative="1">
      <w:start w:val="1"/>
      <w:numFmt w:val="lowerLetter"/>
      <w:lvlText w:val="%5)"/>
      <w:lvlJc w:val="left"/>
      <w:pPr>
        <w:ind w:left="1249" w:hanging="420"/>
      </w:pPr>
    </w:lvl>
    <w:lvl w:ilvl="5" w:tplc="0409001B" w:tentative="1">
      <w:start w:val="1"/>
      <w:numFmt w:val="lowerRoman"/>
      <w:lvlText w:val="%6."/>
      <w:lvlJc w:val="right"/>
      <w:pPr>
        <w:ind w:left="1669" w:hanging="420"/>
      </w:pPr>
    </w:lvl>
    <w:lvl w:ilvl="6" w:tplc="0409000F" w:tentative="1">
      <w:start w:val="1"/>
      <w:numFmt w:val="decimal"/>
      <w:lvlText w:val="%7."/>
      <w:lvlJc w:val="left"/>
      <w:pPr>
        <w:ind w:left="2089" w:hanging="420"/>
      </w:pPr>
    </w:lvl>
    <w:lvl w:ilvl="7" w:tplc="04090019" w:tentative="1">
      <w:start w:val="1"/>
      <w:numFmt w:val="lowerLetter"/>
      <w:lvlText w:val="%8)"/>
      <w:lvlJc w:val="left"/>
      <w:pPr>
        <w:ind w:left="2509" w:hanging="420"/>
      </w:pPr>
    </w:lvl>
    <w:lvl w:ilvl="8" w:tplc="0409001B" w:tentative="1">
      <w:start w:val="1"/>
      <w:numFmt w:val="lowerRoman"/>
      <w:lvlText w:val="%9."/>
      <w:lvlJc w:val="right"/>
      <w:pPr>
        <w:ind w:left="2929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65577"/>
    <w:rsid w:val="00075B18"/>
    <w:rsid w:val="00096AEC"/>
    <w:rsid w:val="000C0D86"/>
    <w:rsid w:val="00117F1E"/>
    <w:rsid w:val="00131B8D"/>
    <w:rsid w:val="001900A4"/>
    <w:rsid w:val="00191752"/>
    <w:rsid w:val="001C7FFB"/>
    <w:rsid w:val="00234E3B"/>
    <w:rsid w:val="00281415"/>
    <w:rsid w:val="002820D6"/>
    <w:rsid w:val="002C1C04"/>
    <w:rsid w:val="002D5381"/>
    <w:rsid w:val="00323823"/>
    <w:rsid w:val="00326C50"/>
    <w:rsid w:val="003365A2"/>
    <w:rsid w:val="003723A2"/>
    <w:rsid w:val="00382A7A"/>
    <w:rsid w:val="003D341A"/>
    <w:rsid w:val="00403E68"/>
    <w:rsid w:val="00423A64"/>
    <w:rsid w:val="00430765"/>
    <w:rsid w:val="00446A67"/>
    <w:rsid w:val="00453F8E"/>
    <w:rsid w:val="004872AA"/>
    <w:rsid w:val="004B094D"/>
    <w:rsid w:val="004C423A"/>
    <w:rsid w:val="004E09A6"/>
    <w:rsid w:val="00506923"/>
    <w:rsid w:val="005534AB"/>
    <w:rsid w:val="005551F3"/>
    <w:rsid w:val="00594F1A"/>
    <w:rsid w:val="005D5FA1"/>
    <w:rsid w:val="00623DB8"/>
    <w:rsid w:val="006A44AA"/>
    <w:rsid w:val="006D21DA"/>
    <w:rsid w:val="006E6BFD"/>
    <w:rsid w:val="006F6B1E"/>
    <w:rsid w:val="00705182"/>
    <w:rsid w:val="007437FA"/>
    <w:rsid w:val="0077723E"/>
    <w:rsid w:val="007A7AD3"/>
    <w:rsid w:val="007E099E"/>
    <w:rsid w:val="007E67D2"/>
    <w:rsid w:val="00810A28"/>
    <w:rsid w:val="00821332"/>
    <w:rsid w:val="00835202"/>
    <w:rsid w:val="00870FCC"/>
    <w:rsid w:val="0089207C"/>
    <w:rsid w:val="008E3A67"/>
    <w:rsid w:val="00911658"/>
    <w:rsid w:val="009319B0"/>
    <w:rsid w:val="00975392"/>
    <w:rsid w:val="009D791B"/>
    <w:rsid w:val="00A05AB4"/>
    <w:rsid w:val="00A3539E"/>
    <w:rsid w:val="00A40A2D"/>
    <w:rsid w:val="00A54334"/>
    <w:rsid w:val="00A56CB7"/>
    <w:rsid w:val="00A67AB0"/>
    <w:rsid w:val="00AA2CA9"/>
    <w:rsid w:val="00AA3E89"/>
    <w:rsid w:val="00AC7F1C"/>
    <w:rsid w:val="00AE286C"/>
    <w:rsid w:val="00B01F40"/>
    <w:rsid w:val="00B22063"/>
    <w:rsid w:val="00B3458A"/>
    <w:rsid w:val="00B474DA"/>
    <w:rsid w:val="00B6321D"/>
    <w:rsid w:val="00B65B26"/>
    <w:rsid w:val="00B90799"/>
    <w:rsid w:val="00BB25AB"/>
    <w:rsid w:val="00BB51F0"/>
    <w:rsid w:val="00BC464D"/>
    <w:rsid w:val="00BD3DFD"/>
    <w:rsid w:val="00BE5339"/>
    <w:rsid w:val="00C42EFB"/>
    <w:rsid w:val="00C949F8"/>
    <w:rsid w:val="00CA220A"/>
    <w:rsid w:val="00CF71DC"/>
    <w:rsid w:val="00D725DB"/>
    <w:rsid w:val="00D81485"/>
    <w:rsid w:val="00E03D89"/>
    <w:rsid w:val="00E420E3"/>
    <w:rsid w:val="00E50F51"/>
    <w:rsid w:val="00E73DA4"/>
    <w:rsid w:val="00EB4CB7"/>
    <w:rsid w:val="00F022CB"/>
    <w:rsid w:val="00F02876"/>
    <w:rsid w:val="00F169A4"/>
    <w:rsid w:val="00F47091"/>
    <w:rsid w:val="00F5218C"/>
    <w:rsid w:val="00F96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57C39665"/>
  <w15:docId w15:val="{7B15B94B-3A77-49AF-8112-7C878A93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0">
    <w:name w:val="列出段落1"/>
    <w:basedOn w:val="a"/>
    <w:uiPriority w:val="34"/>
    <w:qFormat/>
    <w:rsid w:val="004B094D"/>
    <w:pPr>
      <w:ind w:firstLineChars="200" w:firstLine="420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7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04EF6-9E8D-4720-9289-DC84876A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301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24</cp:revision>
  <cp:lastPrinted>2025-02-19T03:07:00Z</cp:lastPrinted>
  <dcterms:created xsi:type="dcterms:W3CDTF">2024-08-17T08:54:00Z</dcterms:created>
  <dcterms:modified xsi:type="dcterms:W3CDTF">2025-02-28T02:04:00Z</dcterms:modified>
</cp:coreProperties>
</file>