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Finance Management System — Requirements Document</w:t>
      </w:r>
    </w:p>
    <w:p>
      <w:pPr>
        <w:pStyle w:val="Heading1"/>
      </w:pPr>
      <w:r>
        <w:t>1. Project Overview</w:t>
      </w:r>
    </w:p>
    <w:p>
      <w:r>
        <w:t>The Finance Management System is a Python-based application using MySQL for persistent storage. It allows users to manage personal expenses, categorized by type, with full CRUD operations, authentication, and reporting. The application follows object-oriented principles and includes user-defined exceptions, modular package organization, and unit testing.</w:t>
      </w:r>
    </w:p>
    <w:p>
      <w:pPr>
        <w:pStyle w:val="Heading1"/>
      </w:pPr>
      <w:r>
        <w:t>2. Objectives</w:t>
      </w:r>
    </w:p>
    <w:p>
      <w:r>
        <w:t>- Securely allow user registration and login.</w:t>
        <w:br/>
        <w:t>- Enable users to add, view, update, and delete expenses.</w:t>
        <w:br/>
        <w:t>- Categorize expenses under custom or predefined types.</w:t>
        <w:br/>
        <w:t>- Generate expense reports filtered by time and category.</w:t>
        <w:br/>
        <w:t>- Store all data in a structured MySQL database.</w:t>
        <w:br/>
        <w:t>- Write unit tests to ensure code reliability.</w:t>
      </w:r>
    </w:p>
    <w:p>
      <w:pPr>
        <w:pStyle w:val="Heading1"/>
      </w:pPr>
      <w:r>
        <w:t>3. Technologies Used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Python 3.x</w:t>
            </w:r>
          </w:p>
        </w:tc>
        <w:tc>
          <w:tcPr>
            <w:tcW w:type="dxa" w:w="4320"/>
          </w:tcPr>
          <w:p>
            <w:r>
              <w:t>Core programming language</w:t>
            </w:r>
          </w:p>
        </w:tc>
      </w:tr>
      <w:tr>
        <w:tc>
          <w:tcPr>
            <w:tcW w:type="dxa" w:w="4320"/>
          </w:tcPr>
          <w:p>
            <w:r>
              <w:t>MySQL</w:t>
            </w:r>
          </w:p>
        </w:tc>
        <w:tc>
          <w:tcPr>
            <w:tcW w:type="dxa" w:w="4320"/>
          </w:tcPr>
          <w:p>
            <w:r>
              <w:t>Relational database for storage</w:t>
            </w:r>
          </w:p>
        </w:tc>
      </w:tr>
      <w:tr>
        <w:tc>
          <w:tcPr>
            <w:tcW w:type="dxa" w:w="4320"/>
          </w:tcPr>
          <w:p>
            <w:r>
              <w:t>MySQL Connector</w:t>
            </w:r>
          </w:p>
        </w:tc>
        <w:tc>
          <w:tcPr>
            <w:tcW w:type="dxa" w:w="4320"/>
          </w:tcPr>
          <w:p>
            <w:r>
              <w:t>Python package for DB interaction</w:t>
            </w:r>
          </w:p>
        </w:tc>
      </w:tr>
      <w:tr>
        <w:tc>
          <w:tcPr>
            <w:tcW w:type="dxa" w:w="4320"/>
          </w:tcPr>
          <w:p>
            <w:r>
              <w:t>unittest / pytest</w:t>
            </w:r>
          </w:p>
        </w:tc>
        <w:tc>
          <w:tcPr>
            <w:tcW w:type="dxa" w:w="4320"/>
          </w:tcPr>
          <w:p>
            <w:r>
              <w:t>Testing framework</w:t>
            </w:r>
          </w:p>
        </w:tc>
      </w:tr>
      <w:tr>
        <w:tc>
          <w:tcPr>
            <w:tcW w:type="dxa" w:w="4320"/>
          </w:tcPr>
          <w:p>
            <w:r>
              <w:t>GitHub</w:t>
            </w:r>
          </w:p>
        </w:tc>
        <w:tc>
          <w:tcPr>
            <w:tcW w:type="dxa" w:w="4320"/>
          </w:tcPr>
          <w:p>
            <w:r>
              <w:t>Version control and submission</w:t>
            </w:r>
          </w:p>
        </w:tc>
      </w:tr>
    </w:tbl>
    <w:p>
      <w:pPr>
        <w:pStyle w:val="Heading1"/>
      </w:pPr>
      <w:r>
        <w:t>4. Functional Requirements</w:t>
      </w:r>
    </w:p>
    <w:p>
      <w:r>
        <w:t>4.1 User Management</w:t>
        <w:br/>
        <w:t>- Register: New user creation.</w:t>
        <w:br/>
        <w:t>- Login: Validate user credentials.</w:t>
        <w:br/>
        <w:t>- Delete: Remove user by ID.</w:t>
      </w:r>
    </w:p>
    <w:p>
      <w:r>
        <w:t>4.2 Expense Management</w:t>
        <w:br/>
        <w:t>- Add Expense: Add expense with category, amount, date, and description.</w:t>
        <w:br/>
        <w:t>- Update Expense: Modify expense details.</w:t>
        <w:br/>
        <w:t>- Delete Expense: Remove expense by ID.</w:t>
        <w:br/>
        <w:t>- List Expenses: View all expenses for a user.</w:t>
      </w:r>
    </w:p>
    <w:p>
      <w:r>
        <w:t>4.3 Expense Categorization</w:t>
        <w:br/>
        <w:t>- Expenses are tagged with categories like Food, Travel, Utilities.</w:t>
        <w:br/>
        <w:t>- Categories stored in a separate table.</w:t>
      </w:r>
    </w:p>
    <w:p>
      <w:r>
        <w:t>4.4 Report Generation</w:t>
        <w:br/>
        <w:t>- Show expenses filtered by date range.</w:t>
        <w:br/>
        <w:t>- Display total expenses by category.</w:t>
      </w:r>
    </w:p>
    <w:p>
      <w:pPr>
        <w:pStyle w:val="Heading1"/>
      </w:pPr>
      <w:r>
        <w:t>5. Database Schema</w:t>
      </w:r>
    </w:p>
    <w:p>
      <w:pPr>
        <w:pStyle w:val="Heading2"/>
      </w:pPr>
      <w:r>
        <w:t>5.1 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Auto-incremented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Unique, not null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Hashed/plain, not null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Unique, not null</w:t>
            </w:r>
          </w:p>
        </w:tc>
      </w:tr>
    </w:tbl>
    <w:p>
      <w:pPr>
        <w:pStyle w:val="Heading2"/>
      </w:pPr>
      <w:r>
        <w:t>5.2 ExpenseCategories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category_id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Auto-incremented</w:t>
            </w:r>
          </w:p>
        </w:tc>
      </w:tr>
      <w:tr>
        <w:tc>
          <w:tcPr>
            <w:tcW w:type="dxa" w:w="2880"/>
          </w:tcPr>
          <w:p>
            <w:r>
              <w:t>category_name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</w:tbl>
    <w:p>
      <w:pPr>
        <w:pStyle w:val="Heading2"/>
      </w:pPr>
      <w:r>
        <w:t>5.3 Expenses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expense_id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Auto-incremented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References Users(user_id)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category_id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References ExpenseCategories(category_id)</w:t>
            </w:r>
          </w:p>
        </w:tc>
      </w:tr>
      <w:tr>
        <w:tc>
          <w:tcPr>
            <w:tcW w:type="dxa" w:w="2880"/>
          </w:tcPr>
          <w:p>
            <w:r>
              <w:t>expense_date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Optional</w:t>
            </w:r>
          </w:p>
        </w:tc>
      </w:tr>
    </w:tbl>
    <w:p>
      <w:pPr>
        <w:pStyle w:val="Heading1"/>
      </w:pPr>
      <w:r>
        <w:t>6. Python Package Structure</w:t>
      </w:r>
    </w:p>
    <w:p>
      <w:r>
        <w:t>entity/: Contains model classes: User, Expense, Category</w:t>
        <w:br/>
        <w:t>dao/: Interface-like service structure and DB logic</w:t>
        <w:br/>
        <w:t>exception/: Custom exceptions like UserNotFoundException</w:t>
        <w:br/>
        <w:t>util/: DB connection and property reading utility</w:t>
        <w:br/>
        <w:t>main/: Main driver program (menu-based interaction)</w:t>
        <w:br/>
        <w:t>test/: Unit test scripts using unittest or pytest</w:t>
        <w:br/>
        <w:t>config/: Property file with DB credentials</w:t>
      </w:r>
    </w:p>
    <w:p>
      <w:pPr>
        <w:pStyle w:val="Heading1"/>
      </w:pPr>
      <w:r>
        <w:t>7. Custom Exceptions</w:t>
      </w:r>
    </w:p>
    <w:p>
      <w:r>
        <w:t>- UserNotFoundException</w:t>
        <w:br/>
        <w:t>- ExpenseNotFoundException</w:t>
        <w:br/>
        <w:t>These are to be raised from business logic and caught in the main program to handle errors gracefully.</w:t>
      </w:r>
    </w:p>
    <w:p>
      <w:pPr>
        <w:pStyle w:val="Heading1"/>
      </w:pPr>
      <w:r>
        <w:t>8. Unit Testing</w:t>
      </w:r>
    </w:p>
    <w:p>
      <w:r>
        <w:t>- Test if a user is successfully created.</w:t>
        <w:br/>
        <w:t>- Test if an expense is correctly added.</w:t>
        <w:br/>
        <w:t>- Test retrieval of expense records.</w:t>
        <w:br/>
        <w:t>- Test whether exceptions are raised on invalid inputs.</w:t>
      </w:r>
    </w:p>
    <w:p>
      <w:pPr>
        <w:pStyle w:val="Heading1"/>
      </w:pPr>
      <w:r>
        <w:t>9. Deliverables</w:t>
      </w:r>
    </w:p>
    <w:p>
      <w:r>
        <w:t>- Full Python source code</w:t>
        <w:br/>
        <w:t>- MySQL schema dump (.sql file)</w:t>
        <w:br/>
        <w:t>- Unit test cases</w:t>
        <w:br/>
        <w:t>- db.properties file for DB connection</w:t>
        <w:br/>
        <w:t>- GitHub repo link (as submission)</w:t>
      </w:r>
    </w:p>
    <w:p>
      <w:pPr>
        <w:pStyle w:val="Heading1"/>
      </w:pPr>
      <w:r>
        <w:t>10. Submission Guidelines</w:t>
      </w:r>
    </w:p>
    <w:p>
      <w:r>
        <w:t>- Upload the completed project to GitHub.</w:t>
        <w:br/>
        <w:t>- Ensure the repo contains a README and instructions.</w:t>
        <w:br/>
        <w:t>- Share the link with trainers and Hexavarsity.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