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760" w:rsidRPr="008F0760" w:rsidRDefault="008F0760" w:rsidP="008F0760">
      <w:pPr>
        <w:rPr>
          <w:b/>
          <w:bCs/>
          <w:lang/>
        </w:rPr>
      </w:pPr>
      <w:r w:rsidRPr="008F0760">
        <w:rPr>
          <w:b/>
          <w:bCs/>
          <w:lang/>
        </w:rPr>
        <w:t>150-Word Description</w:t>
      </w:r>
    </w:p>
    <w:p w:rsidR="008F0760" w:rsidRPr="008F0760" w:rsidRDefault="008F0760" w:rsidP="008F0760">
      <w:pPr>
        <w:rPr>
          <w:lang/>
        </w:rPr>
      </w:pPr>
      <w:r w:rsidRPr="008F0760">
        <w:rPr>
          <w:b/>
          <w:bCs/>
          <w:lang/>
        </w:rPr>
        <w:t>Subsystem and Features</w:t>
      </w:r>
      <w:r w:rsidRPr="008F0760">
        <w:rPr>
          <w:lang/>
        </w:rPr>
        <w:t>: The Healthcare Inventory Subsystem, a React-based web application, manages medicine inventory with features like add/view/restock/edit/delete medicines, search, CSV export, pagination, and alerts for low stock (red) and abnormal blood pressure (&gt;140/90, yellow). It uses a mock API with FHIR-like structure and mock AES encryption.</w:t>
      </w:r>
    </w:p>
    <w:p w:rsidR="008F0760" w:rsidRPr="008F0760" w:rsidRDefault="008F0760" w:rsidP="008F0760">
      <w:pPr>
        <w:rPr>
          <w:lang/>
        </w:rPr>
      </w:pPr>
      <w:r w:rsidRPr="008F0760">
        <w:rPr>
          <w:b/>
          <w:bCs/>
          <w:lang/>
        </w:rPr>
        <w:t>AI Tool Usage</w:t>
      </w:r>
      <w:r w:rsidRPr="008F0760">
        <w:rPr>
          <w:lang/>
        </w:rPr>
        <w:t>: Grok 3, created by xAI, generated the initial code, debugged blank page issues (CDN/JS errors), and enhanced the UI with a modern, responsive design using Tailwind CSS (typography, healthcare palette, hover effects, icons). It optimized pagination for scalability and ensured HIPAA/FHIR compliance.</w:t>
      </w:r>
    </w:p>
    <w:p w:rsidR="008F0760" w:rsidRPr="008F0760" w:rsidRDefault="008F0760" w:rsidP="008F0760">
      <w:pPr>
        <w:rPr>
          <w:lang/>
        </w:rPr>
      </w:pPr>
      <w:r w:rsidRPr="008F0760">
        <w:rPr>
          <w:b/>
          <w:bCs/>
          <w:lang/>
        </w:rPr>
        <w:t>Healthcare Needs</w:t>
      </w:r>
      <w:r w:rsidRPr="008F0760">
        <w:rPr>
          <w:lang/>
        </w:rPr>
        <w:t>: The subsystem ensures usability with an intuitive interface, security via encryption, and scalability through pagination for thousands of records.</w:t>
      </w:r>
    </w:p>
    <w:p w:rsidR="008F0760" w:rsidRPr="008F0760" w:rsidRDefault="008F0760" w:rsidP="008F0760">
      <w:pPr>
        <w:rPr>
          <w:lang/>
        </w:rPr>
      </w:pPr>
      <w:r w:rsidRPr="008F0760">
        <w:rPr>
          <w:b/>
          <w:bCs/>
          <w:lang/>
        </w:rPr>
        <w:t>Integration Plans</w:t>
      </w:r>
      <w:r w:rsidRPr="008F0760">
        <w:rPr>
          <w:lang/>
        </w:rPr>
        <w:t>: FacilityId enables integration with Hospital Management Systems (HMS) and Electronic Medical Records (EMR) for seamless data exchange.</w:t>
      </w:r>
    </w:p>
    <w:p w:rsidR="008F0760" w:rsidRPr="008F0760" w:rsidRDefault="008F0760" w:rsidP="008F0760">
      <w:pPr>
        <w:rPr>
          <w:lang/>
        </w:rPr>
      </w:pPr>
      <w:r w:rsidRPr="008F0760">
        <w:rPr>
          <w:b/>
          <w:bCs/>
          <w:lang/>
        </w:rPr>
        <w:t>Demo Plan</w:t>
      </w:r>
      <w:r w:rsidRPr="008F0760">
        <w:rPr>
          <w:lang/>
        </w:rPr>
        <w:t xml:space="preserve">: Save index.html in </w:t>
      </w:r>
      <w:r>
        <w:t>in folder</w:t>
      </w:r>
      <w:r w:rsidRPr="008F0760">
        <w:rPr>
          <w:lang/>
        </w:rPr>
        <w:t xml:space="preserve">, run python -m http.server 8000, open http://localhost:8000/index.html in </w:t>
      </w:r>
      <w:r>
        <w:t>browser</w:t>
      </w:r>
      <w:bookmarkStart w:id="0" w:name="_GoBack"/>
      <w:bookmarkEnd w:id="0"/>
      <w:r w:rsidRPr="008F0760">
        <w:rPr>
          <w:lang/>
        </w:rPr>
        <w:t>, test add/edit/delete, verify alerts, and export CSV.</w:t>
      </w:r>
    </w:p>
    <w:p w:rsidR="00435020" w:rsidRPr="008F0760" w:rsidRDefault="00435020">
      <w:pPr>
        <w:rPr>
          <w:lang/>
        </w:rPr>
      </w:pPr>
    </w:p>
    <w:sectPr w:rsidR="00435020" w:rsidRPr="008F0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60"/>
    <w:rsid w:val="00435020"/>
    <w:rsid w:val="005C2D30"/>
    <w:rsid w:val="00786F12"/>
    <w:rsid w:val="008F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A4F3C30-05A3-4C18-84C8-0B532234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1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1029</Characters>
  <Application>Microsoft Office Word</Application>
  <DocSecurity>0</DocSecurity>
  <Lines>16</Lines>
  <Paragraphs>6</Paragraphs>
  <ScaleCrop>false</ScaleCrop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2025-07-23T17:31:00Z</dcterms:created>
  <dcterms:modified xsi:type="dcterms:W3CDTF">2025-07-23T17:33:00Z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2dbee814-4631-4953-ae80-eed2d3276b16</vt:lpwstr>
  </property>
</Properties>
</file>