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71E1C" w14:textId="77777777" w:rsidR="00B54D0E" w:rsidRPr="00826E86" w:rsidRDefault="00C57930" w:rsidP="00826E86">
      <w:pPr>
        <w:spacing w:after="0"/>
        <w:jc w:val="center"/>
        <w:rPr>
          <w:b/>
          <w:u w:val="single"/>
        </w:rPr>
      </w:pPr>
      <w:r w:rsidRPr="00826E86">
        <w:rPr>
          <w:b/>
          <w:u w:val="single"/>
        </w:rPr>
        <w:t>Vibe Lift Daily Testing</w:t>
      </w:r>
    </w:p>
    <w:p w14:paraId="30DB08F1" w14:textId="77777777" w:rsidR="00C57930" w:rsidRDefault="00C57930" w:rsidP="00C57930">
      <w:pPr>
        <w:spacing w:after="0"/>
      </w:pPr>
    </w:p>
    <w:p w14:paraId="5DF2C730" w14:textId="77777777" w:rsidR="00C57930" w:rsidRPr="006E1CB1" w:rsidRDefault="00C57930" w:rsidP="00C57930">
      <w:pPr>
        <w:spacing w:after="0"/>
        <w:rPr>
          <w:color w:val="00B050"/>
        </w:rPr>
      </w:pPr>
    </w:p>
    <w:p w14:paraId="45D05AC6" w14:textId="77777777" w:rsidR="00C57930" w:rsidRPr="006E1CB1" w:rsidRDefault="00826E86" w:rsidP="00C57930">
      <w:pPr>
        <w:spacing w:after="0"/>
        <w:rPr>
          <w:b/>
          <w:color w:val="00B050"/>
          <w:u w:val="single"/>
        </w:rPr>
      </w:pPr>
      <w:r w:rsidRPr="006E1CB1">
        <w:rPr>
          <w:b/>
          <w:color w:val="00B050"/>
          <w:u w:val="single"/>
        </w:rPr>
        <w:t>Home Page</w:t>
      </w:r>
    </w:p>
    <w:p w14:paraId="65372BB4" w14:textId="77777777" w:rsidR="00826E86" w:rsidRPr="006E1CB1" w:rsidRDefault="00826E86" w:rsidP="00C57930">
      <w:pPr>
        <w:spacing w:after="0"/>
        <w:rPr>
          <w:color w:val="00B050"/>
        </w:rPr>
      </w:pPr>
    </w:p>
    <w:p w14:paraId="10948710" w14:textId="77777777" w:rsidR="00826E86" w:rsidRPr="006E1CB1" w:rsidRDefault="00826E86" w:rsidP="00826E86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6E1CB1">
        <w:rPr>
          <w:color w:val="00B050"/>
        </w:rPr>
        <w:t>Add a footer section with the below links:</w:t>
      </w:r>
    </w:p>
    <w:p w14:paraId="2D0E2F28" w14:textId="77777777" w:rsidR="00826E86" w:rsidRPr="006E1CB1" w:rsidRDefault="00826E86" w:rsidP="00826E86">
      <w:pPr>
        <w:spacing w:after="0"/>
        <w:rPr>
          <w:color w:val="00B050"/>
        </w:rPr>
      </w:pPr>
    </w:p>
    <w:p w14:paraId="1433C9CE" w14:textId="77777777" w:rsidR="005B7FD9" w:rsidRPr="006E1CB1" w:rsidRDefault="005B7FD9" w:rsidP="005B7FD9">
      <w:pPr>
        <w:spacing w:after="0"/>
        <w:ind w:left="720"/>
        <w:rPr>
          <w:b/>
          <w:color w:val="00B050"/>
        </w:rPr>
      </w:pPr>
      <w:r w:rsidRPr="006E1CB1">
        <w:rPr>
          <w:b/>
          <w:color w:val="00B050"/>
        </w:rPr>
        <w:t>Menu</w:t>
      </w:r>
      <w:r w:rsidRPr="006E1CB1">
        <w:rPr>
          <w:b/>
          <w:color w:val="00B050"/>
        </w:rPr>
        <w:tab/>
      </w:r>
      <w:r w:rsidRPr="006E1CB1">
        <w:rPr>
          <w:b/>
          <w:color w:val="00B050"/>
        </w:rPr>
        <w:tab/>
      </w:r>
      <w:r w:rsidRPr="006E1CB1">
        <w:rPr>
          <w:b/>
          <w:color w:val="00B050"/>
        </w:rPr>
        <w:tab/>
        <w:t>Legals</w:t>
      </w:r>
      <w:r w:rsidRPr="006E1CB1">
        <w:rPr>
          <w:b/>
          <w:color w:val="00B050"/>
        </w:rPr>
        <w:tab/>
      </w:r>
      <w:r w:rsidRPr="006E1CB1">
        <w:rPr>
          <w:b/>
          <w:color w:val="00B050"/>
        </w:rPr>
        <w:tab/>
      </w:r>
      <w:r w:rsidRPr="006E1CB1">
        <w:rPr>
          <w:b/>
          <w:color w:val="00B050"/>
        </w:rPr>
        <w:tab/>
      </w:r>
      <w:r w:rsidRPr="006E1CB1">
        <w:rPr>
          <w:b/>
          <w:color w:val="00B050"/>
        </w:rPr>
        <w:tab/>
        <w:t>Socials</w:t>
      </w:r>
    </w:p>
    <w:p w14:paraId="21D1A720" w14:textId="77777777" w:rsidR="00826E86" w:rsidRPr="006E1CB1" w:rsidRDefault="008A50A3" w:rsidP="00826E86">
      <w:pPr>
        <w:spacing w:after="0"/>
        <w:ind w:left="720"/>
        <w:rPr>
          <w:color w:val="00B050"/>
        </w:rPr>
      </w:pPr>
      <w:r w:rsidRPr="006E1CB1">
        <w:rPr>
          <w:color w:val="00B050"/>
        </w:rPr>
        <w:t>Home</w:t>
      </w:r>
      <w:r w:rsidRPr="006E1CB1">
        <w:rPr>
          <w:color w:val="00B050"/>
        </w:rPr>
        <w:tab/>
      </w:r>
      <w:r w:rsidRPr="006E1CB1">
        <w:rPr>
          <w:color w:val="00B050"/>
        </w:rPr>
        <w:tab/>
      </w:r>
      <w:r w:rsidRPr="006E1CB1">
        <w:rPr>
          <w:color w:val="00B050"/>
        </w:rPr>
        <w:tab/>
        <w:t>FAQs</w:t>
      </w:r>
      <w:r w:rsidR="00826E86" w:rsidRPr="006E1CB1">
        <w:rPr>
          <w:color w:val="00B050"/>
        </w:rPr>
        <w:tab/>
      </w:r>
      <w:r w:rsidR="00826E86" w:rsidRPr="006E1CB1">
        <w:rPr>
          <w:color w:val="00B050"/>
        </w:rPr>
        <w:tab/>
      </w:r>
      <w:r w:rsidRPr="006E1CB1">
        <w:rPr>
          <w:color w:val="00B050"/>
        </w:rPr>
        <w:tab/>
      </w:r>
      <w:r w:rsidRPr="006E1CB1">
        <w:rPr>
          <w:color w:val="00B050"/>
        </w:rPr>
        <w:tab/>
      </w:r>
      <w:r w:rsidR="005B7FD9" w:rsidRPr="006E1CB1">
        <w:rPr>
          <w:color w:val="00B050"/>
        </w:rPr>
        <w:t>(X &amp; Instagram icons)</w:t>
      </w:r>
    </w:p>
    <w:p w14:paraId="03052E73" w14:textId="77777777" w:rsidR="00826E86" w:rsidRPr="006E1CB1" w:rsidRDefault="00826E86" w:rsidP="00826E86">
      <w:pPr>
        <w:spacing w:after="0"/>
        <w:ind w:left="720"/>
        <w:rPr>
          <w:color w:val="00B050"/>
        </w:rPr>
      </w:pPr>
      <w:r w:rsidRPr="006E1CB1">
        <w:rPr>
          <w:color w:val="00B050"/>
        </w:rPr>
        <w:t>About</w:t>
      </w:r>
      <w:r w:rsidRPr="006E1CB1">
        <w:rPr>
          <w:color w:val="00B050"/>
        </w:rPr>
        <w:tab/>
      </w:r>
      <w:r w:rsidRPr="006E1CB1">
        <w:rPr>
          <w:color w:val="00B050"/>
        </w:rPr>
        <w:tab/>
      </w:r>
      <w:r w:rsidR="008A50A3" w:rsidRPr="006E1CB1">
        <w:rPr>
          <w:color w:val="00B050"/>
        </w:rPr>
        <w:tab/>
      </w:r>
      <w:r w:rsidRPr="006E1CB1">
        <w:rPr>
          <w:color w:val="00B050"/>
        </w:rPr>
        <w:t>Terms and Conditions</w:t>
      </w:r>
      <w:r w:rsidR="008A50A3" w:rsidRPr="006E1CB1">
        <w:rPr>
          <w:color w:val="00B050"/>
        </w:rPr>
        <w:tab/>
      </w:r>
      <w:r w:rsidR="008A50A3" w:rsidRPr="006E1CB1">
        <w:rPr>
          <w:color w:val="00B050"/>
        </w:rPr>
        <w:tab/>
      </w:r>
    </w:p>
    <w:p w14:paraId="78D3B19D" w14:textId="77777777" w:rsidR="00826E86" w:rsidRPr="006E1CB1" w:rsidRDefault="00826E86" w:rsidP="00826E86">
      <w:pPr>
        <w:spacing w:after="0"/>
        <w:ind w:left="720"/>
        <w:rPr>
          <w:color w:val="00B050"/>
        </w:rPr>
      </w:pPr>
      <w:r w:rsidRPr="006E1CB1">
        <w:rPr>
          <w:color w:val="00B050"/>
        </w:rPr>
        <w:t>Contact</w:t>
      </w:r>
      <w:r w:rsidRPr="006E1CB1">
        <w:rPr>
          <w:color w:val="00B050"/>
        </w:rPr>
        <w:tab/>
      </w:r>
      <w:r w:rsidR="008A50A3" w:rsidRPr="006E1CB1">
        <w:rPr>
          <w:color w:val="00B050"/>
        </w:rPr>
        <w:tab/>
      </w:r>
      <w:r w:rsidR="008A50A3" w:rsidRPr="006E1CB1">
        <w:rPr>
          <w:color w:val="00B050"/>
        </w:rPr>
        <w:tab/>
        <w:t>Privac y Policy</w:t>
      </w:r>
    </w:p>
    <w:p w14:paraId="6C51CAF2" w14:textId="77777777" w:rsidR="00826E86" w:rsidRPr="006E1CB1" w:rsidRDefault="00826E86" w:rsidP="00826E86">
      <w:pPr>
        <w:spacing w:after="0"/>
        <w:ind w:left="720"/>
        <w:rPr>
          <w:color w:val="00B050"/>
        </w:rPr>
      </w:pPr>
      <w:r w:rsidRPr="006E1CB1">
        <w:rPr>
          <w:color w:val="00B050"/>
        </w:rPr>
        <w:t>How it Works</w:t>
      </w:r>
      <w:r w:rsidRPr="006E1CB1">
        <w:rPr>
          <w:color w:val="00B050"/>
        </w:rPr>
        <w:tab/>
      </w:r>
    </w:p>
    <w:p w14:paraId="18E3A0E0" w14:textId="77777777" w:rsidR="00826E86" w:rsidRPr="006E1CB1" w:rsidRDefault="00826E86" w:rsidP="00826E86">
      <w:pPr>
        <w:spacing w:after="0"/>
        <w:ind w:left="720"/>
        <w:rPr>
          <w:color w:val="00B050"/>
        </w:rPr>
      </w:pPr>
    </w:p>
    <w:p w14:paraId="6F9F67B2" w14:textId="77777777" w:rsidR="005B7FD9" w:rsidRPr="006E1CB1" w:rsidRDefault="005B7FD9" w:rsidP="005B7FD9">
      <w:pPr>
        <w:spacing w:after="0"/>
        <w:ind w:left="720"/>
        <w:rPr>
          <w:color w:val="00B050"/>
        </w:rPr>
      </w:pPr>
    </w:p>
    <w:p w14:paraId="515A0BF4" w14:textId="77777777" w:rsidR="005B7FD9" w:rsidRPr="006E1CB1" w:rsidRDefault="005B7FD9" w:rsidP="00826E86">
      <w:pPr>
        <w:spacing w:after="0"/>
        <w:ind w:left="720"/>
        <w:rPr>
          <w:color w:val="00B050"/>
        </w:rPr>
      </w:pPr>
    </w:p>
    <w:p w14:paraId="068965E3" w14:textId="77777777" w:rsidR="00826E86" w:rsidRPr="006E1CB1" w:rsidRDefault="008A50A3" w:rsidP="00826E86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6E1CB1">
        <w:rPr>
          <w:color w:val="00B050"/>
        </w:rPr>
        <w:t>Use the attached Privacy Policy document.</w:t>
      </w:r>
    </w:p>
    <w:p w14:paraId="60166B90" w14:textId="77777777" w:rsidR="008A50A3" w:rsidRPr="006E1CB1" w:rsidRDefault="008A50A3" w:rsidP="00826E86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6E1CB1">
        <w:rPr>
          <w:color w:val="00B050"/>
        </w:rPr>
        <w:t>Use the attached Terms and Conditions document.</w:t>
      </w:r>
    </w:p>
    <w:p w14:paraId="572952B2" w14:textId="77777777" w:rsidR="008A50A3" w:rsidRPr="006E1CB1" w:rsidRDefault="008A50A3" w:rsidP="00826E86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6E1CB1">
        <w:rPr>
          <w:color w:val="00B050"/>
        </w:rPr>
        <w:t>The Contact form section Privacy Policy and Terms and Conditions links to point to their footer documents.</w:t>
      </w:r>
    </w:p>
    <w:p w14:paraId="67565945" w14:textId="77777777" w:rsidR="008A50A3" w:rsidRPr="006E1CB1" w:rsidRDefault="008A50A3" w:rsidP="00826E86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6E1CB1">
        <w:rPr>
          <w:color w:val="00B050"/>
        </w:rPr>
        <w:t xml:space="preserve">When a user sends a contact form message, it should be sent to </w:t>
      </w:r>
      <w:hyperlink r:id="rId5" w:history="1">
        <w:r w:rsidRPr="006E1CB1">
          <w:rPr>
            <w:rStyle w:val="Hyperlink"/>
            <w:color w:val="00B050"/>
          </w:rPr>
          <w:t>info@vibeliftdaily.com</w:t>
        </w:r>
      </w:hyperlink>
      <w:r w:rsidRPr="006E1CB1">
        <w:rPr>
          <w:color w:val="00B050"/>
        </w:rPr>
        <w:t>.</w:t>
      </w:r>
    </w:p>
    <w:p w14:paraId="76AB8767" w14:textId="77777777" w:rsidR="008A50A3" w:rsidRPr="006E1CB1" w:rsidRDefault="008A50A3" w:rsidP="00826E86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6E1CB1">
        <w:rPr>
          <w:color w:val="00B050"/>
        </w:rPr>
        <w:t>Add a captcha or something to the contact form to ensure human is sending the message and not phishing or spam.</w:t>
      </w:r>
    </w:p>
    <w:p w14:paraId="2D76645E" w14:textId="77777777" w:rsidR="008A50A3" w:rsidRPr="006E1CB1" w:rsidRDefault="008A50A3" w:rsidP="00826E86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6E1CB1">
        <w:rPr>
          <w:color w:val="00B050"/>
        </w:rPr>
        <w:t>Change the “Faqs” button in the header banner to “FAQs”.</w:t>
      </w:r>
    </w:p>
    <w:p w14:paraId="31F53DFF" w14:textId="77777777" w:rsidR="008A50A3" w:rsidRPr="006E1CB1" w:rsidRDefault="008A50A3" w:rsidP="00826E86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6E1CB1">
        <w:rPr>
          <w:color w:val="00B050"/>
        </w:rPr>
        <w:t>The “FAQs” button to take the user to the ‘Frequently Asked Questions’ section of the page.</w:t>
      </w:r>
    </w:p>
    <w:p w14:paraId="28581CEE" w14:textId="77777777" w:rsidR="008A50A3" w:rsidRPr="00426319" w:rsidRDefault="008A50A3" w:rsidP="00826E86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426319">
        <w:rPr>
          <w:color w:val="00B050"/>
        </w:rPr>
        <w:t>Change “Start trial” to “Start Trial”</w:t>
      </w:r>
    </w:p>
    <w:p w14:paraId="575AA044" w14:textId="77777777" w:rsidR="008A50A3" w:rsidRDefault="008A50A3" w:rsidP="00826E86">
      <w:pPr>
        <w:pStyle w:val="ListParagraph"/>
        <w:numPr>
          <w:ilvl w:val="0"/>
          <w:numId w:val="1"/>
        </w:numPr>
        <w:spacing w:after="0"/>
      </w:pPr>
      <w:r>
        <w:t>Add a “Subscribe” button before “Start Trial” that takes the user to the same form.</w:t>
      </w:r>
    </w:p>
    <w:p w14:paraId="4AC32752" w14:textId="4E9D031C" w:rsidR="00151685" w:rsidRPr="00A41B30" w:rsidRDefault="00151685" w:rsidP="00826E86">
      <w:pPr>
        <w:pStyle w:val="ListParagraph"/>
        <w:numPr>
          <w:ilvl w:val="0"/>
          <w:numId w:val="1"/>
        </w:numPr>
        <w:spacing w:after="0"/>
        <w:rPr>
          <w:color w:val="FF0000"/>
          <w:highlight w:val="yellow"/>
        </w:rPr>
      </w:pPr>
      <w:r w:rsidRPr="00054B40">
        <w:rPr>
          <w:color w:val="FF0000"/>
        </w:rPr>
        <w:t>Remove the “#” character from URL links (see below</w:t>
      </w:r>
      <w:r w:rsidRPr="00906C7F">
        <w:rPr>
          <w:color w:val="FF0000"/>
        </w:rPr>
        <w:t>).</w:t>
      </w:r>
      <w:r w:rsidR="00054B40" w:rsidRPr="00906C7F">
        <w:rPr>
          <w:color w:val="FF0000"/>
        </w:rPr>
        <w:t xml:space="preserve"> </w:t>
      </w:r>
      <w:r w:rsidR="00054B40" w:rsidRPr="00720EF8">
        <w:rPr>
          <w:color w:val="FFFFFF" w:themeColor="background1"/>
          <w:highlight w:val="black"/>
        </w:rPr>
        <w:t>(When we make navigation to go on different sections of same page. It needs that #)</w:t>
      </w:r>
    </w:p>
    <w:p w14:paraId="3BC84DBB" w14:textId="77777777" w:rsidR="00151685" w:rsidRDefault="00151685" w:rsidP="00151685">
      <w:pPr>
        <w:pStyle w:val="ListParagraph"/>
        <w:spacing w:after="0"/>
      </w:pPr>
      <w:r>
        <w:rPr>
          <w:noProof/>
          <w:lang w:eastAsia="en-GB"/>
        </w:rPr>
        <w:drawing>
          <wp:inline distT="0" distB="0" distL="0" distR="0" wp14:anchorId="268FE75F" wp14:editId="79ABF330">
            <wp:extent cx="2047875" cy="6858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5AC9B7" w14:textId="77777777" w:rsidR="00151685" w:rsidRPr="0007059E" w:rsidRDefault="00151685" w:rsidP="00826E86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07059E">
        <w:rPr>
          <w:color w:val="00B050"/>
        </w:rPr>
        <w:t>Use the Vibe Lift Daily logo n the browser tab (see below).</w:t>
      </w:r>
    </w:p>
    <w:p w14:paraId="4BF92F98" w14:textId="77777777" w:rsidR="00151685" w:rsidRDefault="00151685" w:rsidP="00151685">
      <w:pPr>
        <w:pStyle w:val="ListParagraph"/>
        <w:spacing w:after="0"/>
      </w:pPr>
      <w:r>
        <w:rPr>
          <w:noProof/>
          <w:lang w:eastAsia="en-GB"/>
        </w:rPr>
        <w:drawing>
          <wp:inline distT="0" distB="0" distL="0" distR="0" wp14:anchorId="549D63CF" wp14:editId="350AE147">
            <wp:extent cx="1323975" cy="4667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3CA50" w14:textId="77777777" w:rsidR="00151685" w:rsidRPr="00F92EEC" w:rsidRDefault="007578C4" w:rsidP="00826E86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F92EEC">
        <w:rPr>
          <w:color w:val="00B050"/>
        </w:rPr>
        <w:t>Replace these numbers with a ‘How It Works’ section  (see below). We can add some numbers when the website has many users.</w:t>
      </w:r>
    </w:p>
    <w:p w14:paraId="73952EB5" w14:textId="77777777" w:rsidR="007578C4" w:rsidRDefault="007578C4" w:rsidP="007578C4">
      <w:pPr>
        <w:pStyle w:val="ListParagraph"/>
        <w:spacing w:after="0"/>
      </w:pPr>
      <w:r>
        <w:rPr>
          <w:noProof/>
          <w:lang w:eastAsia="en-GB"/>
        </w:rPr>
        <w:drawing>
          <wp:inline distT="0" distB="0" distL="0" distR="0" wp14:anchorId="7D713BE7" wp14:editId="7C140852">
            <wp:extent cx="5731510" cy="123044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0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DD92E" w14:textId="77777777" w:rsidR="007578C4" w:rsidRDefault="007578C4" w:rsidP="007578C4">
      <w:pPr>
        <w:spacing w:after="0"/>
      </w:pPr>
    </w:p>
    <w:p w14:paraId="22F18444" w14:textId="77777777" w:rsidR="007578C4" w:rsidRDefault="007578C4" w:rsidP="007578C4">
      <w:pPr>
        <w:spacing w:after="0"/>
      </w:pPr>
    </w:p>
    <w:p w14:paraId="266BF447" w14:textId="77777777" w:rsidR="007578C4" w:rsidRDefault="007578C4">
      <w:r>
        <w:br w:type="page"/>
      </w:r>
    </w:p>
    <w:p w14:paraId="16871DE3" w14:textId="77777777" w:rsidR="007578C4" w:rsidRPr="00F74584" w:rsidRDefault="007578C4" w:rsidP="007578C4">
      <w:pPr>
        <w:spacing w:after="0"/>
        <w:rPr>
          <w:b/>
          <w:u w:val="single"/>
        </w:rPr>
      </w:pPr>
      <w:r w:rsidRPr="00F74584">
        <w:rPr>
          <w:b/>
          <w:u w:val="single"/>
        </w:rPr>
        <w:lastRenderedPageBreak/>
        <w:t>Login</w:t>
      </w:r>
    </w:p>
    <w:p w14:paraId="58925BFD" w14:textId="77777777" w:rsidR="007578C4" w:rsidRDefault="007578C4" w:rsidP="007578C4">
      <w:pPr>
        <w:spacing w:after="0"/>
      </w:pPr>
    </w:p>
    <w:p w14:paraId="01DFE08A" w14:textId="77777777" w:rsidR="007578C4" w:rsidRPr="00D279A2" w:rsidRDefault="007578C4" w:rsidP="007578C4">
      <w:pPr>
        <w:pStyle w:val="ListParagraph"/>
        <w:numPr>
          <w:ilvl w:val="0"/>
          <w:numId w:val="2"/>
        </w:numPr>
        <w:spacing w:after="0"/>
        <w:rPr>
          <w:color w:val="00B050"/>
        </w:rPr>
      </w:pPr>
      <w:r w:rsidRPr="00D279A2">
        <w:rPr>
          <w:color w:val="00B050"/>
        </w:rPr>
        <w:t>Change “Join Vibe Lift Daily” to “Login to Vibe Lift Daily” (see below).</w:t>
      </w:r>
    </w:p>
    <w:p w14:paraId="04B5C9A1" w14:textId="77777777" w:rsidR="007578C4" w:rsidRDefault="007578C4" w:rsidP="007578C4">
      <w:pPr>
        <w:pStyle w:val="ListParagraph"/>
        <w:spacing w:after="0"/>
      </w:pPr>
      <w:r>
        <w:rPr>
          <w:noProof/>
          <w:lang w:eastAsia="en-GB"/>
        </w:rPr>
        <w:drawing>
          <wp:inline distT="0" distB="0" distL="0" distR="0" wp14:anchorId="2790384A" wp14:editId="62CC2428">
            <wp:extent cx="2295525" cy="1854602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854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04E182" w14:textId="77777777" w:rsidR="007578C4" w:rsidRPr="007D765A" w:rsidRDefault="007578C4" w:rsidP="007578C4">
      <w:pPr>
        <w:pStyle w:val="ListParagraph"/>
        <w:numPr>
          <w:ilvl w:val="0"/>
          <w:numId w:val="2"/>
        </w:numPr>
        <w:spacing w:after="0"/>
        <w:rPr>
          <w:color w:val="00B050"/>
        </w:rPr>
      </w:pPr>
      <w:r w:rsidRPr="007D765A">
        <w:rPr>
          <w:color w:val="00B050"/>
        </w:rPr>
        <w:t>Add a ‘</w:t>
      </w:r>
      <w:r w:rsidR="00204A7C" w:rsidRPr="007D765A">
        <w:rPr>
          <w:color w:val="00B050"/>
        </w:rPr>
        <w:t>Forgotten p</w:t>
      </w:r>
      <w:r w:rsidRPr="007D765A">
        <w:rPr>
          <w:color w:val="00B050"/>
        </w:rPr>
        <w:t>assword’ fu</w:t>
      </w:r>
      <w:r w:rsidR="00F74584" w:rsidRPr="007D765A">
        <w:rPr>
          <w:color w:val="00B050"/>
        </w:rPr>
        <w:t>nction.</w:t>
      </w:r>
    </w:p>
    <w:p w14:paraId="4F4C15A7" w14:textId="77777777" w:rsidR="00204A7C" w:rsidRPr="007D765A" w:rsidRDefault="00204A7C" w:rsidP="007578C4">
      <w:pPr>
        <w:pStyle w:val="ListParagraph"/>
        <w:numPr>
          <w:ilvl w:val="0"/>
          <w:numId w:val="2"/>
        </w:numPr>
        <w:spacing w:after="0"/>
        <w:rPr>
          <w:color w:val="00B050"/>
        </w:rPr>
      </w:pPr>
      <w:r w:rsidRPr="007D765A">
        <w:rPr>
          <w:color w:val="00B050"/>
        </w:rPr>
        <w:t>When logged in change “Interests” to “Interests (comma separated)”</w:t>
      </w:r>
    </w:p>
    <w:p w14:paraId="34E785A1" w14:textId="77777777" w:rsidR="00204A7C" w:rsidRPr="007D765A" w:rsidRDefault="00204A7C" w:rsidP="00204A7C">
      <w:pPr>
        <w:pStyle w:val="ListParagraph"/>
        <w:spacing w:after="0"/>
        <w:rPr>
          <w:color w:val="00B050"/>
        </w:rPr>
      </w:pPr>
      <w:r w:rsidRPr="007D765A">
        <w:rPr>
          <w:noProof/>
          <w:color w:val="00B050"/>
          <w:lang w:eastAsia="en-GB"/>
        </w:rPr>
        <w:drawing>
          <wp:inline distT="0" distB="0" distL="0" distR="0" wp14:anchorId="4C93F1FD" wp14:editId="62B7607B">
            <wp:extent cx="5731510" cy="142921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9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FE42C9" w14:textId="77777777" w:rsidR="00204A7C" w:rsidRPr="007D765A" w:rsidRDefault="00204A7C" w:rsidP="00F74584">
      <w:pPr>
        <w:pStyle w:val="ListParagraph"/>
        <w:spacing w:after="0"/>
        <w:rPr>
          <w:color w:val="00B050"/>
        </w:rPr>
      </w:pPr>
    </w:p>
    <w:p w14:paraId="2554F5EF" w14:textId="77777777" w:rsidR="00F74584" w:rsidRPr="007D765A" w:rsidRDefault="00F74584" w:rsidP="00F74584">
      <w:pPr>
        <w:pStyle w:val="ListParagraph"/>
        <w:spacing w:after="0"/>
        <w:rPr>
          <w:color w:val="00B050"/>
        </w:rPr>
      </w:pPr>
    </w:p>
    <w:p w14:paraId="476B8E4B" w14:textId="77777777" w:rsidR="00F74584" w:rsidRPr="007D765A" w:rsidRDefault="00F74584">
      <w:pPr>
        <w:rPr>
          <w:color w:val="00B050"/>
        </w:rPr>
      </w:pPr>
      <w:r w:rsidRPr="007D765A">
        <w:rPr>
          <w:color w:val="00B050"/>
        </w:rPr>
        <w:br w:type="page"/>
      </w:r>
    </w:p>
    <w:p w14:paraId="043E9D21" w14:textId="77777777" w:rsidR="00F74584" w:rsidRPr="007D765A" w:rsidRDefault="00F74584" w:rsidP="00F74584">
      <w:pPr>
        <w:pStyle w:val="ListParagraph"/>
        <w:spacing w:after="0"/>
        <w:rPr>
          <w:b/>
          <w:color w:val="00B050"/>
          <w:u w:val="single"/>
        </w:rPr>
      </w:pPr>
      <w:r w:rsidRPr="007D765A">
        <w:rPr>
          <w:b/>
          <w:color w:val="00B050"/>
          <w:u w:val="single"/>
        </w:rPr>
        <w:lastRenderedPageBreak/>
        <w:t>Start Trial</w:t>
      </w:r>
    </w:p>
    <w:p w14:paraId="711EB235" w14:textId="77777777" w:rsidR="00F74584" w:rsidRPr="007D765A" w:rsidRDefault="00F74584" w:rsidP="00F74584">
      <w:pPr>
        <w:pStyle w:val="ListParagraph"/>
        <w:spacing w:after="0"/>
        <w:rPr>
          <w:color w:val="00B050"/>
        </w:rPr>
      </w:pPr>
    </w:p>
    <w:p w14:paraId="41A79670" w14:textId="77777777" w:rsidR="00F74584" w:rsidRPr="007D765A" w:rsidRDefault="00F74584" w:rsidP="00F74584">
      <w:pPr>
        <w:pStyle w:val="ListParagraph"/>
        <w:numPr>
          <w:ilvl w:val="0"/>
          <w:numId w:val="3"/>
        </w:numPr>
        <w:spacing w:after="0"/>
        <w:rPr>
          <w:color w:val="00B050"/>
        </w:rPr>
      </w:pPr>
      <w:r w:rsidRPr="007D765A">
        <w:rPr>
          <w:color w:val="00B050"/>
        </w:rPr>
        <w:t>Change “Alloy (Female)” to “Female” and change “Onlyx (Male)” to “Male”.</w:t>
      </w:r>
    </w:p>
    <w:p w14:paraId="554311D7" w14:textId="77777777" w:rsidR="00F74584" w:rsidRPr="007D765A" w:rsidRDefault="00F74584" w:rsidP="00F74584">
      <w:pPr>
        <w:pStyle w:val="ListParagraph"/>
        <w:spacing w:after="0"/>
        <w:ind w:left="1080"/>
        <w:rPr>
          <w:color w:val="00B050"/>
        </w:rPr>
      </w:pPr>
      <w:r w:rsidRPr="007D765A">
        <w:rPr>
          <w:noProof/>
          <w:color w:val="00B050"/>
          <w:lang w:eastAsia="en-GB"/>
        </w:rPr>
        <w:drawing>
          <wp:inline distT="0" distB="0" distL="0" distR="0" wp14:anchorId="2FFD4C44" wp14:editId="236390AA">
            <wp:extent cx="3619500" cy="117468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174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104611" w14:textId="77777777" w:rsidR="00F74584" w:rsidRPr="007D765A" w:rsidRDefault="00F74584" w:rsidP="00F74584">
      <w:pPr>
        <w:pStyle w:val="ListParagraph"/>
        <w:numPr>
          <w:ilvl w:val="0"/>
          <w:numId w:val="3"/>
        </w:numPr>
        <w:spacing w:after="0"/>
        <w:rPr>
          <w:color w:val="00B050"/>
        </w:rPr>
      </w:pPr>
      <w:r w:rsidRPr="007D765A">
        <w:rPr>
          <w:color w:val="00B050"/>
        </w:rPr>
        <w:t>Indicate the mandatory fields with an asterix so the user knows which ones are mandatory. The mandatory fields are:</w:t>
      </w:r>
    </w:p>
    <w:p w14:paraId="505CAF4D" w14:textId="77777777" w:rsidR="00F74584" w:rsidRPr="007D765A" w:rsidRDefault="00F74584" w:rsidP="00F74584">
      <w:pPr>
        <w:pStyle w:val="ListParagraph"/>
        <w:spacing w:after="0"/>
        <w:ind w:left="1080"/>
        <w:rPr>
          <w:color w:val="00B050"/>
        </w:rPr>
      </w:pPr>
    </w:p>
    <w:p w14:paraId="0EBDEE7F" w14:textId="77777777" w:rsidR="00F74584" w:rsidRPr="007D765A" w:rsidRDefault="00F74584" w:rsidP="00F74584">
      <w:pPr>
        <w:pStyle w:val="ListParagraph"/>
        <w:spacing w:after="0"/>
        <w:ind w:left="1080"/>
        <w:rPr>
          <w:color w:val="00B050"/>
        </w:rPr>
      </w:pPr>
      <w:r w:rsidRPr="007D765A">
        <w:rPr>
          <w:color w:val="00B050"/>
        </w:rPr>
        <w:t>Name</w:t>
      </w:r>
    </w:p>
    <w:p w14:paraId="27734997" w14:textId="77777777" w:rsidR="00F74584" w:rsidRPr="007D765A" w:rsidRDefault="00F74584" w:rsidP="00F74584">
      <w:pPr>
        <w:pStyle w:val="ListParagraph"/>
        <w:spacing w:after="0"/>
        <w:ind w:left="1080"/>
        <w:rPr>
          <w:color w:val="00B050"/>
        </w:rPr>
      </w:pPr>
      <w:r w:rsidRPr="007D765A">
        <w:rPr>
          <w:color w:val="00B050"/>
        </w:rPr>
        <w:t>Email</w:t>
      </w:r>
    </w:p>
    <w:p w14:paraId="0CDAFC53" w14:textId="77777777" w:rsidR="00F74584" w:rsidRPr="007D765A" w:rsidRDefault="00F74584" w:rsidP="00F74584">
      <w:pPr>
        <w:pStyle w:val="ListParagraph"/>
        <w:spacing w:after="0"/>
        <w:ind w:left="1080"/>
        <w:rPr>
          <w:color w:val="00B050"/>
        </w:rPr>
      </w:pPr>
      <w:r w:rsidRPr="007D765A">
        <w:rPr>
          <w:color w:val="00B050"/>
        </w:rPr>
        <w:t>Select Voice</w:t>
      </w:r>
    </w:p>
    <w:p w14:paraId="480EC728" w14:textId="77777777" w:rsidR="00F74584" w:rsidRPr="007D765A" w:rsidRDefault="00F74584" w:rsidP="00F74584">
      <w:pPr>
        <w:pStyle w:val="ListParagraph"/>
        <w:spacing w:after="0"/>
        <w:ind w:left="1080"/>
        <w:rPr>
          <w:color w:val="00B050"/>
        </w:rPr>
      </w:pPr>
      <w:r w:rsidRPr="007D765A">
        <w:rPr>
          <w:color w:val="00B050"/>
        </w:rPr>
        <w:t>Password</w:t>
      </w:r>
    </w:p>
    <w:p w14:paraId="79FB1C8C" w14:textId="77777777" w:rsidR="00F74584" w:rsidRPr="007D765A" w:rsidRDefault="00F74584" w:rsidP="00F74584">
      <w:pPr>
        <w:pStyle w:val="ListParagraph"/>
        <w:spacing w:after="0"/>
        <w:ind w:left="1080"/>
        <w:rPr>
          <w:color w:val="00B050"/>
        </w:rPr>
      </w:pPr>
      <w:r w:rsidRPr="007D765A">
        <w:rPr>
          <w:color w:val="00B050"/>
        </w:rPr>
        <w:t>Confirm Password</w:t>
      </w:r>
    </w:p>
    <w:p w14:paraId="318330F4" w14:textId="77777777" w:rsidR="00F74584" w:rsidRPr="006315C1" w:rsidRDefault="00F74584" w:rsidP="00F74584">
      <w:pPr>
        <w:pStyle w:val="ListParagraph"/>
        <w:numPr>
          <w:ilvl w:val="0"/>
          <w:numId w:val="3"/>
        </w:numPr>
        <w:spacing w:after="0"/>
        <w:rPr>
          <w:color w:val="00B050"/>
        </w:rPr>
      </w:pPr>
      <w:r w:rsidRPr="006315C1">
        <w:rPr>
          <w:color w:val="00B050"/>
        </w:rPr>
        <w:t>When a user signs up for a trial, they should receive a Welcome email, it should include their below statement from their account.</w:t>
      </w:r>
    </w:p>
    <w:p w14:paraId="10F9D17E" w14:textId="77777777" w:rsidR="00F74584" w:rsidRPr="006315C1" w:rsidRDefault="00F74584" w:rsidP="00F74584">
      <w:pPr>
        <w:pStyle w:val="ListParagraph"/>
        <w:spacing w:after="0"/>
        <w:ind w:left="1080"/>
        <w:rPr>
          <w:color w:val="00B050"/>
        </w:rPr>
      </w:pPr>
      <w:r w:rsidRPr="006315C1">
        <w:rPr>
          <w:noProof/>
          <w:color w:val="00B050"/>
          <w:lang w:eastAsia="en-GB"/>
        </w:rPr>
        <w:drawing>
          <wp:inline distT="0" distB="0" distL="0" distR="0" wp14:anchorId="3DB199EE" wp14:editId="616B26EF">
            <wp:extent cx="5731510" cy="358817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E681E0" w14:textId="77777777" w:rsidR="00F74584" w:rsidRPr="006315C1" w:rsidRDefault="00F74584" w:rsidP="00F74584">
      <w:pPr>
        <w:pStyle w:val="ListParagraph"/>
        <w:numPr>
          <w:ilvl w:val="0"/>
          <w:numId w:val="3"/>
        </w:numPr>
        <w:spacing w:after="0"/>
        <w:rPr>
          <w:color w:val="00B050"/>
        </w:rPr>
      </w:pPr>
      <w:r w:rsidRPr="006315C1">
        <w:rPr>
          <w:color w:val="00B050"/>
        </w:rPr>
        <w:t xml:space="preserve">When a user signs up for a trial, a notification email should be sent to </w:t>
      </w:r>
      <w:hyperlink r:id="rId13" w:history="1">
        <w:r w:rsidRPr="006315C1">
          <w:rPr>
            <w:rStyle w:val="Hyperlink"/>
            <w:color w:val="00B050"/>
          </w:rPr>
          <w:t>alerts@vibeliftdaily.com</w:t>
        </w:r>
      </w:hyperlink>
      <w:r w:rsidRPr="006315C1">
        <w:rPr>
          <w:color w:val="00B050"/>
        </w:rPr>
        <w:t>.</w:t>
      </w:r>
    </w:p>
    <w:p w14:paraId="58114391" w14:textId="77777777" w:rsidR="00F74584" w:rsidRDefault="00F74584" w:rsidP="00F74584">
      <w:pPr>
        <w:spacing w:after="0"/>
      </w:pPr>
    </w:p>
    <w:p w14:paraId="2959FFAC" w14:textId="77777777" w:rsidR="00F74584" w:rsidRDefault="00F74584" w:rsidP="00F74584">
      <w:pPr>
        <w:spacing w:after="0"/>
      </w:pPr>
    </w:p>
    <w:p w14:paraId="7CB235D5" w14:textId="77777777" w:rsidR="00F74584" w:rsidRDefault="00F74584">
      <w:r>
        <w:br w:type="page"/>
      </w:r>
    </w:p>
    <w:p w14:paraId="5BC8301A" w14:textId="77777777" w:rsidR="00F74584" w:rsidRPr="00B12414" w:rsidRDefault="00F74584" w:rsidP="00F74584">
      <w:pPr>
        <w:spacing w:after="0"/>
        <w:rPr>
          <w:b/>
          <w:u w:val="single"/>
        </w:rPr>
      </w:pPr>
      <w:r w:rsidRPr="00B12414">
        <w:rPr>
          <w:b/>
          <w:u w:val="single"/>
        </w:rPr>
        <w:lastRenderedPageBreak/>
        <w:t>Subscribe</w:t>
      </w:r>
    </w:p>
    <w:p w14:paraId="29EA3BE0" w14:textId="77777777" w:rsidR="00F74584" w:rsidRDefault="00F74584" w:rsidP="00F74584">
      <w:pPr>
        <w:spacing w:after="0"/>
      </w:pPr>
    </w:p>
    <w:p w14:paraId="1A07BF78" w14:textId="16DD1414" w:rsidR="00F74584" w:rsidRPr="00735AB4" w:rsidRDefault="00F74584" w:rsidP="00F74584">
      <w:pPr>
        <w:pStyle w:val="ListParagraph"/>
        <w:numPr>
          <w:ilvl w:val="0"/>
          <w:numId w:val="4"/>
        </w:numPr>
        <w:spacing w:after="0"/>
        <w:rPr>
          <w:color w:val="FF0000"/>
        </w:rPr>
      </w:pPr>
      <w:r w:rsidRPr="00735AB4">
        <w:rPr>
          <w:color w:val="FF0000"/>
        </w:rPr>
        <w:t xml:space="preserve">Why is </w:t>
      </w:r>
      <w:r w:rsidR="00DD1458" w:rsidRPr="00735AB4">
        <w:rPr>
          <w:color w:val="FF0000"/>
        </w:rPr>
        <w:t>PayPal only coming soon? Do you need my PayPal account to receive subscriber payments?</w:t>
      </w:r>
      <w:r w:rsidR="00735AB4" w:rsidRPr="00735AB4">
        <w:rPr>
          <w:color w:val="FF0000"/>
        </w:rPr>
        <w:t xml:space="preserve"> </w:t>
      </w:r>
      <w:r w:rsidR="00735AB4" w:rsidRPr="00735AB4">
        <w:rPr>
          <w:color w:val="FF0000"/>
          <w:highlight w:val="black"/>
        </w:rPr>
        <w:t xml:space="preserve">This is in </w:t>
      </w:r>
      <w:r w:rsidR="005E1A97" w:rsidRPr="00735AB4">
        <w:rPr>
          <w:color w:val="FF0000"/>
          <w:highlight w:val="black"/>
        </w:rPr>
        <w:t>progress;</w:t>
      </w:r>
      <w:r w:rsidR="00735AB4" w:rsidRPr="00735AB4">
        <w:rPr>
          <w:color w:val="FF0000"/>
          <w:highlight w:val="black"/>
        </w:rPr>
        <w:t xml:space="preserve"> we need to check if PayPal allows recurring payments with Laravel (framework we’re using). Until now I just found that they allow this in Node.JS.</w:t>
      </w:r>
    </w:p>
    <w:p w14:paraId="36490FD3" w14:textId="5560CA80" w:rsidR="00DD1458" w:rsidRPr="00720EF8" w:rsidRDefault="00DD1458" w:rsidP="00F74584">
      <w:pPr>
        <w:pStyle w:val="ListParagraph"/>
        <w:numPr>
          <w:ilvl w:val="0"/>
          <w:numId w:val="4"/>
        </w:numPr>
        <w:spacing w:after="0"/>
        <w:rPr>
          <w:color w:val="FF0000"/>
        </w:rPr>
      </w:pPr>
      <w:r w:rsidRPr="00720EF8">
        <w:rPr>
          <w:color w:val="FF0000"/>
        </w:rPr>
        <w:t>I have subscribed from the UK at £9.99. What is the pricing model set up for other countries?</w:t>
      </w:r>
      <w:r w:rsidR="00720EF8" w:rsidRPr="00720EF8">
        <w:rPr>
          <w:color w:val="FF0000"/>
        </w:rPr>
        <w:t xml:space="preserve"> </w:t>
      </w:r>
      <w:r w:rsidR="0039541F" w:rsidRPr="0039541F">
        <w:rPr>
          <w:color w:val="FFFFFF" w:themeColor="background1"/>
          <w:highlight w:val="black"/>
        </w:rPr>
        <w:t>They are converted to user’s currency.</w:t>
      </w:r>
    </w:p>
    <w:p w14:paraId="2BF0D218" w14:textId="745FE56A" w:rsidR="00DD1458" w:rsidRDefault="00DD1458" w:rsidP="00F74584">
      <w:pPr>
        <w:pStyle w:val="ListParagraph"/>
        <w:numPr>
          <w:ilvl w:val="0"/>
          <w:numId w:val="4"/>
        </w:numPr>
        <w:spacing w:after="0"/>
      </w:pPr>
      <w:r w:rsidRPr="006B795F">
        <w:rPr>
          <w:color w:val="FF0000"/>
        </w:rPr>
        <w:t>What is ‘Pay with Link’? (see below).</w:t>
      </w:r>
      <w:r w:rsidR="006B795F">
        <w:t xml:space="preserve"> </w:t>
      </w:r>
    </w:p>
    <w:p w14:paraId="50B89E49" w14:textId="77777777" w:rsidR="00DD1458" w:rsidRDefault="00DD1458" w:rsidP="00DD1458">
      <w:pPr>
        <w:pStyle w:val="ListParagraph"/>
        <w:spacing w:after="0"/>
      </w:pPr>
      <w:r>
        <w:rPr>
          <w:noProof/>
          <w:lang w:eastAsia="en-GB"/>
        </w:rPr>
        <w:drawing>
          <wp:inline distT="0" distB="0" distL="0" distR="0" wp14:anchorId="66C1991B" wp14:editId="2C1B8B6F">
            <wp:extent cx="3381375" cy="1623383"/>
            <wp:effectExtent l="19050" t="0" r="9525" b="0"/>
            <wp:docPr id="28" name="Picture 28" descr="C:\Users\Asus\Downloads\Pay with l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sus\Downloads\Pay with link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623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9D3FDE" w14:textId="77777777" w:rsidR="00DD1458" w:rsidRPr="00394DB8" w:rsidRDefault="00DD1458" w:rsidP="00F74584">
      <w:pPr>
        <w:pStyle w:val="ListParagraph"/>
        <w:numPr>
          <w:ilvl w:val="0"/>
          <w:numId w:val="4"/>
        </w:numPr>
        <w:spacing w:after="0"/>
        <w:rPr>
          <w:color w:val="FF0000"/>
        </w:rPr>
      </w:pPr>
      <w:r w:rsidRPr="00394DB8">
        <w:rPr>
          <w:color w:val="FF0000"/>
        </w:rPr>
        <w:t>Does the payment function’s postcode/zip code field accept any country’s code format?</w:t>
      </w:r>
    </w:p>
    <w:p w14:paraId="0CA81054" w14:textId="3C819323" w:rsidR="00DD1458" w:rsidRPr="00394DB8" w:rsidRDefault="00DD1458" w:rsidP="00F74584">
      <w:pPr>
        <w:pStyle w:val="ListParagraph"/>
        <w:numPr>
          <w:ilvl w:val="0"/>
          <w:numId w:val="4"/>
        </w:numPr>
        <w:spacing w:after="0"/>
        <w:rPr>
          <w:color w:val="FF0000"/>
        </w:rPr>
      </w:pPr>
      <w:r w:rsidRPr="00394DB8">
        <w:rPr>
          <w:color w:val="FF0000"/>
        </w:rPr>
        <w:t>The payment function’s ‘Terms’ and ‘Privacy Policy’ links are to use the documents provided.</w:t>
      </w:r>
      <w:r w:rsidR="00DE7BF9">
        <w:rPr>
          <w:color w:val="FF0000"/>
        </w:rPr>
        <w:br/>
      </w:r>
      <w:r w:rsidR="00DE7BF9" w:rsidRPr="006B795F">
        <w:rPr>
          <w:color w:val="FFFFFF" w:themeColor="background1"/>
          <w:highlight w:val="black"/>
        </w:rPr>
        <w:t>This page is shown up by stripe.</w:t>
      </w:r>
      <w:r w:rsidR="00716A20">
        <w:rPr>
          <w:color w:val="FFFFFF" w:themeColor="background1"/>
          <w:highlight w:val="black"/>
        </w:rPr>
        <w:t xml:space="preserve"> Pay with LINK</w:t>
      </w:r>
      <w:r w:rsidR="00B22342">
        <w:rPr>
          <w:color w:val="FFFFFF" w:themeColor="background1"/>
          <w:highlight w:val="black"/>
        </w:rPr>
        <w:t xml:space="preserve"> is</w:t>
      </w:r>
      <w:r w:rsidR="00DE7BF9" w:rsidRPr="006B795F">
        <w:rPr>
          <w:color w:val="FFFFFF" w:themeColor="background1"/>
          <w:highlight w:val="black"/>
        </w:rPr>
        <w:t xml:space="preserve"> their partner where users can save up their payment methods etc. We have no control on this page</w:t>
      </w:r>
      <w:r w:rsidR="00670460">
        <w:rPr>
          <w:color w:val="FFFFFF" w:themeColor="background1"/>
          <w:highlight w:val="black"/>
        </w:rPr>
        <w:t xml:space="preserve"> This is for Point 3,4,5</w:t>
      </w:r>
      <w:r w:rsidR="00DE7BF9" w:rsidRPr="006B795F">
        <w:rPr>
          <w:color w:val="FFFFFF" w:themeColor="background1"/>
          <w:highlight w:val="black"/>
        </w:rPr>
        <w:t>.</w:t>
      </w:r>
    </w:p>
    <w:p w14:paraId="2687107A" w14:textId="01D9041C" w:rsidR="005B7FD9" w:rsidRPr="00F54CF9" w:rsidRDefault="005B7FD9" w:rsidP="00F74584">
      <w:pPr>
        <w:pStyle w:val="ListParagraph"/>
        <w:numPr>
          <w:ilvl w:val="0"/>
          <w:numId w:val="4"/>
        </w:numPr>
        <w:spacing w:after="0"/>
        <w:rPr>
          <w:color w:val="FF0000"/>
        </w:rPr>
      </w:pPr>
      <w:r w:rsidRPr="00F54CF9">
        <w:rPr>
          <w:color w:val="FF0000"/>
        </w:rPr>
        <w:t>What happens if a subscriber’s payment isn’t successful?</w:t>
      </w:r>
      <w:r w:rsidR="00A17625">
        <w:rPr>
          <w:color w:val="FF0000"/>
        </w:rPr>
        <w:t xml:space="preserve"> </w:t>
      </w:r>
      <w:r w:rsidR="00A17625" w:rsidRPr="00A17625">
        <w:rPr>
          <w:color w:val="FFFFFF" w:themeColor="background1"/>
          <w:highlight w:val="black"/>
        </w:rPr>
        <w:t>It will show the error page.</w:t>
      </w:r>
      <w:r w:rsidRPr="00A17625">
        <w:rPr>
          <w:color w:val="FFFFFF" w:themeColor="background1"/>
        </w:rPr>
        <w:t xml:space="preserve"> </w:t>
      </w:r>
    </w:p>
    <w:sectPr w:rsidR="005B7FD9" w:rsidRPr="00F54CF9" w:rsidSect="00B54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21118"/>
    <w:multiLevelType w:val="hybridMultilevel"/>
    <w:tmpl w:val="E30A9F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92B11"/>
    <w:multiLevelType w:val="hybridMultilevel"/>
    <w:tmpl w:val="FC7473D0"/>
    <w:lvl w:ilvl="0" w:tplc="CEE253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341A1E"/>
    <w:multiLevelType w:val="hybridMultilevel"/>
    <w:tmpl w:val="72886E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F1D32"/>
    <w:multiLevelType w:val="hybridMultilevel"/>
    <w:tmpl w:val="3FB2215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645461">
    <w:abstractNumId w:val="3"/>
  </w:num>
  <w:num w:numId="2" w16cid:durableId="60324639">
    <w:abstractNumId w:val="0"/>
  </w:num>
  <w:num w:numId="3" w16cid:durableId="594173540">
    <w:abstractNumId w:val="1"/>
  </w:num>
  <w:num w:numId="4" w16cid:durableId="258998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7930"/>
    <w:rsid w:val="00054B40"/>
    <w:rsid w:val="0007059E"/>
    <w:rsid w:val="0008533A"/>
    <w:rsid w:val="001102FA"/>
    <w:rsid w:val="00151685"/>
    <w:rsid w:val="00204A7C"/>
    <w:rsid w:val="00394DB8"/>
    <w:rsid w:val="0039541F"/>
    <w:rsid w:val="00426319"/>
    <w:rsid w:val="00525CC2"/>
    <w:rsid w:val="005B7FD9"/>
    <w:rsid w:val="005E1A97"/>
    <w:rsid w:val="006315C1"/>
    <w:rsid w:val="00670460"/>
    <w:rsid w:val="006B795F"/>
    <w:rsid w:val="006E1CB1"/>
    <w:rsid w:val="00716A20"/>
    <w:rsid w:val="00720EF8"/>
    <w:rsid w:val="00735AB4"/>
    <w:rsid w:val="007578C4"/>
    <w:rsid w:val="007D765A"/>
    <w:rsid w:val="00826E86"/>
    <w:rsid w:val="008A50A3"/>
    <w:rsid w:val="00906277"/>
    <w:rsid w:val="00906C7F"/>
    <w:rsid w:val="00A17625"/>
    <w:rsid w:val="00A41B30"/>
    <w:rsid w:val="00B12414"/>
    <w:rsid w:val="00B22342"/>
    <w:rsid w:val="00B25F4E"/>
    <w:rsid w:val="00B54D0E"/>
    <w:rsid w:val="00C57930"/>
    <w:rsid w:val="00D279A2"/>
    <w:rsid w:val="00DD1458"/>
    <w:rsid w:val="00DE7BF9"/>
    <w:rsid w:val="00F54CF9"/>
    <w:rsid w:val="00F74584"/>
    <w:rsid w:val="00F92EEC"/>
    <w:rsid w:val="00FF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7E42"/>
  <w15:docId w15:val="{A5B101B1-EC67-44BA-AB72-7825767B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E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0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6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alerts@vibeliftdaily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info@vibeliftdaily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5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Future Tech</cp:lastModifiedBy>
  <cp:revision>31</cp:revision>
  <dcterms:created xsi:type="dcterms:W3CDTF">2025-08-04T15:34:00Z</dcterms:created>
  <dcterms:modified xsi:type="dcterms:W3CDTF">2025-08-06T16:50:00Z</dcterms:modified>
</cp:coreProperties>
</file>