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B009B3" w:rsidRDefault="0007382F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2gazcsgmxkub" w:colFirst="0" w:colLast="0"/>
      <w:bookmarkEnd w:id="0"/>
      <w:r>
        <w:rPr>
          <w:rFonts w:ascii="Times New Roman" w:eastAsia="Times New Roman" w:hAnsi="Times New Roman" w:cs="Times New Roman"/>
        </w:rPr>
        <w:t>TouristDay</w:t>
      </w:r>
      <w:r>
        <w:rPr>
          <w:rFonts w:ascii="Open Sans" w:eastAsia="Open Sans" w:hAnsi="Open Sans" w:cs="Open Sans"/>
          <w:b w:val="0"/>
          <w:noProof/>
          <w:sz w:val="22"/>
          <w:szCs w:val="22"/>
        </w:rPr>
        <w:drawing>
          <wp:inline distT="114300" distB="114300" distL="114300" distR="114300">
            <wp:extent cx="5943600" cy="39624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9B3" w:rsidRDefault="00B009B3">
      <w:pPr>
        <w:pStyle w:val="Subttulo"/>
      </w:pPr>
      <w:bookmarkStart w:id="1" w:name="_ytt9utki1mti" w:colFirst="0" w:colLast="0"/>
      <w:bookmarkEnd w:id="1"/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spacing w:line="240" w:lineRule="auto"/>
      </w:pP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01-06-2020</w:t>
      </w: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Ficha: 1828182</w:t>
      </w: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Eduer de Jesus Jaramillo Balvin</w:t>
      </w: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Santiago Jose Zapata Hincapié</w:t>
      </w: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 xml:space="preserve">Sofia Agudelo Blandon </w:t>
      </w: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009B3" w:rsidRDefault="00B009B3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:rsidR="00B009B3" w:rsidRDefault="00B009B3" w:rsidP="0017708B">
      <w:pPr>
        <w:pBdr>
          <w:top w:val="nil"/>
          <w:left w:val="nil"/>
          <w:bottom w:val="nil"/>
          <w:right w:val="nil"/>
          <w:between w:val="nil"/>
        </w:pBdr>
        <w:rPr>
          <w:rFonts w:ascii="PT Sans Narrow" w:eastAsia="PT Sans Narrow" w:hAnsi="PT Sans Narrow" w:cs="PT Sans Narrow"/>
          <w:sz w:val="28"/>
          <w:szCs w:val="28"/>
        </w:rPr>
      </w:pPr>
    </w:p>
    <w:p w:rsidR="0017708B" w:rsidRDefault="0017708B" w:rsidP="0017708B">
      <w:pPr>
        <w:pBdr>
          <w:top w:val="nil"/>
          <w:left w:val="nil"/>
          <w:bottom w:val="nil"/>
          <w:right w:val="nil"/>
          <w:between w:val="nil"/>
        </w:pBdr>
      </w:pPr>
    </w:p>
    <w:p w:rsidR="009B0D65" w:rsidRPr="006B40AE" w:rsidRDefault="006B40AE" w:rsidP="009B0D65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Índice</w:t>
      </w:r>
    </w:p>
    <w:p w:rsidR="00B009B3" w:rsidRPr="006B40AE" w:rsidRDefault="0007382F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Objetivos…………………………………………………………………....……………</w:t>
      </w:r>
      <w:r w:rsid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</w:t>
      </w: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</w:t>
      </w:r>
    </w:p>
    <w:p w:rsidR="00B009B3" w:rsidRPr="009B0D65" w:rsidRDefault="0007382F" w:rsidP="009B0D65">
      <w:pPr>
        <w:pStyle w:val="Prrafodelista"/>
        <w:numPr>
          <w:ilvl w:val="1"/>
          <w:numId w:val="7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Objetivos del </w:t>
      </w:r>
      <w:r w:rsidR="007A50B5"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documento…</w:t>
      </w: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……….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.…………………………………………</w:t>
      </w:r>
      <w:r w:rsidR="006B40AE"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............</w:t>
      </w:r>
      <w:r w:rsid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.....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</w:t>
      </w:r>
    </w:p>
    <w:p w:rsidR="00B009B3" w:rsidRPr="009B0D65" w:rsidRDefault="0007382F" w:rsidP="009B0D65">
      <w:pPr>
        <w:pStyle w:val="Prrafodelista"/>
        <w:numPr>
          <w:ilvl w:val="1"/>
          <w:numId w:val="7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Objetivo general del sistema……………………………….………………………</w:t>
      </w:r>
      <w:r w:rsidR="006B40AE"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</w:t>
      </w:r>
      <w:r w:rsid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…..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</w:t>
      </w:r>
    </w:p>
    <w:p w:rsidR="00B009B3" w:rsidRPr="009B0D65" w:rsidRDefault="0007382F" w:rsidP="009B0D65">
      <w:pPr>
        <w:pStyle w:val="Prrafodelista"/>
        <w:numPr>
          <w:ilvl w:val="1"/>
          <w:numId w:val="7"/>
        </w:num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Objetivos específicos del sistema……………………………</w:t>
      </w:r>
      <w:r w:rsid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…………………………...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</w:t>
      </w:r>
      <w:r w:rsidRP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</w:p>
    <w:p w:rsidR="00B009B3" w:rsidRPr="009B0D65" w:rsidRDefault="0007382F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Alcance…………………………………………………………………………………....</w:t>
      </w:r>
      <w:r w:rsidR="009B0D6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......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</w:t>
      </w:r>
    </w:p>
    <w:p w:rsidR="009B0D65" w:rsidRDefault="0007382F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Herramientas utilizadas para el desarrollo…</w:t>
      </w:r>
      <w:proofErr w:type="gramStart"/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…....</w:t>
      </w:r>
      <w:proofErr w:type="gramEnd"/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……….….……….………………</w:t>
      </w:r>
      <w:r w:rsid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…...</w:t>
      </w:r>
      <w:r w:rsidRPr="006B40AE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="00D71A3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......</w:t>
      </w:r>
      <w:r w:rsidR="007A50B5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</w:t>
      </w:r>
    </w:p>
    <w:p w:rsidR="00B77841" w:rsidRDefault="00B77841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Instalación………………………………………………………………………………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="006C7114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</w:t>
      </w:r>
    </w:p>
    <w:p w:rsidR="000D75F6" w:rsidRDefault="000D75F6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Descripción de la base de datos…………………………………………………………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…….</w:t>
      </w:r>
      <w:proofErr w:type="gramEnd"/>
      <w:r w:rsidR="003605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6</w:t>
      </w:r>
    </w:p>
    <w:p w:rsidR="007A50B5" w:rsidRDefault="007A50B5" w:rsidP="009B0D65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Diagramas………………………………………………………………………………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="003605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7</w:t>
      </w:r>
    </w:p>
    <w:p w:rsidR="007A50B5" w:rsidRDefault="007A50B5" w:rsidP="007A50B5">
      <w:pPr>
        <w:pStyle w:val="Prrafode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Clases………………………………………………………………………………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…….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="003605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7</w:t>
      </w:r>
    </w:p>
    <w:p w:rsidR="007A50B5" w:rsidRDefault="007A50B5" w:rsidP="007A50B5">
      <w:pPr>
        <w:pStyle w:val="Prrafode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Modelo relacional………………………………………………………………………...</w:t>
      </w:r>
      <w:r w:rsidR="003605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8</w:t>
      </w:r>
    </w:p>
    <w:p w:rsidR="005D6412" w:rsidRDefault="007A50B5" w:rsidP="005D6412">
      <w:pPr>
        <w:pStyle w:val="Prrafodelista"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Casos de uso……………………………………………………………………………...</w:t>
      </w:r>
      <w:r w:rsidR="003605D0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9</w:t>
      </w:r>
    </w:p>
    <w:p w:rsidR="005D6412" w:rsidRPr="005D6412" w:rsidRDefault="005D6412" w:rsidP="005D6412">
      <w:pPr>
        <w:pStyle w:val="Prrafodelista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Glosario………………………………………………………………………………………10</w:t>
      </w:r>
    </w:p>
    <w:p w:rsidR="009B0D65" w:rsidRPr="009B0D65" w:rsidRDefault="009B0D65" w:rsidP="009B0D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009B3" w:rsidRDefault="00B009B3" w:rsidP="007A50B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4"/>
          <w:szCs w:val="24"/>
        </w:rPr>
      </w:pPr>
    </w:p>
    <w:p w:rsidR="007A50B5" w:rsidRDefault="007A50B5" w:rsidP="007A50B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</w:p>
    <w:p w:rsidR="0017708B" w:rsidRDefault="001770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17708B" w:rsidRDefault="001770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17708B" w:rsidRDefault="001770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17708B" w:rsidRDefault="0017708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</w:rPr>
      </w:pPr>
    </w:p>
    <w:p w:rsidR="00B009B3" w:rsidRDefault="0007382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lastRenderedPageBreak/>
        <w:t>Objetivos.</w:t>
      </w:r>
    </w:p>
    <w:p w:rsidR="00B009B3" w:rsidRDefault="006B40A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0738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diseñó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documento </w:t>
      </w:r>
      <w:r w:rsidR="0007382F">
        <w:rPr>
          <w:rFonts w:ascii="Times New Roman" w:eastAsia="Times New Roman" w:hAnsi="Times New Roman" w:cs="Times New Roman"/>
          <w:color w:val="000000"/>
          <w:sz w:val="24"/>
          <w:szCs w:val="24"/>
        </w:rPr>
        <w:t>con el propósito de informar a futuros programadores que tengan contacto con el sistema; Cómo se hizo y el código fuente.</w:t>
      </w: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844199" w:rsidRDefault="0007382F" w:rsidP="00844199">
      <w:pPr>
        <w:pStyle w:val="Prrafodelista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 w:rsidRPr="00844199"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Objetivos del documento.</w:t>
      </w:r>
    </w:p>
    <w:p w:rsidR="00844199" w:rsidRPr="00844199" w:rsidRDefault="0007382F" w:rsidP="0084419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Entrega del código fuente para futuras actualizaciones del sistema.</w:t>
      </w:r>
    </w:p>
    <w:p w:rsidR="00844199" w:rsidRPr="00844199" w:rsidRDefault="0007382F" w:rsidP="0084419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Requisitos mínimos para el uso del sistema.</w:t>
      </w:r>
    </w:p>
    <w:p w:rsidR="00B009B3" w:rsidRPr="00844199" w:rsidRDefault="0007382F" w:rsidP="00844199">
      <w:pPr>
        <w:pStyle w:val="Prrafodelista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Evidencias del diseño y la infraestructura del sistema (Diagramas de clase, flujo, entre otros).</w:t>
      </w: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009B3" w:rsidRDefault="0007382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ab/>
        <w:t xml:space="preserve">    </w:t>
      </w: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1.2 Objetivo general del sistema.</w:t>
      </w:r>
      <w: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ab/>
      </w:r>
    </w:p>
    <w:p w:rsidR="00B009B3" w:rsidRPr="00844199" w:rsidRDefault="0007382F" w:rsidP="00844199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Crear un sistema de información que permita promocionar de una manera dinámica los lugares turísticos del Valle de Aburrá, mostrando así una mayor libertad de selección para los turistas.</w:t>
      </w:r>
    </w:p>
    <w:p w:rsidR="00B009B3" w:rsidRDefault="00B009B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009B3" w:rsidRPr="00844199" w:rsidRDefault="0007382F" w:rsidP="00844199">
      <w:pPr>
        <w:pStyle w:val="Prrafodelista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</w:pPr>
      <w:r w:rsidRPr="00844199"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>Objetivos específicos del sistema.</w:t>
      </w:r>
      <w:r w:rsidRPr="00844199">
        <w:rPr>
          <w:rFonts w:ascii="Times New Roman" w:eastAsia="Times New Roman" w:hAnsi="Times New Roman" w:cs="Times New Roman"/>
          <w:b/>
          <w:color w:val="000000"/>
          <w:sz w:val="34"/>
          <w:szCs w:val="34"/>
        </w:rPr>
        <w:tab/>
      </w:r>
    </w:p>
    <w:p w:rsidR="00844199" w:rsidRDefault="0007382F" w:rsidP="00844199">
      <w:pPr>
        <w:pStyle w:val="Prrafodelista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Darle mayor selectividad a los turistas que visitan el departamento de Antioquia.</w:t>
      </w:r>
    </w:p>
    <w:p w:rsidR="006B40AE" w:rsidRPr="00844199" w:rsidRDefault="0007382F" w:rsidP="00844199">
      <w:pPr>
        <w:pStyle w:val="Prrafodelista"/>
        <w:numPr>
          <w:ilvl w:val="0"/>
          <w:numId w:val="13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Generar empleo a las personas conocedoras de su  lugar de residencia dentro del departamento.</w:t>
      </w:r>
    </w:p>
    <w:p w:rsidR="006B40AE" w:rsidRDefault="006B40AE" w:rsidP="006B40A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40AE" w:rsidRDefault="006B40AE" w:rsidP="006B40A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40AE" w:rsidRDefault="006B40AE" w:rsidP="006B40AE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Alcance</w:t>
      </w:r>
      <w:r w:rsidR="000D75F6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.</w:t>
      </w:r>
    </w:p>
    <w:p w:rsidR="00567335" w:rsidRPr="00567335" w:rsidRDefault="00567335" w:rsidP="00567335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uestra visión se enfoca en poder exponer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los centros de atracción que ofrece el área metropolitana del valle de Aburrá en el departamento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de Antioquia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ya sea para uso promocional  o informacional para quienes les interese conocer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por sus propios medios estos sitios, por 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tanto, la plataforma visiona dar a conocer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los lugares poco concurridos los cuales no son incluidos en las empresas turísticas pero si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los ofrece  la región, es evidente que un sitio como este necesita de un correcto funcionamiento ya que su escalabilidad de usuarios puede aumentar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n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>uestro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673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propósito es mantener un correcto flujo de información y brindar a los usuarios la estabilidad y fácil manejo de la plataforma.  </w:t>
      </w:r>
    </w:p>
    <w:p w:rsidR="00567335" w:rsidRPr="00567335" w:rsidRDefault="00567335" w:rsidP="00567335">
      <w:pPr>
        <w:spacing w:before="0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</w:p>
    <w:p w:rsidR="009B0D65" w:rsidRPr="009B0D65" w:rsidRDefault="009B0D65" w:rsidP="009B0D65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Herramientas utilizadas para el desarrollo</w:t>
      </w:r>
      <w:r w:rsidR="000D75F6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.</w:t>
      </w:r>
    </w:p>
    <w:p w:rsidR="00D71A33" w:rsidRDefault="009B0D65" w:rsidP="009B0D65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B0D65">
        <w:rPr>
          <w:rFonts w:ascii="Times New Roman" w:eastAsia="Times New Roman" w:hAnsi="Times New Roman" w:cs="Times New Roman"/>
          <w:color w:val="000000"/>
          <w:sz w:val="24"/>
          <w:szCs w:val="24"/>
        </w:rPr>
        <w:t>Para el Frontend (Diseño)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utilizó C</w:t>
      </w:r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3, H</w:t>
      </w:r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>tml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5,</w:t>
      </w:r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Ajax, JavaScript y la biblioteca Bootstrap. Para el </w:t>
      </w:r>
      <w:proofErr w:type="spellStart"/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>Backend</w:t>
      </w:r>
      <w:proofErr w:type="spellEnd"/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utilizó </w:t>
      </w:r>
      <w:proofErr w:type="spellStart"/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proofErr w:type="spellEnd"/>
      <w:r w:rsidR="00D71A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como lenguaje de programación y </w:t>
      </w:r>
      <w:proofErr w:type="spellStart"/>
      <w:r w:rsidR="000D75F6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0D75F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como gestor de base de datos.</w:t>
      </w:r>
    </w:p>
    <w:p w:rsidR="000D75F6" w:rsidRPr="00567335" w:rsidRDefault="000D75F6" w:rsidP="009B0D65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7776E" w:rsidRDefault="000D75F6" w:rsidP="0057776E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 w:rsidRPr="000D75F6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 xml:space="preserve"> </w:t>
      </w:r>
      <w:r w:rsidR="0057776E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Instalación</w:t>
      </w:r>
      <w:r w:rsidRPr="000D75F6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.</w:t>
      </w:r>
    </w:p>
    <w:p w:rsidR="0057776E" w:rsidRDefault="0057776E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Primero se ejecuta el servidor XAMPP (Preferiblemente)</w:t>
      </w:r>
      <w:r w:rsidR="006C711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abriendo el panel de control y 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ctivando los </w:t>
      </w:r>
      <w:r w:rsidR="006C7114">
        <w:rPr>
          <w:rFonts w:ascii="Times New Roman" w:eastAsia="Times New Roman" w:hAnsi="Times New Roman" w:cs="Times New Roman"/>
          <w:color w:val="000000"/>
          <w:sz w:val="24"/>
          <w:szCs w:val="24"/>
        </w:rPr>
        <w:t>módulos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“Apache” y “MySQL” dándole al botón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Start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(Los campos encerrados en un rectángulo rojo)</w:t>
      </w:r>
      <w:r w:rsidR="006C711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57776E" w:rsidRDefault="0057776E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8792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amp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14" w:rsidRDefault="006C7114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605D0" w:rsidRDefault="006C7114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Después debemos buscar la carpeta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esta localizada en la siguiente ruta “C:\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la carpeta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guarda en el disco C: de forma predeterminada. En esta carpeta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Vamos a mover el proyecto 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TouristDay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</w:p>
    <w:p w:rsidR="006C7114" w:rsidRDefault="006C7114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1692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114" w:rsidRDefault="006C7114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Una vez guardada la carpeta nos dirigimos al navegador (</w:t>
      </w:r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recomienda </w:t>
      </w:r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>Mozilla Firefox</w:t>
      </w:r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una mejor experiencia de usuario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posteriormente colocamos la siguiente ruta en el buscador </w:t>
      </w:r>
      <w:bookmarkStart w:id="2" w:name="_Hlk43757832"/>
      <w:r w:rsidR="00093C08">
        <w:rPr>
          <w:rFonts w:ascii="Times New Roman" w:eastAsia="Times New Roman" w:hAnsi="Times New Roman" w:cs="Times New Roman"/>
          <w:color w:val="000000"/>
          <w:sz w:val="24"/>
          <w:szCs w:val="24"/>
        </w:rPr>
        <w:t>“Localhost/</w:t>
      </w:r>
      <w:proofErr w:type="spellStart"/>
      <w:r w:rsidR="00093C08">
        <w:rPr>
          <w:rFonts w:ascii="Times New Roman" w:eastAsia="Times New Roman" w:hAnsi="Times New Roman" w:cs="Times New Roman"/>
          <w:color w:val="000000"/>
          <w:sz w:val="24"/>
          <w:szCs w:val="24"/>
        </w:rPr>
        <w:t>phpmyadmin</w:t>
      </w:r>
      <w:proofErr w:type="spellEnd"/>
      <w:r w:rsidR="00093C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 </w:t>
      </w:r>
      <w:bookmarkEnd w:id="2"/>
      <w:r w:rsidR="00933D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 creamos la base de datos siguiendo los siguientes pasos; </w:t>
      </w: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 damos a “nueva” para crear una nueva base de datos.</w:t>
      </w:r>
    </w:p>
    <w:p w:rsidR="003605D0" w:rsidRDefault="003605D0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92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m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Llenamos los campos como se muestra en la imagen y le damos a “Crear”.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6169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c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Por último, importamos la base de datos dándole en “Importar” como se muestra en la imagen, posteriormente le damos a “Seleccionar archivo” buscamos el archivo “</w:t>
      </w:r>
      <w:proofErr w:type="spellStart"/>
      <w:r w:rsidRPr="009027D2">
        <w:rPr>
          <w:rFonts w:ascii="Times New Roman" w:eastAsia="Times New Roman" w:hAnsi="Times New Roman" w:cs="Times New Roman"/>
          <w:color w:val="000000"/>
          <w:sz w:val="24"/>
          <w:szCs w:val="24"/>
        </w:rPr>
        <w:t>touristday.sql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 que esta en la ruta “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C:\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htdocs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\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touristday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por </w:t>
      </w:r>
      <w:proofErr w:type="gramStart"/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>ultimo</w:t>
      </w:r>
      <w:proofErr w:type="gramEnd"/>
      <w:r w:rsidR="003605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damos en el botón inferior derecho que dice “continuar.</w:t>
      </w:r>
    </w:p>
    <w:p w:rsidR="009027D2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1965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port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D0" w:rsidRDefault="003605D0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Luego de importar la base de datos en el buscador del navegador colocamos la ruta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“Localhost/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touristday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3605D0" w:rsidRDefault="003605D0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Luego de haber seguido los pasos anteriores se puede empezar a navegar en el proyecto formativo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TouristDay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027D2" w:rsidRPr="006C7114" w:rsidRDefault="009027D2" w:rsidP="0057776E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7776E" w:rsidRPr="0057776E" w:rsidRDefault="0057776E" w:rsidP="0057776E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 w:rsidRPr="000D75F6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Descripción de la base de datos.</w:t>
      </w:r>
    </w:p>
    <w:p w:rsidR="00296283" w:rsidRDefault="00E40FB3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base de datos está compuesta por 6 tablas; tbl_guias</w:t>
      </w:r>
      <w:r w:rsidR="00E03FB4">
        <w:rPr>
          <w:rFonts w:ascii="Times New Roman" w:eastAsia="Times New Roman" w:hAnsi="Times New Roman" w:cs="Times New Roman"/>
          <w:color w:val="000000"/>
          <w:sz w:val="24"/>
          <w:szCs w:val="24"/>
        </w:rPr>
        <w:t>, Tbl_</w:t>
      </w:r>
      <w:r w:rsidR="007A50B5">
        <w:rPr>
          <w:rFonts w:ascii="Times New Roman" w:eastAsia="Times New Roman" w:hAnsi="Times New Roman" w:cs="Times New Roman"/>
          <w:color w:val="000000"/>
          <w:sz w:val="24"/>
          <w:szCs w:val="24"/>
        </w:rPr>
        <w:t>paquetes,</w:t>
      </w:r>
      <w:r w:rsidR="00E03F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Tbl_fotos_paquetes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bl_turistas, </w:t>
      </w:r>
      <w:r w:rsid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bl_historial_adquirido, </w:t>
      </w:r>
      <w:r w:rsid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bl_comentarios, </w:t>
      </w:r>
      <w:r w:rsid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bl_paquetes, </w:t>
      </w:r>
      <w:r w:rsid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bl_fotos_paquetes. A </w:t>
      </w:r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continuación,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dará explicación de la funcionalidad de cada una.</w:t>
      </w:r>
    </w:p>
    <w:p w:rsidR="0017708B" w:rsidRDefault="0017708B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7708B" w:rsidRDefault="00E40FB3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Tbl_guias: En esta tabla quedan guardados los datos de un guía </w:t>
      </w:r>
      <w:r w:rsidR="0017708B"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momento de </w:t>
      </w:r>
      <w:r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registr</w:t>
      </w:r>
      <w:r w:rsidR="0017708B"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arse.</w:t>
      </w:r>
    </w:p>
    <w:p w:rsidR="0017708B" w:rsidRDefault="0017708B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Tbl_paquetes: En esta tabla quedan almacenados los datos de un paquete creado por el guía</w:t>
      </w:r>
      <w:r w:rsidR="00E03FB4">
        <w:rPr>
          <w:rFonts w:ascii="Times New Roman" w:eastAsia="Times New Roman" w:hAnsi="Times New Roman" w:cs="Times New Roman"/>
          <w:color w:val="000000"/>
          <w:sz w:val="24"/>
          <w:szCs w:val="24"/>
        </w:rPr>
        <w:t>. E</w:t>
      </w:r>
      <w:r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>sta tabla está relacionada con Tbl_guia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Pr="001770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(cedula) para identificar quien es el creador de dicho paquete.</w:t>
      </w:r>
    </w:p>
    <w:p w:rsidR="0017708B" w:rsidRDefault="0017708B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Tbl_fotos_paquetes: En esta tabla queda alm</w:t>
      </w:r>
      <w:r w:rsidR="00E03FB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cenada una foto que seleccionó el guía en el momento de la creación del paquete, esta tabla solo tiene una relación con Tbl_paquetes para identificar a que paquete pertenece la foto </w:t>
      </w:r>
    </w:p>
    <w:p w:rsidR="00E03FB4" w:rsidRDefault="00E03FB4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Tbl_turistas: En esta tabla </w:t>
      </w:r>
      <w:r w:rsidR="006F4542">
        <w:rPr>
          <w:rFonts w:ascii="Times New Roman" w:eastAsia="Times New Roman" w:hAnsi="Times New Roman" w:cs="Times New Roman"/>
          <w:color w:val="000000"/>
          <w:sz w:val="24"/>
          <w:szCs w:val="24"/>
        </w:rPr>
        <w:t>quedan guardados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los datos de un turista en el momento que se registra.</w:t>
      </w:r>
    </w:p>
    <w:p w:rsidR="00E03FB4" w:rsidRDefault="00E03FB4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Tbl_historial_adquirido: Esta tabla se guarda para tener un control de los paquetes que ha adquirido un turista. Esta tabla está relacionada con Tbl_</w:t>
      </w:r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paquetes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Id_paquetes) para saber que paquete se adquirió, y está relacionada con Tbl_turistas</w:t>
      </w:r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doc_turista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saber 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cual</w:t>
      </w:r>
      <w:proofErr w:type="spellEnd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fue el turista que adquirió el paquete.</w:t>
      </w:r>
    </w:p>
    <w:p w:rsidR="00E03FB4" w:rsidRPr="0017708B" w:rsidRDefault="00E03FB4" w:rsidP="00E40FB3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Tbl_comentarios</w:t>
      </w:r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Esta tabla es utilizada para que luego de que un turista adquiera un paquete, deje un comentario y una puntuación. Esta tabla 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proofErr w:type="spellEnd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relacionada con Tbl_turistas(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id_tu</w:t>
      </w:r>
      <w:proofErr w:type="spellEnd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para saber que turista fue el que dejó el comentario, y también 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proofErr w:type="spellEnd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relacionada con Tbl_paquetes(</w:t>
      </w:r>
      <w:proofErr w:type="spellStart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id_paq</w:t>
      </w:r>
      <w:proofErr w:type="spellEnd"/>
      <w:r w:rsidR="00844199">
        <w:rPr>
          <w:rFonts w:ascii="Times New Roman" w:eastAsia="Times New Roman" w:hAnsi="Times New Roman" w:cs="Times New Roman"/>
          <w:color w:val="000000"/>
          <w:sz w:val="24"/>
          <w:szCs w:val="24"/>
        </w:rPr>
        <w:t>) para saber a que paquete va direccionado el comentario</w:t>
      </w:r>
    </w:p>
    <w:p w:rsidR="0017708B" w:rsidRDefault="0017708B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67335" w:rsidRDefault="00567335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A50B5" w:rsidRDefault="007A50B5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A50B5" w:rsidRDefault="007A50B5" w:rsidP="00E40FB3">
      <w:p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7A50B5" w:rsidRPr="007A50B5" w:rsidRDefault="007A50B5" w:rsidP="007A50B5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Diagramas</w:t>
      </w:r>
      <w:r w:rsidR="00520327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.</w:t>
      </w:r>
    </w:p>
    <w:p w:rsidR="007A50B5" w:rsidRDefault="007A50B5" w:rsidP="007A50B5">
      <w:pPr>
        <w:pStyle w:val="Prrafodelista"/>
        <w:numPr>
          <w:ilvl w:val="0"/>
          <w:numId w:val="14"/>
        </w:num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Clases</w:t>
      </w:r>
      <w:r w:rsidR="005203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:rsidR="007A50B5" w:rsidRDefault="007A50B5" w:rsidP="007A50B5">
      <w:p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6503545" cy="42481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5-27 at 11.39.36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318" cy="42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D0" w:rsidRPr="007A50B5" w:rsidRDefault="003605D0" w:rsidP="007A50B5">
      <w:p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7A50B5" w:rsidRPr="007A50B5" w:rsidRDefault="007A50B5" w:rsidP="007A50B5">
      <w:pPr>
        <w:pStyle w:val="Prrafodelista"/>
        <w:numPr>
          <w:ilvl w:val="0"/>
          <w:numId w:val="14"/>
        </w:num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Modelo relacional</w:t>
      </w:r>
      <w:r w:rsidR="005203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.</w:t>
      </w:r>
    </w:p>
    <w:p w:rsidR="007A50B5" w:rsidRDefault="007A50B5" w:rsidP="00E40FB3">
      <w:pPr>
        <w:spacing w:before="0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67335" w:rsidRDefault="00567335" w:rsidP="00520327">
      <w:pPr>
        <w:spacing w:befor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038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5-27 at 11.39.39 AM (2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E40FB3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20327" w:rsidRDefault="00520327" w:rsidP="00520327">
      <w:pPr>
        <w:pStyle w:val="Prrafodelista"/>
        <w:numPr>
          <w:ilvl w:val="0"/>
          <w:numId w:val="14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Casos de uso tanto del turista como del guía.</w:t>
      </w: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919345" cy="5372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5-27 at 11.39.35 AM (1)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7"/>
                    <a:stretch/>
                  </pic:blipFill>
                  <pic:spPr bwMode="auto">
                    <a:xfrm>
                      <a:off x="0" y="0"/>
                      <a:ext cx="4926033" cy="537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520327" w:rsidRDefault="00520327" w:rsidP="00520327">
      <w:pPr>
        <w:spacing w:before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67325" cy="4210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5-27 at 11.39.35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412" w:rsidRDefault="005D6412" w:rsidP="005D6412">
      <w:p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D6412" w:rsidRDefault="005D6412" w:rsidP="005D6412">
      <w:pPr>
        <w:pStyle w:val="Prrafodelista"/>
        <w:numPr>
          <w:ilvl w:val="0"/>
          <w:numId w:val="2"/>
        </w:numPr>
        <w:spacing w:before="0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Glosario</w:t>
      </w:r>
      <w:r w:rsidRPr="005D6412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</w:rPr>
        <w:t>.</w:t>
      </w:r>
    </w:p>
    <w:p w:rsidR="005D6412" w:rsidRDefault="005D6412" w:rsidP="005D6412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5D6412">
        <w:rPr>
          <w:rFonts w:ascii="Times New Roman" w:eastAsia="Times New Roman" w:hAnsi="Times New Roman" w:cs="Times New Roman"/>
          <w:color w:val="000000"/>
          <w:sz w:val="24"/>
          <w:szCs w:val="24"/>
        </w:rPr>
        <w:t>Tbl</w:t>
      </w:r>
      <w:proofErr w:type="spellEnd"/>
      <w:r w:rsidRPr="005D6412">
        <w:rPr>
          <w:rFonts w:ascii="Times New Roman" w:eastAsia="Times New Roman" w:hAnsi="Times New Roman" w:cs="Times New Roman"/>
          <w:color w:val="000000"/>
          <w:sz w:val="24"/>
          <w:szCs w:val="24"/>
        </w:rPr>
        <w:t>_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De esta manera inicia el nombre de todas las tablas.</w:t>
      </w:r>
    </w:p>
    <w:p w:rsidR="005D6412" w:rsidRDefault="005D6412" w:rsidP="005D6412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Es toda la parte lógica del proyecto, hace que el proyecto funcione.</w:t>
      </w:r>
    </w:p>
    <w:p w:rsidR="005D6412" w:rsidRDefault="005D6412" w:rsidP="005D6412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Frontend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Es toda la parte visual con la que interactúan los usuarios.</w:t>
      </w:r>
    </w:p>
    <w:p w:rsidR="005D6412" w:rsidRDefault="005D6412" w:rsidP="005D6412">
      <w:pPr>
        <w:pStyle w:val="Prrafodelista"/>
        <w:numPr>
          <w:ilvl w:val="0"/>
          <w:numId w:val="9"/>
        </w:numPr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Paquete: Un paquete es </w:t>
      </w:r>
      <w:r w:rsidR="00C70B35">
        <w:rPr>
          <w:rFonts w:ascii="Times New Roman" w:eastAsia="Times New Roman" w:hAnsi="Times New Roman" w:cs="Times New Roman"/>
          <w:color w:val="000000"/>
          <w:sz w:val="24"/>
          <w:szCs w:val="24"/>
        </w:rPr>
        <w:t>un plan creado por un guía para ofrecerle a los turistas.</w:t>
      </w:r>
    </w:p>
    <w:p w:rsidR="00C70B35" w:rsidRPr="005D6412" w:rsidRDefault="00C70B35" w:rsidP="00C70B35">
      <w:pPr>
        <w:pStyle w:val="Prrafodelista"/>
        <w:spacing w:before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3" w:name="_GoBack"/>
      <w:bookmarkEnd w:id="3"/>
    </w:p>
    <w:sectPr w:rsidR="00C70B35" w:rsidRPr="005D6412">
      <w:headerReference w:type="default" r:id="rId17"/>
      <w:headerReference w:type="first" r:id="rId18"/>
      <w:footerReference w:type="first" r:id="rId19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5CE0" w:rsidRDefault="00795CE0">
      <w:pPr>
        <w:spacing w:before="0" w:line="240" w:lineRule="auto"/>
      </w:pPr>
      <w:r>
        <w:separator/>
      </w:r>
    </w:p>
  </w:endnote>
  <w:endnote w:type="continuationSeparator" w:id="0">
    <w:p w:rsidR="00795CE0" w:rsidRDefault="00795CE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charset w:val="00"/>
    <w:family w:val="swiss"/>
    <w:pitch w:val="variable"/>
    <w:sig w:usb0="00000287" w:usb1="00000000" w:usb2="00000000" w:usb3="00000000" w:csb0="000000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9B3" w:rsidRDefault="00B009B3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5CE0" w:rsidRDefault="00795CE0">
      <w:pPr>
        <w:spacing w:before="0" w:line="240" w:lineRule="auto"/>
      </w:pPr>
      <w:r>
        <w:separator/>
      </w:r>
    </w:p>
  </w:footnote>
  <w:footnote w:type="continuationSeparator" w:id="0">
    <w:p w:rsidR="00795CE0" w:rsidRDefault="00795CE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9B3" w:rsidRDefault="00B009B3">
    <w:pPr>
      <w:pBdr>
        <w:top w:val="nil"/>
        <w:left w:val="nil"/>
        <w:bottom w:val="nil"/>
        <w:right w:val="nil"/>
        <w:between w:val="nil"/>
      </w:pBdr>
      <w:spacing w:after="200"/>
    </w:pPr>
  </w:p>
  <w:tbl>
    <w:tblPr>
      <w:tblStyle w:val="a"/>
      <w:tblW w:w="9360" w:type="dxa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640"/>
      <w:gridCol w:w="4320"/>
      <w:gridCol w:w="2400"/>
    </w:tblGrid>
    <w:tr w:rsidR="00B009B3">
      <w:trPr>
        <w:trHeight w:val="720"/>
      </w:trPr>
      <w:tc>
        <w:tcPr>
          <w:tcW w:w="264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B009B3" w:rsidRDefault="000738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</w:pPr>
          <w:r>
            <w:rPr>
              <w:noProof/>
            </w:rPr>
            <w:drawing>
              <wp:inline distT="114300" distB="114300" distL="114300" distR="114300">
                <wp:extent cx="1070432" cy="709613"/>
                <wp:effectExtent l="0" t="0" r="0" b="0"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0432" cy="70961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32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B009B3" w:rsidRDefault="00B009B3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jc w:val="center"/>
          </w:pPr>
        </w:p>
        <w:p w:rsidR="00B009B3" w:rsidRDefault="000738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jc w:val="center"/>
            <w:rPr>
              <w:b/>
            </w:rPr>
          </w:pPr>
          <w:r>
            <w:rPr>
              <w:b/>
            </w:rPr>
            <w:t>TouristDay</w:t>
          </w:r>
        </w:p>
        <w:p w:rsidR="00B009B3" w:rsidRDefault="0007382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jc w:val="center"/>
            <w:rPr>
              <w:b/>
              <w:color w:val="CCCCCC"/>
            </w:rPr>
          </w:pPr>
          <w:r>
            <w:rPr>
              <w:b/>
              <w:color w:val="CCCCCC"/>
            </w:rPr>
            <w:t>MANUAL TÉCNICO</w:t>
          </w:r>
        </w:p>
      </w:tc>
      <w:tc>
        <w:tcPr>
          <w:tcW w:w="240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B009B3" w:rsidRDefault="0007382F">
          <w:pPr>
            <w:pStyle w:val="Subttulo"/>
            <w:spacing w:before="0"/>
            <w:jc w:val="right"/>
          </w:pPr>
          <w:bookmarkStart w:id="4" w:name="_gqjqne1p0v2" w:colFirst="0" w:colLast="0"/>
          <w:bookmarkEnd w:id="4"/>
          <w:r>
            <w:rPr>
              <w:color w:val="000000"/>
            </w:rPr>
            <w:t xml:space="preserve">Página </w:t>
          </w:r>
          <w:r>
            <w:rPr>
              <w:color w:val="000000"/>
            </w:rPr>
            <w:fldChar w:fldCharType="begin"/>
          </w:r>
          <w:r>
            <w:rPr>
              <w:color w:val="000000"/>
            </w:rPr>
            <w:instrText>PAGE</w:instrText>
          </w:r>
          <w:r>
            <w:rPr>
              <w:color w:val="000000"/>
            </w:rPr>
            <w:fldChar w:fldCharType="separate"/>
          </w:r>
          <w:r w:rsidR="006B40AE">
            <w:rPr>
              <w:noProof/>
              <w:color w:val="000000"/>
            </w:rPr>
            <w:t>1</w:t>
          </w:r>
          <w:r>
            <w:rPr>
              <w:color w:val="000000"/>
            </w:rPr>
            <w:fldChar w:fldCharType="end"/>
          </w:r>
          <w:r>
            <w:rPr>
              <w:color w:val="000000"/>
            </w:rPr>
            <w:t xml:space="preserve"> de</w:t>
          </w:r>
          <w:r w:rsidR="0017708B">
            <w:rPr>
              <w:rFonts w:asciiTheme="minorHAnsi" w:hAnsiTheme="minorHAnsi"/>
              <w:color w:val="000000"/>
            </w:rPr>
            <w:t xml:space="preserve"> 8</w:t>
          </w:r>
          <w:r>
            <w:rPr>
              <w:color w:val="000000"/>
            </w:rPr>
            <w:t xml:space="preserve">  </w:t>
          </w:r>
        </w:p>
      </w:tc>
    </w:tr>
  </w:tbl>
  <w:p w:rsidR="00B009B3" w:rsidRPr="0017708B" w:rsidRDefault="00B009B3">
    <w:pPr>
      <w:pBdr>
        <w:top w:val="nil"/>
        <w:left w:val="nil"/>
        <w:bottom w:val="nil"/>
        <w:right w:val="nil"/>
        <w:between w:val="nil"/>
      </w:pBdr>
      <w:spacing w:after="200"/>
      <w:rPr>
        <w:rFonts w:asciiTheme="minorHAnsi" w:hAnsiTheme="minorHAnsi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9B3" w:rsidRDefault="00B009B3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A69B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FA4756"/>
    <w:multiLevelType w:val="multilevel"/>
    <w:tmpl w:val="EA880EB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  <w:sz w:val="32"/>
      </w:rPr>
    </w:lvl>
  </w:abstractNum>
  <w:abstractNum w:abstractNumId="2" w15:restartNumberingAfterBreak="0">
    <w:nsid w:val="13F6799C"/>
    <w:multiLevelType w:val="multilevel"/>
    <w:tmpl w:val="BBC637B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8883BE4"/>
    <w:multiLevelType w:val="multilevel"/>
    <w:tmpl w:val="C30049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4FA5103"/>
    <w:multiLevelType w:val="multilevel"/>
    <w:tmpl w:val="47A608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4B6091"/>
    <w:multiLevelType w:val="hybridMultilevel"/>
    <w:tmpl w:val="ECF634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2F05BC"/>
    <w:multiLevelType w:val="hybridMultilevel"/>
    <w:tmpl w:val="58AE90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5708FC"/>
    <w:multiLevelType w:val="hybridMultilevel"/>
    <w:tmpl w:val="C7D281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834AE1"/>
    <w:multiLevelType w:val="hybridMultilevel"/>
    <w:tmpl w:val="CC4054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643D2"/>
    <w:multiLevelType w:val="multilevel"/>
    <w:tmpl w:val="47002E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8A62E8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A87450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0703B0"/>
    <w:multiLevelType w:val="hybridMultilevel"/>
    <w:tmpl w:val="C86C8670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D32765A"/>
    <w:multiLevelType w:val="multilevel"/>
    <w:tmpl w:val="513600D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752B3722"/>
    <w:multiLevelType w:val="multilevel"/>
    <w:tmpl w:val="BBC637BE"/>
    <w:lvl w:ilvl="0">
      <w:start w:val="1"/>
      <w:numFmt w:val="decimal"/>
      <w:lvlText w:val="%1."/>
      <w:lvlJc w:val="left"/>
      <w:pPr>
        <w:ind w:left="1440" w:hanging="360"/>
      </w:pPr>
      <w:rPr>
        <w:b/>
        <w:bCs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14"/>
  </w:num>
  <w:num w:numId="3">
    <w:abstractNumId w:val="4"/>
  </w:num>
  <w:num w:numId="4">
    <w:abstractNumId w:val="13"/>
  </w:num>
  <w:num w:numId="5">
    <w:abstractNumId w:val="0"/>
  </w:num>
  <w:num w:numId="6">
    <w:abstractNumId w:val="11"/>
  </w:num>
  <w:num w:numId="7">
    <w:abstractNumId w:val="10"/>
  </w:num>
  <w:num w:numId="8">
    <w:abstractNumId w:val="3"/>
  </w:num>
  <w:num w:numId="9">
    <w:abstractNumId w:val="8"/>
  </w:num>
  <w:num w:numId="10">
    <w:abstractNumId w:val="7"/>
  </w:num>
  <w:num w:numId="11">
    <w:abstractNumId w:val="1"/>
  </w:num>
  <w:num w:numId="12">
    <w:abstractNumId w:val="5"/>
  </w:num>
  <w:num w:numId="13">
    <w:abstractNumId w:val="6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9B3"/>
    <w:rsid w:val="0007382F"/>
    <w:rsid w:val="00093C08"/>
    <w:rsid w:val="000D75F6"/>
    <w:rsid w:val="0017708B"/>
    <w:rsid w:val="00296283"/>
    <w:rsid w:val="003605D0"/>
    <w:rsid w:val="005155D1"/>
    <w:rsid w:val="00520327"/>
    <w:rsid w:val="00567335"/>
    <w:rsid w:val="0057776E"/>
    <w:rsid w:val="005D6412"/>
    <w:rsid w:val="00641E05"/>
    <w:rsid w:val="006B40AE"/>
    <w:rsid w:val="006C7114"/>
    <w:rsid w:val="006F4542"/>
    <w:rsid w:val="00795CE0"/>
    <w:rsid w:val="007A50B5"/>
    <w:rsid w:val="00844199"/>
    <w:rsid w:val="009027D2"/>
    <w:rsid w:val="00933D70"/>
    <w:rsid w:val="009B0D65"/>
    <w:rsid w:val="00B009B3"/>
    <w:rsid w:val="00B77841"/>
    <w:rsid w:val="00C70B35"/>
    <w:rsid w:val="00D71A33"/>
    <w:rsid w:val="00E03FB4"/>
    <w:rsid w:val="00E4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93EDB8"/>
  <w15:docId w15:val="{643D2732-892E-46CB-9282-2D4E32D2D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E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B40A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B0D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0D65"/>
  </w:style>
  <w:style w:type="paragraph" w:styleId="Piedepgina">
    <w:name w:val="footer"/>
    <w:basedOn w:val="Normal"/>
    <w:link w:val="PiedepginaCar"/>
    <w:uiPriority w:val="99"/>
    <w:unhideWhenUsed/>
    <w:rsid w:val="009B0D6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0D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917</Words>
  <Characters>5044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Zapata</cp:lastModifiedBy>
  <cp:revision>8</cp:revision>
  <dcterms:created xsi:type="dcterms:W3CDTF">2020-05-27T15:09:00Z</dcterms:created>
  <dcterms:modified xsi:type="dcterms:W3CDTF">2020-06-23T03:53:00Z</dcterms:modified>
</cp:coreProperties>
</file>