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E9F" w:rsidRDefault="00267E9F">
      <w:bookmarkStart w:id="0" w:name="_GoBack"/>
      <w:bookmarkEnd w:id="0"/>
    </w:p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p w:rsidR="00267E9F" w:rsidRDefault="00267E9F"/>
    <w:tbl>
      <w:tblPr>
        <w:tblStyle w:val="50"/>
        <w:tblpPr w:leftFromText="180" w:rightFromText="180" w:vertAnchor="page" w:horzAnchor="margin" w:tblpY="5845"/>
        <w:tblW w:w="9240" w:type="dxa"/>
        <w:tblInd w:w="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9240"/>
      </w:tblGrid>
      <w:tr w:rsidR="00267E9F" w:rsidTr="007C71F0">
        <w:tc>
          <w:tcPr>
            <w:tcW w:w="9240" w:type="dxa"/>
          </w:tcPr>
          <w:p w:rsidR="00267E9F" w:rsidRDefault="003037B2" w:rsidP="007C7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41A61"/>
                <w:sz w:val="30"/>
                <w:szCs w:val="30"/>
              </w:rPr>
            </w:pPr>
            <w:r>
              <w:rPr>
                <w:noProof/>
                <w:color w:val="241A61"/>
                <w:sz w:val="30"/>
                <w:szCs w:val="30"/>
                <w:lang w:val="en-US"/>
              </w:rPr>
              <w:drawing>
                <wp:inline distT="0" distB="0" distL="0" distR="0">
                  <wp:extent cx="2201243" cy="14668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p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53" cy="147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rPr>
          <w:b/>
          <w:color w:val="5F5F5F"/>
          <w:sz w:val="30"/>
          <w:szCs w:val="30"/>
        </w:rPr>
      </w:pPr>
      <w:r>
        <w:rPr>
          <w:b/>
          <w:color w:val="5F5F5F"/>
          <w:sz w:val="30"/>
          <w:szCs w:val="30"/>
        </w:rPr>
        <w:t xml:space="preserve">                                Especificación de requisitos de software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  <w:sz w:val="22"/>
          <w:szCs w:val="22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color w:val="5F5F5F"/>
          <w:sz w:val="36"/>
          <w:szCs w:val="36"/>
        </w:rPr>
      </w:pPr>
      <w:r>
        <w:rPr>
          <w:b/>
          <w:color w:val="5F5F5F"/>
          <w:sz w:val="36"/>
          <w:szCs w:val="36"/>
        </w:rPr>
        <w:t>Proyecto:</w:t>
      </w:r>
      <w:r w:rsidR="00A14F3B">
        <w:rPr>
          <w:b/>
          <w:color w:val="5F5F5F"/>
          <w:sz w:val="36"/>
          <w:szCs w:val="36"/>
        </w:rPr>
        <w:t xml:space="preserve"> Tourist D</w:t>
      </w:r>
      <w:r>
        <w:rPr>
          <w:b/>
          <w:color w:val="5F5F5F"/>
          <w:sz w:val="36"/>
          <w:szCs w:val="36"/>
        </w:rPr>
        <w:t xml:space="preserve">ay 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2835"/>
        <w:rPr>
          <w:i/>
          <w:color w:val="0000FF"/>
        </w:rPr>
      </w:pPr>
      <w:r>
        <w:rPr>
          <w:i/>
          <w:color w:val="0000FF"/>
        </w:rPr>
        <w:t>Revisión [01]</w:t>
      </w: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tbl>
      <w:tblPr>
        <w:tblStyle w:val="49"/>
        <w:tblpPr w:leftFromText="180" w:rightFromText="180" w:vertAnchor="text" w:horzAnchor="margin" w:tblpXSpec="right" w:tblpY="-81"/>
        <w:tblW w:w="5944" w:type="dxa"/>
        <w:tblInd w:w="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A14F3B" w:rsidTr="00A14F3B">
        <w:tc>
          <w:tcPr>
            <w:tcW w:w="2125" w:type="dxa"/>
            <w:vAlign w:val="center"/>
          </w:tcPr>
          <w:p w:rsidR="00A14F3B" w:rsidRDefault="00A14F3B" w:rsidP="00A14F3B">
            <w:pPr>
              <w:jc w:val="center"/>
            </w:pPr>
            <w:r>
              <w:br/>
            </w:r>
          </w:p>
        </w:tc>
        <w:tc>
          <w:tcPr>
            <w:tcW w:w="825" w:type="dxa"/>
            <w:vAlign w:val="center"/>
          </w:tcPr>
          <w:p w:rsidR="00A14F3B" w:rsidRDefault="00A14F3B" w:rsidP="00A14F3B">
            <w:pPr>
              <w:jc w:val="center"/>
            </w:pPr>
          </w:p>
        </w:tc>
        <w:tc>
          <w:tcPr>
            <w:tcW w:w="2994" w:type="dxa"/>
          </w:tcPr>
          <w:p w:rsidR="00A14F3B" w:rsidRDefault="00A14F3B" w:rsidP="00A14F3B">
            <w:pPr>
              <w:jc w:val="right"/>
              <w:rPr>
                <w:color w:val="241A61"/>
                <w:sz w:val="18"/>
                <w:szCs w:val="18"/>
              </w:rPr>
            </w:pPr>
          </w:p>
          <w:p w:rsidR="00A14F3B" w:rsidRDefault="00A14F3B" w:rsidP="00A14F3B">
            <w:pPr>
              <w:jc w:val="right"/>
              <w:rPr>
                <w:color w:val="241A61"/>
                <w:sz w:val="18"/>
                <w:szCs w:val="18"/>
              </w:rPr>
            </w:pPr>
          </w:p>
        </w:tc>
      </w:tr>
    </w:tbl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ind w:left="2700"/>
      </w:pPr>
    </w:p>
    <w:p w:rsidR="00267E9F" w:rsidRDefault="00267E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16"/>
          <w:szCs w:val="16"/>
        </w:rPr>
        <w:sectPr w:rsidR="00267E9F">
          <w:headerReference w:type="default" r:id="rId8"/>
          <w:footerReference w:type="default" r:id="rId9"/>
          <w:headerReference w:type="first" r:id="rId10"/>
          <w:pgSz w:w="11906" w:h="16838"/>
          <w:pgMar w:top="1418" w:right="1701" w:bottom="1418" w:left="1701" w:header="709" w:footer="709" w:gutter="0"/>
          <w:pgNumType w:start="1"/>
          <w:cols w:space="720"/>
          <w:titlePg/>
        </w:sectPr>
      </w:pPr>
      <w:bookmarkStart w:id="1" w:name="_gjdgxs" w:colFirst="0" w:colLast="0"/>
      <w:bookmarkEnd w:id="1"/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Instrucciones para el uso de este formato</w:t>
      </w: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Este formato es una plantilla tipo para documentos de requisitos del software.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Está basado y es conforme con el estándar IEEE Std 830-1998.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lastRenderedPageBreak/>
        <w:t>Las secciones que no se consideren aplicables al sistema descrito podrán de forma justificada indicarse como no aplicables (NA).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Notas:</w:t>
      </w: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Los textos en color azul son indicaciones que deben eliminarse y, en su caso, sustituirse por los contenidos descritos en cada apartado.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Los textos entre corchetes del tipo “” permiten la inclusión directa de texto con el color y estilo adecuado a la sección, al pulsar sobre ellos con el puntero del ratón.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Los títulos y subtítulos de cada apartado están definidos como estilos de MS Word, de forma que su numeración consecutiva se genera automáticamente según se trate de estilos “Titulo1, Titulo2 y Titulo3”.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La sangría de los textos dentro de cada apartado se genera automáticamente al pulsar Intro al final de la línea de título. (Estilos Normal indentado1, Normal indentado 2 y Normal indentado 3).</w:t>
      </w:r>
    </w:p>
    <w:p w:rsidR="00267E9F" w:rsidRDefault="00267E9F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El índice del documento es una tabla de contenido que MS Word actualiza tomando como criterio los títulos del documento.</w:t>
      </w:r>
    </w:p>
    <w:p w:rsidR="00267E9F" w:rsidRDefault="00AF54D7" w:rsidP="009B2BB8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</w:rPr>
      </w:pPr>
      <w:r>
        <w:rPr>
          <w:i/>
        </w:rPr>
        <w:t>Una vez terminada su redacción debe indicarse a Word que actualice todo su contenido para reflejar el contenido definitivo.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267E9F" w:rsidRDefault="00267E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16"/>
          <w:szCs w:val="16"/>
        </w:rPr>
        <w:sectPr w:rsidR="00267E9F">
          <w:type w:val="continuous"/>
          <w:pgSz w:w="11906" w:h="16838"/>
          <w:pgMar w:top="1418" w:right="1701" w:bottom="1418" w:left="1701" w:header="709" w:footer="709" w:gutter="0"/>
          <w:cols w:space="720"/>
        </w:sectPr>
      </w:pPr>
      <w:bookmarkStart w:id="2" w:name="_30j0zll" w:colFirst="0" w:colLast="0"/>
      <w:bookmarkEnd w:id="2"/>
    </w:p>
    <w:p w:rsidR="00267E9F" w:rsidRDefault="00AF54D7" w:rsidP="00A14F3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Ficha del documento</w:t>
      </w:r>
    </w:p>
    <w:p w:rsidR="00267E9F" w:rsidRDefault="00267E9F"/>
    <w:p w:rsidR="00267E9F" w:rsidRDefault="00267E9F"/>
    <w:tbl>
      <w:tblPr>
        <w:tblStyle w:val="48"/>
        <w:tblW w:w="8644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080"/>
        <w:gridCol w:w="3060"/>
        <w:gridCol w:w="3316"/>
      </w:tblGrid>
      <w:tr w:rsidR="00267E9F">
        <w:tc>
          <w:tcPr>
            <w:tcW w:w="1188" w:type="dxa"/>
            <w:shd w:val="clear" w:color="auto" w:fill="E6E6E6"/>
          </w:tcPr>
          <w:p w:rsidR="00267E9F" w:rsidRDefault="00AF54D7">
            <w:pPr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:rsidR="00267E9F" w:rsidRDefault="00AF54D7">
            <w:pPr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:rsidR="00267E9F" w:rsidRDefault="00AF54D7">
            <w:pPr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:rsidR="00267E9F" w:rsidRDefault="00AF54D7">
            <w:pPr>
              <w:jc w:val="center"/>
            </w:pPr>
            <w:r>
              <w:rPr>
                <w:b/>
              </w:rPr>
              <w:t>Verificado dep. calidad.</w:t>
            </w:r>
          </w:p>
        </w:tc>
      </w:tr>
      <w:tr w:rsidR="00267E9F">
        <w:trPr>
          <w:trHeight w:val="1120"/>
        </w:trPr>
        <w:tc>
          <w:tcPr>
            <w:tcW w:w="1188" w:type="dxa"/>
            <w:vAlign w:val="center"/>
          </w:tcPr>
          <w:p w:rsidR="00267E9F" w:rsidRDefault="00AF54D7">
            <w:r>
              <w:t>21/03/2019</w:t>
            </w:r>
          </w:p>
        </w:tc>
        <w:tc>
          <w:tcPr>
            <w:tcW w:w="1080" w:type="dxa"/>
            <w:vAlign w:val="center"/>
          </w:tcPr>
          <w:p w:rsidR="00267E9F" w:rsidRDefault="00267E9F"/>
        </w:tc>
        <w:tc>
          <w:tcPr>
            <w:tcW w:w="3060" w:type="dxa"/>
            <w:vAlign w:val="center"/>
          </w:tcPr>
          <w:p w:rsidR="00267E9F" w:rsidRDefault="00A14F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="00AF54D7">
              <w:rPr>
                <w:sz w:val="28"/>
                <w:szCs w:val="28"/>
              </w:rPr>
              <w:t xml:space="preserve">duer </w:t>
            </w:r>
            <w:r>
              <w:rPr>
                <w:sz w:val="28"/>
                <w:szCs w:val="28"/>
              </w:rPr>
              <w:t>Jaramillo</w:t>
            </w:r>
          </w:p>
          <w:p w:rsidR="00267E9F" w:rsidRDefault="00A14F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AF54D7">
              <w:rPr>
                <w:sz w:val="28"/>
                <w:szCs w:val="28"/>
              </w:rPr>
              <w:t>antiago zapata</w:t>
            </w:r>
          </w:p>
          <w:p w:rsidR="00267E9F" w:rsidRDefault="00A14F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Sofía A</w:t>
            </w:r>
            <w:r w:rsidR="00AF54D7">
              <w:rPr>
                <w:sz w:val="28"/>
                <w:szCs w:val="28"/>
              </w:rPr>
              <w:t>gudelo</w:t>
            </w:r>
          </w:p>
        </w:tc>
        <w:tc>
          <w:tcPr>
            <w:tcW w:w="3316" w:type="dxa"/>
            <w:vAlign w:val="center"/>
          </w:tcPr>
          <w:p w:rsidR="00267E9F" w:rsidRDefault="00267E9F">
            <w:pPr>
              <w:jc w:val="center"/>
            </w:pPr>
          </w:p>
        </w:tc>
      </w:tr>
    </w:tbl>
    <w:p w:rsidR="00267E9F" w:rsidRDefault="00267E9F"/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Documento validado por las partes en fecha: [Fecha]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47"/>
        <w:tblW w:w="87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0"/>
        <w:gridCol w:w="4425"/>
      </w:tblGrid>
      <w:tr w:rsidR="00267E9F">
        <w:trPr>
          <w:trHeight w:val="120"/>
          <w:jc w:val="center"/>
        </w:trPr>
        <w:tc>
          <w:tcPr>
            <w:tcW w:w="4320" w:type="dxa"/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Por </w:t>
            </w:r>
            <w:r>
              <w:t>la comunidad turística</w:t>
            </w:r>
          </w:p>
        </w:tc>
        <w:tc>
          <w:tcPr>
            <w:tcW w:w="4425" w:type="dxa"/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Por </w:t>
            </w:r>
            <w:r>
              <w:t>el (SENA)</w:t>
            </w:r>
          </w:p>
        </w:tc>
      </w:tr>
      <w:tr w:rsidR="00267E9F">
        <w:trPr>
          <w:jc w:val="center"/>
        </w:trPr>
        <w:tc>
          <w:tcPr>
            <w:tcW w:w="4320" w:type="dxa"/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425" w:type="dxa"/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 xml:space="preserve">servicio nacional de aprendizaje </w:t>
            </w:r>
          </w:p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267E9F">
        <w:trPr>
          <w:jc w:val="center"/>
        </w:trPr>
        <w:tc>
          <w:tcPr>
            <w:tcW w:w="4320" w:type="dxa"/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Fdo. D./ Dña [Nombre]</w:t>
            </w:r>
          </w:p>
        </w:tc>
        <w:tc>
          <w:tcPr>
            <w:tcW w:w="4425" w:type="dxa"/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Fdo. D./Dña [Nombre]</w:t>
            </w:r>
          </w:p>
        </w:tc>
      </w:tr>
    </w:tbl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67E9F" w:rsidRDefault="00267E9F"/>
    <w:p w:rsidR="00267E9F" w:rsidRDefault="00267E9F"/>
    <w:p w:rsidR="00267E9F" w:rsidRDefault="00267E9F"/>
    <w:p w:rsidR="00267E9F" w:rsidRDefault="00267E9F">
      <w:bookmarkStart w:id="3" w:name="_1fob9te" w:colFirst="0" w:colLast="0"/>
      <w:bookmarkEnd w:id="3"/>
    </w:p>
    <w:p w:rsidR="00267E9F" w:rsidRDefault="00AF54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267E9F">
          <w:type w:val="continuous"/>
          <w:pgSz w:w="11906" w:h="16838"/>
          <w:pgMar w:top="1418" w:right="1701" w:bottom="1418" w:left="1701" w:header="709" w:footer="709" w:gutter="0"/>
          <w:cols w:space="720"/>
        </w:sectPr>
      </w:pPr>
      <w:r>
        <w:br w:type="page"/>
      </w:r>
    </w:p>
    <w:p w:rsidR="00267E9F" w:rsidRDefault="00AF54D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Contenido</w:t>
      </w:r>
    </w:p>
    <w:sdt>
      <w:sdtPr>
        <w:id w:val="1454289383"/>
        <w:docPartObj>
          <w:docPartGallery w:val="Table of Contents"/>
          <w:docPartUnique/>
        </w:docPartObj>
      </w:sdtPr>
      <w:sdtEndPr/>
      <w:sdtContent>
        <w:p w:rsidR="00267E9F" w:rsidRDefault="00AF54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smallCaps/>
                <w:color w:val="0000FF"/>
                <w:u w:val="single"/>
              </w:rPr>
              <w:t>FICHA DEL DOCUMENTO</w:t>
            </w:r>
          </w:hyperlink>
          <w:hyperlink w:anchor="_30j0zll">
            <w:r>
              <w:rPr>
                <w:b/>
                <w:smallCaps/>
                <w:color w:val="000000"/>
              </w:rPr>
              <w:tab/>
              <w:t>3</w:t>
            </w:r>
          </w:hyperlink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before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fob9te">
            <w:r w:rsidR="00AF54D7">
              <w:rPr>
                <w:b/>
                <w:smallCaps/>
                <w:color w:val="0000FF"/>
                <w:u w:val="single"/>
              </w:rPr>
              <w:t>CONTENIDO</w:t>
            </w:r>
          </w:hyperlink>
          <w:hyperlink w:anchor="_1fob9te">
            <w:r w:rsidR="00AF54D7">
              <w:rPr>
                <w:b/>
                <w:smallCaps/>
                <w:color w:val="000000"/>
              </w:rPr>
              <w:tab/>
              <w:t>4</w:t>
            </w:r>
          </w:hyperlink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4f1mdlm">
            <w:r w:rsidR="00AF54D7">
              <w:rPr>
                <w:b/>
                <w:smallCaps/>
                <w:color w:val="0000FF"/>
                <w:u w:val="single"/>
              </w:rPr>
              <w:t>1</w:t>
            </w:r>
          </w:hyperlink>
          <w:hyperlink w:anchor="_4f1mdlm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_4f1mdlm \h </w:instrText>
          </w:r>
          <w:r w:rsidR="00AF54D7">
            <w:fldChar w:fldCharType="separate"/>
          </w:r>
          <w:r w:rsidR="00AF54D7">
            <w:rPr>
              <w:b/>
              <w:smallCaps/>
              <w:color w:val="0000FF"/>
              <w:u w:val="single"/>
            </w:rPr>
            <w:t>INTRODUCCIÓN</w:t>
          </w:r>
          <w:r w:rsidR="00AF54D7">
            <w:rPr>
              <w:b/>
              <w:smallCaps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et92p0">
            <w:r w:rsidR="00AF54D7">
              <w:rPr>
                <w:b/>
                <w:color w:val="0000FF"/>
                <w:u w:val="single"/>
              </w:rPr>
              <w:t>1.1</w:t>
            </w:r>
          </w:hyperlink>
          <w:hyperlink w:anchor="_2et92p0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_2et92p0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Propósito</w:t>
          </w:r>
          <w:r w:rsidR="00AF54D7">
            <w:rPr>
              <w:b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tyjcwt">
            <w:r w:rsidR="00AF54D7">
              <w:rPr>
                <w:b/>
                <w:color w:val="0000FF"/>
                <w:u w:val="single"/>
              </w:rPr>
              <w:t>1.2</w:t>
            </w:r>
          </w:hyperlink>
          <w:hyperlink w:anchor="_tyjcwt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_tyjcwt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Alcance</w:t>
          </w:r>
          <w:r w:rsidR="00AF54D7">
            <w:rPr>
              <w:b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u6wntf">
            <w:r w:rsidR="00AF54D7">
              <w:rPr>
                <w:b/>
                <w:color w:val="0000FF"/>
                <w:u w:val="single"/>
              </w:rPr>
              <w:t>1.3</w:t>
            </w:r>
          </w:hyperlink>
          <w:hyperlink w:anchor="_2u6wntf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_2u6wntf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Personal involucrado</w:t>
          </w:r>
          <w:r w:rsidR="00AF54D7">
            <w:rPr>
              <w:b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9c6y18">
            <w:r w:rsidR="00AF54D7">
              <w:rPr>
                <w:b/>
                <w:color w:val="0000FF"/>
                <w:u w:val="single"/>
              </w:rPr>
              <w:t>1.4</w:t>
            </w:r>
          </w:hyperlink>
          <w:hyperlink w:anchor="_19c6y18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_19c6y18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Definiciones, acrónimos y abreviaturas</w:t>
          </w:r>
          <w:r w:rsidR="00AF54D7">
            <w:rPr>
              <w:b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tbugp1">
            <w:r w:rsidR="00AF54D7">
              <w:rPr>
                <w:b/>
                <w:color w:val="0000FF"/>
                <w:u w:val="single"/>
              </w:rPr>
              <w:t>1.5</w:t>
            </w:r>
          </w:hyperlink>
          <w:hyperlink w:anchor="_3tbugp1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_3tbugp1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Referencias</w:t>
          </w:r>
          <w:r w:rsidR="00AF54D7">
            <w:rPr>
              <w:b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s8eyo1">
            <w:r w:rsidR="00AF54D7">
              <w:rPr>
                <w:b/>
                <w:color w:val="0000FF"/>
                <w:u w:val="single"/>
              </w:rPr>
              <w:t>1.6</w:t>
            </w:r>
          </w:hyperlink>
          <w:hyperlink w:anchor="_2s8eyo1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_2s8eyo1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Resumen</w:t>
          </w:r>
          <w:r w:rsidR="00AF54D7">
            <w:rPr>
              <w:b/>
              <w:color w:val="000000"/>
            </w:rPr>
            <w:tab/>
            <w:t>6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8h4qwu">
            <w:r w:rsidR="00AF54D7">
              <w:rPr>
                <w:b/>
                <w:smallCaps/>
                <w:color w:val="0000FF"/>
                <w:u w:val="single"/>
              </w:rPr>
              <w:t>2</w:t>
            </w:r>
          </w:hyperlink>
          <w:hyperlink w:anchor="_28h4qwu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_28h4qwu \h </w:instrText>
          </w:r>
          <w:r w:rsidR="00AF54D7">
            <w:fldChar w:fldCharType="separate"/>
          </w:r>
          <w:r w:rsidR="00AF54D7">
            <w:rPr>
              <w:b/>
              <w:smallCaps/>
              <w:color w:val="0000FF"/>
              <w:u w:val="single"/>
            </w:rPr>
            <w:t>DESCRIPCIÓN GENERAL</w:t>
          </w:r>
          <w:r w:rsidR="00AF54D7">
            <w:rPr>
              <w:b/>
              <w:smallCaps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nmf14n">
            <w:r w:rsidR="00AF54D7">
              <w:rPr>
                <w:b/>
                <w:color w:val="0000FF"/>
                <w:u w:val="single"/>
              </w:rPr>
              <w:t>2.1</w:t>
            </w:r>
          </w:hyperlink>
          <w:hyperlink w:anchor="_nmf14n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_nmf14n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Perspectiva del producto</w:t>
          </w:r>
          <w:r w:rsidR="00AF54D7">
            <w:rPr>
              <w:b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7m2jsg">
            <w:r w:rsidR="00AF54D7">
              <w:rPr>
                <w:b/>
                <w:color w:val="0000FF"/>
                <w:u w:val="single"/>
              </w:rPr>
              <w:t>2.2</w:t>
            </w:r>
          </w:hyperlink>
          <w:hyperlink w:anchor="_37m2jsg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_37m2jsg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Funcionalidad del producto</w:t>
          </w:r>
          <w:r w:rsidR="00AF54D7">
            <w:rPr>
              <w:b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mrcu09">
            <w:r w:rsidR="00AF54D7">
              <w:rPr>
                <w:b/>
                <w:color w:val="0000FF"/>
                <w:u w:val="single"/>
              </w:rPr>
              <w:t>2.3</w:t>
            </w:r>
          </w:hyperlink>
          <w:hyperlink w:anchor="_1mrcu09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_1mrcu09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Características de los usuarios</w:t>
          </w:r>
          <w:r w:rsidR="00AF54D7">
            <w:rPr>
              <w:b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46r0co2">
            <w:r w:rsidR="00AF54D7">
              <w:rPr>
                <w:b/>
                <w:color w:val="0000FF"/>
                <w:u w:val="single"/>
              </w:rPr>
              <w:t>2.4</w:t>
            </w:r>
          </w:hyperlink>
          <w:hyperlink w:anchor="_46r0co2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_46r0co2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Restricciones</w:t>
          </w:r>
          <w:r w:rsidR="00AF54D7">
            <w:rPr>
              <w:b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lwamvv">
            <w:r w:rsidR="00AF54D7">
              <w:rPr>
                <w:b/>
                <w:color w:val="0000FF"/>
                <w:u w:val="single"/>
              </w:rPr>
              <w:t>2.5</w:t>
            </w:r>
          </w:hyperlink>
          <w:hyperlink w:anchor="_2lwamvv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_2lwamvv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Suposiciones y dependencias</w:t>
          </w:r>
          <w:r w:rsidR="00AF54D7">
            <w:rPr>
              <w:b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11kx3o">
            <w:r w:rsidR="00AF54D7">
              <w:rPr>
                <w:b/>
                <w:color w:val="0000FF"/>
                <w:u w:val="single"/>
              </w:rPr>
              <w:t>2.6</w:t>
            </w:r>
          </w:hyperlink>
          <w:hyperlink w:anchor="_111kx3o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_111kx3o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Evolución previsible del sistema</w:t>
          </w:r>
          <w:r w:rsidR="00AF54D7">
            <w:rPr>
              <w:b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l18frh">
            <w:r w:rsidR="00AF54D7">
              <w:rPr>
                <w:b/>
                <w:smallCaps/>
                <w:color w:val="0000FF"/>
                <w:u w:val="single"/>
              </w:rPr>
              <w:t>3</w:t>
            </w:r>
          </w:hyperlink>
          <w:hyperlink w:anchor="_3l18frh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_3l18frh \h </w:instrText>
          </w:r>
          <w:r w:rsidR="00AF54D7">
            <w:fldChar w:fldCharType="separate"/>
          </w:r>
          <w:r w:rsidR="00AF54D7">
            <w:rPr>
              <w:b/>
              <w:smallCaps/>
              <w:color w:val="0000FF"/>
              <w:u w:val="single"/>
            </w:rPr>
            <w:t>REQUISITOS ESPECÍFICOS</w:t>
          </w:r>
          <w:r w:rsidR="00AF54D7">
            <w:rPr>
              <w:b/>
              <w:smallCaps/>
              <w:color w:val="000000"/>
            </w:rPr>
            <w:tab/>
            <w:t>7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ci93xb">
            <w:r w:rsidR="00AF54D7">
              <w:rPr>
                <w:b/>
                <w:color w:val="0000FF"/>
                <w:u w:val="single"/>
              </w:rPr>
              <w:t>3.1</w:t>
            </w:r>
          </w:hyperlink>
          <w:hyperlink w:anchor="_1ci93xb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_1ci93xb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Requisitos comunes de los interfaces</w:t>
          </w:r>
          <w:r w:rsidR="00AF54D7">
            <w:rPr>
              <w:b/>
              <w:color w:val="000000"/>
            </w:rPr>
            <w:tab/>
            <w:t>8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06ipza">
            <w:r w:rsidR="00AF54D7">
              <w:rPr>
                <w:color w:val="0000FF"/>
                <w:u w:val="single"/>
              </w:rPr>
              <w:t>3.1.1</w:t>
            </w:r>
          </w:hyperlink>
          <w:hyperlink w:anchor="_206ipza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_206ipza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Interfaces de usuario</w:t>
          </w:r>
          <w:r w:rsidR="00AF54D7">
            <w:rPr>
              <w:color w:val="000000"/>
            </w:rPr>
            <w:tab/>
            <w:t>8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bn6wsx">
            <w:r w:rsidR="00AF54D7">
              <w:rPr>
                <w:color w:val="0000FF"/>
                <w:u w:val="single"/>
              </w:rPr>
              <w:t>3.1.2</w:t>
            </w:r>
          </w:hyperlink>
          <w:hyperlink w:anchor="_2bn6wsx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_2bn6wsx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Interfaces de hardware</w:t>
          </w:r>
          <w:r w:rsidR="00AF54D7">
            <w:rPr>
              <w:color w:val="000000"/>
            </w:rPr>
            <w:tab/>
            <w:t>8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qsh70q">
            <w:r w:rsidR="00AF54D7">
              <w:rPr>
                <w:color w:val="0000FF"/>
                <w:u w:val="single"/>
              </w:rPr>
              <w:t>3.1.3</w:t>
            </w:r>
          </w:hyperlink>
          <w:hyperlink w:anchor="_qsh70q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_qsh70q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Interfaces de software</w:t>
          </w:r>
          <w:r w:rsidR="00AF54D7">
            <w:rPr>
              <w:color w:val="000000"/>
            </w:rPr>
            <w:tab/>
            <w:t>8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as4poj">
            <w:r w:rsidR="00AF54D7">
              <w:rPr>
                <w:color w:val="0000FF"/>
                <w:u w:val="single"/>
              </w:rPr>
              <w:t>3.1.4</w:t>
            </w:r>
          </w:hyperlink>
          <w:hyperlink w:anchor="_3as4poj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_3as4poj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Interfaces de comunicación</w:t>
          </w:r>
          <w:r w:rsidR="00AF54D7">
            <w:rPr>
              <w:color w:val="000000"/>
            </w:rPr>
            <w:tab/>
            <w:t>8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4k668n3">
            <w:r w:rsidR="00AF54D7">
              <w:rPr>
                <w:b/>
                <w:color w:val="0000FF"/>
                <w:u w:val="single"/>
              </w:rPr>
              <w:t>3.2</w:t>
            </w:r>
          </w:hyperlink>
          <w:hyperlink w:anchor="_4k668n3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_4k668n3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Requisitos funcionales</w:t>
          </w:r>
          <w:r w:rsidR="00AF54D7">
            <w:rPr>
              <w:b/>
              <w:color w:val="000000"/>
            </w:rPr>
            <w:tab/>
            <w:t>8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zbgiuw">
            <w:r w:rsidR="00AF54D7">
              <w:rPr>
                <w:color w:val="0000FF"/>
                <w:u w:val="single"/>
              </w:rPr>
              <w:t>3.2.1</w:t>
            </w:r>
          </w:hyperlink>
          <w:hyperlink w:anchor="_2zbgiuw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_2zbgiuw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Requisito funcional 1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p2csry">
            <w:r w:rsidR="00AF54D7">
              <w:rPr>
                <w:color w:val="0000FF"/>
                <w:u w:val="single"/>
              </w:rPr>
              <w:t>3.2.2</w:t>
            </w:r>
          </w:hyperlink>
          <w:hyperlink w:anchor="_2p2csry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_2p2csry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Requisito funcional 2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47n2zr">
            <w:r w:rsidR="00AF54D7">
              <w:rPr>
                <w:color w:val="0000FF"/>
                <w:u w:val="single"/>
              </w:rPr>
              <w:t>3.2.3</w:t>
            </w:r>
          </w:hyperlink>
          <w:hyperlink w:anchor="_147n2zr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_147n2zr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Requisito funcional 3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o7alnk">
            <w:r w:rsidR="00AF54D7">
              <w:rPr>
                <w:color w:val="0000FF"/>
                <w:u w:val="single"/>
              </w:rPr>
              <w:t>3.2.4</w:t>
            </w:r>
          </w:hyperlink>
          <w:hyperlink w:anchor="_3o7alnk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_3o7alnk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Requisito funcional n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egqt2p">
            <w:r w:rsidR="00AF54D7">
              <w:rPr>
                <w:b/>
                <w:color w:val="0000FF"/>
                <w:u w:val="single"/>
              </w:rPr>
              <w:t>3.3</w:t>
            </w:r>
          </w:hyperlink>
          <w:hyperlink w:anchor="_1egqt2p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_1egqt2p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Requisitos no funcionales</w:t>
          </w:r>
          <w:r w:rsidR="00AF54D7">
            <w:rPr>
              <w:b/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ygebqi">
            <w:r w:rsidR="00AF54D7">
              <w:rPr>
                <w:color w:val="0000FF"/>
                <w:u w:val="single"/>
              </w:rPr>
              <w:t>3.3.1</w:t>
            </w:r>
          </w:hyperlink>
          <w:hyperlink w:anchor="_3ygebqi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_3ygebqi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Requisitos de rendimiento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2dlolyb">
            <w:r w:rsidR="00AF54D7">
              <w:rPr>
                <w:color w:val="0000FF"/>
                <w:u w:val="single"/>
              </w:rPr>
              <w:t>3.3.2</w:t>
            </w:r>
          </w:hyperlink>
          <w:hyperlink w:anchor="_2dlolyb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_2dlolyb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Seguridad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sqyw64">
            <w:r w:rsidR="00AF54D7">
              <w:rPr>
                <w:color w:val="0000FF"/>
                <w:u w:val="single"/>
              </w:rPr>
              <w:t>3.3.3</w:t>
            </w:r>
          </w:hyperlink>
          <w:hyperlink w:anchor="_sqyw64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_sqyw64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Fiabilidad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cqmetx">
            <w:r w:rsidR="00AF54D7">
              <w:rPr>
                <w:color w:val="0000FF"/>
                <w:u w:val="single"/>
              </w:rPr>
              <w:t>3.3.4</w:t>
            </w:r>
          </w:hyperlink>
          <w:hyperlink w:anchor="_3cqmetx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_3cqmetx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Disponibilidad</w:t>
          </w:r>
          <w:r w:rsidR="00AF54D7">
            <w:rPr>
              <w:color w:val="000000"/>
            </w:rPr>
            <w:tab/>
            <w:t>9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rvwp1q">
            <w:r w:rsidR="00AF54D7">
              <w:rPr>
                <w:color w:val="0000FF"/>
                <w:u w:val="single"/>
              </w:rPr>
              <w:t>3.3.5</w:t>
            </w:r>
          </w:hyperlink>
          <w:hyperlink w:anchor="_1rvwp1q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_1rvwp1q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Mantenibilidad</w:t>
          </w:r>
          <w:r w:rsidR="00AF54D7">
            <w:rPr>
              <w:color w:val="000000"/>
            </w:rPr>
            <w:tab/>
            <w:t>10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ind w:left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4bvk7pj">
            <w:r w:rsidR="00AF54D7">
              <w:rPr>
                <w:color w:val="0000FF"/>
                <w:u w:val="single"/>
              </w:rPr>
              <w:t>3.3.6</w:t>
            </w:r>
          </w:hyperlink>
          <w:hyperlink w:anchor="_4bvk7pj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_4bvk7pj \h </w:instrText>
          </w:r>
          <w:r w:rsidR="00AF54D7">
            <w:fldChar w:fldCharType="separate"/>
          </w:r>
          <w:r w:rsidR="00AF54D7">
            <w:rPr>
              <w:color w:val="0000FF"/>
              <w:u w:val="single"/>
            </w:rPr>
            <w:t>Portabilidad</w:t>
          </w:r>
          <w:r w:rsidR="00AF54D7">
            <w:rPr>
              <w:color w:val="000000"/>
            </w:rPr>
            <w:tab/>
            <w:t>10</w:t>
          </w:r>
          <w:r w:rsidR="00AF54D7">
            <w:fldChar w:fldCharType="end"/>
          </w:r>
        </w:p>
        <w:p w:rsidR="00267E9F" w:rsidRDefault="008665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3fwokq0">
            <w:r w:rsidR="00AF54D7">
              <w:rPr>
                <w:b/>
                <w:color w:val="0000FF"/>
                <w:u w:val="single"/>
              </w:rPr>
              <w:t>3.4</w:t>
            </w:r>
          </w:hyperlink>
          <w:hyperlink w:anchor="_3fwokq0">
            <w:r w:rsidR="00AF54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hyperlink>
          <w:r w:rsidR="00AF54D7">
            <w:fldChar w:fldCharType="begin"/>
          </w:r>
          <w:r w:rsidR="00AF54D7">
            <w:instrText xml:space="preserve"> PAGEREF _3fwokq0 \h </w:instrText>
          </w:r>
          <w:r w:rsidR="00AF54D7">
            <w:fldChar w:fldCharType="separate"/>
          </w:r>
          <w:r w:rsidR="00AF54D7">
            <w:rPr>
              <w:b/>
              <w:color w:val="0000FF"/>
              <w:u w:val="single"/>
            </w:rPr>
            <w:t>Otros requisitos</w:t>
          </w:r>
          <w:r w:rsidR="00AF54D7">
            <w:rPr>
              <w:b/>
              <w:color w:val="000000"/>
            </w:rPr>
            <w:tab/>
            <w:t>10</w:t>
          </w:r>
          <w:r w:rsidR="00AF54D7">
            <w:fldChar w:fldCharType="end"/>
          </w:r>
          <w:r w:rsidR="00AF54D7">
            <w:fldChar w:fldCharType="end"/>
          </w:r>
        </w:p>
      </w:sdtContent>
    </w:sdt>
    <w:p w:rsidR="00267E9F" w:rsidRDefault="00267E9F">
      <w:bookmarkStart w:id="4" w:name="_3znysh7" w:colFirst="0" w:colLast="0"/>
      <w:bookmarkEnd w:id="4"/>
    </w:p>
    <w:p w:rsidR="00267E9F" w:rsidRDefault="00267E9F">
      <w:bookmarkStart w:id="5" w:name="_uix6aqp642wi" w:colFirst="0" w:colLast="0"/>
      <w:bookmarkEnd w:id="5"/>
    </w:p>
    <w:p w:rsidR="00267E9F" w:rsidRDefault="00267E9F">
      <w:bookmarkStart w:id="6" w:name="_it5ts63dq85m" w:colFirst="0" w:colLast="0"/>
      <w:bookmarkEnd w:id="6"/>
    </w:p>
    <w:p w:rsidR="00267E9F" w:rsidRDefault="00AF54D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Introducción</w:t>
      </w:r>
    </w:p>
    <w:p w:rsidR="00267E9F" w:rsidRDefault="00AF54D7">
      <w:pPr>
        <w:spacing w:before="20" w:after="20" w:line="276" w:lineRule="auto"/>
        <w:ind w:left="360"/>
        <w:jc w:val="both"/>
        <w:rPr>
          <w:sz w:val="22"/>
          <w:szCs w:val="22"/>
        </w:rPr>
      </w:pPr>
      <w:bookmarkStart w:id="7" w:name="_2et92p0" w:colFirst="0" w:colLast="0"/>
      <w:bookmarkEnd w:id="7"/>
      <w:r>
        <w:rPr>
          <w:sz w:val="22"/>
          <w:szCs w:val="22"/>
        </w:rPr>
        <w:t>Este documento es una Especificación de Requisitos Software (ERS) teniendo en cuenta la elaboración de un sistema, para la gestión de sitios turísticos del departamento d</w:t>
      </w:r>
      <w:r w:rsidR="00A14F3B">
        <w:rPr>
          <w:sz w:val="22"/>
          <w:szCs w:val="22"/>
        </w:rPr>
        <w:t xml:space="preserve">e Antioquia y a su vez generar </w:t>
      </w:r>
      <w:r>
        <w:rPr>
          <w:sz w:val="22"/>
          <w:szCs w:val="22"/>
        </w:rPr>
        <w:t>emplea</w:t>
      </w:r>
      <w:r w:rsidR="00A14F3B">
        <w:rPr>
          <w:sz w:val="22"/>
          <w:szCs w:val="22"/>
        </w:rPr>
        <w:t xml:space="preserve">bilidad y elección de personas </w:t>
      </w:r>
      <w:r>
        <w:rPr>
          <w:sz w:val="22"/>
          <w:szCs w:val="22"/>
        </w:rPr>
        <w:t xml:space="preserve">que serán a su vez guías. Esta especificación se ha estructurado basándose en las directrices dadas por el estándar IEEE </w:t>
      </w:r>
      <w:r>
        <w:rPr>
          <w:sz w:val="22"/>
          <w:szCs w:val="22"/>
          <w:shd w:val="clear" w:color="auto" w:fill="F5F5F5"/>
        </w:rPr>
        <w:t xml:space="preserve">Práctica Recomendada para Especificaciones de Requisitos Software </w:t>
      </w:r>
      <w:r>
        <w:rPr>
          <w:sz w:val="22"/>
          <w:szCs w:val="22"/>
        </w:rPr>
        <w:t>ANSI/IEEE 830, 1998.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300"/>
        <w:rPr>
          <w:i/>
          <w:color w:val="0000FF"/>
        </w:rPr>
      </w:pPr>
      <w:bookmarkStart w:id="8" w:name="_hfkjt9z0dxvd" w:colFirst="0" w:colLast="0"/>
      <w:bookmarkEnd w:id="8"/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Propósito</w:t>
      </w:r>
    </w:p>
    <w:p w:rsidR="00267E9F" w:rsidRDefault="00AF54D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sz w:val="22"/>
          <w:szCs w:val="22"/>
        </w:rPr>
      </w:pPr>
      <w:r>
        <w:rPr>
          <w:sz w:val="22"/>
          <w:szCs w:val="22"/>
        </w:rPr>
        <w:t>El presente documento tiene como propósito definir las especificaciones funcionales, no funcionales para el desarrollo de un sistema de información web y aplicación móvil</w:t>
      </w:r>
      <w:r>
        <w:rPr>
          <w:b/>
        </w:rPr>
        <w:t xml:space="preserve"> </w:t>
      </w:r>
      <w:r>
        <w:rPr>
          <w:sz w:val="22"/>
          <w:szCs w:val="22"/>
        </w:rPr>
        <w:t xml:space="preserve">que permitirá gestionar distintos destinos turísticos del departamento de Antioquia  y a su </w:t>
      </w:r>
      <w:r w:rsidR="00A14F3B">
        <w:rPr>
          <w:sz w:val="22"/>
          <w:szCs w:val="22"/>
        </w:rPr>
        <w:t>vez, darle</w:t>
      </w:r>
      <w:r>
        <w:rPr>
          <w:sz w:val="22"/>
          <w:szCs w:val="22"/>
        </w:rPr>
        <w:t xml:space="preserve"> empleabilidad a la comunidad con conocimiento de su región y dar la facilidad al turista de elegir su guía  de una manera más amplia  y dinámica dando lugar a aspectos históricos ya sea de sitios culturales, recreacionales y artísticos que no son tomados en cuenta en paquetes de viajes o planes turís</w:t>
      </w:r>
      <w:r w:rsidR="00A14F3B">
        <w:rPr>
          <w:sz w:val="22"/>
          <w:szCs w:val="22"/>
        </w:rPr>
        <w:t xml:space="preserve">ticos. Éste será utilizado por </w:t>
      </w:r>
      <w:r>
        <w:rPr>
          <w:sz w:val="22"/>
          <w:szCs w:val="22"/>
        </w:rPr>
        <w:t>guías que tienen la posibilidad de trabajar en la plata</w:t>
      </w:r>
      <w:r w:rsidR="00A14F3B">
        <w:rPr>
          <w:sz w:val="22"/>
          <w:szCs w:val="22"/>
        </w:rPr>
        <w:t>forma</w:t>
      </w:r>
      <w:r>
        <w:rPr>
          <w:sz w:val="22"/>
          <w:szCs w:val="22"/>
        </w:rPr>
        <w:t xml:space="preserve"> y turistas que buscan un destino de viaje.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AF54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Noto Sans Symbols" w:eastAsia="Noto Sans Symbols" w:hAnsi="Noto Sans Symbols" w:cs="Noto Sans Symbols"/>
          <w:i/>
          <w:color w:val="000000"/>
        </w:rPr>
      </w:pPr>
      <w:bookmarkStart w:id="9" w:name="_tyjcwt" w:colFirst="0" w:colLast="0"/>
      <w:bookmarkEnd w:id="9"/>
      <w:r>
        <w:rPr>
          <w:b/>
          <w:color w:val="000000"/>
          <w:sz w:val="28"/>
          <w:szCs w:val="28"/>
        </w:rPr>
        <w:t>Alcance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B625B3">
      <w:pPr>
        <w:widowControl w:val="0"/>
        <w:jc w:val="both"/>
        <w:rPr>
          <w:sz w:val="22"/>
          <w:szCs w:val="22"/>
        </w:rPr>
      </w:pPr>
      <w:r>
        <w:rPr>
          <w:sz w:val="22"/>
          <w:szCs w:val="22"/>
        </w:rPr>
        <w:t>El prototipo de Tourist D</w:t>
      </w:r>
      <w:r w:rsidR="00AF54D7">
        <w:rPr>
          <w:sz w:val="22"/>
          <w:szCs w:val="22"/>
        </w:rPr>
        <w:t>ay tiene el fin de promocionar de una manera más amplia y dinámica los lugares turísticos de una región y</w:t>
      </w:r>
      <w:r w:rsidR="00A14F3B">
        <w:rPr>
          <w:sz w:val="22"/>
          <w:szCs w:val="22"/>
        </w:rPr>
        <w:t xml:space="preserve"> a su vez generar empleo a los habitantes residentes </w:t>
      </w:r>
      <w:r w:rsidR="00AF54D7">
        <w:rPr>
          <w:sz w:val="22"/>
          <w:szCs w:val="22"/>
        </w:rPr>
        <w:t>de estos sitios, lo que generaría una interacción social y cultural más interesante qu</w:t>
      </w:r>
      <w:r w:rsidR="00A14F3B">
        <w:rPr>
          <w:sz w:val="22"/>
          <w:szCs w:val="22"/>
        </w:rPr>
        <w:t>e cualquier viaje convencional.</w:t>
      </w: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Personal involucrado</w:t>
      </w:r>
    </w:p>
    <w:tbl>
      <w:tblPr>
        <w:tblStyle w:val="46"/>
        <w:tblW w:w="780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357"/>
        <w:gridCol w:w="5443"/>
      </w:tblGrid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Ana Sofía Agudelo Blandón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Analista, diseñador y programador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Tecnología ADSI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Análisis de información, diseño y programación del sistema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ana933749@gmail.com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267E9F"/>
        </w:tc>
      </w:tr>
    </w:tbl>
    <w:p w:rsidR="00267E9F" w:rsidRDefault="00267E9F">
      <w:pPr>
        <w:keepNext/>
        <w:spacing w:before="240" w:after="60"/>
        <w:rPr>
          <w:b/>
          <w:sz w:val="28"/>
          <w:szCs w:val="28"/>
        </w:rPr>
      </w:pPr>
    </w:p>
    <w:tbl>
      <w:tblPr>
        <w:tblStyle w:val="45"/>
        <w:tblW w:w="780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357"/>
        <w:gridCol w:w="5443"/>
      </w:tblGrid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Eduer Jaramillo Balbín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Analista, diseñador y programador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Tecnología ADSI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Análisis de información, diseño y programación del sistema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farutovieth@gmail.com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lastRenderedPageBreak/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267E9F"/>
        </w:tc>
      </w:tr>
    </w:tbl>
    <w:p w:rsidR="00267E9F" w:rsidRDefault="00267E9F">
      <w:pPr>
        <w:keepNext/>
        <w:spacing w:before="240" w:after="60"/>
        <w:rPr>
          <w:b/>
          <w:i/>
          <w:color w:val="0000FF"/>
        </w:rPr>
      </w:pPr>
    </w:p>
    <w:tbl>
      <w:tblPr>
        <w:tblStyle w:val="44"/>
        <w:tblW w:w="780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357"/>
        <w:gridCol w:w="5443"/>
      </w:tblGrid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 xml:space="preserve">Santiago </w:t>
            </w:r>
            <w:r w:rsidR="00A14F3B">
              <w:t>José</w:t>
            </w:r>
            <w:r>
              <w:t xml:space="preserve"> Zapata Hincapié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Analista, diseñador y programador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Tecnología ADSI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Análisis de información, diseño y programación del sistema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santijose3333@gmail.com</w:t>
            </w:r>
          </w:p>
        </w:tc>
      </w:tr>
      <w:tr w:rsidR="00267E9F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267E9F"/>
        </w:tc>
      </w:tr>
    </w:tbl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  <w:bookmarkStart w:id="10" w:name="_1t3h5sf" w:colFirst="0" w:colLast="0"/>
      <w:bookmarkEnd w:id="10"/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Definiciones, acrónimos y abreviaturas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  <w:sz w:val="22"/>
          <w:szCs w:val="22"/>
        </w:rPr>
      </w:pPr>
      <w:bookmarkStart w:id="11" w:name="_4d34og8" w:colFirst="0" w:colLast="0"/>
      <w:bookmarkEnd w:id="11"/>
    </w:p>
    <w:tbl>
      <w:tblPr>
        <w:tblStyle w:val="43"/>
        <w:tblW w:w="7904" w:type="dxa"/>
        <w:tblInd w:w="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52"/>
        <w:gridCol w:w="3952"/>
      </w:tblGrid>
      <w:tr w:rsidR="00267E9F"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Nombre</w:t>
            </w:r>
          </w:p>
        </w:tc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Descripción </w:t>
            </w:r>
          </w:p>
        </w:tc>
      </w:tr>
      <w:tr w:rsidR="00267E9F"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USUARIO</w:t>
            </w:r>
          </w:p>
        </w:tc>
        <w:tc>
          <w:tcPr>
            <w:tcW w:w="395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267E9F" w:rsidRDefault="00AF54D7">
            <w:pPr>
              <w:widowControl w:val="0"/>
              <w:spacing w:line="276" w:lineRule="auto"/>
              <w:jc w:val="both"/>
            </w:pPr>
            <w:r>
              <w:t>Persona que usará el sistema para gestionar procesos</w:t>
            </w:r>
          </w:p>
        </w:tc>
      </w:tr>
      <w:tr w:rsidR="00267E9F"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TOURIST DAY</w:t>
            </w:r>
          </w:p>
        </w:tc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t>Día turístico</w:t>
            </w:r>
          </w:p>
        </w:tc>
      </w:tr>
      <w:tr w:rsidR="00267E9F"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ERS</w:t>
            </w:r>
          </w:p>
        </w:tc>
        <w:tc>
          <w:tcPr>
            <w:tcW w:w="395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267E9F" w:rsidRDefault="00AF54D7">
            <w:pPr>
              <w:widowControl w:val="0"/>
              <w:spacing w:before="20" w:after="20" w:line="276" w:lineRule="auto"/>
              <w:jc w:val="both"/>
            </w:pPr>
            <w:r>
              <w:t>Especificación de Requisitos Software</w:t>
            </w:r>
          </w:p>
        </w:tc>
      </w:tr>
      <w:tr w:rsidR="00267E9F">
        <w:trPr>
          <w:trHeight w:val="360"/>
        </w:trPr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RF</w:t>
            </w:r>
          </w:p>
        </w:tc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Requerimientos funcionales.</w:t>
            </w:r>
          </w:p>
        </w:tc>
      </w:tr>
      <w:tr w:rsidR="00267E9F"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RNF</w:t>
            </w:r>
          </w:p>
        </w:tc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Requerimientos no funcionales.</w:t>
            </w:r>
          </w:p>
        </w:tc>
      </w:tr>
      <w:tr w:rsidR="00267E9F"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FTP</w:t>
            </w:r>
          </w:p>
        </w:tc>
        <w:tc>
          <w:tcPr>
            <w:tcW w:w="39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Protocolo de Transferencia de Archivos.</w:t>
            </w:r>
          </w:p>
        </w:tc>
      </w:tr>
    </w:tbl>
    <w:p w:rsidR="00267E9F" w:rsidRDefault="00267E9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sz w:val="28"/>
          <w:szCs w:val="28"/>
        </w:rPr>
      </w:pP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Referencias</w:t>
      </w:r>
    </w:p>
    <w:tbl>
      <w:tblPr>
        <w:tblStyle w:val="42"/>
        <w:tblW w:w="7980" w:type="dxa"/>
        <w:tblInd w:w="743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6" w:space="0" w:color="292929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980"/>
        <w:gridCol w:w="2160"/>
        <w:gridCol w:w="870"/>
        <w:gridCol w:w="1710"/>
      </w:tblGrid>
      <w:tr w:rsidR="00267E9F">
        <w:trPr>
          <w:trHeight w:val="280"/>
        </w:trPr>
        <w:tc>
          <w:tcPr>
            <w:tcW w:w="1260" w:type="dxa"/>
            <w:tcBorders>
              <w:bottom w:val="sing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267E9F" w:rsidRDefault="00AF54D7">
            <w:pPr>
              <w:jc w:val="center"/>
            </w:pPr>
            <w:r>
              <w:rPr>
                <w:b/>
              </w:rPr>
              <w:t>Referencia</w:t>
            </w:r>
          </w:p>
        </w:tc>
        <w:tc>
          <w:tcPr>
            <w:tcW w:w="1980" w:type="dxa"/>
            <w:tcBorders>
              <w:bottom w:val="sing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267E9F" w:rsidRDefault="00AF54D7">
            <w:pPr>
              <w:jc w:val="center"/>
            </w:pPr>
            <w:r>
              <w:rPr>
                <w:b/>
              </w:rPr>
              <w:t>Titulo</w:t>
            </w:r>
          </w:p>
        </w:tc>
        <w:tc>
          <w:tcPr>
            <w:tcW w:w="2160" w:type="dxa"/>
            <w:tcBorders>
              <w:left w:val="single" w:sz="4" w:space="0" w:color="292929"/>
              <w:bottom w:val="sing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267E9F" w:rsidRDefault="00AF54D7">
            <w:pPr>
              <w:jc w:val="center"/>
            </w:pPr>
            <w:r>
              <w:rPr>
                <w:b/>
              </w:rPr>
              <w:t>Ruta</w:t>
            </w:r>
          </w:p>
        </w:tc>
        <w:tc>
          <w:tcPr>
            <w:tcW w:w="870" w:type="dxa"/>
            <w:tcBorders>
              <w:left w:val="single" w:sz="4" w:space="0" w:color="292929"/>
              <w:bottom w:val="sing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267E9F" w:rsidRDefault="00AF54D7">
            <w:pPr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710" w:type="dxa"/>
            <w:tcBorders>
              <w:left w:val="single" w:sz="4" w:space="0" w:color="292929"/>
              <w:bottom w:val="sing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267E9F" w:rsidRDefault="00AF54D7">
            <w:pPr>
              <w:jc w:val="center"/>
            </w:pPr>
            <w:r>
              <w:rPr>
                <w:b/>
              </w:rPr>
              <w:t>Autor</w:t>
            </w:r>
          </w:p>
        </w:tc>
      </w:tr>
      <w:tr w:rsidR="00267E9F">
        <w:tc>
          <w:tcPr>
            <w:tcW w:w="1260" w:type="dxa"/>
            <w:tcBorders>
              <w:top w:val="single" w:sz="6" w:space="0" w:color="292929"/>
            </w:tcBorders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IEEE</w:t>
            </w:r>
          </w:p>
        </w:tc>
        <w:tc>
          <w:tcPr>
            <w:tcW w:w="1980" w:type="dxa"/>
            <w:tcBorders>
              <w:top w:val="single" w:sz="6" w:space="0" w:color="292929"/>
              <w:right w:val="single" w:sz="4" w:space="0" w:color="292929"/>
            </w:tcBorders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Standard IEEE 830 - 1998</w:t>
            </w:r>
          </w:p>
        </w:tc>
        <w:tc>
          <w:tcPr>
            <w:tcW w:w="2160" w:type="dxa"/>
            <w:tcBorders>
              <w:top w:val="sing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70" w:type="dxa"/>
            <w:tcBorders>
              <w:top w:val="sing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bottom w:w="0" w:type="dxa"/>
            </w:tcMar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292929"/>
              <w:left w:val="single" w:sz="4" w:space="0" w:color="292929"/>
            </w:tcBorders>
            <w:tcMar>
              <w:top w:w="17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Administradores</w:t>
            </w:r>
          </w:p>
        </w:tc>
      </w:tr>
      <w:tr w:rsidR="00267E9F">
        <w:tc>
          <w:tcPr>
            <w:tcW w:w="1260" w:type="dxa"/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80" w:type="dxa"/>
            <w:tcBorders>
              <w:right w:val="single" w:sz="4" w:space="0" w:color="292929"/>
            </w:tcBorders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160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870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bottom w:w="0" w:type="dxa"/>
            </w:tcMar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710" w:type="dxa"/>
            <w:tcBorders>
              <w:left w:val="single" w:sz="4" w:space="0" w:color="292929"/>
            </w:tcBorders>
            <w:tcMar>
              <w:top w:w="17" w:type="dxa"/>
            </w:tcMar>
          </w:tcPr>
          <w:p w:rsidR="00267E9F" w:rsidRDefault="00267E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FF"/>
        </w:rPr>
      </w:pP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Resumen</w:t>
      </w:r>
    </w:p>
    <w:p w:rsidR="00267E9F" w:rsidRDefault="00AF54D7">
      <w:pPr>
        <w:keepNext/>
        <w:spacing w:before="240" w:after="60"/>
        <w:jc w:val="both"/>
        <w:rPr>
          <w:sz w:val="24"/>
          <w:szCs w:val="24"/>
        </w:rPr>
      </w:pPr>
      <w:r>
        <w:rPr>
          <w:sz w:val="24"/>
          <w:szCs w:val="24"/>
        </w:rPr>
        <w:t>Este documento consta de tres secciones. En la primera sección se realiza una introducción al mismo y se proporciona una visión general de la especificación de recursos del sistema.</w:t>
      </w:r>
    </w:p>
    <w:p w:rsidR="00267E9F" w:rsidRDefault="00AF54D7">
      <w:pPr>
        <w:keepNext/>
        <w:spacing w:before="240" w:after="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:rsidR="00267E9F" w:rsidRDefault="00AF54D7">
      <w:pPr>
        <w:keepNext/>
        <w:spacing w:before="240" w:after="60"/>
        <w:jc w:val="both"/>
        <w:rPr>
          <w:color w:val="000000"/>
        </w:rPr>
      </w:pPr>
      <w:r>
        <w:rPr>
          <w:sz w:val="24"/>
          <w:szCs w:val="24"/>
        </w:rPr>
        <w:t xml:space="preserve"> Por último, la tercera sección del documento es aquella en la que se definen detalladamente los requisitos que debe satisfacer el sistema.</w:t>
      </w:r>
    </w:p>
    <w:p w:rsidR="00267E9F" w:rsidRDefault="00AF54D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Descripción general</w:t>
      </w: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bookmarkStart w:id="12" w:name="_3rdcrjn" w:colFirst="0" w:colLast="0"/>
      <w:bookmarkEnd w:id="12"/>
      <w:r>
        <w:rPr>
          <w:b/>
          <w:color w:val="000000"/>
          <w:sz w:val="28"/>
          <w:szCs w:val="28"/>
        </w:rPr>
        <w:t>Perspectiva del producto</w:t>
      </w:r>
    </w:p>
    <w:p w:rsidR="00267E9F" w:rsidRDefault="00B625B3">
      <w:pPr>
        <w:ind w:left="600" w:firstLine="100"/>
        <w:jc w:val="both"/>
        <w:rPr>
          <w:i/>
          <w:color w:val="0000FF"/>
        </w:rPr>
      </w:pPr>
      <w:r>
        <w:rPr>
          <w:sz w:val="24"/>
          <w:szCs w:val="24"/>
        </w:rPr>
        <w:t>El prototipo de Tourist D</w:t>
      </w:r>
      <w:r w:rsidR="00AF54D7">
        <w:rPr>
          <w:sz w:val="24"/>
          <w:szCs w:val="24"/>
        </w:rPr>
        <w:t xml:space="preserve">ay será un producto diseñado para utilizar en </w:t>
      </w:r>
      <w:r>
        <w:rPr>
          <w:sz w:val="24"/>
          <w:szCs w:val="24"/>
        </w:rPr>
        <w:t>entornos WEB</w:t>
      </w:r>
      <w:r w:rsidR="00AF54D7">
        <w:rPr>
          <w:sz w:val="24"/>
          <w:szCs w:val="24"/>
        </w:rPr>
        <w:t xml:space="preserve"> lo que permitirá su utilización de forma rápida y eficaz. </w:t>
      </w: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Funcionalidad del producto</w:t>
      </w:r>
    </w:p>
    <w:p w:rsidR="00267E9F" w:rsidRDefault="00AF54D7">
      <w:pPr>
        <w:widowControl w:val="0"/>
        <w:jc w:val="both"/>
        <w:rPr>
          <w:sz w:val="24"/>
          <w:szCs w:val="24"/>
        </w:rPr>
      </w:pPr>
      <w:r>
        <w:rPr>
          <w:sz w:val="22"/>
          <w:szCs w:val="22"/>
        </w:rPr>
        <w:t xml:space="preserve">          </w:t>
      </w:r>
      <w:r w:rsidR="00B625B3">
        <w:rPr>
          <w:sz w:val="24"/>
          <w:szCs w:val="24"/>
        </w:rPr>
        <w:t xml:space="preserve"> El prototipo</w:t>
      </w:r>
      <w:r>
        <w:rPr>
          <w:sz w:val="24"/>
          <w:szCs w:val="24"/>
        </w:rPr>
        <w:t xml:space="preserve"> tendrá como finalidad varias funcionalidades:</w:t>
      </w:r>
    </w:p>
    <w:p w:rsidR="00267E9F" w:rsidRDefault="00AF54D7">
      <w:pPr>
        <w:widowControl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:rsidR="00267E9F" w:rsidRDefault="00AF54D7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Finalidades del turista</w:t>
      </w:r>
    </w:p>
    <w:p w:rsidR="00267E9F" w:rsidRDefault="00AF54D7">
      <w:pPr>
        <w:widowControl w:val="0"/>
        <w:ind w:left="7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24"/>
          <w:szCs w:val="24"/>
        </w:rPr>
        <w:t xml:space="preserve"> Registrarse</w:t>
      </w:r>
    </w:p>
    <w:p w:rsidR="00267E9F" w:rsidRDefault="00AF54D7">
      <w:pPr>
        <w:widowControl w:val="0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2. </w:t>
      </w:r>
      <w:r>
        <w:rPr>
          <w:sz w:val="24"/>
          <w:szCs w:val="24"/>
        </w:rPr>
        <w:t xml:space="preserve"> Buscar destino</w:t>
      </w:r>
    </w:p>
    <w:p w:rsidR="00267E9F" w:rsidRDefault="00AF54D7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b/>
          <w:sz w:val="24"/>
          <w:szCs w:val="24"/>
        </w:rPr>
        <w:t>3.</w:t>
      </w:r>
      <w:r w:rsidR="00A14F3B">
        <w:rPr>
          <w:sz w:val="24"/>
          <w:szCs w:val="24"/>
        </w:rPr>
        <w:t xml:space="preserve"> Ver</w:t>
      </w:r>
      <w:r>
        <w:rPr>
          <w:sz w:val="24"/>
          <w:szCs w:val="24"/>
        </w:rPr>
        <w:t xml:space="preserve"> paquete guía.</w:t>
      </w:r>
    </w:p>
    <w:p w:rsidR="00267E9F" w:rsidRDefault="00AF54D7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b/>
          <w:sz w:val="24"/>
          <w:szCs w:val="24"/>
        </w:rPr>
        <w:t>4.</w:t>
      </w:r>
      <w:r>
        <w:rPr>
          <w:sz w:val="24"/>
          <w:szCs w:val="24"/>
        </w:rPr>
        <w:t xml:space="preserve"> Regalías. </w:t>
      </w:r>
    </w:p>
    <w:p w:rsidR="00267E9F" w:rsidRDefault="00AF54D7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b/>
          <w:sz w:val="24"/>
          <w:szCs w:val="24"/>
        </w:rPr>
        <w:t xml:space="preserve">  5.</w:t>
      </w:r>
      <w:r>
        <w:rPr>
          <w:sz w:val="24"/>
          <w:szCs w:val="24"/>
        </w:rPr>
        <w:t xml:space="preserve"> Reportar guía.</w:t>
      </w:r>
    </w:p>
    <w:p w:rsidR="00267E9F" w:rsidRDefault="00AF54D7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b/>
          <w:sz w:val="24"/>
          <w:szCs w:val="24"/>
        </w:rPr>
        <w:t>6.</w:t>
      </w:r>
      <w:r>
        <w:rPr>
          <w:sz w:val="24"/>
          <w:szCs w:val="24"/>
        </w:rPr>
        <w:t xml:space="preserve"> Comentar experiencia.</w:t>
      </w:r>
    </w:p>
    <w:p w:rsidR="00267E9F" w:rsidRDefault="00AF54D7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b/>
          <w:sz w:val="24"/>
          <w:szCs w:val="24"/>
        </w:rPr>
        <w:t xml:space="preserve">  7.</w:t>
      </w:r>
      <w:r>
        <w:rPr>
          <w:sz w:val="24"/>
          <w:szCs w:val="24"/>
        </w:rPr>
        <w:t xml:space="preserve"> Recomendación del destino (ropa habitual, tradiciones,</w:t>
      </w:r>
      <w:r w:rsidR="00A14F3B">
        <w:rPr>
          <w:sz w:val="24"/>
          <w:szCs w:val="24"/>
        </w:rPr>
        <w:t xml:space="preserve"> </w:t>
      </w:r>
      <w:r>
        <w:rPr>
          <w:sz w:val="24"/>
          <w:szCs w:val="24"/>
        </w:rPr>
        <w:t>etc.)</w:t>
      </w:r>
    </w:p>
    <w:p w:rsidR="00267E9F" w:rsidRDefault="00AF54D7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b/>
          <w:sz w:val="24"/>
          <w:szCs w:val="24"/>
        </w:rPr>
        <w:t xml:space="preserve"> 8.</w:t>
      </w:r>
      <w:r>
        <w:rPr>
          <w:sz w:val="24"/>
          <w:szCs w:val="24"/>
        </w:rPr>
        <w:t xml:space="preserve"> Cancelar servicio.</w:t>
      </w:r>
    </w:p>
    <w:p w:rsidR="00267E9F" w:rsidRDefault="00267E9F">
      <w:pPr>
        <w:widowControl w:val="0"/>
        <w:rPr>
          <w:sz w:val="24"/>
          <w:szCs w:val="24"/>
        </w:rPr>
      </w:pPr>
    </w:p>
    <w:p w:rsidR="00267E9F" w:rsidRDefault="00A14F3B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Finalidades del </w:t>
      </w:r>
      <w:r w:rsidR="00AF54D7">
        <w:rPr>
          <w:b/>
          <w:sz w:val="28"/>
          <w:szCs w:val="28"/>
        </w:rPr>
        <w:t>Guía</w:t>
      </w:r>
    </w:p>
    <w:p w:rsidR="00267E9F" w:rsidRDefault="00AF54D7">
      <w:pPr>
        <w:widowControl w:val="0"/>
        <w:numPr>
          <w:ilvl w:val="0"/>
          <w:numId w:val="9"/>
        </w:numPr>
        <w:jc w:val="center"/>
        <w:rPr>
          <w:sz w:val="24"/>
          <w:szCs w:val="24"/>
        </w:rPr>
      </w:pPr>
      <w:r>
        <w:rPr>
          <w:sz w:val="24"/>
          <w:szCs w:val="24"/>
        </w:rPr>
        <w:t>Registro</w:t>
      </w:r>
    </w:p>
    <w:p w:rsidR="00267E9F" w:rsidRDefault="00AF54D7">
      <w:pPr>
        <w:widowControl w:val="0"/>
        <w:numPr>
          <w:ilvl w:val="0"/>
          <w:numId w:val="9"/>
        </w:numPr>
        <w:jc w:val="center"/>
        <w:rPr>
          <w:sz w:val="24"/>
          <w:szCs w:val="24"/>
        </w:rPr>
      </w:pPr>
      <w:r>
        <w:rPr>
          <w:sz w:val="24"/>
          <w:szCs w:val="24"/>
        </w:rPr>
        <w:t>Insertar datos</w:t>
      </w:r>
    </w:p>
    <w:p w:rsidR="00267E9F" w:rsidRDefault="00AF54D7">
      <w:pPr>
        <w:widowControl w:val="0"/>
        <w:numPr>
          <w:ilvl w:val="0"/>
          <w:numId w:val="9"/>
        </w:numPr>
        <w:jc w:val="center"/>
        <w:rPr>
          <w:sz w:val="24"/>
          <w:szCs w:val="24"/>
        </w:rPr>
      </w:pPr>
      <w:r>
        <w:rPr>
          <w:sz w:val="24"/>
          <w:szCs w:val="24"/>
        </w:rPr>
        <w:t>Actualizar destinos</w:t>
      </w:r>
    </w:p>
    <w:p w:rsidR="00267E9F" w:rsidRDefault="00267E9F">
      <w:pPr>
        <w:widowControl w:val="0"/>
        <w:ind w:left="720"/>
        <w:jc w:val="center"/>
        <w:rPr>
          <w:sz w:val="24"/>
          <w:szCs w:val="24"/>
        </w:rPr>
      </w:pPr>
    </w:p>
    <w:p w:rsidR="00267E9F" w:rsidRDefault="00267E9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</w:pP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Características de los usuarios</w:t>
      </w:r>
    </w:p>
    <w:tbl>
      <w:tblPr>
        <w:tblStyle w:val="41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Administradores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tecnólogos ADSI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Analizar, desarrollar e implantar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Administrar, actualizar, informar y corregir 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28"/>
          <w:szCs w:val="28"/>
        </w:rPr>
      </w:pPr>
    </w:p>
    <w:tbl>
      <w:tblPr>
        <w:tblStyle w:val="40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Turistas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N/A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N/A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 xml:space="preserve">Registrar, solicitar y calificar 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28"/>
          <w:szCs w:val="28"/>
        </w:rPr>
      </w:pPr>
    </w:p>
    <w:tbl>
      <w:tblPr>
        <w:tblStyle w:val="39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Guías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Certificación de primaria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Manejo de Smartphone, conocimientos previos de los lugares a exponer, buena comunicación</w:t>
            </w:r>
          </w:p>
        </w:tc>
      </w:tr>
      <w:tr w:rsidR="00267E9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267E9F" w:rsidRDefault="00AF54D7">
            <w:r>
              <w:t xml:space="preserve">registrar, guiar, exponer sitios , </w:t>
            </w:r>
          </w:p>
        </w:tc>
      </w:tr>
    </w:tbl>
    <w:p w:rsidR="00267E9F" w:rsidRDefault="00267E9F">
      <w:pPr>
        <w:ind w:left="708"/>
        <w:rPr>
          <w:i/>
          <w:color w:val="0000FF"/>
        </w:rPr>
      </w:pP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Restricciones</w:t>
      </w:r>
    </w:p>
    <w:p w:rsidR="00267E9F" w:rsidRDefault="00AF54D7">
      <w:pPr>
        <w:keepNext/>
        <w:numPr>
          <w:ilvl w:val="0"/>
          <w:numId w:val="12"/>
        </w:numPr>
        <w:spacing w:before="60"/>
        <w:rPr>
          <w:sz w:val="24"/>
          <w:szCs w:val="24"/>
        </w:rPr>
      </w:pPr>
      <w:r>
        <w:rPr>
          <w:sz w:val="24"/>
          <w:szCs w:val="24"/>
        </w:rPr>
        <w:t>Interfaz para ser usada con internet.</w:t>
      </w:r>
    </w:p>
    <w:p w:rsidR="00267E9F" w:rsidRDefault="00AF54D7">
      <w:pPr>
        <w:keepNext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Uso de hosting y Dominio (X)</w:t>
      </w:r>
    </w:p>
    <w:p w:rsidR="00267E9F" w:rsidRDefault="00AF54D7">
      <w:pPr>
        <w:keepNext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Lenguajes y tecnologías en uso: php, </w:t>
      </w:r>
      <w:r w:rsidR="003037B2">
        <w:rPr>
          <w:sz w:val="24"/>
          <w:szCs w:val="24"/>
        </w:rPr>
        <w:t>HTML</w:t>
      </w:r>
      <w:r>
        <w:rPr>
          <w:sz w:val="24"/>
          <w:szCs w:val="24"/>
        </w:rPr>
        <w:t xml:space="preserve">, css, java y un gestor de base de datos mysql. </w:t>
      </w:r>
    </w:p>
    <w:p w:rsidR="00267E9F" w:rsidRDefault="00AF54D7">
      <w:pPr>
        <w:keepNext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Los servidores deben ser capaces de atender consultas concurrentemente.</w:t>
      </w:r>
    </w:p>
    <w:p w:rsidR="00267E9F" w:rsidRDefault="00AF54D7">
      <w:pPr>
        <w:keepNext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El sistema deberá tener un diseño e implementación sencilla, independiente de la plataforma o del lenguaje de programación.</w:t>
      </w:r>
    </w:p>
    <w:p w:rsidR="00267E9F" w:rsidRDefault="00AF54D7">
      <w:pPr>
        <w:keepNext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El sistema permitirá realizar el registro a cualquier persona que quiera ser guía, pero este no será publicado en la plataforma hasta realizar el filtro de selección presencial.</w:t>
      </w:r>
    </w:p>
    <w:p w:rsidR="00267E9F" w:rsidRDefault="00AF54D7">
      <w:pPr>
        <w:keepNext/>
        <w:numPr>
          <w:ilvl w:val="0"/>
          <w:numId w:val="12"/>
        </w:numPr>
        <w:spacing w:after="60"/>
        <w:rPr>
          <w:sz w:val="24"/>
          <w:szCs w:val="24"/>
        </w:rPr>
      </w:pPr>
      <w:r>
        <w:rPr>
          <w:sz w:val="24"/>
          <w:szCs w:val="24"/>
        </w:rPr>
        <w:t>Es importante tener en cuenta los términos y condiciones para no tener repercusiones o perjuicios de ilegalidad que puedan afectar la integridad del software y de sus usuarios.</w:t>
      </w: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Suposiciones y dependencias</w:t>
      </w:r>
    </w:p>
    <w:p w:rsidR="00267E9F" w:rsidRDefault="00AF54D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sz w:val="24"/>
          <w:szCs w:val="24"/>
        </w:rPr>
      </w:pPr>
      <w:r>
        <w:rPr>
          <w:sz w:val="24"/>
          <w:szCs w:val="24"/>
        </w:rPr>
        <w:t>-Se asume que los requisitos aquí descritos hacen parte la construcción de un proyecto educativo, lo que significa que se irán haciendo las respectivas correcciones dependiendo de su necesidad.</w:t>
      </w:r>
    </w:p>
    <w:p w:rsidR="00267E9F" w:rsidRDefault="00AF54D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sz w:val="24"/>
          <w:szCs w:val="24"/>
        </w:rPr>
      </w:pPr>
      <w:r>
        <w:rPr>
          <w:sz w:val="24"/>
          <w:szCs w:val="24"/>
        </w:rPr>
        <w:t>-El sistema debe actualizarse rápidamente desde cualquier navegador.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Requisitos específicos</w:t>
      </w:r>
      <w:r>
        <w:rPr>
          <w:sz w:val="24"/>
          <w:szCs w:val="24"/>
        </w:rPr>
        <w:t xml:space="preserve">          </w:t>
      </w:r>
    </w:p>
    <w:p w:rsidR="00267E9F" w:rsidRDefault="00AF54D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1320"/>
        <w:rPr>
          <w:b/>
          <w:sz w:val="32"/>
          <w:szCs w:val="32"/>
        </w:rPr>
      </w:pPr>
      <w:r>
        <w:rPr>
          <w:sz w:val="24"/>
          <w:szCs w:val="24"/>
        </w:rPr>
        <w:t xml:space="preserve"> </w:t>
      </w:r>
    </w:p>
    <w:p w:rsidR="00267E9F" w:rsidRDefault="00AF54D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1320"/>
        <w:rPr>
          <w:b/>
          <w:sz w:val="32"/>
          <w:szCs w:val="32"/>
        </w:rPr>
      </w:pPr>
      <w:r>
        <w:rPr>
          <w:b/>
          <w:sz w:val="32"/>
          <w:szCs w:val="32"/>
        </w:rPr>
        <w:t>Requisitos funcionales</w:t>
      </w:r>
    </w:p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38"/>
        <w:tblW w:w="847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6450"/>
      </w:tblGrid>
      <w:tr w:rsidR="00267E9F">
        <w:trPr>
          <w:trHeight w:val="66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RF01</w:t>
            </w:r>
          </w:p>
        </w:tc>
      </w:tr>
      <w:tr w:rsidR="00267E9F">
        <w:trPr>
          <w:trHeight w:val="660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Registrar guía </w:t>
            </w:r>
          </w:p>
        </w:tc>
      </w:tr>
      <w:tr w:rsidR="00267E9F">
        <w:trPr>
          <w:trHeight w:val="660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Características: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Este registro nos permite tener la información básica  de la persona que prestara el servicio como guía.</w:t>
            </w:r>
          </w:p>
        </w:tc>
      </w:tr>
      <w:tr w:rsidR="00267E9F">
        <w:trPr>
          <w:trHeight w:val="660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Este registro tendrá los siguientes campos: nombres, apellidos, número de cédula, núm</w:t>
            </w:r>
            <w:r w:rsidR="00FE7EF2">
              <w:rPr>
                <w:b/>
              </w:rPr>
              <w:t>ero celular, correo electrónico</w:t>
            </w:r>
            <w:r>
              <w:rPr>
                <w:b/>
              </w:rPr>
              <w:t xml:space="preserve">, contraseña, fecha de nacimiento, municipio de residencia. 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tbl>
      <w:tblPr>
        <w:tblStyle w:val="37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RF02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Registrar  turistas.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Este registro será para aquellas  personas que deseen ver los paquetes de los guías que se</w:t>
            </w:r>
            <w:r w:rsidR="00BD18F5">
              <w:rPr>
                <w:b/>
              </w:rPr>
              <w:t xml:space="preserve"> encuentren  disponibles, </w:t>
            </w:r>
            <w:r w:rsidR="00B625B3">
              <w:rPr>
                <w:b/>
              </w:rPr>
              <w:t>en el valle de aburra</w:t>
            </w:r>
            <w:r>
              <w:rPr>
                <w:b/>
              </w:rPr>
              <w:t>, así este podrá escoger el destino preferencial.</w:t>
            </w:r>
          </w:p>
        </w:tc>
      </w:tr>
      <w:tr w:rsidR="00267E9F">
        <w:trPr>
          <w:trHeight w:val="138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Se solicitarán los campos de: nombres, apellidos, correo electrónico, contraseña, número celular, fecha de nacimiento</w:t>
            </w:r>
            <w:r w:rsidR="004D4D68">
              <w:rPr>
                <w:b/>
              </w:rPr>
              <w:t>, nacionalidad y documento</w:t>
            </w:r>
            <w:r>
              <w:rPr>
                <w:b/>
              </w:rPr>
              <w:t>.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tbl>
      <w:tblPr>
        <w:tblStyle w:val="36"/>
        <w:tblW w:w="847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6360"/>
      </w:tblGrid>
      <w:tr w:rsidR="00267E9F">
        <w:trPr>
          <w:trHeight w:val="660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3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RF03</w:t>
            </w:r>
          </w:p>
        </w:tc>
      </w:tr>
      <w:tr w:rsidR="00267E9F">
        <w:trPr>
          <w:trHeight w:val="660"/>
        </w:trPr>
        <w:tc>
          <w:tcPr>
            <w:tcW w:w="2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7C71F0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Iniciar </w:t>
            </w:r>
            <w:r w:rsidR="00FE7EF2">
              <w:rPr>
                <w:b/>
              </w:rPr>
              <w:t xml:space="preserve"> sesión</w:t>
            </w:r>
            <w:r w:rsidR="00AF54D7">
              <w:rPr>
                <w:b/>
              </w:rPr>
              <w:t>.</w:t>
            </w:r>
          </w:p>
        </w:tc>
      </w:tr>
      <w:tr w:rsidR="00267E9F">
        <w:trPr>
          <w:trHeight w:val="660"/>
        </w:trPr>
        <w:tc>
          <w:tcPr>
            <w:tcW w:w="2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inicio de sesión permitirá al usuario ingresar a la plataforma</w:t>
            </w:r>
          </w:p>
          <w:p w:rsidR="00BD18F5" w:rsidRDefault="00BD18F5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Lo que le dará un sitio en  ella donde podrá administrar su perfil.</w:t>
            </w:r>
          </w:p>
        </w:tc>
      </w:tr>
      <w:tr w:rsidR="00267E9F">
        <w:trPr>
          <w:trHeight w:val="660"/>
        </w:trPr>
        <w:tc>
          <w:tcPr>
            <w:tcW w:w="21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 Se solicitarán los campos de correo electrónico  y contraseña.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35"/>
        <w:tblW w:w="850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42"/>
        <w:gridCol w:w="5664"/>
      </w:tblGrid>
      <w:tr w:rsidR="00267E9F">
        <w:trPr>
          <w:trHeight w:val="660"/>
        </w:trPr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566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RF04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56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Crear paquete turístico.</w:t>
            </w:r>
          </w:p>
        </w:tc>
      </w:tr>
      <w:tr w:rsidR="00267E9F">
        <w:trPr>
          <w:trHeight w:val="660"/>
        </w:trPr>
        <w:tc>
          <w:tcPr>
            <w:tcW w:w="2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56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guía tendrá un espacio para crear paquetes.</w:t>
            </w:r>
          </w:p>
        </w:tc>
      </w:tr>
      <w:tr w:rsidR="00267E9F">
        <w:trPr>
          <w:trHeight w:val="660"/>
        </w:trPr>
        <w:tc>
          <w:tcPr>
            <w:tcW w:w="2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56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Se podrá subir imágenes, municipio  del paquete, lugar de encuentro, descripción del lugar, nombre del paquete y la imagen del guía 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tbl>
      <w:tblPr>
        <w:tblStyle w:val="34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42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RF05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 xml:space="preserve">Filtrar búsqueda 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El sistema tendrá un filtro de búsqueda para solicitar características de un servicio.</w:t>
            </w:r>
          </w:p>
          <w:p w:rsidR="00267E9F" w:rsidRDefault="0026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Se pueden buscar destinos, guías específicos, horario y el sistema te traerá todo lo relacionado.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33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RF06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BD18F5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P</w:t>
            </w:r>
            <w:r w:rsidR="00AF54D7">
              <w:rPr>
                <w:b/>
              </w:rPr>
              <w:t>aquete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Cada paquete tendrá sus respectivas características que pueden ser visualizadas por el turista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Esto permitirá l</w:t>
            </w:r>
            <w:r w:rsidR="004D4D68">
              <w:rPr>
                <w:b/>
              </w:rPr>
              <w:t>a comunicación directa entre guí</w:t>
            </w:r>
            <w:r>
              <w:rPr>
                <w:b/>
              </w:rPr>
              <w:t>a y turista.</w:t>
            </w:r>
          </w:p>
        </w:tc>
      </w:tr>
    </w:tbl>
    <w:p w:rsidR="00267E9F" w:rsidRDefault="00267E9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1320"/>
        <w:rPr>
          <w:b/>
          <w:sz w:val="32"/>
          <w:szCs w:val="32"/>
        </w:rPr>
      </w:pPr>
    </w:p>
    <w:tbl>
      <w:tblPr>
        <w:tblStyle w:val="32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RF07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Conectar con la base de datos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Toda la información ingresada deberá quedar guardada en la base de datos para el buen procesamiento de información.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Los registros esencialmente, nos darán información de suma importancia, para un óptimo procesamiento de datos que ayudarán a mantener la integridad de la plataforma .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tbl>
      <w:tblPr>
        <w:tblStyle w:val="31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RF08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Editar paquete turístico.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guía puede editar un paquete turístico que previamente realizó, ya sea quitando o añadiendo lugares o editando recomendaciones y acciones que se realizarán en las zonas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30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RF09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Eliminar paquete turístico.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guía puede eliminar totalmente un paquete turístico que haya realizado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momento en el que guía elimine el paquete turístico  este también se elimina de la bases de datos.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29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RF10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Recuperar contraseña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Este campo le permite al usuario recuperar su contraseña si la ha perdido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Esta recuperación se logra mediante el correo electrónico, el documento de la persona y la última contraseña que este recuerde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28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RF11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Editar información usuario.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El usuario ya sea </w:t>
            </w:r>
            <w:r w:rsidR="00FE7EF2">
              <w:rPr>
                <w:b/>
              </w:rPr>
              <w:t>guía</w:t>
            </w:r>
            <w:r>
              <w:rPr>
                <w:b/>
              </w:rPr>
              <w:t xml:space="preserve"> o turista podrá editar sus datos personales.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Tales como nombres, apellido</w:t>
            </w:r>
            <w:r w:rsidR="004D4D68">
              <w:rPr>
                <w:b/>
              </w:rPr>
              <w:t>s,</w:t>
            </w:r>
            <w:r>
              <w:rPr>
                <w:b/>
              </w:rPr>
              <w:t xml:space="preserve"> </w:t>
            </w:r>
            <w:r w:rsidR="00FE7EF2">
              <w:rPr>
                <w:b/>
              </w:rPr>
              <w:t>teléfono</w:t>
            </w:r>
            <w:r>
              <w:rPr>
                <w:b/>
              </w:rPr>
              <w:t xml:space="preserve"> y la contraseña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27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6825"/>
      </w:tblGrid>
      <w:tr w:rsidR="00267E9F">
        <w:trPr>
          <w:trHeight w:val="660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RF12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Perfil  guía.</w:t>
            </w:r>
          </w:p>
        </w:tc>
      </w:tr>
      <w:tr w:rsidR="00267E9F">
        <w:trPr>
          <w:trHeight w:val="660"/>
        </w:trPr>
        <w:tc>
          <w:tcPr>
            <w:tcW w:w="2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usuario guía tendrá un espacio en la plataforma para prestar el servicio y llenar datos, actualizarlos y eliminarlos.</w:t>
            </w:r>
          </w:p>
        </w:tc>
      </w:tr>
      <w:tr w:rsidR="00267E9F">
        <w:trPr>
          <w:trHeight w:val="660"/>
        </w:trPr>
        <w:tc>
          <w:tcPr>
            <w:tcW w:w="2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En ese perfil el usuario podrá: subir  su foto de perfil, al igual que actualizarlo, tendrá la opción de cambiar su información personal y también crear, actualizar eliminar los paquetes montados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tbl>
      <w:tblPr>
        <w:tblStyle w:val="26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6825"/>
      </w:tblGrid>
      <w:tr w:rsidR="00267E9F">
        <w:trPr>
          <w:trHeight w:val="660"/>
        </w:trPr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RF13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660"/>
        </w:trPr>
        <w:tc>
          <w:tcPr>
            <w:tcW w:w="2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Perfil  turista.</w:t>
            </w:r>
          </w:p>
        </w:tc>
      </w:tr>
      <w:tr w:rsidR="00267E9F">
        <w:trPr>
          <w:trHeight w:val="660"/>
        </w:trPr>
        <w:tc>
          <w:tcPr>
            <w:tcW w:w="2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usuario turista tendrá un espacio en la plataforma donde podrá actualizar su información y realizar procesos de búsqueda.</w:t>
            </w:r>
          </w:p>
        </w:tc>
      </w:tr>
      <w:tr w:rsidR="00267E9F">
        <w:trPr>
          <w:trHeight w:val="660"/>
        </w:trPr>
        <w:tc>
          <w:tcPr>
            <w:tcW w:w="20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En ese perfil el usuario podrá:  subir  su foto de perfil, al igual que actualizarla, tendrá la opción de cambiar su información personal y buscar un paquete de manera preferencial.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32"/>
          <w:szCs w:val="32"/>
        </w:rPr>
      </w:pPr>
    </w:p>
    <w:p w:rsidR="00267E9F" w:rsidRDefault="00267E9F">
      <w:pPr>
        <w:keepNext/>
        <w:spacing w:before="240" w:after="60"/>
        <w:rPr>
          <w:b/>
          <w:sz w:val="24"/>
          <w:szCs w:val="24"/>
        </w:rPr>
      </w:pPr>
    </w:p>
    <w:p w:rsidR="00267E9F" w:rsidRDefault="00AF54D7">
      <w:pPr>
        <w:keepNext/>
        <w:spacing w:before="240" w:after="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24"/>
          <w:szCs w:val="24"/>
        </w:rPr>
        <w:t xml:space="preserve"> </w:t>
      </w:r>
    </w:p>
    <w:tbl>
      <w:tblPr>
        <w:tblStyle w:val="24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F90B9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RF14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Cerrar sesión.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Los usuarios del sistema pueden cerrar sesión en el momento que deseen.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tbl>
      <w:tblPr>
        <w:tblStyle w:val="23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F90B9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RF15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Eliminar cuenta.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Los usuarios del sistema pueden eliminar la cuenta en el momento que deseen.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p w:rsidR="00267E9F" w:rsidRDefault="00AF54D7">
      <w:pPr>
        <w:keepNext/>
        <w:spacing w:before="240" w:after="60"/>
        <w:ind w:left="1320"/>
        <w:rPr>
          <w:b/>
          <w:sz w:val="24"/>
          <w:szCs w:val="24"/>
        </w:rPr>
      </w:pPr>
      <w:r>
        <w:rPr>
          <w:b/>
          <w:sz w:val="32"/>
          <w:szCs w:val="32"/>
        </w:rPr>
        <w:t>Requerimientos no funcionales</w:t>
      </w:r>
      <w:r>
        <w:rPr>
          <w:b/>
          <w:sz w:val="24"/>
          <w:szCs w:val="24"/>
        </w:rPr>
        <w:t xml:space="preserve"> </w:t>
      </w:r>
    </w:p>
    <w:tbl>
      <w:tblPr>
        <w:tblStyle w:val="22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RNF 01</w:t>
            </w:r>
          </w:p>
        </w:tc>
      </w:tr>
      <w:tr w:rsidR="00267E9F">
        <w:trPr>
          <w:trHeight w:val="44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Restricción de edad</w:t>
            </w:r>
          </w:p>
        </w:tc>
      </w:tr>
      <w:tr w:rsidR="00267E9F">
        <w:trPr>
          <w:trHeight w:val="54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guía debe de ser mayor de edad</w:t>
            </w:r>
          </w:p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80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Dado que la ley estipula, que solo a personas mayores de edad se les puede realizar un proceso de empleabilidad, es necesario implementar este tipo de políticas para no tener perjuicios legales.</w:t>
            </w:r>
          </w:p>
        </w:tc>
      </w:tr>
    </w:tbl>
    <w:p w:rsidR="00267E9F" w:rsidRDefault="00AF54D7">
      <w:pPr>
        <w:keepNext/>
        <w:spacing w:before="240" w:after="60"/>
        <w:ind w:left="1320"/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24"/>
          <w:szCs w:val="24"/>
        </w:rPr>
        <w:t xml:space="preserve"> </w:t>
      </w:r>
    </w:p>
    <w:tbl>
      <w:tblPr>
        <w:tblStyle w:val="21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RNF 02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Legalidad.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El guía no puede tener problemas legales </w:t>
            </w:r>
          </w:p>
        </w:tc>
      </w:tr>
      <w:tr w:rsidR="00267E9F">
        <w:trPr>
          <w:trHeight w:val="68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 xml:space="preserve"> La persona que desee hacer el proceso para ser seleccionado como guía, deberá inser</w:t>
            </w:r>
            <w:r w:rsidR="00BC3C44">
              <w:rPr>
                <w:b/>
              </w:rPr>
              <w:t>tar en su registro una serie de</w:t>
            </w:r>
            <w:r>
              <w:rPr>
                <w:b/>
              </w:rPr>
              <w:t xml:space="preserve"> datos pers</w:t>
            </w:r>
            <w:r w:rsidR="004D4D68">
              <w:rPr>
                <w:b/>
              </w:rPr>
              <w:t>onales que serán analizados por</w:t>
            </w:r>
            <w:r>
              <w:rPr>
                <w:b/>
              </w:rPr>
              <w:t xml:space="preserve"> un entrevistador que a su vez verifica si este enfrenta problemas judiciales.  </w:t>
            </w:r>
          </w:p>
        </w:tc>
      </w:tr>
    </w:tbl>
    <w:p w:rsidR="00267E9F" w:rsidRDefault="00AF54D7">
      <w:pPr>
        <w:keepNext/>
        <w:spacing w:before="240" w:after="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tbl>
      <w:tblPr>
        <w:tblStyle w:val="20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RNF 03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Restricción de servicio.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El </w:t>
            </w:r>
            <w:r w:rsidR="00A86C6C">
              <w:rPr>
                <w:b/>
              </w:rPr>
              <w:t>guía</w:t>
            </w:r>
            <w:r>
              <w:rPr>
                <w:b/>
              </w:rPr>
              <w:t xml:space="preserve"> solo puede prestar el servicio de un paquete turístico  al día.</w:t>
            </w:r>
          </w:p>
        </w:tc>
      </w:tr>
      <w:tr w:rsidR="00267E9F">
        <w:trPr>
          <w:trHeight w:val="60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 xml:space="preserve">Este requerimiento nos permite darle una mayor organización y estabilidad a la plataforma dado que todos los guías puedan promocionar sus servicios.   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24"/>
          <w:szCs w:val="24"/>
        </w:rPr>
      </w:pPr>
    </w:p>
    <w:tbl>
      <w:tblPr>
        <w:tblStyle w:val="19"/>
        <w:tblW w:w="847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6450"/>
      </w:tblGrid>
      <w:tr w:rsidR="00267E9F">
        <w:trPr>
          <w:trHeight w:val="80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RNF 05</w:t>
            </w:r>
          </w:p>
        </w:tc>
      </w:tr>
      <w:tr w:rsidR="00267E9F">
        <w:trPr>
          <w:trHeight w:val="660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Comentarios.</w:t>
            </w:r>
          </w:p>
        </w:tc>
      </w:tr>
      <w:tr w:rsidR="00267E9F">
        <w:trPr>
          <w:trHeight w:val="660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Se hará un Espacio para quejas por parte del turista.</w:t>
            </w:r>
          </w:p>
        </w:tc>
      </w:tr>
      <w:tr w:rsidR="00267E9F">
        <w:trPr>
          <w:trHeight w:val="760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Cada paquete tendrá la opcionalidad de ser comentado ya sea para su mejora o por u</w:t>
            </w:r>
            <w:r w:rsidR="00A86C6C">
              <w:rPr>
                <w:b/>
              </w:rPr>
              <w:t>na experiencia vivida por el guí</w:t>
            </w:r>
            <w:r>
              <w:rPr>
                <w:b/>
              </w:rPr>
              <w:t xml:space="preserve">a.  </w:t>
            </w:r>
          </w:p>
        </w:tc>
      </w:tr>
    </w:tbl>
    <w:p w:rsidR="00267E9F" w:rsidRDefault="00AF54D7">
      <w:pPr>
        <w:keepNext/>
        <w:spacing w:before="240" w:after="60"/>
        <w:ind w:left="13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tbl>
      <w:tblPr>
        <w:tblStyle w:val="18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 06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Colores de la plataforma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4D4D6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Azules, amarillo y </w:t>
            </w:r>
            <w:r w:rsidR="00ED1248">
              <w:rPr>
                <w:b/>
              </w:rPr>
              <w:t>blanco</w:t>
            </w:r>
            <w:r w:rsidR="00AF54D7">
              <w:rPr>
                <w:b/>
              </w:rPr>
              <w:t xml:space="preserve">. 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Este requerimiento permitirá darle un mayor dinamismo a la plataforma  y hacerla más llamativa.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7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 07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Tipo de letra 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El tipo de letra será </w:t>
            </w:r>
            <w:r>
              <w:rPr>
                <w:b/>
                <w:highlight w:val="white"/>
              </w:rPr>
              <w:t>Times New Roman.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FE7EF2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 xml:space="preserve"> Este</w:t>
            </w:r>
            <w:r w:rsidR="00AF54D7">
              <w:rPr>
                <w:b/>
              </w:rPr>
              <w:t xml:space="preserve"> tipo de fuente es plana lo que le permite entenderse de manera fácil.                       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6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RNF08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Color  de letra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Los colores de letra serán </w:t>
            </w:r>
            <w:r>
              <w:rPr>
                <w:b/>
                <w:highlight w:val="white"/>
              </w:rPr>
              <w:t>blanca y negra.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5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 09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Tamaño de letra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El </w:t>
            </w:r>
            <w:r>
              <w:rPr>
                <w:b/>
                <w:highlight w:val="white"/>
              </w:rPr>
              <w:t>tamaño de letra será 24px.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24"/>
          <w:szCs w:val="24"/>
        </w:rPr>
      </w:pPr>
    </w:p>
    <w:tbl>
      <w:tblPr>
        <w:tblStyle w:val="14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</w:t>
            </w:r>
            <w:r w:rsidR="004D4D68">
              <w:rPr>
                <w:b/>
              </w:rPr>
              <w:t>N</w:t>
            </w:r>
            <w:r>
              <w:rPr>
                <w:b/>
              </w:rPr>
              <w:t>F10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4D4D6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M</w:t>
            </w:r>
            <w:r w:rsidR="00AF54D7">
              <w:rPr>
                <w:b/>
              </w:rPr>
              <w:t>ensajes de alerta.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sistema mostrará alertas a los guías sobre aspectos legales que sean necesarios para la prestación del servicio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3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RNF11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Logo.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sistema tendrá el logo en el lado superior izquierdo.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2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RNF12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lugar tendrá su respectiva imagen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86C6C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La información de los destinos que visitarán los turistas tendrán</w:t>
            </w:r>
            <w:r w:rsidR="00AF54D7">
              <w:rPr>
                <w:b/>
              </w:rPr>
              <w:t xml:space="preserve"> su foto para que el turista vea. 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1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78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RNF13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Habrá botones llamativos para los clientes.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Estos botones serán de fácil manejo y ayudarán a que la plataforma sea fácil de manejar.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267E9F">
      <w:pPr>
        <w:keepNext/>
        <w:spacing w:before="240" w:after="60"/>
        <w:ind w:left="1320"/>
        <w:rPr>
          <w:b/>
          <w:sz w:val="24"/>
          <w:szCs w:val="24"/>
        </w:rPr>
      </w:pPr>
    </w:p>
    <w:tbl>
      <w:tblPr>
        <w:tblStyle w:val="10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78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RNF14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El sistema tendrá  una barra de búsqueda centrada.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Va a haber una barra de búsqueda que servirá de ayuda a los turistas para buscar lo que necesitan. 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ind w:left="132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267E9F" w:rsidRDefault="00AF54D7" w:rsidP="00ED1248">
      <w:pPr>
        <w:keepNext/>
        <w:spacing w:before="240" w:after="60"/>
        <w:rPr>
          <w:b/>
          <w:sz w:val="24"/>
          <w:szCs w:val="24"/>
        </w:rPr>
      </w:pPr>
      <w:r>
        <w:rPr>
          <w:i/>
          <w:color w:val="0000FF"/>
        </w:rPr>
        <w:lastRenderedPageBreak/>
        <w:t xml:space="preserve">  </w:t>
      </w:r>
    </w:p>
    <w:tbl>
      <w:tblPr>
        <w:tblStyle w:val="8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78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ED124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RNF15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Plataforma web.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Será una plataforma  web.</w:t>
            </w: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267E9F">
            <w:pPr>
              <w:keepNext/>
              <w:spacing w:before="240" w:after="60"/>
              <w:ind w:left="1320"/>
              <w:rPr>
                <w:b/>
              </w:rPr>
            </w:pPr>
          </w:p>
        </w:tc>
      </w:tr>
    </w:tbl>
    <w:p w:rsidR="00267E9F" w:rsidRDefault="00267E9F">
      <w:pPr>
        <w:keepNext/>
        <w:spacing w:before="240" w:after="60"/>
        <w:rPr>
          <w:b/>
          <w:sz w:val="24"/>
          <w:szCs w:val="24"/>
        </w:rPr>
      </w:pPr>
    </w:p>
    <w:tbl>
      <w:tblPr>
        <w:tblStyle w:val="7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78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ED124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RNF16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Un paquete turístico tendrá un máximo de 9 lugares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267E9F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267E9F">
        <w:trPr>
          <w:trHeight w:val="7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keepNext/>
              <w:spacing w:before="240" w:after="60"/>
              <w:rPr>
                <w:b/>
              </w:rPr>
            </w:pPr>
            <w:r>
              <w:rPr>
                <w:b/>
              </w:rPr>
              <w:t>Ese es el máximo de lugares que puede exponer un guía al día</w:t>
            </w:r>
          </w:p>
        </w:tc>
      </w:tr>
    </w:tbl>
    <w:p w:rsidR="00267E9F" w:rsidRDefault="00267E9F">
      <w:pPr>
        <w:keepNext/>
        <w:spacing w:before="240" w:after="60"/>
        <w:rPr>
          <w:b/>
          <w:sz w:val="32"/>
          <w:szCs w:val="32"/>
        </w:rPr>
      </w:pPr>
    </w:p>
    <w:tbl>
      <w:tblPr>
        <w:tblStyle w:val="4"/>
        <w:tblW w:w="850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8"/>
        <w:gridCol w:w="6450"/>
      </w:tblGrid>
      <w:tr w:rsidR="00267E9F">
        <w:trPr>
          <w:trHeight w:val="660"/>
        </w:trPr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Identificación del requerimiento:</w:t>
            </w:r>
          </w:p>
        </w:tc>
        <w:tc>
          <w:tcPr>
            <w:tcW w:w="6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4D4D68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RNF17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Nombre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Recomendaciones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Características: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 xml:space="preserve">Habrá un espacio donde estarán las recomendaciones del lugar que el turista elige. </w:t>
            </w:r>
          </w:p>
        </w:tc>
      </w:tr>
      <w:tr w:rsidR="00267E9F">
        <w:trPr>
          <w:trHeight w:val="660"/>
        </w:trPr>
        <w:tc>
          <w:tcPr>
            <w:tcW w:w="20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Descripción del requerimiento:</w:t>
            </w:r>
          </w:p>
        </w:tc>
        <w:tc>
          <w:tcPr>
            <w:tcW w:w="64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E9F" w:rsidRDefault="00AF54D7">
            <w:pPr>
              <w:widowControl w:val="0"/>
              <w:spacing w:line="276" w:lineRule="auto"/>
              <w:rPr>
                <w:b/>
              </w:rPr>
            </w:pPr>
            <w:r>
              <w:rPr>
                <w:b/>
              </w:rPr>
              <w:t>Estas recomendaciones nos darán información ya sea de  los restaurantes del lugar,</w:t>
            </w:r>
            <w:r w:rsidR="00914FEE">
              <w:rPr>
                <w:b/>
              </w:rPr>
              <w:t xml:space="preserve"> </w:t>
            </w:r>
            <w:r>
              <w:rPr>
                <w:b/>
              </w:rPr>
              <w:t>temperatura promedio,</w:t>
            </w:r>
            <w:r w:rsidR="00914FEE">
              <w:rPr>
                <w:b/>
              </w:rPr>
              <w:t xml:space="preserve"> </w:t>
            </w:r>
            <w:r>
              <w:rPr>
                <w:b/>
              </w:rPr>
              <w:t>vestimenta habitual y demás aspectos que son de gran importancia en el destino seleccionado</w:t>
            </w:r>
          </w:p>
        </w:tc>
      </w:tr>
    </w:tbl>
    <w:p w:rsidR="00267E9F" w:rsidRDefault="00267E9F">
      <w:pPr>
        <w:keepNext/>
        <w:spacing w:before="240" w:after="60"/>
        <w:rPr>
          <w:i/>
          <w:color w:val="0000FF"/>
        </w:rPr>
      </w:pP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comunes de los interfaces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Interfaces de usuario</w:t>
      </w:r>
    </w:p>
    <w:p w:rsidR="00267E9F" w:rsidRDefault="00AF54D7" w:rsidP="009B2BB8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La interfaz con el usuario consistirá en un conjunto de ventanas con botones,</w:t>
      </w:r>
      <w:r w:rsidR="00BC3C4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campos de textos y listas. Ésta deberá ser construida específicamente para el sistema propuesto, y será visualizada desde un navegador de internet </w:t>
      </w: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Interfaces de hardware</w:t>
      </w:r>
    </w:p>
    <w:p w:rsidR="00267E9F" w:rsidRDefault="00AF54D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Computador, celular y </w:t>
      </w:r>
      <w:r w:rsidR="00914FEE">
        <w:rPr>
          <w:b/>
          <w:sz w:val="24"/>
          <w:szCs w:val="24"/>
        </w:rPr>
        <w:t>Tablet</w:t>
      </w: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Interfaces de software</w:t>
      </w:r>
      <w:r>
        <w:rPr>
          <w:i/>
        </w:rPr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</w:r>
    </w:p>
    <w:p w:rsidR="00267E9F" w:rsidRDefault="00AF54D7">
      <w:pPr>
        <w:numPr>
          <w:ilvl w:val="0"/>
          <w:numId w:val="6"/>
        </w:numPr>
        <w:spacing w:before="60"/>
      </w:pPr>
      <w:bookmarkStart w:id="13" w:name="_3as4poj" w:colFirst="0" w:colLast="0"/>
      <w:bookmarkEnd w:id="13"/>
      <w:r>
        <w:rPr>
          <w:i/>
        </w:rPr>
        <w:t xml:space="preserve">              </w:t>
      </w:r>
      <w:r>
        <w:rPr>
          <w:b/>
          <w:i/>
          <w:sz w:val="24"/>
          <w:szCs w:val="24"/>
        </w:rPr>
        <w:t xml:space="preserve"> Sistema Operativo: </w:t>
      </w:r>
      <w:r>
        <w:rPr>
          <w:b/>
          <w:sz w:val="24"/>
          <w:szCs w:val="24"/>
        </w:rPr>
        <w:t xml:space="preserve">Windows </w:t>
      </w:r>
    </w:p>
    <w:p w:rsidR="00267E9F" w:rsidRDefault="00AF54D7">
      <w:pPr>
        <w:numPr>
          <w:ilvl w:val="0"/>
          <w:numId w:val="6"/>
        </w:numPr>
        <w:spacing w:after="240"/>
        <w:rPr>
          <w:b/>
          <w:sz w:val="24"/>
          <w:szCs w:val="24"/>
        </w:rPr>
      </w:pPr>
      <w:bookmarkStart w:id="14" w:name="_t90n0ohbu6kq" w:colFirst="0" w:colLast="0"/>
      <w:bookmarkEnd w:id="14"/>
      <w:r>
        <w:rPr>
          <w:b/>
          <w:i/>
          <w:sz w:val="24"/>
          <w:szCs w:val="24"/>
        </w:rPr>
        <w:t xml:space="preserve">             Explorador: </w:t>
      </w:r>
      <w:r>
        <w:rPr>
          <w:b/>
          <w:sz w:val="24"/>
          <w:szCs w:val="24"/>
        </w:rPr>
        <w:t xml:space="preserve">Google </w:t>
      </w:r>
      <w:r w:rsidR="00914FEE">
        <w:rPr>
          <w:b/>
          <w:sz w:val="24"/>
          <w:szCs w:val="24"/>
        </w:rPr>
        <w:t>Chrome</w:t>
      </w:r>
      <w:r>
        <w:rPr>
          <w:b/>
          <w:sz w:val="24"/>
          <w:szCs w:val="24"/>
        </w:rPr>
        <w:t>,</w:t>
      </w:r>
      <w:r w:rsidR="00914FEE">
        <w:rPr>
          <w:b/>
          <w:sz w:val="24"/>
          <w:szCs w:val="24"/>
        </w:rPr>
        <w:t xml:space="preserve"> Mozilla</w:t>
      </w:r>
      <w:r>
        <w:rPr>
          <w:b/>
          <w:sz w:val="24"/>
          <w:szCs w:val="24"/>
        </w:rPr>
        <w:t xml:space="preserve"> </w:t>
      </w:r>
      <w:r w:rsidR="00914FEE">
        <w:rPr>
          <w:b/>
          <w:sz w:val="24"/>
          <w:szCs w:val="24"/>
        </w:rPr>
        <w:t>Firefox</w:t>
      </w: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sz w:val="26"/>
          <w:szCs w:val="26"/>
        </w:rPr>
        <w:t>I</w:t>
      </w:r>
      <w:r>
        <w:rPr>
          <w:b/>
          <w:color w:val="000000"/>
          <w:sz w:val="26"/>
          <w:szCs w:val="26"/>
        </w:rPr>
        <w:t>nterfaces de comunicación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200"/>
        <w:rPr>
          <w:b/>
          <w:sz w:val="24"/>
          <w:szCs w:val="24"/>
        </w:rPr>
      </w:pPr>
      <w:bookmarkStart w:id="15" w:name="_1pxezwc" w:colFirst="0" w:colLast="0"/>
      <w:bookmarkEnd w:id="15"/>
    </w:p>
    <w:p w:rsidR="00267E9F" w:rsidRDefault="00914FEE" w:rsidP="009B2B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bookmarkStart w:id="16" w:name="_9g9y3kngx1z4" w:colFirst="0" w:colLast="0"/>
      <w:bookmarkEnd w:id="16"/>
      <w:r>
        <w:rPr>
          <w:b/>
          <w:sz w:val="24"/>
          <w:szCs w:val="24"/>
        </w:rPr>
        <w:t xml:space="preserve">Los guías, turistas </w:t>
      </w:r>
      <w:r w:rsidR="00BC3C44">
        <w:rPr>
          <w:b/>
          <w:sz w:val="24"/>
          <w:szCs w:val="24"/>
        </w:rPr>
        <w:t xml:space="preserve">y aplicaciones se comunican </w:t>
      </w:r>
      <w:r w:rsidR="00AF54D7">
        <w:rPr>
          <w:b/>
          <w:sz w:val="24"/>
          <w:szCs w:val="24"/>
        </w:rPr>
        <w:t>entre sí, mediante protocolos estándares en internet, siempre que sea posible.  Por ejemplo, para transferir archivos o documentos    deberán utilizarse protocolos existentes</w:t>
      </w:r>
      <w:r w:rsidR="007C71F0">
        <w:rPr>
          <w:b/>
          <w:sz w:val="24"/>
          <w:szCs w:val="24"/>
        </w:rPr>
        <w:t xml:space="preserve"> </w:t>
      </w:r>
      <w:r w:rsidR="00AF54D7">
        <w:rPr>
          <w:b/>
          <w:sz w:val="24"/>
          <w:szCs w:val="24"/>
        </w:rPr>
        <w:t>(FTP u otros convenientes)</w:t>
      </w: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funcionales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r>
        <w:rPr>
          <w:i/>
          <w:color w:val="0000FF"/>
        </w:rPr>
        <w:t xml:space="preserve">Definición de acciones fundamentales que debe realizar el software al recibir información, procesarla y producir resultados. 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r>
        <w:rPr>
          <w:i/>
          <w:color w:val="0000FF"/>
        </w:rPr>
        <w:t>En ellas se incluye: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t>Comprobación de validez de las entradas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t>Secuencia exacta de operaciones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t>Respuesta a situaciones anormales (desbordamientos, comunicaciones, recuperación de errores)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t>Parámetros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t>Generación de salidas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lastRenderedPageBreak/>
        <w:t>Relaciones entre entradas y salidas (secuencias de entradas y salidas, formulas para la conversión de información)</w:t>
      </w:r>
    </w:p>
    <w:p w:rsidR="00267E9F" w:rsidRDefault="00AF54D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0000FF"/>
        </w:rPr>
        <w:t>Especificación de los requisitos lógicos para la información que será  almacenada en base de datos (tipo de información, requerido)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b/>
          <w:color w:val="000000"/>
          <w:sz w:val="26"/>
          <w:szCs w:val="26"/>
        </w:rPr>
      </w:pPr>
      <w:bookmarkStart w:id="17" w:name="_49x2ik5" w:colFirst="0" w:colLast="0"/>
      <w:bookmarkEnd w:id="17"/>
      <w:r>
        <w:rPr>
          <w:i/>
          <w:color w:val="0000FF"/>
        </w:rPr>
        <w:t>Las requisitos funcionales pueden ser divididos en sub-secciones.</w:t>
      </w:r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bookmarkStart w:id="18" w:name="_23ckvvd" w:colFirst="0" w:colLast="0"/>
      <w:bookmarkEnd w:id="18"/>
      <w:r>
        <w:rPr>
          <w:b/>
          <w:color w:val="000000"/>
          <w:sz w:val="28"/>
          <w:szCs w:val="28"/>
        </w:rPr>
        <w:t>Requisitos no funcionales</w:t>
      </w: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bookmarkStart w:id="19" w:name="_ihv636" w:colFirst="0" w:colLast="0"/>
      <w:bookmarkEnd w:id="19"/>
      <w:r>
        <w:rPr>
          <w:b/>
          <w:color w:val="000000"/>
          <w:sz w:val="26"/>
          <w:szCs w:val="26"/>
        </w:rPr>
        <w:t>Requisitos de rendimiento</w:t>
      </w:r>
    </w:p>
    <w:p w:rsidR="00267E9F" w:rsidRDefault="00AF54D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Garantizar que el diseño de las consultas u otro proceso no afecte el desempeño de la base de datos, ni considerablemente el tráfico de la red.</w:t>
      </w: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Seguridad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200"/>
        <w:rPr>
          <w:color w:val="000000"/>
        </w:rPr>
      </w:pPr>
    </w:p>
    <w:p w:rsidR="00267E9F" w:rsidRDefault="00AF54D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Garantizar </w:t>
      </w:r>
      <w:r>
        <w:rPr>
          <w:b/>
          <w:sz w:val="24"/>
          <w:szCs w:val="24"/>
        </w:rPr>
        <w:tab/>
        <w:t xml:space="preserve">la confiabilidad, la seguridad y el desempeño del sistema informático a los diferentes usuarios. En este sentido la información almacenada o registros realizados podrán ser </w:t>
      </w:r>
      <w:r>
        <w:rPr>
          <w:b/>
          <w:sz w:val="24"/>
          <w:szCs w:val="24"/>
        </w:rPr>
        <w:tab/>
        <w:t>consultados y actualizados permanente y simultáneamente, sin que se afecte el tiempo de respuesta.</w:t>
      </w:r>
    </w:p>
    <w:p w:rsidR="00267E9F" w:rsidRDefault="00AF54D7">
      <w:pPr>
        <w:numPr>
          <w:ilvl w:val="0"/>
          <w:numId w:val="14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Garantizar la seguridad del sistema con respecto a la información y datos que se manejan tales sean documentos, archivos y contraseñas.</w:t>
      </w:r>
    </w:p>
    <w:p w:rsidR="00267E9F" w:rsidRDefault="00AF54D7">
      <w:pPr>
        <w:numPr>
          <w:ilvl w:val="0"/>
          <w:numId w:val="14"/>
        </w:numPr>
        <w:spacing w:after="240"/>
        <w:jc w:val="both"/>
        <w:rPr>
          <w:b/>
          <w:sz w:val="24"/>
          <w:szCs w:val="24"/>
        </w:rPr>
      </w:pPr>
      <w:bookmarkStart w:id="20" w:name="_1hmsyys" w:colFirst="0" w:colLast="0"/>
      <w:bookmarkEnd w:id="20"/>
      <w:r>
        <w:rPr>
          <w:b/>
          <w:sz w:val="24"/>
          <w:szCs w:val="24"/>
        </w:rPr>
        <w:t xml:space="preserve">Facilidades </w:t>
      </w:r>
      <w:r>
        <w:rPr>
          <w:b/>
          <w:sz w:val="24"/>
          <w:szCs w:val="24"/>
        </w:rPr>
        <w:tab/>
        <w:t>y controles para permitir el acceso a la información al personal autorizado a través de Internet, con la intención de consultar y subir información pertinente para cada una de ellas.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560"/>
        <w:rPr>
          <w:i/>
        </w:rPr>
      </w:pPr>
      <w:bookmarkStart w:id="21" w:name="_cmv5rusj6so0" w:colFirst="0" w:colLast="0"/>
      <w:bookmarkEnd w:id="21"/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Fiabilidad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120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267E9F" w:rsidRDefault="00AF54D7">
      <w:pPr>
        <w:numPr>
          <w:ilvl w:val="0"/>
          <w:numId w:val="1"/>
        </w:numPr>
        <w:spacing w:before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 sistema debe tener una interfaz de uso intuitiva y sencilla</w:t>
      </w:r>
    </w:p>
    <w:p w:rsidR="00267E9F" w:rsidRDefault="00AF54D7">
      <w:pPr>
        <w:numPr>
          <w:ilvl w:val="0"/>
          <w:numId w:val="1"/>
        </w:num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La interfaz de usuario debe ajustarse a las características de la web de la institución.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200"/>
      </w:pP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Disponibilidad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120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267E9F" w:rsidRDefault="00AF54D7">
      <w:pPr>
        <w:numPr>
          <w:ilvl w:val="0"/>
          <w:numId w:val="5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200"/>
      </w:pP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Mantenibilidad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120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267E9F" w:rsidRDefault="00AF54D7" w:rsidP="009B2BB8">
      <w:pPr>
        <w:numPr>
          <w:ilvl w:val="0"/>
          <w:numId w:val="11"/>
        </w:num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El sistema debe disponer de una documentación fácilmente actualizable que permita realizar operaciones de mantenimiento con el menor esfuerzo posible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200"/>
      </w:pPr>
    </w:p>
    <w:p w:rsidR="00267E9F" w:rsidRDefault="00AF54D7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Portabilidad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1560"/>
        <w:rPr>
          <w:i/>
        </w:rPr>
      </w:pP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  <w:t xml:space="preserve"> </w:t>
      </w:r>
      <w:r>
        <w:rPr>
          <w:i/>
        </w:rPr>
        <w:tab/>
      </w:r>
    </w:p>
    <w:p w:rsidR="00267E9F" w:rsidRDefault="00AF54D7">
      <w:pPr>
        <w:numPr>
          <w:ilvl w:val="0"/>
          <w:numId w:val="8"/>
        </w:numPr>
        <w:spacing w:before="240" w:after="240"/>
        <w:jc w:val="both"/>
        <w:rPr>
          <w:b/>
          <w:sz w:val="24"/>
          <w:szCs w:val="24"/>
        </w:rPr>
      </w:pPr>
      <w:bookmarkStart w:id="22" w:name="_3fwokq0" w:colFirst="0" w:colLast="0"/>
      <w:bookmarkEnd w:id="22"/>
      <w:r>
        <w:rPr>
          <w:b/>
          <w:sz w:val="24"/>
          <w:szCs w:val="24"/>
        </w:rPr>
        <w:t>El sistema será implantado bajo la plataforma de Windows.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1560"/>
      </w:pPr>
      <w:bookmarkStart w:id="23" w:name="_jpmvsowfal5i" w:colFirst="0" w:colLast="0"/>
      <w:bookmarkEnd w:id="23"/>
    </w:p>
    <w:p w:rsidR="00267E9F" w:rsidRDefault="00AF54D7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Otros requisitos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r>
        <w:rPr>
          <w:i/>
          <w:color w:val="0000FF"/>
        </w:rPr>
        <w:t>Cualquier otro requisito que no encaje en ninguna de las secciones anteriores.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r>
        <w:rPr>
          <w:i/>
          <w:color w:val="0000FF"/>
        </w:rPr>
        <w:t xml:space="preserve">Por ejemplo: 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r>
        <w:rPr>
          <w:i/>
          <w:color w:val="0000FF"/>
        </w:rPr>
        <w:t>Requisitos culturales y políticos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bookmarkStart w:id="24" w:name="_1v1yuxt" w:colFirst="0" w:colLast="0"/>
      <w:bookmarkEnd w:id="24"/>
      <w:r>
        <w:rPr>
          <w:i/>
          <w:color w:val="0000FF"/>
        </w:rPr>
        <w:t>Requisitos Legales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sz w:val="36"/>
          <w:szCs w:val="36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Diagrama de clases</w:t>
      </w: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color w:val="0000FF"/>
          <w:sz w:val="36"/>
          <w:szCs w:val="36"/>
        </w:rPr>
      </w:pPr>
      <w:r>
        <w:rPr>
          <w:i/>
          <w:noProof/>
          <w:color w:val="0000FF"/>
          <w:sz w:val="36"/>
          <w:szCs w:val="36"/>
          <w:lang w:val="en-US"/>
        </w:rPr>
        <w:lastRenderedPageBreak/>
        <w:drawing>
          <wp:inline distT="114300" distB="114300" distL="114300" distR="114300">
            <wp:extent cx="5683036" cy="387889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036" cy="3878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color w:val="0000FF"/>
          <w:sz w:val="36"/>
          <w:szCs w:val="36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Diagrama de casos de uso</w:t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ind w:left="300"/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i/>
          <w:sz w:val="36"/>
          <w:szCs w:val="36"/>
        </w:rPr>
      </w:pPr>
    </w:p>
    <w:p w:rsidR="00267E9F" w:rsidRDefault="00AF54D7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-400049</wp:posOffset>
            </wp:positionH>
            <wp:positionV relativeFrom="paragraph">
              <wp:posOffset>314325</wp:posOffset>
            </wp:positionV>
            <wp:extent cx="6701815" cy="3878898"/>
            <wp:effectExtent l="0" t="0" r="0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1815" cy="3878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267E9F" w:rsidRDefault="00267E9F">
      <w:pPr>
        <w:pBdr>
          <w:top w:val="nil"/>
          <w:left w:val="nil"/>
          <w:bottom w:val="nil"/>
          <w:right w:val="nil"/>
          <w:between w:val="nil"/>
        </w:pBdr>
        <w:rPr>
          <w:i/>
          <w:sz w:val="36"/>
          <w:szCs w:val="36"/>
        </w:rPr>
      </w:pPr>
    </w:p>
    <w:p w:rsidR="00267E9F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I</w:t>
      </w:r>
      <w:r w:rsidR="00AF54D7">
        <w:rPr>
          <w:i/>
          <w:sz w:val="36"/>
          <w:szCs w:val="36"/>
        </w:rPr>
        <w:t>MÁGENES DEL PROTOTIPO</w:t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267E9F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INDEX</w:t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400040" cy="26219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drawing>
          <wp:inline distT="0" distB="0" distL="0" distR="0">
            <wp:extent cx="5400040" cy="24885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ex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115639" cy="2467319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ex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drawing>
          <wp:inline distT="0" distB="0" distL="0" distR="0">
            <wp:extent cx="5400040" cy="2600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dex_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GUÍA</w:t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087060" cy="49346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uia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36"/>
          <w:szCs w:val="36"/>
        </w:rPr>
        <w:t xml:space="preserve"> </w:t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134692" cy="5010849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uia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134692" cy="4934639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ia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210902" cy="4953691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ia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125165" cy="4925112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a_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029902" cy="246731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uia_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 </w:t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TURISTA</w:t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029902" cy="5001323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urista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077534" cy="4991797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urista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1" w:rsidRDefault="008F48A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36"/>
          <w:szCs w:val="36"/>
        </w:rPr>
      </w:pPr>
      <w:r>
        <w:rPr>
          <w:i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106113" cy="489653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urista_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sz w:val="36"/>
          <w:szCs w:val="36"/>
          <w:lang w:val="en-US"/>
        </w:rPr>
        <w:drawing>
          <wp:inline distT="0" distB="0" distL="0" distR="0">
            <wp:extent cx="5106113" cy="24387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urista_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8A1">
      <w:type w:val="continuous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5AA" w:rsidRDefault="008665AA">
      <w:r>
        <w:separator/>
      </w:r>
    </w:p>
  </w:endnote>
  <w:endnote w:type="continuationSeparator" w:id="0">
    <w:p w:rsidR="008665AA" w:rsidRDefault="00866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7B2" w:rsidRDefault="00303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3037B2" w:rsidRDefault="00303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3037B2" w:rsidRDefault="00303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3037B2" w:rsidRDefault="00303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3037B2" w:rsidRDefault="00303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1"/>
      <w:tblW w:w="8644" w:type="dxa"/>
      <w:tblInd w:w="0" w:type="dxa"/>
      <w:tblBorders>
        <w:top w:val="single" w:sz="4" w:space="0" w:color="292929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3037B2">
      <w:tc>
        <w:tcPr>
          <w:tcW w:w="1947" w:type="dxa"/>
          <w:tcMar>
            <w:top w:w="68" w:type="dxa"/>
            <w:bottom w:w="68" w:type="dxa"/>
          </w:tcMar>
        </w:tcPr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  <w:sz w:val="16"/>
              <w:szCs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  <w:sz w:val="16"/>
              <w:szCs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  <w:sz w:val="16"/>
              <w:szCs w:val="16"/>
            </w:rPr>
          </w:pPr>
          <w:r>
            <w:rPr>
              <w:color w:val="241A61"/>
              <w:sz w:val="16"/>
              <w:szCs w:val="16"/>
            </w:rPr>
            <w:t>Descripción de requisitos del software</w:t>
          </w:r>
        </w:p>
      </w:tc>
    </w:tr>
  </w:tbl>
  <w:p w:rsidR="003037B2" w:rsidRDefault="003037B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noProof/>
        <w:lang w:val="en-US"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-400049</wp:posOffset>
          </wp:positionH>
          <wp:positionV relativeFrom="paragraph">
            <wp:posOffset>3443605</wp:posOffset>
          </wp:positionV>
          <wp:extent cx="5402580" cy="3124200"/>
          <wp:effectExtent l="0" t="0" r="0" b="0"/>
          <wp:wrapSquare wrapText="bothSides" distT="114300" distB="114300" distL="114300" distR="114300"/>
          <wp:docPr id="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2580" cy="3124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5AA" w:rsidRDefault="008665AA">
      <w:r>
        <w:separator/>
      </w:r>
    </w:p>
  </w:footnote>
  <w:footnote w:type="continuationSeparator" w:id="0">
    <w:p w:rsidR="008665AA" w:rsidRDefault="00866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7B2" w:rsidRDefault="00303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i/>
        <w:color w:val="0000FF"/>
      </w:rPr>
    </w:pPr>
  </w:p>
  <w:tbl>
    <w:tblPr>
      <w:tblStyle w:val="2"/>
      <w:tblW w:w="8643" w:type="dxa"/>
      <w:tblInd w:w="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82"/>
      <w:gridCol w:w="5483"/>
      <w:gridCol w:w="1178"/>
    </w:tblGrid>
    <w:tr w:rsidR="003037B2">
      <w:tc>
        <w:tcPr>
          <w:tcW w:w="1982" w:type="dxa"/>
          <w:tcMar>
            <w:top w:w="68" w:type="dxa"/>
            <w:bottom w:w="68" w:type="dxa"/>
          </w:tcMar>
        </w:tcPr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  <w:r>
            <w:rPr>
              <w:noProof/>
              <w:color w:val="000000"/>
              <w:sz w:val="16"/>
              <w:szCs w:val="16"/>
              <w:lang w:val="en-US"/>
            </w:rPr>
            <w:drawing>
              <wp:inline distT="0" distB="0" distL="0" distR="0">
                <wp:extent cx="1169670" cy="7791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ap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670" cy="779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84" w:type="dxa"/>
          <w:tcMar>
            <w:top w:w="68" w:type="dxa"/>
            <w:bottom w:w="68" w:type="dxa"/>
          </w:tcMar>
          <w:vAlign w:val="center"/>
        </w:tcPr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241A61"/>
            </w:rPr>
          </w:pPr>
        </w:p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b/>
              <w:color w:val="241A61"/>
            </w:rPr>
            <w:t>[Requerimientos de TOURIST DAY ]</w:t>
          </w:r>
        </w:p>
      </w:tc>
      <w:tc>
        <w:tcPr>
          <w:tcW w:w="1178" w:type="dxa"/>
          <w:tcMar>
            <w:top w:w="68" w:type="dxa"/>
            <w:bottom w:w="68" w:type="dxa"/>
          </w:tcMar>
          <w:vAlign w:val="center"/>
        </w:tcPr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241A61"/>
            </w:rPr>
          </w:pPr>
          <w:r>
            <w:rPr>
              <w:color w:val="241A61"/>
            </w:rPr>
            <w:t>0.3</w:t>
          </w:r>
        </w:p>
        <w:p w:rsidR="003037B2" w:rsidRDefault="003037B2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>PAGE</w:instrText>
          </w:r>
          <w:r>
            <w:rPr>
              <w:color w:val="241A61"/>
            </w:rPr>
            <w:fldChar w:fldCharType="separate"/>
          </w:r>
          <w:r w:rsidR="00BB6FB9">
            <w:rPr>
              <w:noProof/>
              <w:color w:val="241A61"/>
            </w:rPr>
            <w:t>20</w:t>
          </w:r>
          <w:r>
            <w:rPr>
              <w:color w:val="241A61"/>
            </w:rPr>
            <w:fldChar w:fldCharType="end"/>
          </w:r>
        </w:p>
      </w:tc>
    </w:tr>
  </w:tbl>
  <w:p w:rsidR="003037B2" w:rsidRDefault="003037B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7B2" w:rsidRDefault="003037B2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0617"/>
    <w:multiLevelType w:val="multilevel"/>
    <w:tmpl w:val="99168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F711B8"/>
    <w:multiLevelType w:val="multilevel"/>
    <w:tmpl w:val="C772F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532AAE"/>
    <w:multiLevelType w:val="multilevel"/>
    <w:tmpl w:val="112E50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123275"/>
    <w:multiLevelType w:val="multilevel"/>
    <w:tmpl w:val="D51C2E74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4" w15:restartNumberingAfterBreak="0">
    <w:nsid w:val="1AC813CB"/>
    <w:multiLevelType w:val="multilevel"/>
    <w:tmpl w:val="EFD09B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ECB1591"/>
    <w:multiLevelType w:val="multilevel"/>
    <w:tmpl w:val="22324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B54744"/>
    <w:multiLevelType w:val="multilevel"/>
    <w:tmpl w:val="9C307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1F2FE5"/>
    <w:multiLevelType w:val="multilevel"/>
    <w:tmpl w:val="3CB66E52"/>
    <w:lvl w:ilvl="0">
      <w:start w:val="1"/>
      <w:numFmt w:val="bullet"/>
      <w:lvlText w:val="▪"/>
      <w:lvlJc w:val="left"/>
      <w:pPr>
        <w:ind w:left="1068" w:hanging="360"/>
      </w:pPr>
      <w:rPr>
        <w:rFonts w:ascii="Noto Sans Symbols" w:eastAsia="Noto Sans Symbols" w:hAnsi="Noto Sans Symbols" w:cs="Noto Sans Symbols"/>
        <w:color w:val="0000FF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3D541300"/>
    <w:multiLevelType w:val="multilevel"/>
    <w:tmpl w:val="35E4F1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61B484C"/>
    <w:multiLevelType w:val="multilevel"/>
    <w:tmpl w:val="896A28C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494D6E"/>
    <w:multiLevelType w:val="multilevel"/>
    <w:tmpl w:val="80FCE0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5E90720"/>
    <w:multiLevelType w:val="multilevel"/>
    <w:tmpl w:val="252EC8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2CF71F5"/>
    <w:multiLevelType w:val="multilevel"/>
    <w:tmpl w:val="3AFE75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56765B5"/>
    <w:multiLevelType w:val="multilevel"/>
    <w:tmpl w:val="4008DE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C3912A7"/>
    <w:multiLevelType w:val="multilevel"/>
    <w:tmpl w:val="6F48A34C"/>
    <w:lvl w:ilvl="0">
      <w:start w:val="1"/>
      <w:numFmt w:val="bullet"/>
      <w:lvlText w:val="▪"/>
      <w:lvlJc w:val="left"/>
      <w:pPr>
        <w:ind w:left="960" w:hanging="360"/>
      </w:pPr>
      <w:rPr>
        <w:rFonts w:ascii="Noto Sans Symbols" w:eastAsia="Noto Sans Symbols" w:hAnsi="Noto Sans Symbols" w:cs="Noto Sans Symbols"/>
        <w:color w:val="0000FF"/>
        <w:vertAlign w:val="baseline"/>
      </w:rPr>
    </w:lvl>
    <w:lvl w:ilvl="1">
      <w:start w:val="1"/>
      <w:numFmt w:val="bullet"/>
      <w:lvlText w:val="o"/>
      <w:lvlJc w:val="left"/>
      <w:pPr>
        <w:ind w:left="133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05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77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49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21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93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65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372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1"/>
  </w:num>
  <w:num w:numId="5">
    <w:abstractNumId w:val="6"/>
  </w:num>
  <w:num w:numId="6">
    <w:abstractNumId w:val="1"/>
  </w:num>
  <w:num w:numId="7">
    <w:abstractNumId w:val="10"/>
  </w:num>
  <w:num w:numId="8">
    <w:abstractNumId w:val="5"/>
  </w:num>
  <w:num w:numId="9">
    <w:abstractNumId w:val="12"/>
  </w:num>
  <w:num w:numId="10">
    <w:abstractNumId w:val="14"/>
  </w:num>
  <w:num w:numId="11">
    <w:abstractNumId w:val="0"/>
  </w:num>
  <w:num w:numId="12">
    <w:abstractNumId w:val="9"/>
  </w:num>
  <w:num w:numId="13">
    <w:abstractNumId w:val="4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E9F"/>
    <w:rsid w:val="00047F93"/>
    <w:rsid w:val="001E3DD6"/>
    <w:rsid w:val="001F7BC9"/>
    <w:rsid w:val="00211272"/>
    <w:rsid w:val="00267E9F"/>
    <w:rsid w:val="003037B2"/>
    <w:rsid w:val="003C166E"/>
    <w:rsid w:val="00467D31"/>
    <w:rsid w:val="004D4D68"/>
    <w:rsid w:val="00602193"/>
    <w:rsid w:val="007C71F0"/>
    <w:rsid w:val="008665AA"/>
    <w:rsid w:val="008F48A1"/>
    <w:rsid w:val="00914FEE"/>
    <w:rsid w:val="009B2BB8"/>
    <w:rsid w:val="009E2245"/>
    <w:rsid w:val="00A14F3B"/>
    <w:rsid w:val="00A86C6C"/>
    <w:rsid w:val="00AF54D7"/>
    <w:rsid w:val="00B625B3"/>
    <w:rsid w:val="00BB6FB9"/>
    <w:rsid w:val="00BC3C44"/>
    <w:rsid w:val="00BD18F5"/>
    <w:rsid w:val="00ED1248"/>
    <w:rsid w:val="00F90B98"/>
    <w:rsid w:val="00FE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B6AF78-AE9E-4001-B0B5-6657077B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0">
    <w:name w:val="5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9">
    <w:name w:val="4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8">
    <w:name w:val="4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7">
    <w:name w:val="4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6">
    <w:name w:val="4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4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1">
    <w:name w:val="4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B2B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B2BB8"/>
  </w:style>
  <w:style w:type="paragraph" w:styleId="Piedepgina">
    <w:name w:val="footer"/>
    <w:basedOn w:val="Normal"/>
    <w:link w:val="PiedepginaCar"/>
    <w:uiPriority w:val="99"/>
    <w:unhideWhenUsed/>
    <w:rsid w:val="009B2B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3605</Words>
  <Characters>20554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2020-06-23T16:57:00Z</dcterms:created>
  <dcterms:modified xsi:type="dcterms:W3CDTF">2020-06-23T16:57:00Z</dcterms:modified>
</cp:coreProperties>
</file>