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6BB23" w14:textId="011B1304" w:rsidR="004B7E44" w:rsidRDefault="009D7186" w:rsidP="004B7E44">
      <w:r>
        <w:rPr>
          <w:noProof/>
          <w:lang w:bidi="fr-FR"/>
        </w:rPr>
        <w:drawing>
          <wp:anchor distT="0" distB="0" distL="114300" distR="114300" simplePos="0" relativeHeight="251661312" behindDoc="0" locked="0" layoutInCell="1" allowOverlap="1" wp14:anchorId="6BCF4F09" wp14:editId="1FB12C7B">
            <wp:simplePos x="0" y="0"/>
            <wp:positionH relativeFrom="margin">
              <wp:align>center</wp:align>
            </wp:positionH>
            <wp:positionV relativeFrom="margin">
              <wp:posOffset>5202</wp:posOffset>
            </wp:positionV>
            <wp:extent cx="3247887" cy="1264356"/>
            <wp:effectExtent l="0" t="0" r="0" b="0"/>
            <wp:wrapNone/>
            <wp:docPr id="1405944149" name="Picture 5" descr="A black and blue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4149" name="Picture 5" descr="A black and blue sig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7887" cy="1264356"/>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4B7E44">
        <w:rPr>
          <w:noProof/>
          <w:lang w:bidi="fr-FR"/>
        </w:rPr>
        <w:drawing>
          <wp:anchor distT="0" distB="0" distL="114300" distR="114300" simplePos="0" relativeHeight="251658240" behindDoc="1" locked="0" layoutInCell="1" allowOverlap="1" wp14:anchorId="43BDC54D" wp14:editId="1AC9C7A5">
            <wp:simplePos x="0" y="0"/>
            <wp:positionH relativeFrom="column">
              <wp:posOffset>-720090</wp:posOffset>
            </wp:positionH>
            <wp:positionV relativeFrom="page">
              <wp:posOffset>-445</wp:posOffset>
            </wp:positionV>
            <wp:extent cx="7740015" cy="10794670"/>
            <wp:effectExtent l="0" t="0" r="0" b="6985"/>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794670"/>
                    </a:xfrm>
                    <a:prstGeom prst="rect">
                      <a:avLst/>
                    </a:prstGeom>
                  </pic:spPr>
                </pic:pic>
              </a:graphicData>
            </a:graphic>
            <wp14:sizeRelH relativeFrom="margin">
              <wp14:pctWidth>0</wp14:pctWidth>
            </wp14:sizeRelH>
            <wp14:sizeRelV relativeFrom="margin">
              <wp14:pctHeight>0</wp14:pctHeight>
            </wp14:sizeRelV>
          </wp:anchor>
        </w:drawing>
      </w:r>
      <w:r w:rsidR="004B7E44">
        <w:rPr>
          <w:noProof/>
          <w:lang w:bidi="fr-FR"/>
        </w:rPr>
        <mc:AlternateContent>
          <mc:Choice Requires="wps">
            <w:drawing>
              <wp:anchor distT="0" distB="0" distL="114300" distR="114300" simplePos="0" relativeHeight="251659264" behindDoc="1" locked="0" layoutInCell="1" allowOverlap="1" wp14:anchorId="5878123B" wp14:editId="10A3CE42">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69651"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tbl>
      <w:tblPr>
        <w:tblpPr w:leftFromText="180" w:rightFromText="180" w:vertAnchor="text" w:horzAnchor="page" w:tblpX="655" w:tblpY="2713"/>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0"/>
        <w:gridCol w:w="5170"/>
      </w:tblGrid>
      <w:tr w:rsidR="00A434DA" w14:paraId="660B019E" w14:textId="77777777" w:rsidTr="009D7186">
        <w:trPr>
          <w:trHeight w:val="1580"/>
        </w:trPr>
        <w:tc>
          <w:tcPr>
            <w:tcW w:w="9630" w:type="dxa"/>
            <w:gridSpan w:val="2"/>
            <w:tcBorders>
              <w:top w:val="nil"/>
              <w:left w:val="nil"/>
              <w:bottom w:val="nil"/>
              <w:right w:val="nil"/>
            </w:tcBorders>
          </w:tcPr>
          <w:p w14:paraId="37A4527A" w14:textId="77777777" w:rsidR="00A434DA" w:rsidRPr="000535AF" w:rsidRDefault="00000000" w:rsidP="009D7186">
            <w:pPr>
              <w:pStyle w:val="Subtitle"/>
              <w:rPr>
                <w:color w:val="FFFFFF" w:themeColor="background1"/>
                <w:sz w:val="96"/>
                <w:szCs w:val="24"/>
              </w:rPr>
            </w:pPr>
            <w:sdt>
              <w:sdtPr>
                <w:rPr>
                  <w:color w:val="FFFFFF" w:themeColor="background1"/>
                  <w:sz w:val="96"/>
                  <w:szCs w:val="24"/>
                </w:rPr>
                <w:id w:val="-1629778915"/>
                <w:placeholder>
                  <w:docPart w:val="7663357B082F4493B5D0A5442EB64017"/>
                </w:placeholder>
                <w15:appearance w15:val="hidden"/>
              </w:sdtPr>
              <w:sdtContent>
                <w:r w:rsidR="00A434DA" w:rsidRPr="000535AF">
                  <w:rPr>
                    <w:color w:val="FFFFFF" w:themeColor="background1"/>
                    <w:sz w:val="96"/>
                    <w:szCs w:val="24"/>
                  </w:rPr>
                  <w:t>Compte Rendu de Projet</w:t>
                </w:r>
              </w:sdtContent>
            </w:sdt>
            <w:r w:rsidR="00A434DA" w:rsidRPr="000535AF">
              <w:rPr>
                <w:color w:val="FFFFFF" w:themeColor="background1"/>
                <w:sz w:val="96"/>
                <w:szCs w:val="24"/>
                <w:lang w:bidi="fr-FR"/>
              </w:rPr>
              <w:t xml:space="preserve"> ADC</w:t>
            </w:r>
          </w:p>
          <w:p w14:paraId="35FCD947" w14:textId="1D793657" w:rsidR="00A434DA" w:rsidRDefault="00A434DA" w:rsidP="009D7186">
            <w:r>
              <w:rPr>
                <w:noProof/>
                <w:lang w:bidi="fr-FR"/>
              </w:rPr>
              <mc:AlternateContent>
                <mc:Choice Requires="wps">
                  <w:drawing>
                    <wp:inline distT="0" distB="0" distL="0" distR="0" wp14:anchorId="4E2663B3" wp14:editId="31CB976E">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19CD00"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0285328" w14:textId="4F81546C" w:rsidR="00A434DA" w:rsidRDefault="00000000" w:rsidP="009D7186">
            <w:pPr>
              <w:pStyle w:val="Subtitle"/>
            </w:pPr>
            <w:sdt>
              <w:sdtPr>
                <w:rPr>
                  <w:color w:val="FFFFFF" w:themeColor="background1"/>
                </w:rPr>
                <w:id w:val="1600444111"/>
                <w:placeholder>
                  <w:docPart w:val="B0D2A4E1744241D5B45935FF5611582D"/>
                </w:placeholder>
                <w15:appearance w15:val="hidden"/>
              </w:sdtPr>
              <w:sdtContent>
                <w:r w:rsidR="00A434DA" w:rsidRPr="000535AF">
                  <w:rPr>
                    <w:color w:val="FFFFFF" w:themeColor="background1"/>
                  </w:rPr>
                  <w:t>Violence Armée aux</w:t>
                </w:r>
                <w:r w:rsidR="00CC6A4A" w:rsidRPr="000535AF">
                  <w:rPr>
                    <w:color w:val="FFFFFF" w:themeColor="background1"/>
                  </w:rPr>
                  <w:t xml:space="preserve">        </w:t>
                </w:r>
                <w:r w:rsidR="00A434DA" w:rsidRPr="000535AF">
                  <w:rPr>
                    <w:color w:val="FFFFFF" w:themeColor="background1"/>
                  </w:rPr>
                  <w:t>États-Unis (2013-2018)</w:t>
                </w:r>
              </w:sdtContent>
            </w:sdt>
            <w:r w:rsidR="00A434DA" w:rsidRPr="000535AF">
              <w:rPr>
                <w:color w:val="FFFFFF" w:themeColor="background1"/>
                <w:lang w:bidi="fr-FR"/>
              </w:rPr>
              <w:t xml:space="preserve"> </w:t>
            </w:r>
          </w:p>
        </w:tc>
      </w:tr>
      <w:tr w:rsidR="000535AF" w:rsidRPr="000535AF" w14:paraId="62219A2F" w14:textId="77777777" w:rsidTr="009D7186">
        <w:trPr>
          <w:trHeight w:val="1793"/>
        </w:trPr>
        <w:tc>
          <w:tcPr>
            <w:tcW w:w="9630" w:type="dxa"/>
            <w:gridSpan w:val="2"/>
            <w:tcBorders>
              <w:top w:val="nil"/>
              <w:left w:val="nil"/>
              <w:bottom w:val="nil"/>
              <w:right w:val="nil"/>
            </w:tcBorders>
            <w:vAlign w:val="bottom"/>
          </w:tcPr>
          <w:p w14:paraId="4F49ED4E" w14:textId="6B3EE856" w:rsidR="00A434DA" w:rsidRPr="000535AF" w:rsidRDefault="00000000" w:rsidP="009D7186">
            <w:pPr>
              <w:pStyle w:val="Subtitle"/>
              <w:rPr>
                <w:noProof/>
                <w:color w:val="FFFFFF" w:themeColor="background1"/>
                <w:sz w:val="52"/>
                <w:szCs w:val="52"/>
              </w:rPr>
            </w:pPr>
            <w:sdt>
              <w:sdtPr>
                <w:rPr>
                  <w:noProof/>
                  <w:color w:val="FFFFFF" w:themeColor="background1"/>
                  <w:sz w:val="52"/>
                  <w:szCs w:val="52"/>
                </w:rPr>
                <w:id w:val="-1310935846"/>
                <w:placeholder>
                  <w:docPart w:val="EAECDF56FE8F4DECAA9FD8D4F7FE4EE6"/>
                </w:placeholder>
                <w15:appearance w15:val="hidden"/>
              </w:sdtPr>
              <w:sdtContent>
                <w:r w:rsidR="00A434DA" w:rsidRPr="000535AF">
                  <w:rPr>
                    <w:noProof/>
                    <w:color w:val="FFFFFF" w:themeColor="background1"/>
                    <w:sz w:val="52"/>
                    <w:szCs w:val="52"/>
                  </w:rPr>
                  <w:t xml:space="preserve">encadré par :     </w:t>
                </w:r>
                <w:sdt>
                  <w:sdtPr>
                    <w:rPr>
                      <w:noProof/>
                      <w:color w:val="FFFFFF" w:themeColor="background1"/>
                      <w:sz w:val="52"/>
                      <w:szCs w:val="52"/>
                    </w:rPr>
                    <w:id w:val="-789130119"/>
                    <w:placeholder>
                      <w:docPart w:val="396B4AEBBB1E4DB5900434AAC6569DF4"/>
                    </w:placeholder>
                    <w15:appearance w15:val="hidden"/>
                  </w:sdtPr>
                  <w:sdtContent>
                    <w:r w:rsidR="009D7186" w:rsidRPr="000535AF">
                      <w:rPr>
                        <w:noProof/>
                        <w:color w:val="FFFFFF" w:themeColor="background1"/>
                        <w:sz w:val="52"/>
                        <w:szCs w:val="52"/>
                      </w:rPr>
                      <w:t xml:space="preserve">    élaborer par :</w:t>
                    </w:r>
                  </w:sdtContent>
                </w:sdt>
              </w:sdtContent>
            </w:sdt>
          </w:p>
        </w:tc>
      </w:tr>
      <w:tr w:rsidR="000535AF" w:rsidRPr="000535AF" w14:paraId="4FFBB4E4" w14:textId="77777777" w:rsidTr="009D7186">
        <w:trPr>
          <w:trHeight w:val="714"/>
        </w:trPr>
        <w:tc>
          <w:tcPr>
            <w:tcW w:w="4460" w:type="dxa"/>
            <w:tcBorders>
              <w:top w:val="nil"/>
              <w:left w:val="nil"/>
              <w:bottom w:val="nil"/>
              <w:right w:val="nil"/>
            </w:tcBorders>
            <w:vAlign w:val="center"/>
          </w:tcPr>
          <w:p w14:paraId="3E24D68A" w14:textId="22E9841E" w:rsidR="00A434DA" w:rsidRPr="000535AF" w:rsidRDefault="00000000" w:rsidP="009D7186">
            <w:pPr>
              <w:rPr>
                <w:noProof/>
                <w:color w:val="FFFFFF" w:themeColor="background1"/>
              </w:rPr>
            </w:pPr>
            <w:sdt>
              <w:sdtPr>
                <w:rPr>
                  <w:noProof/>
                  <w:color w:val="FFFFFF" w:themeColor="background1"/>
                </w:rPr>
                <w:id w:val="-1466510069"/>
                <w:placeholder>
                  <w:docPart w:val="76309B9C7169489B88CF495649E3D7FE"/>
                </w:placeholder>
                <w15:appearance w15:val="hidden"/>
              </w:sdtPr>
              <w:sdtContent>
                <w:r w:rsidR="00A434DA" w:rsidRPr="000535AF">
                  <w:rPr>
                    <w:noProof/>
                    <w:color w:val="FFFFFF" w:themeColor="background1"/>
                  </w:rPr>
                  <w:t>Mme XXXX XXXX</w:t>
                </w:r>
              </w:sdtContent>
            </w:sdt>
            <w:r w:rsidR="00A434DA" w:rsidRPr="000535AF">
              <w:rPr>
                <w:noProof/>
                <w:color w:val="FFFFFF" w:themeColor="background1"/>
                <w:lang w:bidi="fr-FR"/>
              </w:rPr>
              <w:t xml:space="preserve"> </w:t>
            </w:r>
          </w:p>
          <w:p w14:paraId="26474154" w14:textId="02471470" w:rsidR="00A434DA" w:rsidRPr="000535AF" w:rsidRDefault="00A434DA" w:rsidP="009D7186">
            <w:pPr>
              <w:rPr>
                <w:noProof/>
                <w:color w:val="FFFFFF" w:themeColor="background1"/>
              </w:rPr>
            </w:pPr>
          </w:p>
        </w:tc>
        <w:tc>
          <w:tcPr>
            <w:tcW w:w="5170" w:type="dxa"/>
            <w:tcBorders>
              <w:top w:val="nil"/>
              <w:left w:val="nil"/>
              <w:bottom w:val="nil"/>
              <w:right w:val="nil"/>
            </w:tcBorders>
            <w:vAlign w:val="center"/>
          </w:tcPr>
          <w:p w14:paraId="16A1FB26" w14:textId="1FBB1DB9" w:rsidR="00A434DA" w:rsidRPr="00A84C93" w:rsidRDefault="00A434DA" w:rsidP="009D7186">
            <w:pPr>
              <w:rPr>
                <w:noProof/>
                <w:color w:val="FFFFFF" w:themeColor="background1"/>
                <w:lang w:val="en-US"/>
              </w:rPr>
            </w:pPr>
          </w:p>
          <w:p w14:paraId="50DE49A0" w14:textId="422EFD29" w:rsidR="009D7186" w:rsidRPr="000535AF" w:rsidRDefault="009D7186" w:rsidP="009D7186">
            <w:pPr>
              <w:rPr>
                <w:color w:val="FFFFFF" w:themeColor="background1"/>
                <w:lang w:val="en-US" w:bidi="fr-FR"/>
              </w:rPr>
            </w:pPr>
            <w:r w:rsidRPr="000535AF">
              <w:rPr>
                <w:color w:val="FFFFFF" w:themeColor="background1"/>
                <w:lang w:val="en-US" w:bidi="fr-FR"/>
              </w:rPr>
              <w:t>ERFOUDI Anass</w:t>
            </w:r>
          </w:p>
          <w:p w14:paraId="4B4DD214" w14:textId="77777777" w:rsidR="00A84C93" w:rsidRPr="000535AF" w:rsidRDefault="00A84C93" w:rsidP="00A84C93">
            <w:pPr>
              <w:rPr>
                <w:color w:val="FFFFFF" w:themeColor="background1"/>
                <w:lang w:val="en-US" w:bidi="fr-FR"/>
              </w:rPr>
            </w:pPr>
            <w:r w:rsidRPr="000535AF">
              <w:rPr>
                <w:color w:val="FFFFFF" w:themeColor="background1"/>
                <w:lang w:val="en-US" w:bidi="fr-FR"/>
              </w:rPr>
              <w:t xml:space="preserve">MOUSDIK Ismail </w:t>
            </w:r>
          </w:p>
          <w:p w14:paraId="1798D826" w14:textId="77777777" w:rsidR="009D7186" w:rsidRPr="000535AF" w:rsidRDefault="009D7186" w:rsidP="009D7186">
            <w:pPr>
              <w:rPr>
                <w:color w:val="FFFFFF" w:themeColor="background1"/>
                <w:lang w:val="en-US" w:bidi="fr-FR"/>
              </w:rPr>
            </w:pPr>
            <w:r w:rsidRPr="000535AF">
              <w:rPr>
                <w:color w:val="FFFFFF" w:themeColor="background1"/>
                <w:lang w:val="en-US" w:bidi="fr-FR"/>
              </w:rPr>
              <w:t>DAIF Abdellah</w:t>
            </w:r>
          </w:p>
          <w:p w14:paraId="5F2CAD28" w14:textId="5DA8EA64" w:rsidR="009D7186" w:rsidRPr="000535AF" w:rsidRDefault="009D7186" w:rsidP="009D7186">
            <w:pPr>
              <w:rPr>
                <w:color w:val="FFFFFF" w:themeColor="background1"/>
                <w:lang w:bidi="fr-FR"/>
              </w:rPr>
            </w:pPr>
            <w:r w:rsidRPr="000535AF">
              <w:rPr>
                <w:color w:val="FFFFFF" w:themeColor="background1"/>
                <w:lang w:bidi="fr-FR"/>
              </w:rPr>
              <w:t>EDDAOUDI Mohamed</w:t>
            </w:r>
          </w:p>
        </w:tc>
      </w:tr>
    </w:tbl>
    <w:p w14:paraId="00B602C3" w14:textId="55E49595" w:rsidR="004B7E44" w:rsidRDefault="00666F38">
      <w:pPr>
        <w:spacing w:after="200"/>
      </w:pPr>
      <w:r w:rsidRPr="00D967AC">
        <w:rPr>
          <w:noProof/>
          <w:lang w:bidi="fr-FR"/>
        </w:rPr>
        <w:drawing>
          <wp:anchor distT="0" distB="0" distL="114300" distR="114300" simplePos="0" relativeHeight="251660288" behindDoc="0" locked="0" layoutInCell="1" allowOverlap="1" wp14:anchorId="36D6DB2F" wp14:editId="28347C60">
            <wp:simplePos x="0" y="0"/>
            <wp:positionH relativeFrom="column">
              <wp:posOffset>-91440</wp:posOffset>
            </wp:positionH>
            <wp:positionV relativeFrom="paragraph">
              <wp:posOffset>7812193</wp:posOffset>
            </wp:positionV>
            <wp:extent cx="1573530" cy="683260"/>
            <wp:effectExtent l="0" t="0" r="0" b="254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rotWithShape="1">
                    <a:blip r:embed="rId13" cstate="print">
                      <a:extLst>
                        <a:ext uri="{28A0092B-C50C-407E-A947-70E740481C1C}">
                          <a14:useLocalDpi xmlns:a14="http://schemas.microsoft.com/office/drawing/2010/main" val="0"/>
                        </a:ext>
                      </a:extLst>
                    </a:blip>
                    <a:srcRect l="-645" r="645"/>
                    <a:stretch/>
                  </pic:blipFill>
                  <pic:spPr bwMode="auto">
                    <a:xfrm>
                      <a:off x="0" y="0"/>
                      <a:ext cx="1573530" cy="683260"/>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lang w:bidi="fr-FR"/>
        </w:rPr>
        <w:br w:type="page"/>
      </w:r>
    </w:p>
    <w:p w14:paraId="328560F5" w14:textId="41E56741" w:rsidR="00A84C93" w:rsidRPr="00A84C93" w:rsidRDefault="00CC6A4A" w:rsidP="00A84C93">
      <w:pPr>
        <w:pStyle w:val="Heading1"/>
        <w:numPr>
          <w:ilvl w:val="0"/>
          <w:numId w:val="25"/>
        </w:numPr>
      </w:pPr>
      <w:r w:rsidRPr="004C69FF">
        <w:lastRenderedPageBreak/>
        <w:t>Contexte du Projet</w:t>
      </w:r>
    </w:p>
    <w:p w14:paraId="4F8CEE16" w14:textId="4AE60B23" w:rsidR="004B7E44" w:rsidRDefault="00CC6A4A" w:rsidP="00CC6A4A">
      <w:r w:rsidRPr="00CC6A4A">
        <w:t>La violence armée est un problème majeur aux États-Unis, avec des impacts sociaux, économiques, et humains importants. Ce projet vise à analyser un jeu de données contenant des informations détaillées sur les incidents de violence armée, couvrant la période 2013-2018, afin d'identifier des tendances et d'apporter des éclairages utiles pour les politiques publiques.</w:t>
      </w:r>
    </w:p>
    <w:p w14:paraId="530FF9A6" w14:textId="2CC656F5" w:rsidR="004B7E44" w:rsidRPr="00863326" w:rsidRDefault="004B7E44" w:rsidP="009D7186"/>
    <w:p w14:paraId="26E9275A" w14:textId="07D0FA0B" w:rsidR="00CC6A4A" w:rsidRPr="00863326" w:rsidRDefault="00CC6A4A">
      <w:pPr>
        <w:spacing w:after="200"/>
      </w:pPr>
      <w:r w:rsidRPr="00863326">
        <w:br w:type="page"/>
      </w:r>
    </w:p>
    <w:p w14:paraId="77152241" w14:textId="1EA0F3E6" w:rsidR="00E94B5F" w:rsidRPr="004C69FF" w:rsidRDefault="00CC6A4A" w:rsidP="00A84C93">
      <w:pPr>
        <w:pStyle w:val="Heading1"/>
        <w:numPr>
          <w:ilvl w:val="0"/>
          <w:numId w:val="25"/>
        </w:numPr>
      </w:pPr>
      <w:r w:rsidRPr="004C69FF">
        <w:lastRenderedPageBreak/>
        <w:t>Objectifs du Projet</w:t>
      </w:r>
    </w:p>
    <w:p w14:paraId="6D8BB3E1" w14:textId="77777777" w:rsidR="00CC6A4A" w:rsidRPr="00CC6A4A" w:rsidRDefault="00CC6A4A" w:rsidP="00CC6A4A"/>
    <w:p w14:paraId="0B2AF62B" w14:textId="77777777" w:rsidR="00CC6A4A" w:rsidRPr="00CC6A4A" w:rsidRDefault="00CC6A4A" w:rsidP="00CC6A4A"/>
    <w:p w14:paraId="3C0D8E26" w14:textId="77777777" w:rsidR="00CC6A4A" w:rsidRPr="00CC6A4A" w:rsidRDefault="00CC6A4A" w:rsidP="00CC6A4A">
      <w:pPr>
        <w:pStyle w:val="ListParagraph"/>
        <w:numPr>
          <w:ilvl w:val="0"/>
          <w:numId w:val="1"/>
        </w:numPr>
      </w:pPr>
      <w:r w:rsidRPr="00CC6A4A">
        <w:t>Comprendre les tendances temporelles des incidents de violence armée.</w:t>
      </w:r>
    </w:p>
    <w:p w14:paraId="6F130C5D" w14:textId="77777777" w:rsidR="00CC6A4A" w:rsidRPr="00CC6A4A" w:rsidRDefault="00CC6A4A" w:rsidP="00CC6A4A">
      <w:pPr>
        <w:pStyle w:val="ListParagraph"/>
        <w:numPr>
          <w:ilvl w:val="0"/>
          <w:numId w:val="1"/>
        </w:numPr>
      </w:pPr>
      <w:r w:rsidRPr="00CC6A4A">
        <w:t>Identifier les zones géographiques les plus affectées.</w:t>
      </w:r>
    </w:p>
    <w:p w14:paraId="48CE2D57" w14:textId="77777777" w:rsidR="00CC6A4A" w:rsidRPr="00CC6A4A" w:rsidRDefault="00CC6A4A" w:rsidP="00CC6A4A">
      <w:pPr>
        <w:pStyle w:val="ListParagraph"/>
        <w:numPr>
          <w:ilvl w:val="0"/>
          <w:numId w:val="1"/>
        </w:numPr>
      </w:pPr>
      <w:r w:rsidRPr="00CC6A4A">
        <w:t>Explorer les caractéristiques des incidents (nombre de victimes, type d’armes impliquées, etc.).</w:t>
      </w:r>
    </w:p>
    <w:p w14:paraId="523D60D3" w14:textId="4A46896D" w:rsidR="00CC6A4A" w:rsidRPr="00CC6A4A" w:rsidRDefault="00CC6A4A" w:rsidP="00CC6A4A">
      <w:pPr>
        <w:pStyle w:val="ListParagraph"/>
        <w:numPr>
          <w:ilvl w:val="0"/>
          <w:numId w:val="1"/>
        </w:numPr>
      </w:pPr>
      <w:r w:rsidRPr="00CC6A4A">
        <w:t>Créer un tableau de bord interactif pour visualiser les résultats et faciliter l'interprétation des données.</w:t>
      </w:r>
    </w:p>
    <w:p w14:paraId="0F130047" w14:textId="77777777" w:rsidR="00CC6A4A" w:rsidRPr="00CC6A4A" w:rsidRDefault="00CC6A4A" w:rsidP="00CC6A4A">
      <w:pPr>
        <w:pStyle w:val="ListParagraph"/>
        <w:numPr>
          <w:ilvl w:val="0"/>
          <w:numId w:val="1"/>
        </w:numPr>
        <w:spacing w:after="200"/>
      </w:pPr>
      <w:r w:rsidRPr="00CC6A4A">
        <w:br w:type="page"/>
      </w:r>
    </w:p>
    <w:p w14:paraId="56F59D21" w14:textId="2799EFF4" w:rsidR="00CC6A4A" w:rsidRPr="004C69FF" w:rsidRDefault="00CC6A4A" w:rsidP="00A84C93">
      <w:pPr>
        <w:pStyle w:val="Heading1"/>
        <w:numPr>
          <w:ilvl w:val="0"/>
          <w:numId w:val="25"/>
        </w:numPr>
      </w:pPr>
      <w:r w:rsidRPr="004C69FF">
        <w:lastRenderedPageBreak/>
        <w:t>Description des Données</w:t>
      </w:r>
    </w:p>
    <w:p w14:paraId="32E5F2C0" w14:textId="77777777" w:rsidR="00CC6A4A" w:rsidRPr="004C69FF" w:rsidRDefault="00CC6A4A" w:rsidP="004C69FF"/>
    <w:p w14:paraId="167A2466" w14:textId="77777777" w:rsidR="004C69FF" w:rsidRPr="004C69FF" w:rsidRDefault="004C69FF" w:rsidP="004C69FF">
      <w:pPr>
        <w:pStyle w:val="ListParagraph"/>
        <w:numPr>
          <w:ilvl w:val="0"/>
          <w:numId w:val="3"/>
        </w:numPr>
      </w:pPr>
      <w:r w:rsidRPr="004C69FF">
        <w:t xml:space="preserve">Le jeu de données utilisé provient d’une source publique et contient plus de </w:t>
      </w:r>
      <w:r w:rsidRPr="004C69FF">
        <w:rPr>
          <w:b/>
          <w:bCs/>
        </w:rPr>
        <w:t>260 000 lignes</w:t>
      </w:r>
      <w:r w:rsidRPr="004C69FF">
        <w:t xml:space="preserve"> avec les colonnes principales suivantes :</w:t>
      </w:r>
    </w:p>
    <w:p w14:paraId="66D32343" w14:textId="77777777" w:rsidR="004C69FF" w:rsidRPr="004C69FF" w:rsidRDefault="004C69FF" w:rsidP="004C69FF">
      <w:pPr>
        <w:pStyle w:val="ListParagraph"/>
        <w:numPr>
          <w:ilvl w:val="0"/>
          <w:numId w:val="3"/>
        </w:numPr>
        <w:rPr>
          <w:lang w:val="en-US"/>
        </w:rPr>
      </w:pPr>
      <w:proofErr w:type="gramStart"/>
      <w:r w:rsidRPr="004C69FF">
        <w:rPr>
          <w:b/>
          <w:bCs/>
          <w:lang w:val="en-US"/>
        </w:rPr>
        <w:t>date</w:t>
      </w:r>
      <w:r w:rsidRPr="004C69FF">
        <w:rPr>
          <w:lang w:val="en-US"/>
        </w:rPr>
        <w:t xml:space="preserve"> :</w:t>
      </w:r>
      <w:proofErr w:type="gramEnd"/>
      <w:r w:rsidRPr="004C69FF">
        <w:rPr>
          <w:lang w:val="en-US"/>
        </w:rPr>
        <w:t xml:space="preserve"> Date de </w:t>
      </w:r>
      <w:proofErr w:type="spellStart"/>
      <w:r w:rsidRPr="004C69FF">
        <w:rPr>
          <w:lang w:val="en-US"/>
        </w:rPr>
        <w:t>l'incident</w:t>
      </w:r>
      <w:proofErr w:type="spellEnd"/>
      <w:r w:rsidRPr="004C69FF">
        <w:rPr>
          <w:lang w:val="en-US"/>
        </w:rPr>
        <w:t>.</w:t>
      </w:r>
    </w:p>
    <w:p w14:paraId="4CFCA2BF" w14:textId="77777777" w:rsidR="004C69FF" w:rsidRPr="004C69FF" w:rsidRDefault="004C69FF" w:rsidP="004C69FF">
      <w:pPr>
        <w:pStyle w:val="ListParagraph"/>
        <w:numPr>
          <w:ilvl w:val="0"/>
          <w:numId w:val="3"/>
        </w:numPr>
        <w:rPr>
          <w:lang w:val="en-US"/>
        </w:rPr>
      </w:pPr>
      <w:r w:rsidRPr="004C69FF">
        <w:rPr>
          <w:b/>
          <w:bCs/>
          <w:lang w:val="en-US"/>
        </w:rPr>
        <w:t>state</w:t>
      </w:r>
      <w:r w:rsidRPr="004C69FF">
        <w:rPr>
          <w:lang w:val="en-US"/>
        </w:rPr>
        <w:t xml:space="preserve"> et </w:t>
      </w:r>
      <w:proofErr w:type="spellStart"/>
      <w:r w:rsidRPr="004C69FF">
        <w:rPr>
          <w:b/>
          <w:bCs/>
          <w:lang w:val="en-US"/>
        </w:rPr>
        <w:t>city_or_</w:t>
      </w:r>
      <w:proofErr w:type="gramStart"/>
      <w:r w:rsidRPr="004C69FF">
        <w:rPr>
          <w:b/>
          <w:bCs/>
          <w:lang w:val="en-US"/>
        </w:rPr>
        <w:t>county</w:t>
      </w:r>
      <w:proofErr w:type="spellEnd"/>
      <w:r w:rsidRPr="004C69FF">
        <w:rPr>
          <w:lang w:val="en-US"/>
        </w:rPr>
        <w:t xml:space="preserve"> :</w:t>
      </w:r>
      <w:proofErr w:type="gramEnd"/>
      <w:r w:rsidRPr="004C69FF">
        <w:rPr>
          <w:lang w:val="en-US"/>
        </w:rPr>
        <w:t xml:space="preserve"> </w:t>
      </w:r>
      <w:proofErr w:type="spellStart"/>
      <w:r w:rsidRPr="004C69FF">
        <w:rPr>
          <w:lang w:val="en-US"/>
        </w:rPr>
        <w:t>Localisation</w:t>
      </w:r>
      <w:proofErr w:type="spellEnd"/>
      <w:r w:rsidRPr="004C69FF">
        <w:rPr>
          <w:lang w:val="en-US"/>
        </w:rPr>
        <w:t xml:space="preserve"> </w:t>
      </w:r>
      <w:proofErr w:type="spellStart"/>
      <w:r w:rsidRPr="004C69FF">
        <w:rPr>
          <w:lang w:val="en-US"/>
        </w:rPr>
        <w:t>géographique</w:t>
      </w:r>
      <w:proofErr w:type="spellEnd"/>
      <w:r w:rsidRPr="004C69FF">
        <w:rPr>
          <w:lang w:val="en-US"/>
        </w:rPr>
        <w:t>.</w:t>
      </w:r>
    </w:p>
    <w:p w14:paraId="12FC5853" w14:textId="77777777" w:rsidR="004C69FF" w:rsidRPr="004C69FF" w:rsidRDefault="004C69FF" w:rsidP="004C69FF">
      <w:pPr>
        <w:pStyle w:val="ListParagraph"/>
        <w:numPr>
          <w:ilvl w:val="0"/>
          <w:numId w:val="3"/>
        </w:numPr>
      </w:pPr>
      <w:proofErr w:type="spellStart"/>
      <w:proofErr w:type="gramStart"/>
      <w:r w:rsidRPr="004C69FF">
        <w:rPr>
          <w:b/>
          <w:bCs/>
        </w:rPr>
        <w:t>n</w:t>
      </w:r>
      <w:proofErr w:type="gramEnd"/>
      <w:r w:rsidRPr="004C69FF">
        <w:rPr>
          <w:b/>
          <w:bCs/>
        </w:rPr>
        <w:t>_killed</w:t>
      </w:r>
      <w:proofErr w:type="spellEnd"/>
      <w:r w:rsidRPr="004C69FF">
        <w:t xml:space="preserve"> et </w:t>
      </w:r>
      <w:proofErr w:type="spellStart"/>
      <w:r w:rsidRPr="004C69FF">
        <w:rPr>
          <w:b/>
          <w:bCs/>
        </w:rPr>
        <w:t>n_injured</w:t>
      </w:r>
      <w:proofErr w:type="spellEnd"/>
      <w:r w:rsidRPr="004C69FF">
        <w:t xml:space="preserve"> : Nombre de morts et de blessés.</w:t>
      </w:r>
    </w:p>
    <w:p w14:paraId="75D520F2" w14:textId="77777777" w:rsidR="004C69FF" w:rsidRPr="004C69FF" w:rsidRDefault="004C69FF" w:rsidP="004C69FF">
      <w:pPr>
        <w:pStyle w:val="ListParagraph"/>
        <w:numPr>
          <w:ilvl w:val="0"/>
          <w:numId w:val="3"/>
        </w:numPr>
      </w:pPr>
      <w:proofErr w:type="spellStart"/>
      <w:proofErr w:type="gramStart"/>
      <w:r w:rsidRPr="004C69FF">
        <w:rPr>
          <w:b/>
          <w:bCs/>
        </w:rPr>
        <w:t>incident</w:t>
      </w:r>
      <w:proofErr w:type="gramEnd"/>
      <w:r w:rsidRPr="004C69FF">
        <w:rPr>
          <w:b/>
          <w:bCs/>
        </w:rPr>
        <w:t>_characteristics</w:t>
      </w:r>
      <w:proofErr w:type="spellEnd"/>
      <w:r w:rsidRPr="004C69FF">
        <w:t xml:space="preserve"> : Description des types d'incidents (ex. fusillades de masse, possession illégale d'armes).</w:t>
      </w:r>
    </w:p>
    <w:p w14:paraId="0C5DD7FB" w14:textId="77777777" w:rsidR="004C69FF" w:rsidRPr="004C69FF" w:rsidRDefault="004C69FF" w:rsidP="004C69FF">
      <w:pPr>
        <w:pStyle w:val="ListParagraph"/>
        <w:numPr>
          <w:ilvl w:val="0"/>
          <w:numId w:val="3"/>
        </w:numPr>
      </w:pPr>
      <w:proofErr w:type="gramStart"/>
      <w:r w:rsidRPr="004C69FF">
        <w:rPr>
          <w:b/>
          <w:bCs/>
        </w:rPr>
        <w:t>latitude</w:t>
      </w:r>
      <w:proofErr w:type="gramEnd"/>
      <w:r w:rsidRPr="004C69FF">
        <w:t xml:space="preserve"> et </w:t>
      </w:r>
      <w:r w:rsidRPr="004C69FF">
        <w:rPr>
          <w:b/>
          <w:bCs/>
        </w:rPr>
        <w:t>longitude</w:t>
      </w:r>
      <w:r w:rsidRPr="004C69FF">
        <w:t xml:space="preserve"> : Coordonnées géographiques.</w:t>
      </w:r>
    </w:p>
    <w:p w14:paraId="0733799A" w14:textId="77777777" w:rsidR="004C69FF" w:rsidRPr="004C69FF" w:rsidRDefault="004C69FF" w:rsidP="004C69FF">
      <w:pPr>
        <w:pStyle w:val="ListParagraph"/>
        <w:numPr>
          <w:ilvl w:val="0"/>
          <w:numId w:val="3"/>
        </w:numPr>
      </w:pPr>
      <w:r w:rsidRPr="004C69FF">
        <w:rPr>
          <w:b/>
          <w:bCs/>
        </w:rPr>
        <w:t>Colonnes multiples avec séparateurs (||)</w:t>
      </w:r>
      <w:r w:rsidRPr="004C69FF">
        <w:t xml:space="preserve"> comme </w:t>
      </w:r>
      <w:proofErr w:type="spellStart"/>
      <w:r w:rsidRPr="004C69FF">
        <w:t>participant_gender</w:t>
      </w:r>
      <w:proofErr w:type="spellEnd"/>
      <w:r w:rsidRPr="004C69FF">
        <w:t>, qui nécessitent un traitement spécifique.</w:t>
      </w:r>
    </w:p>
    <w:p w14:paraId="3C74D636" w14:textId="0FA4004D" w:rsidR="004C69FF" w:rsidRDefault="004C69FF">
      <w:pPr>
        <w:spacing w:after="200"/>
      </w:pPr>
      <w:r>
        <w:br w:type="page"/>
      </w:r>
    </w:p>
    <w:p w14:paraId="21AC4D7C" w14:textId="286F0A3E" w:rsidR="00CC6A4A" w:rsidRPr="004C69FF" w:rsidRDefault="004C69FF" w:rsidP="00A84C93">
      <w:pPr>
        <w:pStyle w:val="Heading1"/>
        <w:numPr>
          <w:ilvl w:val="0"/>
          <w:numId w:val="25"/>
        </w:numPr>
      </w:pPr>
      <w:r w:rsidRPr="004C69FF">
        <w:lastRenderedPageBreak/>
        <w:t>Étapes Réalisées</w:t>
      </w:r>
    </w:p>
    <w:p w14:paraId="59210147" w14:textId="77777777" w:rsidR="004C69FF" w:rsidRDefault="004C69FF" w:rsidP="004C69FF"/>
    <w:p w14:paraId="30C1285C" w14:textId="3C713972" w:rsidR="004C69FF" w:rsidRDefault="004C69FF" w:rsidP="004C69FF">
      <w:pPr>
        <w:pStyle w:val="Heading2"/>
        <w:numPr>
          <w:ilvl w:val="0"/>
          <w:numId w:val="5"/>
        </w:numPr>
        <w:rPr>
          <w:szCs w:val="16"/>
        </w:rPr>
      </w:pPr>
      <w:r w:rsidRPr="004C69FF">
        <w:rPr>
          <w:szCs w:val="16"/>
        </w:rPr>
        <w:t>Préparation des Données</w:t>
      </w:r>
    </w:p>
    <w:p w14:paraId="72548CAB" w14:textId="77777777" w:rsidR="004C69FF" w:rsidRPr="004C69FF" w:rsidRDefault="004C69FF" w:rsidP="004C69FF"/>
    <w:p w14:paraId="4844CE0E" w14:textId="72501676" w:rsidR="004C69FF" w:rsidRPr="004C69FF" w:rsidRDefault="004C69FF" w:rsidP="004C69FF">
      <w:pPr>
        <w:pStyle w:val="ListParagraph"/>
        <w:numPr>
          <w:ilvl w:val="0"/>
          <w:numId w:val="8"/>
        </w:numPr>
      </w:pPr>
      <w:r w:rsidRPr="004C69FF">
        <w:rPr>
          <w:b/>
          <w:bCs/>
        </w:rPr>
        <w:t>Importation</w:t>
      </w:r>
      <w:r w:rsidRPr="004C69FF">
        <w:t xml:space="preserve"> : Les données ont été importées dans Power BI.</w:t>
      </w:r>
    </w:p>
    <w:p w14:paraId="12A1DA89" w14:textId="0D47CC46" w:rsidR="004C69FF" w:rsidRPr="004C69FF" w:rsidRDefault="004C69FF" w:rsidP="004C69FF">
      <w:pPr>
        <w:pStyle w:val="ListParagraph"/>
        <w:numPr>
          <w:ilvl w:val="0"/>
          <w:numId w:val="8"/>
        </w:numPr>
      </w:pPr>
      <w:r w:rsidRPr="004C69FF">
        <w:rPr>
          <w:b/>
          <w:bCs/>
        </w:rPr>
        <w:t>Nettoyage</w:t>
      </w:r>
      <w:r w:rsidRPr="004C69FF">
        <w:t xml:space="preserve"> :</w:t>
      </w:r>
    </w:p>
    <w:p w14:paraId="66497F60" w14:textId="77777777" w:rsidR="004C69FF" w:rsidRPr="004C69FF" w:rsidRDefault="004C69FF" w:rsidP="004C69FF">
      <w:pPr>
        <w:pStyle w:val="ListParagraph"/>
        <w:numPr>
          <w:ilvl w:val="1"/>
          <w:numId w:val="8"/>
        </w:numPr>
      </w:pPr>
      <w:r w:rsidRPr="004C69FF">
        <w:t xml:space="preserve">Séparation des colonnes contenant des données concaténées (par exemple, </w:t>
      </w:r>
      <w:proofErr w:type="spellStart"/>
      <w:r w:rsidRPr="004C69FF">
        <w:t>participant_gender</w:t>
      </w:r>
      <w:proofErr w:type="spellEnd"/>
      <w:r w:rsidRPr="004C69FF">
        <w:t>).</w:t>
      </w:r>
    </w:p>
    <w:p w14:paraId="2CA87C43" w14:textId="77777777" w:rsidR="004C69FF" w:rsidRPr="004C69FF" w:rsidRDefault="004C69FF" w:rsidP="004C69FF">
      <w:pPr>
        <w:pStyle w:val="ListParagraph"/>
        <w:numPr>
          <w:ilvl w:val="1"/>
          <w:numId w:val="8"/>
        </w:numPr>
      </w:pPr>
      <w:r w:rsidRPr="004C69FF">
        <w:t>Suppression des lignes avec des valeurs critiques manquantes (latitude, longitude).</w:t>
      </w:r>
    </w:p>
    <w:p w14:paraId="56B3EFE1" w14:textId="77777777" w:rsidR="004C69FF" w:rsidRPr="004C69FF" w:rsidRDefault="004C69FF" w:rsidP="004C69FF">
      <w:pPr>
        <w:pStyle w:val="ListParagraph"/>
        <w:numPr>
          <w:ilvl w:val="1"/>
          <w:numId w:val="8"/>
        </w:numPr>
      </w:pPr>
      <w:r w:rsidRPr="004C69FF">
        <w:t>Uniformisation des formats de date.</w:t>
      </w:r>
    </w:p>
    <w:p w14:paraId="500666E6" w14:textId="30250E2D" w:rsidR="004C69FF" w:rsidRPr="004C69FF" w:rsidRDefault="004C69FF" w:rsidP="004C69FF">
      <w:pPr>
        <w:pStyle w:val="ListParagraph"/>
        <w:numPr>
          <w:ilvl w:val="0"/>
          <w:numId w:val="8"/>
        </w:numPr>
      </w:pPr>
      <w:r w:rsidRPr="004C69FF">
        <w:rPr>
          <w:b/>
          <w:bCs/>
        </w:rPr>
        <w:t>Création de nouvelles variables</w:t>
      </w:r>
      <w:r w:rsidRPr="004C69FF">
        <w:t xml:space="preserve"> :</w:t>
      </w:r>
    </w:p>
    <w:p w14:paraId="20A66F6E" w14:textId="5244713D" w:rsidR="004C69FF" w:rsidRPr="004C69FF" w:rsidRDefault="004C69FF" w:rsidP="004C69FF">
      <w:pPr>
        <w:pStyle w:val="ListParagraph"/>
        <w:numPr>
          <w:ilvl w:val="1"/>
          <w:numId w:val="8"/>
        </w:numPr>
      </w:pPr>
      <w:r w:rsidRPr="004C69FF">
        <w:t>Extraction de l’année et du mois à partir de la colonne date.</w:t>
      </w:r>
    </w:p>
    <w:p w14:paraId="2C0D9BB0" w14:textId="77777777" w:rsidR="004C69FF" w:rsidRDefault="004C69FF" w:rsidP="004C69FF">
      <w:pPr>
        <w:pStyle w:val="ListParagraph"/>
        <w:numPr>
          <w:ilvl w:val="1"/>
          <w:numId w:val="8"/>
        </w:numPr>
      </w:pPr>
      <w:r w:rsidRPr="004C69FF">
        <w:t>Classification des incidents en fonction de leur gravité (léger, modéré, grave).</w:t>
      </w:r>
    </w:p>
    <w:p w14:paraId="2DE19A8B" w14:textId="77777777" w:rsidR="000535AF" w:rsidRPr="004C69FF" w:rsidRDefault="000535AF" w:rsidP="000535AF">
      <w:pPr>
        <w:pStyle w:val="ListParagraph"/>
        <w:ind w:left="1440"/>
      </w:pPr>
    </w:p>
    <w:p w14:paraId="35D8A3CE" w14:textId="5EAABC19" w:rsidR="004C69FF" w:rsidRDefault="004C69FF" w:rsidP="004C69FF">
      <w:pPr>
        <w:pStyle w:val="Heading2"/>
        <w:numPr>
          <w:ilvl w:val="0"/>
          <w:numId w:val="5"/>
        </w:numPr>
      </w:pPr>
      <w:r w:rsidRPr="004C69FF">
        <w:t>Analyse Exploratoire</w:t>
      </w:r>
    </w:p>
    <w:p w14:paraId="39A157BA" w14:textId="681D5BCA"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temporelle</w:t>
      </w:r>
      <w:proofErr w:type="spellEnd"/>
      <w:r w:rsidRPr="004C69FF">
        <w:rPr>
          <w:lang w:val="en-US"/>
        </w:rPr>
        <w:t xml:space="preserve"> :</w:t>
      </w:r>
      <w:proofErr w:type="gramEnd"/>
    </w:p>
    <w:p w14:paraId="7DAF4AAA" w14:textId="77777777" w:rsidR="004C69FF" w:rsidRPr="004C69FF" w:rsidRDefault="004C69FF" w:rsidP="004C69FF">
      <w:pPr>
        <w:pStyle w:val="ListParagraph"/>
        <w:numPr>
          <w:ilvl w:val="1"/>
          <w:numId w:val="12"/>
        </w:numPr>
      </w:pPr>
      <w:r w:rsidRPr="004C69FF">
        <w:t>Calcul du nombre total d’incidents par année et par mois.</w:t>
      </w:r>
    </w:p>
    <w:p w14:paraId="48D062A1" w14:textId="77777777" w:rsidR="004C69FF" w:rsidRPr="004C69FF" w:rsidRDefault="004C69FF" w:rsidP="004C69FF">
      <w:pPr>
        <w:pStyle w:val="ListParagraph"/>
        <w:numPr>
          <w:ilvl w:val="1"/>
          <w:numId w:val="12"/>
        </w:numPr>
      </w:pPr>
      <w:r w:rsidRPr="004C69FF">
        <w:t>Identification des tendances (augmentation ou diminution des incidents).</w:t>
      </w:r>
    </w:p>
    <w:p w14:paraId="7D649287" w14:textId="592A7318"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géographique</w:t>
      </w:r>
      <w:proofErr w:type="spellEnd"/>
      <w:r w:rsidRPr="004C69FF">
        <w:rPr>
          <w:lang w:val="en-US"/>
        </w:rPr>
        <w:t xml:space="preserve"> :</w:t>
      </w:r>
      <w:proofErr w:type="gramEnd"/>
    </w:p>
    <w:p w14:paraId="16562F4B" w14:textId="77777777" w:rsidR="004C69FF" w:rsidRPr="004C69FF" w:rsidRDefault="004C69FF" w:rsidP="004C69FF">
      <w:pPr>
        <w:pStyle w:val="ListParagraph"/>
        <w:numPr>
          <w:ilvl w:val="1"/>
          <w:numId w:val="12"/>
        </w:numPr>
      </w:pPr>
      <w:r w:rsidRPr="004C69FF">
        <w:t>Distribution des incidents par état et par ville.</w:t>
      </w:r>
    </w:p>
    <w:p w14:paraId="0361199B" w14:textId="77777777" w:rsidR="004C69FF" w:rsidRPr="004C69FF" w:rsidRDefault="004C69FF" w:rsidP="004C69FF">
      <w:pPr>
        <w:pStyle w:val="ListParagraph"/>
        <w:numPr>
          <w:ilvl w:val="1"/>
          <w:numId w:val="12"/>
        </w:numPr>
      </w:pPr>
      <w:r w:rsidRPr="004C69FF">
        <w:t>Création de cartes interactives pour visualiser les zones les plus touchées.</w:t>
      </w:r>
    </w:p>
    <w:p w14:paraId="3F1FFC1E" w14:textId="1D14D827"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démographique</w:t>
      </w:r>
      <w:proofErr w:type="spellEnd"/>
      <w:r w:rsidRPr="004C69FF">
        <w:rPr>
          <w:lang w:val="en-US"/>
        </w:rPr>
        <w:t xml:space="preserve"> :</w:t>
      </w:r>
      <w:proofErr w:type="gramEnd"/>
    </w:p>
    <w:p w14:paraId="4917D633" w14:textId="77777777" w:rsidR="004C69FF" w:rsidRPr="004C69FF" w:rsidRDefault="004C69FF" w:rsidP="004C69FF">
      <w:pPr>
        <w:pStyle w:val="ListParagraph"/>
        <w:numPr>
          <w:ilvl w:val="1"/>
          <w:numId w:val="12"/>
        </w:numPr>
      </w:pPr>
      <w:r w:rsidRPr="004C69FF">
        <w:t>Répartition des victimes par âge, sexe et rôle (</w:t>
      </w:r>
      <w:proofErr w:type="spellStart"/>
      <w:r w:rsidRPr="004C69FF">
        <w:t>participant_type</w:t>
      </w:r>
      <w:proofErr w:type="spellEnd"/>
      <w:r w:rsidRPr="004C69FF">
        <w:t>).</w:t>
      </w:r>
    </w:p>
    <w:p w14:paraId="3281516C" w14:textId="77777777" w:rsidR="004C69FF" w:rsidRPr="004C69FF" w:rsidRDefault="004C69FF" w:rsidP="004C69FF">
      <w:pPr>
        <w:pStyle w:val="ListParagraph"/>
        <w:numPr>
          <w:ilvl w:val="1"/>
          <w:numId w:val="12"/>
        </w:numPr>
      </w:pPr>
      <w:r w:rsidRPr="004C69FF">
        <w:t>Comparaison des incidents impliquant différents types d'armes.</w:t>
      </w:r>
    </w:p>
    <w:p w14:paraId="509B750C" w14:textId="4E46F9C2" w:rsidR="004C69FF" w:rsidRDefault="004C69FF">
      <w:pPr>
        <w:spacing w:after="200"/>
      </w:pPr>
      <w:r>
        <w:br w:type="page"/>
      </w:r>
    </w:p>
    <w:p w14:paraId="13E8734D" w14:textId="5156475D" w:rsidR="004C69FF" w:rsidRDefault="004C69FF" w:rsidP="004C69FF">
      <w:pPr>
        <w:pStyle w:val="Heading2"/>
        <w:numPr>
          <w:ilvl w:val="0"/>
          <w:numId w:val="5"/>
        </w:numPr>
      </w:pPr>
      <w:r w:rsidRPr="004C69FF">
        <w:lastRenderedPageBreak/>
        <w:t>Visualisations Dynamiques dans Power BI</w:t>
      </w:r>
    </w:p>
    <w:p w14:paraId="23F38338" w14:textId="77777777" w:rsidR="00A84C93" w:rsidRDefault="00A84C93" w:rsidP="00A84C93"/>
    <w:p w14:paraId="2BDBF3B3" w14:textId="77777777" w:rsidR="004C69FF" w:rsidRPr="004C69FF" w:rsidRDefault="004C69FF" w:rsidP="004C69FF">
      <w:r w:rsidRPr="004C69FF">
        <w:t>Les visualisations suivantes ont été créées :</w:t>
      </w:r>
    </w:p>
    <w:p w14:paraId="3020D1B3" w14:textId="77777777" w:rsidR="004C69FF" w:rsidRPr="004C69FF" w:rsidRDefault="004C69FF" w:rsidP="004C69FF">
      <w:pPr>
        <w:numPr>
          <w:ilvl w:val="0"/>
          <w:numId w:val="13"/>
        </w:numPr>
      </w:pPr>
      <w:r w:rsidRPr="004C69FF">
        <w:rPr>
          <w:b/>
          <w:bCs/>
        </w:rPr>
        <w:t>Graphique en barres</w:t>
      </w:r>
      <w:r w:rsidRPr="004C69FF">
        <w:t xml:space="preserve"> : Nombre total d'incidents par année.</w:t>
      </w:r>
    </w:p>
    <w:p w14:paraId="7619984A" w14:textId="77777777" w:rsidR="004C69FF" w:rsidRPr="004C69FF" w:rsidRDefault="004C69FF" w:rsidP="004C69FF">
      <w:pPr>
        <w:numPr>
          <w:ilvl w:val="0"/>
          <w:numId w:val="13"/>
        </w:numPr>
      </w:pPr>
      <w:r w:rsidRPr="004C69FF">
        <w:rPr>
          <w:b/>
          <w:bCs/>
        </w:rPr>
        <w:t>Carte géographique</w:t>
      </w:r>
      <w:r w:rsidRPr="004C69FF">
        <w:t xml:space="preserve"> : Répartition des incidents dans chaque état.</w:t>
      </w:r>
    </w:p>
    <w:p w14:paraId="4EF44E09" w14:textId="77777777" w:rsidR="004C69FF" w:rsidRPr="004C69FF" w:rsidRDefault="004C69FF" w:rsidP="004C69FF">
      <w:pPr>
        <w:numPr>
          <w:ilvl w:val="0"/>
          <w:numId w:val="13"/>
        </w:numPr>
      </w:pPr>
      <w:r w:rsidRPr="004C69FF">
        <w:rPr>
          <w:b/>
          <w:bCs/>
        </w:rPr>
        <w:t>Diagramme circulaire</w:t>
      </w:r>
      <w:r w:rsidRPr="004C69FF">
        <w:t xml:space="preserve"> : Proportion des incidents selon leurs caractéristiques (fusillades de masse, incidents domestiques, etc.).</w:t>
      </w:r>
    </w:p>
    <w:p w14:paraId="0D62928E" w14:textId="77777777" w:rsidR="004C69FF" w:rsidRPr="004C69FF" w:rsidRDefault="004C69FF" w:rsidP="004C69FF">
      <w:pPr>
        <w:numPr>
          <w:ilvl w:val="0"/>
          <w:numId w:val="13"/>
        </w:numPr>
      </w:pPr>
      <w:r w:rsidRPr="004C69FF">
        <w:rPr>
          <w:b/>
          <w:bCs/>
        </w:rPr>
        <w:t>Graphique en lignes</w:t>
      </w:r>
      <w:r w:rsidRPr="004C69FF">
        <w:t xml:space="preserve"> : Tendance mensuelle des incidents.</w:t>
      </w:r>
    </w:p>
    <w:p w14:paraId="199CF88D" w14:textId="77777777" w:rsidR="004C69FF" w:rsidRDefault="004C69FF" w:rsidP="004C69FF">
      <w:pPr>
        <w:numPr>
          <w:ilvl w:val="0"/>
          <w:numId w:val="13"/>
        </w:numPr>
      </w:pPr>
      <w:r w:rsidRPr="004C69FF">
        <w:rPr>
          <w:b/>
          <w:bCs/>
        </w:rPr>
        <w:t>Carte thermique (</w:t>
      </w:r>
      <w:proofErr w:type="spellStart"/>
      <w:r w:rsidRPr="004C69FF">
        <w:rPr>
          <w:b/>
          <w:bCs/>
        </w:rPr>
        <w:t>Heatmap</w:t>
      </w:r>
      <w:proofErr w:type="spellEnd"/>
      <w:r w:rsidRPr="004C69FF">
        <w:rPr>
          <w:b/>
          <w:bCs/>
        </w:rPr>
        <w:t>)</w:t>
      </w:r>
      <w:r w:rsidRPr="004C69FF">
        <w:t xml:space="preserve"> : Corrélation entre les incidents, les victimes et les armes impliquées.</w:t>
      </w:r>
    </w:p>
    <w:p w14:paraId="67F09B1D" w14:textId="42F2819D" w:rsidR="000535AF" w:rsidRDefault="000535AF">
      <w:pPr>
        <w:spacing w:after="200"/>
      </w:pPr>
      <w:r>
        <w:br w:type="page"/>
      </w:r>
    </w:p>
    <w:p w14:paraId="6C6349EF" w14:textId="77777777" w:rsidR="000535AF" w:rsidRPr="004C69FF" w:rsidRDefault="000535AF" w:rsidP="000535AF">
      <w:pPr>
        <w:ind w:left="720"/>
      </w:pPr>
    </w:p>
    <w:p w14:paraId="795168C7" w14:textId="3E09A7C6" w:rsidR="004C69FF" w:rsidRDefault="004C69FF" w:rsidP="00A84C93">
      <w:pPr>
        <w:pStyle w:val="Heading1"/>
        <w:numPr>
          <w:ilvl w:val="0"/>
          <w:numId w:val="25"/>
        </w:numPr>
      </w:pPr>
      <w:r w:rsidRPr="004C69FF">
        <w:t>Résultats Principaux</w:t>
      </w:r>
    </w:p>
    <w:p w14:paraId="03E15F91" w14:textId="4E5EF39B"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temporelles</w:t>
      </w:r>
      <w:proofErr w:type="spellEnd"/>
      <w:r w:rsidRPr="000535AF">
        <w:rPr>
          <w:lang w:val="en-US"/>
        </w:rPr>
        <w:t xml:space="preserve"> :</w:t>
      </w:r>
      <w:proofErr w:type="gramEnd"/>
    </w:p>
    <w:p w14:paraId="781BF2F2" w14:textId="77777777" w:rsidR="000535AF" w:rsidRPr="000535AF" w:rsidRDefault="000535AF" w:rsidP="000535AF">
      <w:pPr>
        <w:pStyle w:val="ListParagraph"/>
        <w:numPr>
          <w:ilvl w:val="1"/>
          <w:numId w:val="17"/>
        </w:numPr>
      </w:pPr>
      <w:r w:rsidRPr="000535AF">
        <w:t>Le nombre d’incidents a augmenté de manière significative entre 2013 et 2017, avant de diminuer légèrement en 2018.</w:t>
      </w:r>
    </w:p>
    <w:p w14:paraId="634433BC" w14:textId="77777777" w:rsidR="000535AF" w:rsidRPr="000535AF" w:rsidRDefault="000535AF" w:rsidP="000535AF">
      <w:pPr>
        <w:pStyle w:val="ListParagraph"/>
        <w:numPr>
          <w:ilvl w:val="1"/>
          <w:numId w:val="17"/>
        </w:numPr>
      </w:pPr>
      <w:r w:rsidRPr="000535AF">
        <w:t>Les mois d’été (juin à août) enregistrent généralement plus d’incidents.</w:t>
      </w:r>
    </w:p>
    <w:p w14:paraId="4A819D05" w14:textId="750B57DF"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géographiques</w:t>
      </w:r>
      <w:proofErr w:type="spellEnd"/>
      <w:r w:rsidRPr="000535AF">
        <w:rPr>
          <w:lang w:val="en-US"/>
        </w:rPr>
        <w:t xml:space="preserve"> :</w:t>
      </w:r>
      <w:proofErr w:type="gramEnd"/>
    </w:p>
    <w:p w14:paraId="6971ADF8" w14:textId="77777777" w:rsidR="000535AF" w:rsidRPr="000535AF" w:rsidRDefault="000535AF" w:rsidP="000535AF">
      <w:pPr>
        <w:pStyle w:val="ListParagraph"/>
        <w:numPr>
          <w:ilvl w:val="1"/>
          <w:numId w:val="17"/>
        </w:numPr>
      </w:pPr>
      <w:r w:rsidRPr="000535AF">
        <w:t>Les états comme la Californie, la Floride et le Texas sont les plus touchés.</w:t>
      </w:r>
    </w:p>
    <w:p w14:paraId="492BE52D" w14:textId="77777777" w:rsidR="000535AF" w:rsidRPr="000535AF" w:rsidRDefault="000535AF" w:rsidP="000535AF">
      <w:pPr>
        <w:pStyle w:val="ListParagraph"/>
        <w:numPr>
          <w:ilvl w:val="1"/>
          <w:numId w:val="17"/>
        </w:numPr>
      </w:pPr>
      <w:r w:rsidRPr="000535AF">
        <w:t>Les grandes villes concentrent une majorité des incidents.</w:t>
      </w:r>
    </w:p>
    <w:p w14:paraId="3403C045" w14:textId="0732F889" w:rsidR="000535AF" w:rsidRPr="000535AF" w:rsidRDefault="000535AF" w:rsidP="000535AF">
      <w:pPr>
        <w:pStyle w:val="ListParagraph"/>
        <w:numPr>
          <w:ilvl w:val="0"/>
          <w:numId w:val="17"/>
        </w:numPr>
        <w:rPr>
          <w:lang w:val="en-US"/>
        </w:rPr>
      </w:pPr>
      <w:proofErr w:type="spellStart"/>
      <w:r w:rsidRPr="000535AF">
        <w:rPr>
          <w:b/>
          <w:bCs/>
          <w:lang w:val="en-US"/>
        </w:rPr>
        <w:t>Caractéristiques</w:t>
      </w:r>
      <w:proofErr w:type="spellEnd"/>
      <w:r w:rsidRPr="000535AF">
        <w:rPr>
          <w:b/>
          <w:bCs/>
          <w:lang w:val="en-US"/>
        </w:rPr>
        <w:t xml:space="preserve"> des </w:t>
      </w:r>
      <w:proofErr w:type="gramStart"/>
      <w:r w:rsidRPr="000535AF">
        <w:rPr>
          <w:b/>
          <w:bCs/>
          <w:lang w:val="en-US"/>
        </w:rPr>
        <w:t>incidents</w:t>
      </w:r>
      <w:r w:rsidRPr="000535AF">
        <w:rPr>
          <w:lang w:val="en-US"/>
        </w:rPr>
        <w:t xml:space="preserve"> :</w:t>
      </w:r>
      <w:proofErr w:type="gramEnd"/>
    </w:p>
    <w:p w14:paraId="0EF3F781" w14:textId="77777777" w:rsidR="000535AF" w:rsidRPr="000535AF" w:rsidRDefault="000535AF" w:rsidP="000535AF">
      <w:pPr>
        <w:pStyle w:val="ListParagraph"/>
        <w:numPr>
          <w:ilvl w:val="1"/>
          <w:numId w:val="17"/>
        </w:numPr>
      </w:pPr>
      <w:r w:rsidRPr="000535AF">
        <w:t>Les fusillades de masse représentent une petite proportion des incidents, mais elles causent un nombre disproportionné de victimes.</w:t>
      </w:r>
    </w:p>
    <w:p w14:paraId="406ABA93" w14:textId="77777777" w:rsidR="000535AF" w:rsidRPr="000535AF" w:rsidRDefault="000535AF" w:rsidP="000535AF">
      <w:pPr>
        <w:pStyle w:val="ListParagraph"/>
        <w:numPr>
          <w:ilvl w:val="1"/>
          <w:numId w:val="17"/>
        </w:numPr>
      </w:pPr>
      <w:r w:rsidRPr="000535AF">
        <w:t>Les hommes adultes sont les principales victimes et auteurs identifiés.</w:t>
      </w:r>
    </w:p>
    <w:p w14:paraId="65BC7C64" w14:textId="26E302D5" w:rsidR="000535AF" w:rsidRDefault="000535AF">
      <w:pPr>
        <w:spacing w:after="200"/>
      </w:pPr>
      <w:r>
        <w:br w:type="page"/>
      </w:r>
    </w:p>
    <w:p w14:paraId="6DF07360" w14:textId="020FB4A7" w:rsidR="000535AF" w:rsidRDefault="000535AF" w:rsidP="00A84C93">
      <w:pPr>
        <w:pStyle w:val="Heading1"/>
        <w:numPr>
          <w:ilvl w:val="0"/>
          <w:numId w:val="25"/>
        </w:numPr>
      </w:pPr>
      <w:r w:rsidRPr="000535AF">
        <w:lastRenderedPageBreak/>
        <w:t>Applications Pratiques</w:t>
      </w:r>
    </w:p>
    <w:p w14:paraId="3FA41478" w14:textId="77777777" w:rsidR="00A84C93" w:rsidRDefault="00A84C93" w:rsidP="00A84C93"/>
    <w:p w14:paraId="3C3AE7B0" w14:textId="196E8091" w:rsidR="000535AF" w:rsidRPr="000535AF" w:rsidRDefault="000535AF" w:rsidP="000535AF">
      <w:pPr>
        <w:pStyle w:val="ListParagraph"/>
        <w:numPr>
          <w:ilvl w:val="0"/>
          <w:numId w:val="21"/>
        </w:numPr>
        <w:rPr>
          <w:lang w:val="en-US"/>
        </w:rPr>
      </w:pPr>
      <w:r w:rsidRPr="000535AF">
        <w:rPr>
          <w:b/>
          <w:bCs/>
          <w:lang w:val="en-US"/>
        </w:rPr>
        <w:t xml:space="preserve">Politiques </w:t>
      </w:r>
      <w:proofErr w:type="spellStart"/>
      <w:proofErr w:type="gramStart"/>
      <w:r w:rsidRPr="000535AF">
        <w:rPr>
          <w:b/>
          <w:bCs/>
          <w:lang w:val="en-US"/>
        </w:rPr>
        <w:t>publiques</w:t>
      </w:r>
      <w:proofErr w:type="spellEnd"/>
      <w:r w:rsidRPr="000535AF">
        <w:rPr>
          <w:lang w:val="en-US"/>
        </w:rPr>
        <w:t xml:space="preserve"> :</w:t>
      </w:r>
      <w:proofErr w:type="gramEnd"/>
    </w:p>
    <w:p w14:paraId="3AD71591" w14:textId="77777777" w:rsidR="000535AF" w:rsidRPr="000535AF" w:rsidRDefault="000535AF" w:rsidP="000535AF">
      <w:pPr>
        <w:pStyle w:val="ListParagraph"/>
        <w:numPr>
          <w:ilvl w:val="1"/>
          <w:numId w:val="21"/>
        </w:numPr>
      </w:pPr>
      <w:r w:rsidRPr="000535AF">
        <w:t>Renforcement des lois sur les armes dans les états les plus touchés.</w:t>
      </w:r>
    </w:p>
    <w:p w14:paraId="68633237" w14:textId="77777777" w:rsidR="000535AF" w:rsidRPr="000535AF" w:rsidRDefault="000535AF" w:rsidP="000535AF">
      <w:pPr>
        <w:pStyle w:val="ListParagraph"/>
        <w:numPr>
          <w:ilvl w:val="1"/>
          <w:numId w:val="21"/>
        </w:numPr>
      </w:pPr>
      <w:r w:rsidRPr="000535AF">
        <w:t>Ciblage des programmes de prévention dans les zones à risque.</w:t>
      </w:r>
    </w:p>
    <w:p w14:paraId="408A6051" w14:textId="664A07B6" w:rsidR="000535AF" w:rsidRPr="000535AF" w:rsidRDefault="000535AF" w:rsidP="000535AF">
      <w:pPr>
        <w:pStyle w:val="ListParagraph"/>
        <w:numPr>
          <w:ilvl w:val="0"/>
          <w:numId w:val="21"/>
        </w:numPr>
        <w:rPr>
          <w:lang w:val="en-US"/>
        </w:rPr>
      </w:pPr>
      <w:proofErr w:type="spellStart"/>
      <w:proofErr w:type="gramStart"/>
      <w:r w:rsidRPr="000535AF">
        <w:rPr>
          <w:b/>
          <w:bCs/>
          <w:lang w:val="en-US"/>
        </w:rPr>
        <w:t>Sensibilisation</w:t>
      </w:r>
      <w:proofErr w:type="spellEnd"/>
      <w:r w:rsidRPr="000535AF">
        <w:rPr>
          <w:lang w:val="en-US"/>
        </w:rPr>
        <w:t xml:space="preserve"> :</w:t>
      </w:r>
      <w:proofErr w:type="gramEnd"/>
    </w:p>
    <w:p w14:paraId="179DD254" w14:textId="77777777" w:rsidR="000535AF" w:rsidRPr="000535AF" w:rsidRDefault="000535AF" w:rsidP="000535AF">
      <w:pPr>
        <w:pStyle w:val="ListParagraph"/>
        <w:numPr>
          <w:ilvl w:val="1"/>
          <w:numId w:val="21"/>
        </w:numPr>
      </w:pPr>
      <w:r w:rsidRPr="000535AF">
        <w:t>Campagnes pour informer le public sur les risques liés aux armes à feu.</w:t>
      </w:r>
    </w:p>
    <w:p w14:paraId="1C9A9E42" w14:textId="4A85DFE6" w:rsidR="000535AF" w:rsidRPr="000535AF" w:rsidRDefault="000535AF" w:rsidP="000535AF">
      <w:pPr>
        <w:pStyle w:val="ListParagraph"/>
        <w:numPr>
          <w:ilvl w:val="0"/>
          <w:numId w:val="21"/>
        </w:numPr>
        <w:rPr>
          <w:lang w:val="en-US"/>
        </w:rPr>
      </w:pPr>
      <w:proofErr w:type="spellStart"/>
      <w:r w:rsidRPr="000535AF">
        <w:rPr>
          <w:b/>
          <w:bCs/>
          <w:lang w:val="en-US"/>
        </w:rPr>
        <w:t>Éclairages</w:t>
      </w:r>
      <w:proofErr w:type="spellEnd"/>
      <w:r w:rsidRPr="000535AF">
        <w:rPr>
          <w:b/>
          <w:bCs/>
          <w:lang w:val="en-US"/>
        </w:rPr>
        <w:t xml:space="preserve"> pour la </w:t>
      </w:r>
      <w:proofErr w:type="gramStart"/>
      <w:r w:rsidRPr="000535AF">
        <w:rPr>
          <w:b/>
          <w:bCs/>
          <w:lang w:val="en-US"/>
        </w:rPr>
        <w:t>recherche</w:t>
      </w:r>
      <w:r w:rsidRPr="000535AF">
        <w:rPr>
          <w:lang w:val="en-US"/>
        </w:rPr>
        <w:t xml:space="preserve"> :</w:t>
      </w:r>
      <w:proofErr w:type="gramEnd"/>
    </w:p>
    <w:p w14:paraId="72B6173A" w14:textId="77777777" w:rsidR="000535AF" w:rsidRPr="000535AF" w:rsidRDefault="000535AF" w:rsidP="000535AF">
      <w:pPr>
        <w:pStyle w:val="ListParagraph"/>
        <w:numPr>
          <w:ilvl w:val="1"/>
          <w:numId w:val="21"/>
        </w:numPr>
      </w:pPr>
      <w:r w:rsidRPr="000535AF">
        <w:t>Analyse approfondie des facteurs contribuant à la violence armée.</w:t>
      </w:r>
    </w:p>
    <w:p w14:paraId="445B3686" w14:textId="26A0791D" w:rsidR="000535AF" w:rsidRDefault="000535AF">
      <w:pPr>
        <w:spacing w:after="200"/>
      </w:pPr>
      <w:r>
        <w:br w:type="page"/>
      </w:r>
    </w:p>
    <w:p w14:paraId="1EFF85F8" w14:textId="13D9423C" w:rsidR="00A84C93" w:rsidRDefault="000535AF" w:rsidP="00A84C93">
      <w:pPr>
        <w:pStyle w:val="Heading1"/>
        <w:numPr>
          <w:ilvl w:val="0"/>
          <w:numId w:val="25"/>
        </w:numPr>
      </w:pPr>
      <w:r w:rsidRPr="000535AF">
        <w:lastRenderedPageBreak/>
        <w:t>Limitations</w:t>
      </w:r>
    </w:p>
    <w:p w14:paraId="2861CCE9" w14:textId="77777777" w:rsidR="00A84C93" w:rsidRDefault="00A84C93" w:rsidP="00A84C93"/>
    <w:p w14:paraId="509D9099" w14:textId="7AA29821" w:rsidR="000535AF" w:rsidRPr="000535AF" w:rsidRDefault="000535AF" w:rsidP="000535AF">
      <w:pPr>
        <w:pStyle w:val="ListParagraph"/>
        <w:numPr>
          <w:ilvl w:val="0"/>
          <w:numId w:val="22"/>
        </w:numPr>
      </w:pPr>
      <w:r w:rsidRPr="000535AF">
        <w:t xml:space="preserve">Données incomplètes : Certaines colonnes manquent de données critiques (par exemple, </w:t>
      </w:r>
      <w:proofErr w:type="spellStart"/>
      <w:r w:rsidRPr="000535AF">
        <w:t>location_description</w:t>
      </w:r>
      <w:proofErr w:type="spellEnd"/>
      <w:r w:rsidRPr="000535AF">
        <w:t>).</w:t>
      </w:r>
    </w:p>
    <w:p w14:paraId="47C1201D" w14:textId="0D3EE121" w:rsidR="000535AF" w:rsidRPr="000535AF" w:rsidRDefault="000535AF" w:rsidP="000535AF">
      <w:pPr>
        <w:pStyle w:val="ListParagraph"/>
        <w:numPr>
          <w:ilvl w:val="0"/>
          <w:numId w:val="22"/>
        </w:numPr>
      </w:pPr>
      <w:r w:rsidRPr="000535AF">
        <w:t xml:space="preserve">Difficulté à standardiser certaines variables (comme </w:t>
      </w:r>
      <w:proofErr w:type="spellStart"/>
      <w:r w:rsidRPr="000535AF">
        <w:t>incident_characteristics</w:t>
      </w:r>
      <w:proofErr w:type="spellEnd"/>
      <w:r w:rsidRPr="000535AF">
        <w:t>).</w:t>
      </w:r>
    </w:p>
    <w:p w14:paraId="6E1BC76F" w14:textId="77777777" w:rsidR="00A84C93" w:rsidRDefault="000535AF" w:rsidP="00A84C93">
      <w:pPr>
        <w:pStyle w:val="ListParagraph"/>
        <w:numPr>
          <w:ilvl w:val="0"/>
          <w:numId w:val="22"/>
        </w:numPr>
      </w:pPr>
      <w:r w:rsidRPr="000535AF">
        <w:t>Nécessité de données additionnelles pour évaluer des facteurs contextuels (population, politique d’armement par état).</w:t>
      </w:r>
    </w:p>
    <w:p w14:paraId="080F11F9" w14:textId="5979E2C5" w:rsidR="000535AF" w:rsidRDefault="00A84C93" w:rsidP="00A84C93">
      <w:pPr>
        <w:pStyle w:val="Heading1"/>
        <w:numPr>
          <w:ilvl w:val="0"/>
          <w:numId w:val="25"/>
        </w:numPr>
      </w:pPr>
      <w:r>
        <w:br w:type="page"/>
      </w:r>
      <w:r w:rsidR="000535AF" w:rsidRPr="000535AF">
        <w:lastRenderedPageBreak/>
        <w:t>Recommandations</w:t>
      </w:r>
    </w:p>
    <w:p w14:paraId="5A0980FE" w14:textId="77777777" w:rsidR="000535AF" w:rsidRPr="000535AF" w:rsidRDefault="000535AF" w:rsidP="000535AF">
      <w:pPr>
        <w:pStyle w:val="ListParagraph"/>
        <w:numPr>
          <w:ilvl w:val="0"/>
          <w:numId w:val="24"/>
        </w:numPr>
      </w:pPr>
      <w:r w:rsidRPr="000535AF">
        <w:t>Étendre l’analyse à d’autres facteurs contextuels (données socio-économiques, densité de population).</w:t>
      </w:r>
    </w:p>
    <w:p w14:paraId="39A66877" w14:textId="77777777" w:rsidR="000535AF" w:rsidRPr="000535AF" w:rsidRDefault="000535AF" w:rsidP="000535AF">
      <w:pPr>
        <w:pStyle w:val="ListParagraph"/>
        <w:numPr>
          <w:ilvl w:val="0"/>
          <w:numId w:val="24"/>
        </w:numPr>
      </w:pPr>
      <w:r w:rsidRPr="000535AF">
        <w:t>Collaboration avec des experts en politiques publiques pour interpréter les résultats.</w:t>
      </w:r>
    </w:p>
    <w:p w14:paraId="40026F0D" w14:textId="77777777" w:rsidR="000535AF" w:rsidRPr="000535AF" w:rsidRDefault="000535AF" w:rsidP="000535AF">
      <w:pPr>
        <w:pStyle w:val="ListParagraph"/>
        <w:numPr>
          <w:ilvl w:val="0"/>
          <w:numId w:val="24"/>
        </w:numPr>
      </w:pPr>
      <w:r w:rsidRPr="000535AF">
        <w:t>Exploration future des tendances post-2018 pour observer les évolutions.</w:t>
      </w:r>
    </w:p>
    <w:p w14:paraId="5E064F5F" w14:textId="704E3DB6" w:rsidR="000535AF" w:rsidRDefault="000535AF">
      <w:pPr>
        <w:spacing w:after="200"/>
      </w:pPr>
      <w:r>
        <w:br w:type="page"/>
      </w:r>
    </w:p>
    <w:p w14:paraId="04A25B05" w14:textId="2B3B7944" w:rsidR="000535AF" w:rsidRDefault="000535AF" w:rsidP="00A84C93">
      <w:pPr>
        <w:pStyle w:val="Heading1"/>
        <w:numPr>
          <w:ilvl w:val="0"/>
          <w:numId w:val="25"/>
        </w:numPr>
      </w:pPr>
      <w:r w:rsidRPr="000535AF">
        <w:lastRenderedPageBreak/>
        <w:t>Conclusion</w:t>
      </w:r>
    </w:p>
    <w:p w14:paraId="3C130362" w14:textId="26FF3BFF" w:rsidR="000535AF" w:rsidRPr="004C69FF" w:rsidRDefault="000535AF" w:rsidP="000535AF">
      <w:r w:rsidRPr="000535AF">
        <w:t>Ce projet a permis de mieux comprendre les tendances et caractéristiques des violences armées aux États-Unis. Le tableau de bord interactif créé dans Power BI offre une plateforme puissante pour explorer ces données et les partager avec différents acteurs, qu’ils soient chercheurs, décideurs politiques ou membres du public.</w:t>
      </w:r>
    </w:p>
    <w:sectPr w:rsidR="000535AF" w:rsidRPr="004C69FF" w:rsidSect="00A54E01">
      <w:headerReference w:type="default" r:id="rId14"/>
      <w:footerReference w:type="default" r:id="rId15"/>
      <w:footerReference w:type="first" r:id="rId16"/>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094C75" w14:textId="77777777" w:rsidR="001123D8" w:rsidRDefault="001123D8" w:rsidP="004B7E44">
      <w:r>
        <w:separator/>
      </w:r>
    </w:p>
  </w:endnote>
  <w:endnote w:type="continuationSeparator" w:id="0">
    <w:p w14:paraId="2B90D6B3" w14:textId="77777777" w:rsidR="001123D8" w:rsidRDefault="001123D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6CA32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D62EA7A" w14:textId="77777777" w:rsidR="004B7E44" w:rsidRDefault="004B7E44" w:rsidP="004B7E44">
          <w:pPr>
            <w:pStyle w:val="Footer"/>
          </w:pPr>
          <w:r>
            <w:rPr>
              <w:lang w:bidi="fr-FR"/>
            </w:rP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7DFD25BA" w14:textId="77777777" w:rsidR="005A718F" w:rsidRDefault="005A718F" w:rsidP="004B7E44">
        <w:pPr>
          <w:pStyle w:val="Footer"/>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51E6E4" w14:textId="77777777" w:rsidR="001123D8" w:rsidRDefault="001123D8" w:rsidP="004B7E44">
      <w:r>
        <w:separator/>
      </w:r>
    </w:p>
  </w:footnote>
  <w:footnote w:type="continuationSeparator" w:id="0">
    <w:p w14:paraId="71BC0295" w14:textId="77777777" w:rsidR="001123D8" w:rsidRDefault="001123D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D3A449" w14:textId="77777777" w:rsidTr="004B7E44">
      <w:trPr>
        <w:trHeight w:val="1318"/>
      </w:trPr>
      <w:tc>
        <w:tcPr>
          <w:tcW w:w="12210" w:type="dxa"/>
          <w:tcBorders>
            <w:top w:val="nil"/>
            <w:left w:val="nil"/>
            <w:bottom w:val="nil"/>
            <w:right w:val="nil"/>
          </w:tcBorders>
        </w:tcPr>
        <w:p w14:paraId="40A49422" w14:textId="77777777" w:rsidR="004B7E44" w:rsidRDefault="004B7E44" w:rsidP="004B7E44">
          <w:pPr>
            <w:pStyle w:val="Header"/>
          </w:pPr>
          <w:r>
            <w:rPr>
              <w:noProof/>
              <w:lang w:bidi="fr-FR"/>
            </w:rPr>
            <mc:AlternateContent>
              <mc:Choice Requires="wps">
                <w:drawing>
                  <wp:inline distT="0" distB="0" distL="0" distR="0" wp14:anchorId="203DE761" wp14:editId="01E230B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3DE761" id="Rectangle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4045"/>
    <w:multiLevelType w:val="hybridMultilevel"/>
    <w:tmpl w:val="D73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45C2"/>
    <w:multiLevelType w:val="hybridMultilevel"/>
    <w:tmpl w:val="2070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71810"/>
    <w:multiLevelType w:val="multilevel"/>
    <w:tmpl w:val="C6D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037C9"/>
    <w:multiLevelType w:val="multilevel"/>
    <w:tmpl w:val="D164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A35AD"/>
    <w:multiLevelType w:val="multilevel"/>
    <w:tmpl w:val="F2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3613F"/>
    <w:multiLevelType w:val="multilevel"/>
    <w:tmpl w:val="FF3A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175BA"/>
    <w:multiLevelType w:val="hybridMultilevel"/>
    <w:tmpl w:val="67A6A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15CBA"/>
    <w:multiLevelType w:val="multilevel"/>
    <w:tmpl w:val="455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06B15"/>
    <w:multiLevelType w:val="hybridMultilevel"/>
    <w:tmpl w:val="BBA6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B4DDA"/>
    <w:multiLevelType w:val="multilevel"/>
    <w:tmpl w:val="EFC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53879"/>
    <w:multiLevelType w:val="multilevel"/>
    <w:tmpl w:val="720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602D0"/>
    <w:multiLevelType w:val="hybridMultilevel"/>
    <w:tmpl w:val="0A0E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C6E48"/>
    <w:multiLevelType w:val="multilevel"/>
    <w:tmpl w:val="076E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4A02B8"/>
    <w:multiLevelType w:val="hybridMultilevel"/>
    <w:tmpl w:val="E66A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51E50"/>
    <w:multiLevelType w:val="hybridMultilevel"/>
    <w:tmpl w:val="1CECE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6D4208"/>
    <w:multiLevelType w:val="multilevel"/>
    <w:tmpl w:val="D1C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674F2"/>
    <w:multiLevelType w:val="hybridMultilevel"/>
    <w:tmpl w:val="F32208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3D11FC"/>
    <w:multiLevelType w:val="multilevel"/>
    <w:tmpl w:val="6BA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C3FE7"/>
    <w:multiLevelType w:val="hybridMultilevel"/>
    <w:tmpl w:val="9C04A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A33D3"/>
    <w:multiLevelType w:val="multilevel"/>
    <w:tmpl w:val="A7AA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9B112F"/>
    <w:multiLevelType w:val="multilevel"/>
    <w:tmpl w:val="DCA0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AD55C5"/>
    <w:multiLevelType w:val="hybridMultilevel"/>
    <w:tmpl w:val="5646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B44662"/>
    <w:multiLevelType w:val="multilevel"/>
    <w:tmpl w:val="D9D6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B00084"/>
    <w:multiLevelType w:val="hybridMultilevel"/>
    <w:tmpl w:val="FABE0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1A5F08"/>
    <w:multiLevelType w:val="multilevel"/>
    <w:tmpl w:val="246C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577835">
    <w:abstractNumId w:val="0"/>
  </w:num>
  <w:num w:numId="2" w16cid:durableId="182280612">
    <w:abstractNumId w:val="17"/>
  </w:num>
  <w:num w:numId="3" w16cid:durableId="1107887778">
    <w:abstractNumId w:val="11"/>
  </w:num>
  <w:num w:numId="4" w16cid:durableId="1072508564">
    <w:abstractNumId w:val="14"/>
  </w:num>
  <w:num w:numId="5" w16cid:durableId="1015232265">
    <w:abstractNumId w:val="1"/>
  </w:num>
  <w:num w:numId="6" w16cid:durableId="531922699">
    <w:abstractNumId w:val="10"/>
  </w:num>
  <w:num w:numId="7" w16cid:durableId="1930888717">
    <w:abstractNumId w:val="7"/>
  </w:num>
  <w:num w:numId="8" w16cid:durableId="1473674709">
    <w:abstractNumId w:val="18"/>
  </w:num>
  <w:num w:numId="9" w16cid:durableId="2039624211">
    <w:abstractNumId w:val="5"/>
  </w:num>
  <w:num w:numId="10" w16cid:durableId="2098013009">
    <w:abstractNumId w:val="15"/>
  </w:num>
  <w:num w:numId="11" w16cid:durableId="318048120">
    <w:abstractNumId w:val="9"/>
  </w:num>
  <w:num w:numId="12" w16cid:durableId="623079180">
    <w:abstractNumId w:val="23"/>
  </w:num>
  <w:num w:numId="13" w16cid:durableId="1476339922">
    <w:abstractNumId w:val="19"/>
  </w:num>
  <w:num w:numId="14" w16cid:durableId="829948069">
    <w:abstractNumId w:val="24"/>
  </w:num>
  <w:num w:numId="15" w16cid:durableId="1648626381">
    <w:abstractNumId w:val="22"/>
  </w:num>
  <w:num w:numId="16" w16cid:durableId="1189949412">
    <w:abstractNumId w:val="2"/>
  </w:num>
  <w:num w:numId="17" w16cid:durableId="1672562108">
    <w:abstractNumId w:val="6"/>
  </w:num>
  <w:num w:numId="18" w16cid:durableId="2059815991">
    <w:abstractNumId w:val="12"/>
  </w:num>
  <w:num w:numId="19" w16cid:durableId="1986813020">
    <w:abstractNumId w:val="4"/>
  </w:num>
  <w:num w:numId="20" w16cid:durableId="504126812">
    <w:abstractNumId w:val="3"/>
  </w:num>
  <w:num w:numId="21" w16cid:durableId="233667646">
    <w:abstractNumId w:val="13"/>
  </w:num>
  <w:num w:numId="22" w16cid:durableId="1558858508">
    <w:abstractNumId w:val="21"/>
  </w:num>
  <w:num w:numId="23" w16cid:durableId="154348110">
    <w:abstractNumId w:val="20"/>
  </w:num>
  <w:num w:numId="24" w16cid:durableId="1080828009">
    <w:abstractNumId w:val="8"/>
  </w:num>
  <w:num w:numId="25" w16cid:durableId="14115861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535AF"/>
    <w:rsid w:val="001123D8"/>
    <w:rsid w:val="00293B83"/>
    <w:rsid w:val="00435754"/>
    <w:rsid w:val="004B7E44"/>
    <w:rsid w:val="004C69FF"/>
    <w:rsid w:val="004D5252"/>
    <w:rsid w:val="004F2B86"/>
    <w:rsid w:val="00502269"/>
    <w:rsid w:val="005A718F"/>
    <w:rsid w:val="005E5EF5"/>
    <w:rsid w:val="00666F38"/>
    <w:rsid w:val="006A3CE7"/>
    <w:rsid w:val="0070027A"/>
    <w:rsid w:val="007516CF"/>
    <w:rsid w:val="007E7709"/>
    <w:rsid w:val="008236B0"/>
    <w:rsid w:val="00842594"/>
    <w:rsid w:val="00863326"/>
    <w:rsid w:val="008B14EE"/>
    <w:rsid w:val="008B33BC"/>
    <w:rsid w:val="009120E9"/>
    <w:rsid w:val="00945900"/>
    <w:rsid w:val="009C396C"/>
    <w:rsid w:val="009D7186"/>
    <w:rsid w:val="00A434DA"/>
    <w:rsid w:val="00A54E01"/>
    <w:rsid w:val="00A84C93"/>
    <w:rsid w:val="00B34CD5"/>
    <w:rsid w:val="00B572B4"/>
    <w:rsid w:val="00CC6A4A"/>
    <w:rsid w:val="00DB26A7"/>
    <w:rsid w:val="00E76CAD"/>
    <w:rsid w:val="00E94B5F"/>
    <w:rsid w:val="00E97D47"/>
    <w:rsid w:val="00EB26CF"/>
    <w:rsid w:val="00EE2C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264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FF"/>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C69FF"/>
    <w:pPr>
      <w:keepNext/>
      <w:spacing w:line="240" w:lineRule="auto"/>
      <w:outlineLvl w:val="1"/>
    </w:pPr>
    <w:rPr>
      <w:rFonts w:asciiTheme="majorHAnsi" w:eastAsia="Times New Roman" w:hAnsiTheme="majorHAnsi" w:cs="Times New Roman"/>
      <w:b/>
      <w:sz w:val="40"/>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4C69F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C69FF"/>
    <w:rPr>
      <w:rFonts w:asciiTheme="majorHAnsi" w:eastAsia="Times New Roman" w:hAnsiTheme="majorHAnsi" w:cs="Times New Roman"/>
      <w:b/>
      <w:sz w:val="40"/>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CC6A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070939">
      <w:bodyDiv w:val="1"/>
      <w:marLeft w:val="0"/>
      <w:marRight w:val="0"/>
      <w:marTop w:val="0"/>
      <w:marBottom w:val="0"/>
      <w:divBdr>
        <w:top w:val="none" w:sz="0" w:space="0" w:color="auto"/>
        <w:left w:val="none" w:sz="0" w:space="0" w:color="auto"/>
        <w:bottom w:val="none" w:sz="0" w:space="0" w:color="auto"/>
        <w:right w:val="none" w:sz="0" w:space="0" w:color="auto"/>
      </w:divBdr>
    </w:div>
    <w:div w:id="379789868">
      <w:bodyDiv w:val="1"/>
      <w:marLeft w:val="0"/>
      <w:marRight w:val="0"/>
      <w:marTop w:val="0"/>
      <w:marBottom w:val="0"/>
      <w:divBdr>
        <w:top w:val="none" w:sz="0" w:space="0" w:color="auto"/>
        <w:left w:val="none" w:sz="0" w:space="0" w:color="auto"/>
        <w:bottom w:val="none" w:sz="0" w:space="0" w:color="auto"/>
        <w:right w:val="none" w:sz="0" w:space="0" w:color="auto"/>
      </w:divBdr>
    </w:div>
    <w:div w:id="425616829">
      <w:bodyDiv w:val="1"/>
      <w:marLeft w:val="0"/>
      <w:marRight w:val="0"/>
      <w:marTop w:val="0"/>
      <w:marBottom w:val="0"/>
      <w:divBdr>
        <w:top w:val="none" w:sz="0" w:space="0" w:color="auto"/>
        <w:left w:val="none" w:sz="0" w:space="0" w:color="auto"/>
        <w:bottom w:val="none" w:sz="0" w:space="0" w:color="auto"/>
        <w:right w:val="none" w:sz="0" w:space="0" w:color="auto"/>
      </w:divBdr>
    </w:div>
    <w:div w:id="453134590">
      <w:bodyDiv w:val="1"/>
      <w:marLeft w:val="0"/>
      <w:marRight w:val="0"/>
      <w:marTop w:val="0"/>
      <w:marBottom w:val="0"/>
      <w:divBdr>
        <w:top w:val="none" w:sz="0" w:space="0" w:color="auto"/>
        <w:left w:val="none" w:sz="0" w:space="0" w:color="auto"/>
        <w:bottom w:val="none" w:sz="0" w:space="0" w:color="auto"/>
        <w:right w:val="none" w:sz="0" w:space="0" w:color="auto"/>
      </w:divBdr>
    </w:div>
    <w:div w:id="619655277">
      <w:bodyDiv w:val="1"/>
      <w:marLeft w:val="0"/>
      <w:marRight w:val="0"/>
      <w:marTop w:val="0"/>
      <w:marBottom w:val="0"/>
      <w:divBdr>
        <w:top w:val="none" w:sz="0" w:space="0" w:color="auto"/>
        <w:left w:val="none" w:sz="0" w:space="0" w:color="auto"/>
        <w:bottom w:val="none" w:sz="0" w:space="0" w:color="auto"/>
        <w:right w:val="none" w:sz="0" w:space="0" w:color="auto"/>
      </w:divBdr>
    </w:div>
    <w:div w:id="680400642">
      <w:bodyDiv w:val="1"/>
      <w:marLeft w:val="0"/>
      <w:marRight w:val="0"/>
      <w:marTop w:val="0"/>
      <w:marBottom w:val="0"/>
      <w:divBdr>
        <w:top w:val="none" w:sz="0" w:space="0" w:color="auto"/>
        <w:left w:val="none" w:sz="0" w:space="0" w:color="auto"/>
        <w:bottom w:val="none" w:sz="0" w:space="0" w:color="auto"/>
        <w:right w:val="none" w:sz="0" w:space="0" w:color="auto"/>
      </w:divBdr>
    </w:div>
    <w:div w:id="960065795">
      <w:bodyDiv w:val="1"/>
      <w:marLeft w:val="0"/>
      <w:marRight w:val="0"/>
      <w:marTop w:val="0"/>
      <w:marBottom w:val="0"/>
      <w:divBdr>
        <w:top w:val="none" w:sz="0" w:space="0" w:color="auto"/>
        <w:left w:val="none" w:sz="0" w:space="0" w:color="auto"/>
        <w:bottom w:val="none" w:sz="0" w:space="0" w:color="auto"/>
        <w:right w:val="none" w:sz="0" w:space="0" w:color="auto"/>
      </w:divBdr>
    </w:div>
    <w:div w:id="987243006">
      <w:bodyDiv w:val="1"/>
      <w:marLeft w:val="0"/>
      <w:marRight w:val="0"/>
      <w:marTop w:val="0"/>
      <w:marBottom w:val="0"/>
      <w:divBdr>
        <w:top w:val="none" w:sz="0" w:space="0" w:color="auto"/>
        <w:left w:val="none" w:sz="0" w:space="0" w:color="auto"/>
        <w:bottom w:val="none" w:sz="0" w:space="0" w:color="auto"/>
        <w:right w:val="none" w:sz="0" w:space="0" w:color="auto"/>
      </w:divBdr>
    </w:div>
    <w:div w:id="1184437852">
      <w:bodyDiv w:val="1"/>
      <w:marLeft w:val="0"/>
      <w:marRight w:val="0"/>
      <w:marTop w:val="0"/>
      <w:marBottom w:val="0"/>
      <w:divBdr>
        <w:top w:val="none" w:sz="0" w:space="0" w:color="auto"/>
        <w:left w:val="none" w:sz="0" w:space="0" w:color="auto"/>
        <w:bottom w:val="none" w:sz="0" w:space="0" w:color="auto"/>
        <w:right w:val="none" w:sz="0" w:space="0" w:color="auto"/>
      </w:divBdr>
    </w:div>
    <w:div w:id="1213809756">
      <w:bodyDiv w:val="1"/>
      <w:marLeft w:val="0"/>
      <w:marRight w:val="0"/>
      <w:marTop w:val="0"/>
      <w:marBottom w:val="0"/>
      <w:divBdr>
        <w:top w:val="none" w:sz="0" w:space="0" w:color="auto"/>
        <w:left w:val="none" w:sz="0" w:space="0" w:color="auto"/>
        <w:bottom w:val="none" w:sz="0" w:space="0" w:color="auto"/>
        <w:right w:val="none" w:sz="0" w:space="0" w:color="auto"/>
      </w:divBdr>
    </w:div>
    <w:div w:id="1223253504">
      <w:bodyDiv w:val="1"/>
      <w:marLeft w:val="0"/>
      <w:marRight w:val="0"/>
      <w:marTop w:val="0"/>
      <w:marBottom w:val="0"/>
      <w:divBdr>
        <w:top w:val="none" w:sz="0" w:space="0" w:color="auto"/>
        <w:left w:val="none" w:sz="0" w:space="0" w:color="auto"/>
        <w:bottom w:val="none" w:sz="0" w:space="0" w:color="auto"/>
        <w:right w:val="none" w:sz="0" w:space="0" w:color="auto"/>
      </w:divBdr>
    </w:div>
    <w:div w:id="1229077414">
      <w:bodyDiv w:val="1"/>
      <w:marLeft w:val="0"/>
      <w:marRight w:val="0"/>
      <w:marTop w:val="0"/>
      <w:marBottom w:val="0"/>
      <w:divBdr>
        <w:top w:val="none" w:sz="0" w:space="0" w:color="auto"/>
        <w:left w:val="none" w:sz="0" w:space="0" w:color="auto"/>
        <w:bottom w:val="none" w:sz="0" w:space="0" w:color="auto"/>
        <w:right w:val="none" w:sz="0" w:space="0" w:color="auto"/>
      </w:divBdr>
    </w:div>
    <w:div w:id="1262176975">
      <w:bodyDiv w:val="1"/>
      <w:marLeft w:val="0"/>
      <w:marRight w:val="0"/>
      <w:marTop w:val="0"/>
      <w:marBottom w:val="0"/>
      <w:divBdr>
        <w:top w:val="none" w:sz="0" w:space="0" w:color="auto"/>
        <w:left w:val="none" w:sz="0" w:space="0" w:color="auto"/>
        <w:bottom w:val="none" w:sz="0" w:space="0" w:color="auto"/>
        <w:right w:val="none" w:sz="0" w:space="0" w:color="auto"/>
      </w:divBdr>
    </w:div>
    <w:div w:id="1481582206">
      <w:bodyDiv w:val="1"/>
      <w:marLeft w:val="0"/>
      <w:marRight w:val="0"/>
      <w:marTop w:val="0"/>
      <w:marBottom w:val="0"/>
      <w:divBdr>
        <w:top w:val="none" w:sz="0" w:space="0" w:color="auto"/>
        <w:left w:val="none" w:sz="0" w:space="0" w:color="auto"/>
        <w:bottom w:val="none" w:sz="0" w:space="0" w:color="auto"/>
        <w:right w:val="none" w:sz="0" w:space="0" w:color="auto"/>
      </w:divBdr>
    </w:div>
    <w:div w:id="1533542598">
      <w:bodyDiv w:val="1"/>
      <w:marLeft w:val="0"/>
      <w:marRight w:val="0"/>
      <w:marTop w:val="0"/>
      <w:marBottom w:val="0"/>
      <w:divBdr>
        <w:top w:val="none" w:sz="0" w:space="0" w:color="auto"/>
        <w:left w:val="none" w:sz="0" w:space="0" w:color="auto"/>
        <w:bottom w:val="none" w:sz="0" w:space="0" w:color="auto"/>
        <w:right w:val="none" w:sz="0" w:space="0" w:color="auto"/>
      </w:divBdr>
    </w:div>
    <w:div w:id="1646399259">
      <w:bodyDiv w:val="1"/>
      <w:marLeft w:val="0"/>
      <w:marRight w:val="0"/>
      <w:marTop w:val="0"/>
      <w:marBottom w:val="0"/>
      <w:divBdr>
        <w:top w:val="none" w:sz="0" w:space="0" w:color="auto"/>
        <w:left w:val="none" w:sz="0" w:space="0" w:color="auto"/>
        <w:bottom w:val="none" w:sz="0" w:space="0" w:color="auto"/>
        <w:right w:val="none" w:sz="0" w:space="0" w:color="auto"/>
      </w:divBdr>
    </w:div>
    <w:div w:id="1692564075">
      <w:bodyDiv w:val="1"/>
      <w:marLeft w:val="0"/>
      <w:marRight w:val="0"/>
      <w:marTop w:val="0"/>
      <w:marBottom w:val="0"/>
      <w:divBdr>
        <w:top w:val="none" w:sz="0" w:space="0" w:color="auto"/>
        <w:left w:val="none" w:sz="0" w:space="0" w:color="auto"/>
        <w:bottom w:val="none" w:sz="0" w:space="0" w:color="auto"/>
        <w:right w:val="none" w:sz="0" w:space="0" w:color="auto"/>
      </w:divBdr>
    </w:div>
    <w:div w:id="211859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663357B082F4493B5D0A5442EB64017"/>
        <w:category>
          <w:name w:val="General"/>
          <w:gallery w:val="placeholder"/>
        </w:category>
        <w:types>
          <w:type w:val="bbPlcHdr"/>
        </w:types>
        <w:behaviors>
          <w:behavior w:val="content"/>
        </w:behaviors>
        <w:guid w:val="{7167D8BF-4BD2-47A3-A0F3-C566915B5986}"/>
      </w:docPartPr>
      <w:docPartBody>
        <w:p w:rsidR="00AB35DE" w:rsidRDefault="00066E57" w:rsidP="00066E57">
          <w:pPr>
            <w:pStyle w:val="7663357B082F4493B5D0A5442EB64017"/>
          </w:pPr>
          <w:r w:rsidRPr="00502269">
            <w:rPr>
              <w:rStyle w:val="TitleChar"/>
              <w:rFonts w:eastAsiaTheme="minorEastAsia"/>
              <w:lang w:bidi="fr-FR"/>
            </w:rPr>
            <w:t xml:space="preserve"> PROPOSITION ET PLAN MARKETING</w:t>
          </w:r>
        </w:p>
      </w:docPartBody>
    </w:docPart>
    <w:docPart>
      <w:docPartPr>
        <w:name w:val="B0D2A4E1744241D5B45935FF5611582D"/>
        <w:category>
          <w:name w:val="General"/>
          <w:gallery w:val="placeholder"/>
        </w:category>
        <w:types>
          <w:type w:val="bbPlcHdr"/>
        </w:types>
        <w:behaviors>
          <w:behavior w:val="content"/>
        </w:behaviors>
        <w:guid w:val="{FA39F361-36C9-4BAC-8A4A-D88CDD2E46C0}"/>
      </w:docPartPr>
      <w:docPartBody>
        <w:p w:rsidR="00AB35DE" w:rsidRDefault="00066E57" w:rsidP="00066E57">
          <w:pPr>
            <w:pStyle w:val="B0D2A4E1744241D5B45935FF5611582D"/>
          </w:pPr>
          <w:r w:rsidRPr="00502269">
            <w:rPr>
              <w:rStyle w:val="SubtitleChar"/>
              <w:rFonts w:eastAsiaTheme="minorEastAsia"/>
              <w:lang w:bidi="fr-FR"/>
            </w:rPr>
            <w:t>Texte du sous-titre ici</w:t>
          </w:r>
        </w:p>
      </w:docPartBody>
    </w:docPart>
    <w:docPart>
      <w:docPartPr>
        <w:name w:val="EAECDF56FE8F4DECAA9FD8D4F7FE4EE6"/>
        <w:category>
          <w:name w:val="General"/>
          <w:gallery w:val="placeholder"/>
        </w:category>
        <w:types>
          <w:type w:val="bbPlcHdr"/>
        </w:types>
        <w:behaviors>
          <w:behavior w:val="content"/>
        </w:behaviors>
        <w:guid w:val="{50512584-6E15-49FF-B1AF-F9A26404A31C}"/>
      </w:docPartPr>
      <w:docPartBody>
        <w:p w:rsidR="00AB35DE" w:rsidRDefault="00066E57" w:rsidP="00066E57">
          <w:pPr>
            <w:pStyle w:val="EAECDF56FE8F4DECAA9FD8D4F7FE4EE6"/>
          </w:pPr>
          <w:r w:rsidRPr="00502269">
            <w:rPr>
              <w:rStyle w:val="Heading1Char"/>
              <w:rFonts w:eastAsiaTheme="minorEastAsia"/>
              <w:lang w:bidi="fr-FR"/>
            </w:rPr>
            <w:t>Nom de la société</w:t>
          </w:r>
        </w:p>
      </w:docPartBody>
    </w:docPart>
    <w:docPart>
      <w:docPartPr>
        <w:name w:val="76309B9C7169489B88CF495649E3D7FE"/>
        <w:category>
          <w:name w:val="General"/>
          <w:gallery w:val="placeholder"/>
        </w:category>
        <w:types>
          <w:type w:val="bbPlcHdr"/>
        </w:types>
        <w:behaviors>
          <w:behavior w:val="content"/>
        </w:behaviors>
        <w:guid w:val="{73F82CC8-F4B6-414B-9B8F-B2447CA0EB77}"/>
      </w:docPartPr>
      <w:docPartBody>
        <w:p w:rsidR="00AB35DE" w:rsidRDefault="00066E57" w:rsidP="00066E57">
          <w:pPr>
            <w:pStyle w:val="76309B9C7169489B88CF495649E3D7FE"/>
          </w:pPr>
          <w:r w:rsidRPr="00502269">
            <w:rPr>
              <w:lang w:bidi="fr-FR"/>
            </w:rPr>
            <w:t>Adresse postale</w:t>
          </w:r>
        </w:p>
      </w:docPartBody>
    </w:docPart>
    <w:docPart>
      <w:docPartPr>
        <w:name w:val="396B4AEBBB1E4DB5900434AAC6569DF4"/>
        <w:category>
          <w:name w:val="General"/>
          <w:gallery w:val="placeholder"/>
        </w:category>
        <w:types>
          <w:type w:val="bbPlcHdr"/>
        </w:types>
        <w:behaviors>
          <w:behavior w:val="content"/>
        </w:behaviors>
        <w:guid w:val="{40530B44-852B-45C2-912E-21A550C0DE78}"/>
      </w:docPartPr>
      <w:docPartBody>
        <w:p w:rsidR="00AB35DE" w:rsidRDefault="00066E57" w:rsidP="00066E57">
          <w:pPr>
            <w:pStyle w:val="396B4AEBBB1E4DB5900434AAC6569DF4"/>
          </w:pPr>
          <w:r w:rsidRPr="00502269">
            <w:rPr>
              <w:lang w:bidi="fr-FR"/>
            </w:rPr>
            <w:t>Téléphone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0"/>
    <w:rsid w:val="00066E57"/>
    <w:rsid w:val="00123D83"/>
    <w:rsid w:val="00202F66"/>
    <w:rsid w:val="004A5E16"/>
    <w:rsid w:val="006D4984"/>
    <w:rsid w:val="0070027A"/>
    <w:rsid w:val="00842594"/>
    <w:rsid w:val="009132CD"/>
    <w:rsid w:val="009F39D9"/>
    <w:rsid w:val="00AB35DE"/>
    <w:rsid w:val="00BD0A20"/>
    <w:rsid w:val="00D17E77"/>
    <w:rsid w:val="00DE0D1C"/>
    <w:rsid w:val="00EC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2"/>
    <w:qFormat/>
    <w:rsid w:val="00066E57"/>
    <w:pPr>
      <w:keepNext/>
      <w:spacing w:after="0" w:line="276" w:lineRule="auto"/>
      <w:outlineLvl w:val="0"/>
    </w:pPr>
    <w:rPr>
      <w:rFonts w:asciiTheme="majorHAnsi" w:eastAsia="Times New Roman" w:hAnsiTheme="majorHAnsi" w:cs="Times New Roman"/>
      <w:b/>
      <w:color w:val="FFFFFF" w:themeColor="background1"/>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D83"/>
    <w:rPr>
      <w:color w:val="808080"/>
    </w:rPr>
  </w:style>
  <w:style w:type="paragraph" w:styleId="Title">
    <w:name w:val="Title"/>
    <w:basedOn w:val="Normal"/>
    <w:link w:val="TitleChar"/>
    <w:uiPriority w:val="1"/>
    <w:qFormat/>
    <w:rsid w:val="00066E57"/>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TitleChar">
    <w:name w:val="Title Char"/>
    <w:basedOn w:val="DefaultParagraphFont"/>
    <w:link w:val="Title"/>
    <w:uiPriority w:val="1"/>
    <w:rsid w:val="00066E57"/>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066E57"/>
    <w:pPr>
      <w:spacing w:after="0" w:line="276" w:lineRule="auto"/>
      <w:contextualSpacing/>
    </w:pPr>
    <w:rPr>
      <w:rFonts w:eastAsia="Times New Roman" w:cs="Times New Roman"/>
      <w:b/>
      <w:color w:val="FFFFFF" w:themeColor="background1"/>
      <w:sz w:val="72"/>
    </w:rPr>
  </w:style>
  <w:style w:type="character" w:customStyle="1" w:styleId="SubtitleChar">
    <w:name w:val="Subtitle Char"/>
    <w:basedOn w:val="DefaultParagraphFont"/>
    <w:link w:val="Subtitle"/>
    <w:uiPriority w:val="4"/>
    <w:rsid w:val="00066E57"/>
    <w:rPr>
      <w:rFonts w:eastAsia="Times New Roman" w:cs="Times New Roman"/>
      <w:b/>
      <w:color w:val="FFFFFF" w:themeColor="background1"/>
      <w:sz w:val="72"/>
    </w:rPr>
  </w:style>
  <w:style w:type="character" w:customStyle="1" w:styleId="Heading1Char">
    <w:name w:val="Heading 1 Char"/>
    <w:basedOn w:val="DefaultParagraphFont"/>
    <w:link w:val="Heading1"/>
    <w:uiPriority w:val="2"/>
    <w:rsid w:val="00066E57"/>
    <w:rPr>
      <w:rFonts w:asciiTheme="majorHAnsi" w:eastAsia="Times New Roman" w:hAnsiTheme="majorHAnsi" w:cs="Times New Roman"/>
      <w:b/>
      <w:color w:val="FFFFFF" w:themeColor="background1"/>
      <w:sz w:val="48"/>
      <w:szCs w:val="24"/>
    </w:rPr>
  </w:style>
  <w:style w:type="paragraph" w:styleId="NoSpacing">
    <w:name w:val="No Spacing"/>
    <w:uiPriority w:val="1"/>
    <w:unhideWhenUsed/>
    <w:qFormat/>
    <w:rsid w:val="00202F66"/>
    <w:pPr>
      <w:spacing w:after="0" w:line="276" w:lineRule="auto"/>
    </w:pPr>
    <w:rPr>
      <w:rFonts w:eastAsia="Times New Roman" w:cs="Times New Roman"/>
      <w:spacing w:val="10"/>
      <w:sz w:val="18"/>
      <w:szCs w:val="18"/>
    </w:rPr>
  </w:style>
  <w:style w:type="paragraph" w:styleId="Footer">
    <w:name w:val="footer"/>
    <w:basedOn w:val="Normal"/>
    <w:link w:val="FooterChar"/>
    <w:uiPriority w:val="99"/>
    <w:unhideWhenUsed/>
    <w:rsid w:val="00123D83"/>
    <w:pPr>
      <w:spacing w:after="0" w:line="240" w:lineRule="auto"/>
      <w:jc w:val="center"/>
    </w:pPr>
    <w:rPr>
      <w:color w:val="FFFFFF" w:themeColor="background1"/>
      <w:sz w:val="28"/>
    </w:rPr>
  </w:style>
  <w:style w:type="character" w:customStyle="1" w:styleId="FooterChar">
    <w:name w:val="Footer Char"/>
    <w:basedOn w:val="DefaultParagraphFont"/>
    <w:link w:val="Footer"/>
    <w:uiPriority w:val="99"/>
    <w:rsid w:val="00123D83"/>
    <w:rPr>
      <w:color w:val="FFFFFF" w:themeColor="background1"/>
      <w:sz w:val="28"/>
    </w:rPr>
  </w:style>
  <w:style w:type="paragraph" w:customStyle="1" w:styleId="7663357B082F4493B5D0A5442EB64017">
    <w:name w:val="7663357B082F4493B5D0A5442EB64017"/>
    <w:rsid w:val="00066E57"/>
    <w:pPr>
      <w:spacing w:line="278" w:lineRule="auto"/>
    </w:pPr>
    <w:rPr>
      <w:kern w:val="2"/>
      <w:sz w:val="24"/>
      <w:szCs w:val="24"/>
      <w:lang w:val="en-US"/>
      <w14:ligatures w14:val="standardContextual"/>
    </w:rPr>
  </w:style>
  <w:style w:type="paragraph" w:customStyle="1" w:styleId="B0D2A4E1744241D5B45935FF5611582D">
    <w:name w:val="B0D2A4E1744241D5B45935FF5611582D"/>
    <w:rsid w:val="00066E57"/>
    <w:pPr>
      <w:spacing w:line="278" w:lineRule="auto"/>
    </w:pPr>
    <w:rPr>
      <w:kern w:val="2"/>
      <w:sz w:val="24"/>
      <w:szCs w:val="24"/>
      <w:lang w:val="en-US"/>
      <w14:ligatures w14:val="standardContextual"/>
    </w:rPr>
  </w:style>
  <w:style w:type="paragraph" w:customStyle="1" w:styleId="EAECDF56FE8F4DECAA9FD8D4F7FE4EE6">
    <w:name w:val="EAECDF56FE8F4DECAA9FD8D4F7FE4EE6"/>
    <w:rsid w:val="00066E57"/>
    <w:pPr>
      <w:spacing w:line="278" w:lineRule="auto"/>
    </w:pPr>
    <w:rPr>
      <w:kern w:val="2"/>
      <w:sz w:val="24"/>
      <w:szCs w:val="24"/>
      <w:lang w:val="en-US"/>
      <w14:ligatures w14:val="standardContextual"/>
    </w:rPr>
  </w:style>
  <w:style w:type="paragraph" w:customStyle="1" w:styleId="76309B9C7169489B88CF495649E3D7FE">
    <w:name w:val="76309B9C7169489B88CF495649E3D7FE"/>
    <w:rsid w:val="00066E57"/>
    <w:pPr>
      <w:spacing w:line="278" w:lineRule="auto"/>
    </w:pPr>
    <w:rPr>
      <w:kern w:val="2"/>
      <w:sz w:val="24"/>
      <w:szCs w:val="24"/>
      <w:lang w:val="en-US"/>
      <w14:ligatures w14:val="standardContextual"/>
    </w:rPr>
  </w:style>
  <w:style w:type="paragraph" w:customStyle="1" w:styleId="396B4AEBBB1E4DB5900434AAC6569DF4">
    <w:name w:val="396B4AEBBB1E4DB5900434AAC6569DF4"/>
    <w:rsid w:val="00066E57"/>
    <w:pPr>
      <w:spacing w:line="278" w:lineRule="auto"/>
    </w:pPr>
    <w:rPr>
      <w:kern w:val="2"/>
      <w:sz w:val="24"/>
      <w:szCs w:val="24"/>
      <w:lang w:val="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5" ma:contentTypeDescription="Create a new document." ma:contentTypeScope="" ma:versionID="e02306daf00165b375dc6a58966960b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df88fb76bf5f555224557953949c1ec9"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8B6F2C-8195-4160-A3E3-68D2E5744A6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8A5825B1-4901-4175-B888-02A782AB5A21}">
  <ds:schemaRefs>
    <ds:schemaRef ds:uri="http://schemas.openxmlformats.org/officeDocument/2006/bibliography"/>
  </ds:schemaRefs>
</ds:datastoreItem>
</file>

<file path=customXml/itemProps3.xml><?xml version="1.0" encoding="utf-8"?>
<ds:datastoreItem xmlns:ds="http://schemas.openxmlformats.org/officeDocument/2006/customXml" ds:itemID="{4455AA0F-49DE-4061-9A54-E3E388F56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8E0A6F-4C68-4B61-90D8-66E7EC1106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739</Words>
  <Characters>4214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2024-11-30T22:20:00Z</dcterms:created>
  <dcterms:modified xsi:type="dcterms:W3CDTF">2024-12-01T11:28:00Z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