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Intelligent Car Price Prediction System</w:t>
      </w:r>
    </w:p>
    <w:p/>
    <w:p>
      <w:r>
        <w:t>Project Overview</w:t>
      </w:r>
    </w:p>
    <w:p>
      <w:r>
        <w:t>This project focuses on building a machine learning system capable of estimating car prices based on key vehicle attributes such as engine size, horsepower, fuel type, and other structural features.</w:t>
      </w:r>
    </w:p>
    <w:p/>
    <w:p>
      <w:r>
        <w:t>Car pricing in many markets is often inconsistent and influenced by subjective judgment. This project demonstrates how data-driven models can provide more reliable and transparent price estimates.</w:t>
      </w:r>
    </w:p>
    <w:p/>
    <w:p>
      <w:r>
        <w:t>Models used:</w:t>
      </w:r>
    </w:p>
    <w:p>
      <w:r>
        <w:t>- Linear Regression</w:t>
      </w:r>
    </w:p>
    <w:p>
      <w:r>
        <w:t>- Decision Tree</w:t>
      </w:r>
    </w:p>
    <w:p>
      <w:r>
        <w:t>- Random Forest</w:t>
      </w:r>
    </w:p>
    <w:p>
      <w:r>
        <w:t>- XGBoost</w:t>
      </w:r>
    </w:p>
    <w:p>
      <w:r>
        <w:t>- Neural Network</w:t>
      </w:r>
    </w:p>
    <w:p/>
    <w:p>
      <w:r>
        <w:t>Problem Statement</w:t>
      </w:r>
    </w:p>
    <w:p>
      <w:r>
        <w:t>Determining the fair price of a vehicle is challenging due to variations in features and market conditions. This project aims to solve this by predicting prices using measurable data.</w:t>
      </w:r>
    </w:p>
    <w:p/>
    <w:p>
      <w:r>
        <w:t>Exploratory Data Analysis</w:t>
      </w:r>
    </w:p>
    <w:p>
      <w:r>
        <w:t>Performed analysis on:</w:t>
      </w:r>
    </w:p>
    <w:p>
      <w:r>
        <w:t>- Data distribution</w:t>
      </w:r>
    </w:p>
    <w:p>
      <w:r>
        <w:t>- Missing values</w:t>
      </w:r>
    </w:p>
    <w:p>
      <w:r>
        <w:t>- Feature relationships</w:t>
      </w:r>
    </w:p>
    <w:p>
      <w:r>
        <w:t>- Correlations</w:t>
      </w:r>
    </w:p>
    <w:p/>
    <w:p>
      <w:r>
        <w:t>Data Preprocessing</w:t>
      </w:r>
    </w:p>
    <w:p>
      <w:r>
        <w:t>- Extracted car brand</w:t>
      </w:r>
    </w:p>
    <w:p>
      <w:r>
        <w:t>- Fixed inconsistencies</w:t>
      </w:r>
    </w:p>
    <w:p>
      <w:r>
        <w:t>- Encoded categorical variables</w:t>
      </w:r>
    </w:p>
    <w:p>
      <w:r>
        <w:t>- Scaled data where needed</w:t>
      </w:r>
    </w:p>
    <w:p/>
    <w:p>
      <w:r>
        <w:t>Model Results</w:t>
      </w:r>
    </w:p>
    <w:p>
      <w:r>
        <w:t>Random Forest performed best with highest R² and lowest errors.</w:t>
      </w:r>
    </w:p>
    <w:p/>
    <w:p>
      <w:r>
        <w:t>Key Insights</w:t>
      </w:r>
    </w:p>
    <w:p>
      <w:r>
        <w:t>- Ensemble models outperform linear models</w:t>
      </w:r>
    </w:p>
    <w:p>
      <w:r>
        <w:t>- Engine size, horsepower, curb weight are key predictors</w:t>
      </w:r>
    </w:p>
    <w:p/>
    <w:p>
      <w:r>
        <w:t>Real-World Relevance</w:t>
      </w:r>
    </w:p>
    <w:p>
      <w:r>
        <w:t>This system can improve pricing transparency in markets with inconsistent pricing.</w:t>
      </w:r>
    </w:p>
    <w:p/>
    <w:p>
      <w:r>
        <w:t>Next Steps</w:t>
      </w:r>
    </w:p>
    <w:p>
      <w:r>
        <w:t>- Deploy as API or web app</w:t>
      </w:r>
    </w:p>
    <w:p>
      <w:r>
        <w:t>- Use real-world Nigerian data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