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Introduction to Object-Oriented Programming (OOP)</w:t>
      </w:r>
    </w:p>
    <w:p>
      <w:r>
        <w:t>Name: Anastacia Akinyi</w:t>
      </w:r>
    </w:p>
    <w:p>
      <w:r>
        <w:t>Admission Number: AIIM/00511/2023</w:t>
        <w:br/>
      </w:r>
    </w:p>
    <w:p>
      <w:pPr>
        <w:pStyle w:val="Heading1"/>
      </w:pPr>
      <w:r>
        <w:t>Programming Paradigms: Procedural vs Object-Oriented</w:t>
      </w:r>
    </w:p>
    <w:p>
      <w:r>
        <w:t>Procedural programming focuses on sequences of instructions (functions) that operate on data. Object-oriented programming organizes code into objects that combine both data and behavior, making programs more modular and reusable.</w:t>
      </w:r>
    </w:p>
    <w:p>
      <w:pPr>
        <w:pStyle w:val="Heading1"/>
      </w:pPr>
      <w:r>
        <w:t>Tenets (Core Pillars) of OOP</w:t>
      </w:r>
    </w:p>
    <w:p>
      <w:r>
        <w:t>Encapsulation: Bundling data and methods and restricting access.</w:t>
        <w:br/>
        <w:t>Abstraction: Hiding complex details and exposing only essentials.</w:t>
        <w:br/>
        <w:t>Inheritance: One class acquiring properties of another.</w:t>
        <w:br/>
        <w:t>Polymorphism: Methods behaving differently depending on the object.</w:t>
      </w:r>
    </w:p>
    <w:p>
      <w:pPr>
        <w:pStyle w:val="Heading1"/>
      </w:pPr>
      <w:r>
        <w:t>Why Choose OOP</w:t>
      </w:r>
    </w:p>
    <w:p>
      <w:r>
        <w:t>OOP improves code reusability, organization, maintainability, and scalability while modeling real-world systems effectively.</w:t>
      </w:r>
    </w:p>
    <w:p>
      <w:pPr>
        <w:pStyle w:val="Heading1"/>
      </w:pPr>
      <w:r>
        <w:t>Basic Programming Concepts in OOP</w:t>
      </w:r>
    </w:p>
    <w:p>
      <w:r>
        <w:t>OOP builds on variables, data types, control structures, and functions, grouping them into objects for better structure.</w:t>
      </w:r>
    </w:p>
    <w:p>
      <w:pPr>
        <w:pStyle w:val="Heading1"/>
      </w:pPr>
      <w:r>
        <w:t>Class (Blueprint)</w:t>
      </w:r>
    </w:p>
    <w:p>
      <w:r>
        <w:t>A class is a template that defines the attributes and methods that objects will have.</w:t>
      </w:r>
    </w:p>
    <w:p>
      <w:pPr>
        <w:pStyle w:val="Heading1"/>
      </w:pPr>
      <w:r>
        <w:t>Object and Instance</w:t>
      </w:r>
    </w:p>
    <w:p>
      <w:r>
        <w:t>An object is an entity created from a class. An instance refers to a specific object of that class.</w:t>
      </w:r>
    </w:p>
    <w:p>
      <w:pPr>
        <w:pStyle w:val="Heading1"/>
      </w:pPr>
      <w:r>
        <w:t>Summary of Classes, Objects, Constructors, and Destructors</w:t>
      </w:r>
    </w:p>
    <w:p>
      <w:r>
        <w:t>Classes define structure while objects are instances. Constructors initialize objects when created, and destructors clean up resources when objects are destroyed.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