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263F" w14:textId="77777777" w:rsidR="00C23DE2" w:rsidRPr="00B11887" w:rsidRDefault="004921ED" w:rsidP="000029E5">
      <w:pPr>
        <w:rPr>
          <w:rFonts w:ascii="Times New Roman" w:hAnsi="Times New Roman" w:cs="Times New Roman"/>
          <w:b/>
          <w:sz w:val="28"/>
          <w:szCs w:val="28"/>
        </w:rPr>
      </w:pPr>
      <w:r w:rsidRPr="00B11887">
        <w:rPr>
          <w:rFonts w:ascii="Times New Roman" w:hAnsi="Times New Roman" w:cs="Times New Roman"/>
          <w:b/>
          <w:sz w:val="28"/>
          <w:szCs w:val="28"/>
        </w:rPr>
        <w:t>УДК 004.9</w:t>
      </w:r>
    </w:p>
    <w:p w14:paraId="40333FD7" w14:textId="77777777" w:rsidR="00B11887" w:rsidRDefault="00B11887" w:rsidP="00B11887">
      <w:pPr>
        <w:tabs>
          <w:tab w:val="left" w:pos="993"/>
        </w:tabs>
        <w:spacing w:after="0" w:line="360" w:lineRule="auto"/>
        <w:ind w:right="-1"/>
        <w:jc w:val="right"/>
        <w:rPr>
          <w:rFonts w:ascii="Times New Roman" w:hAnsi="Times New Roman" w:cs="Times New Roman"/>
          <w:sz w:val="28"/>
          <w:szCs w:val="28"/>
        </w:rPr>
      </w:pPr>
      <w:r w:rsidRPr="00B11887">
        <w:rPr>
          <w:rFonts w:ascii="Times New Roman" w:hAnsi="Times New Roman" w:cs="Times New Roman"/>
          <w:b/>
          <w:sz w:val="28"/>
          <w:szCs w:val="28"/>
        </w:rPr>
        <w:t>Вайнилович Юлия Викторовна</w:t>
      </w:r>
      <w:r>
        <w:rPr>
          <w:rFonts w:ascii="Times New Roman" w:hAnsi="Times New Roman" w:cs="Times New Roman"/>
          <w:sz w:val="28"/>
          <w:szCs w:val="28"/>
        </w:rPr>
        <w:t xml:space="preserve">, </w:t>
      </w:r>
    </w:p>
    <w:p w14:paraId="0924E5D0" w14:textId="77777777" w:rsid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 xml:space="preserve">кандидат технических наук, </w:t>
      </w:r>
    </w:p>
    <w:p w14:paraId="679113B5"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Pr>
          <w:rFonts w:ascii="Times New Roman" w:hAnsi="Times New Roman" w:cs="Times New Roman"/>
          <w:i/>
          <w:sz w:val="28"/>
          <w:szCs w:val="28"/>
        </w:rPr>
        <w:t>доцент кафедры «Программное обеспечение информационных технологий»</w:t>
      </w:r>
    </w:p>
    <w:p w14:paraId="43ADFAF8"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ylia.v@tut.by</w:t>
      </w:r>
      <w:r>
        <w:rPr>
          <w:rFonts w:ascii="Times New Roman" w:hAnsi="Times New Roman" w:cs="Times New Roman"/>
          <w:i/>
          <w:sz w:val="28"/>
          <w:szCs w:val="28"/>
        </w:rPr>
        <w:t>,</w:t>
      </w:r>
    </w:p>
    <w:p w14:paraId="0481CB5F"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 xml:space="preserve">Межгосударственное образовательное учреждение </w:t>
      </w:r>
    </w:p>
    <w:p w14:paraId="0263B5BC"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высшего образования «Белорусско-Российский университет»</w:t>
      </w:r>
    </w:p>
    <w:p w14:paraId="463FA5F1" w14:textId="77777777" w:rsid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г. Могилев, Беларусь</w:t>
      </w:r>
    </w:p>
    <w:p w14:paraId="12CDF4AF"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p>
    <w:p w14:paraId="023097CC" w14:textId="77777777" w:rsidR="00B11887" w:rsidRDefault="00B11887" w:rsidP="00B11887">
      <w:pPr>
        <w:tabs>
          <w:tab w:val="left" w:pos="993"/>
        </w:tabs>
        <w:spacing w:after="0" w:line="360" w:lineRule="auto"/>
        <w:ind w:right="-1"/>
        <w:jc w:val="right"/>
        <w:rPr>
          <w:rFonts w:ascii="Times New Roman" w:hAnsi="Times New Roman" w:cs="Times New Roman"/>
          <w:sz w:val="28"/>
          <w:szCs w:val="28"/>
        </w:rPr>
      </w:pPr>
      <w:r w:rsidRPr="00B11887">
        <w:rPr>
          <w:rFonts w:ascii="Times New Roman" w:hAnsi="Times New Roman" w:cs="Times New Roman"/>
          <w:b/>
          <w:sz w:val="28"/>
          <w:szCs w:val="28"/>
        </w:rPr>
        <w:t>Сакс Анастасия Олеговна</w:t>
      </w:r>
      <w:r>
        <w:rPr>
          <w:rFonts w:ascii="Times New Roman" w:hAnsi="Times New Roman" w:cs="Times New Roman"/>
          <w:sz w:val="28"/>
          <w:szCs w:val="28"/>
        </w:rPr>
        <w:t xml:space="preserve">, </w:t>
      </w:r>
    </w:p>
    <w:p w14:paraId="1D3C25C2"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студентка направления подготовки «Программная инженерия»,</w:t>
      </w:r>
    </w:p>
    <w:p w14:paraId="2781433F" w14:textId="77777777" w:rsidR="00B11887" w:rsidRPr="00B11887" w:rsidRDefault="00B11887" w:rsidP="00B11887">
      <w:pPr>
        <w:tabs>
          <w:tab w:val="left" w:pos="993"/>
        </w:tabs>
        <w:spacing w:after="0" w:line="360" w:lineRule="auto"/>
        <w:ind w:right="-1"/>
        <w:jc w:val="right"/>
        <w:rPr>
          <w:rFonts w:ascii="Times New Roman" w:hAnsi="Times New Roman" w:cs="Times New Roman"/>
          <w:bCs/>
          <w:i/>
          <w:sz w:val="28"/>
          <w:szCs w:val="28"/>
        </w:rPr>
      </w:pPr>
      <w:r w:rsidRPr="00B11887">
        <w:rPr>
          <w:rFonts w:ascii="Times New Roman" w:hAnsi="Times New Roman" w:cs="Times New Roman"/>
          <w:bCs/>
          <w:i/>
          <w:sz w:val="28"/>
          <w:szCs w:val="28"/>
          <w:lang w:val="en-US"/>
        </w:rPr>
        <w:t>nastya</w:t>
      </w:r>
      <w:r w:rsidRPr="00B11887">
        <w:rPr>
          <w:rFonts w:ascii="Times New Roman" w:hAnsi="Times New Roman" w:cs="Times New Roman"/>
          <w:bCs/>
          <w:i/>
          <w:sz w:val="28"/>
          <w:szCs w:val="28"/>
        </w:rPr>
        <w:t>.</w:t>
      </w:r>
      <w:r w:rsidRPr="00B11887">
        <w:rPr>
          <w:rFonts w:ascii="Times New Roman" w:hAnsi="Times New Roman" w:cs="Times New Roman"/>
          <w:bCs/>
          <w:i/>
          <w:sz w:val="28"/>
          <w:szCs w:val="28"/>
          <w:lang w:val="en-US"/>
        </w:rPr>
        <w:t>saks</w:t>
      </w:r>
      <w:r w:rsidRPr="00B11887">
        <w:rPr>
          <w:rFonts w:ascii="Times New Roman" w:hAnsi="Times New Roman" w:cs="Times New Roman"/>
          <w:bCs/>
          <w:i/>
          <w:sz w:val="28"/>
          <w:szCs w:val="28"/>
        </w:rPr>
        <w:t>1016@</w:t>
      </w:r>
      <w:r w:rsidRPr="00B11887">
        <w:rPr>
          <w:rFonts w:ascii="Times New Roman" w:hAnsi="Times New Roman" w:cs="Times New Roman"/>
          <w:bCs/>
          <w:i/>
          <w:sz w:val="28"/>
          <w:szCs w:val="28"/>
          <w:lang w:val="en-US"/>
        </w:rPr>
        <w:t>gmail</w:t>
      </w:r>
      <w:r w:rsidRPr="00B11887">
        <w:rPr>
          <w:rFonts w:ascii="Times New Roman" w:hAnsi="Times New Roman" w:cs="Times New Roman"/>
          <w:bCs/>
          <w:i/>
          <w:sz w:val="28"/>
          <w:szCs w:val="28"/>
        </w:rPr>
        <w:t>.</w:t>
      </w:r>
      <w:r w:rsidRPr="00B11887">
        <w:rPr>
          <w:rFonts w:ascii="Times New Roman" w:hAnsi="Times New Roman" w:cs="Times New Roman"/>
          <w:bCs/>
          <w:i/>
          <w:sz w:val="28"/>
          <w:szCs w:val="28"/>
          <w:lang w:val="en-US"/>
        </w:rPr>
        <w:t>com</w:t>
      </w:r>
      <w:r>
        <w:rPr>
          <w:rFonts w:ascii="Times New Roman" w:hAnsi="Times New Roman" w:cs="Times New Roman"/>
          <w:bCs/>
          <w:i/>
          <w:sz w:val="28"/>
          <w:szCs w:val="28"/>
        </w:rPr>
        <w:t>,</w:t>
      </w:r>
    </w:p>
    <w:p w14:paraId="24FD821C"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 xml:space="preserve">Межгосударственное образовательное учреждение </w:t>
      </w:r>
    </w:p>
    <w:p w14:paraId="2C7524D2"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высшего образования «Белорусско-Российский университет»</w:t>
      </w:r>
    </w:p>
    <w:p w14:paraId="25124C0E" w14:textId="77777777" w:rsidR="00B11887" w:rsidRPr="00B11887" w:rsidRDefault="00B11887" w:rsidP="00B11887">
      <w:pPr>
        <w:tabs>
          <w:tab w:val="left" w:pos="993"/>
        </w:tabs>
        <w:spacing w:after="0" w:line="360" w:lineRule="auto"/>
        <w:ind w:right="-1"/>
        <w:jc w:val="right"/>
        <w:rPr>
          <w:rFonts w:ascii="Times New Roman" w:hAnsi="Times New Roman" w:cs="Times New Roman"/>
          <w:i/>
          <w:sz w:val="28"/>
          <w:szCs w:val="28"/>
        </w:rPr>
      </w:pPr>
      <w:r w:rsidRPr="00B11887">
        <w:rPr>
          <w:rFonts w:ascii="Times New Roman" w:hAnsi="Times New Roman" w:cs="Times New Roman"/>
          <w:i/>
          <w:sz w:val="28"/>
          <w:szCs w:val="28"/>
        </w:rPr>
        <w:t>г. Могилев, Беларусь</w:t>
      </w:r>
    </w:p>
    <w:p w14:paraId="49FC7EAA" w14:textId="77777777" w:rsidR="004921ED" w:rsidRPr="008336C6" w:rsidRDefault="004921ED" w:rsidP="008336C6">
      <w:pPr>
        <w:spacing w:after="0" w:line="360" w:lineRule="auto"/>
        <w:ind w:firstLine="567"/>
        <w:jc w:val="both"/>
        <w:rPr>
          <w:rFonts w:ascii="Times New Roman" w:hAnsi="Times New Roman"/>
          <w:b/>
          <w:sz w:val="28"/>
        </w:rPr>
      </w:pPr>
    </w:p>
    <w:p w14:paraId="769427D5" w14:textId="77777777" w:rsidR="008336C6" w:rsidRPr="008336C6" w:rsidRDefault="008336C6" w:rsidP="008336C6">
      <w:pPr>
        <w:spacing w:after="0" w:line="360" w:lineRule="auto"/>
        <w:ind w:firstLine="567"/>
        <w:jc w:val="center"/>
        <w:rPr>
          <w:rFonts w:ascii="Times New Roman" w:hAnsi="Times New Roman"/>
          <w:b/>
          <w:sz w:val="28"/>
        </w:rPr>
      </w:pPr>
      <w:r w:rsidRPr="008336C6">
        <w:rPr>
          <w:rFonts w:ascii="Times New Roman" w:hAnsi="Times New Roman"/>
          <w:b/>
          <w:sz w:val="28"/>
        </w:rPr>
        <w:t>РАЗРАБОТКА СИСТЕМЫ ПОДДЕРЖКИ ПРИНЯТИЯ РЕШЕНИЙ ДЛЯ КОЛЛЕКЦИОНЕРОВ НА ОСНОВЕ ГИБРИДНЫХ РЕКОМЕНДАЦИЙ И АЛГОРИТМОВ ОБМЕНА</w:t>
      </w:r>
    </w:p>
    <w:p w14:paraId="2CC8FBAF" w14:textId="77777777" w:rsidR="00B11887" w:rsidRPr="003962BC" w:rsidRDefault="00B11887" w:rsidP="00B11887">
      <w:pPr>
        <w:spacing w:after="0" w:line="360" w:lineRule="auto"/>
        <w:ind w:firstLine="567"/>
        <w:jc w:val="both"/>
        <w:rPr>
          <w:rFonts w:ascii="Times New Roman" w:hAnsi="Times New Roman"/>
          <w:sz w:val="28"/>
        </w:rPr>
      </w:pPr>
    </w:p>
    <w:p w14:paraId="356C323B" w14:textId="77777777" w:rsidR="00BF2E7F" w:rsidRDefault="004921ED" w:rsidP="00660618">
      <w:pPr>
        <w:spacing w:after="0" w:line="360" w:lineRule="auto"/>
        <w:ind w:firstLine="709"/>
        <w:jc w:val="both"/>
        <w:rPr>
          <w:rFonts w:ascii="Times New Roman" w:hAnsi="Times New Roman"/>
          <w:sz w:val="28"/>
        </w:rPr>
      </w:pPr>
      <w:r w:rsidRPr="00A26F85">
        <w:rPr>
          <w:rFonts w:ascii="Times New Roman" w:hAnsi="Times New Roman"/>
          <w:b/>
          <w:i/>
          <w:sz w:val="28"/>
        </w:rPr>
        <w:t>Аннотация</w:t>
      </w:r>
      <w:r w:rsidR="00A26F85">
        <w:rPr>
          <w:rFonts w:ascii="Times New Roman" w:hAnsi="Times New Roman"/>
          <w:sz w:val="28"/>
        </w:rPr>
        <w:t>:</w:t>
      </w:r>
      <w:r>
        <w:rPr>
          <w:rFonts w:ascii="Times New Roman" w:hAnsi="Times New Roman"/>
          <w:sz w:val="28"/>
        </w:rPr>
        <w:t xml:space="preserve"> </w:t>
      </w:r>
    </w:p>
    <w:p w14:paraId="12CFCA1E" w14:textId="77777777" w:rsidR="004921ED" w:rsidRPr="004921ED" w:rsidRDefault="004C2A2B" w:rsidP="00660618">
      <w:pPr>
        <w:spacing w:after="0" w:line="360" w:lineRule="auto"/>
        <w:ind w:firstLine="709"/>
        <w:jc w:val="both"/>
        <w:rPr>
          <w:rFonts w:ascii="Times New Roman" w:hAnsi="Times New Roman"/>
          <w:sz w:val="28"/>
        </w:rPr>
      </w:pPr>
      <w:r w:rsidRPr="004C2A2B">
        <w:rPr>
          <w:rFonts w:ascii="Times New Roman" w:hAnsi="Times New Roman"/>
          <w:sz w:val="28"/>
        </w:rPr>
        <w:t>В статье представлена архитектура и алгоритмы системы поддержки принятия решений для коллекционеров фигурок. Разработана гибридная рекомендательная модель, комбинирующая методы контентной и коллаборативной фильтрации на основе анализа пользовательских профилей. Предложены формальные модели и алгоритм</w:t>
      </w:r>
      <w:r>
        <w:rPr>
          <w:rFonts w:ascii="Times New Roman" w:hAnsi="Times New Roman"/>
          <w:sz w:val="28"/>
        </w:rPr>
        <w:t>ов</w:t>
      </w:r>
      <w:r w:rsidRPr="004C2A2B">
        <w:rPr>
          <w:rFonts w:ascii="Times New Roman" w:hAnsi="Times New Roman"/>
          <w:sz w:val="28"/>
        </w:rPr>
        <w:t xml:space="preserve"> для организации обменов между пользователями, включая двусторонние, множественные и цепочечные схемы с учетом баланса стоимости на основе графовых методов. </w:t>
      </w:r>
    </w:p>
    <w:p w14:paraId="48899BB8" w14:textId="77777777" w:rsidR="004921ED" w:rsidRPr="004921ED" w:rsidRDefault="004921ED" w:rsidP="00660618">
      <w:pPr>
        <w:spacing w:after="0" w:line="360" w:lineRule="auto"/>
        <w:ind w:firstLine="709"/>
        <w:jc w:val="both"/>
        <w:rPr>
          <w:rFonts w:ascii="Times New Roman" w:hAnsi="Times New Roman"/>
          <w:sz w:val="28"/>
        </w:rPr>
      </w:pPr>
      <w:r w:rsidRPr="004921ED">
        <w:rPr>
          <w:rFonts w:ascii="Times New Roman" w:hAnsi="Times New Roman"/>
          <w:b/>
          <w:bCs/>
          <w:sz w:val="28"/>
        </w:rPr>
        <w:lastRenderedPageBreak/>
        <w:t>Ключевые слова:</w:t>
      </w:r>
      <w:r>
        <w:rPr>
          <w:rFonts w:ascii="Times New Roman" w:hAnsi="Times New Roman"/>
          <w:sz w:val="28"/>
        </w:rPr>
        <w:t xml:space="preserve"> </w:t>
      </w:r>
      <w:r w:rsidR="004C2A2B" w:rsidRPr="004C2A2B">
        <w:rPr>
          <w:rFonts w:ascii="Times New Roman" w:hAnsi="Times New Roman"/>
          <w:sz w:val="28"/>
        </w:rPr>
        <w:t>система поддержки принятия решений, коллекционирование фигурок, гибридные рекомендательные системы, алгоритмы обмена, графовые модели, коллаборативная фильтрация</w:t>
      </w:r>
      <w:r w:rsidR="00660618">
        <w:rPr>
          <w:rFonts w:ascii="Times New Roman" w:hAnsi="Times New Roman"/>
          <w:sz w:val="28"/>
        </w:rPr>
        <w:t>.</w:t>
      </w:r>
    </w:p>
    <w:p w14:paraId="6227ABDF" w14:textId="77777777" w:rsidR="004921ED" w:rsidRDefault="004921ED" w:rsidP="00660618">
      <w:pPr>
        <w:spacing w:after="0" w:line="360" w:lineRule="auto"/>
        <w:ind w:firstLine="709"/>
        <w:jc w:val="both"/>
        <w:rPr>
          <w:rFonts w:ascii="Times New Roman" w:hAnsi="Times New Roman"/>
          <w:sz w:val="28"/>
        </w:rPr>
      </w:pPr>
    </w:p>
    <w:p w14:paraId="26F97589" w14:textId="77777777" w:rsidR="0052352B" w:rsidRDefault="00315C73" w:rsidP="00660618">
      <w:pPr>
        <w:spacing w:after="0" w:line="360" w:lineRule="auto"/>
        <w:ind w:firstLine="709"/>
        <w:jc w:val="both"/>
        <w:rPr>
          <w:rFonts w:ascii="Times New Roman" w:hAnsi="Times New Roman"/>
          <w:sz w:val="28"/>
        </w:rPr>
      </w:pPr>
      <w:r w:rsidRPr="00315C73">
        <w:rPr>
          <w:rFonts w:ascii="Times New Roman" w:hAnsi="Times New Roman"/>
          <w:sz w:val="28"/>
        </w:rPr>
        <w:t>Коллекционирование фигурок персонажей из аниме, игр и фильмов является популярным хобби, объединяющим миллионы людей по всему миру</w:t>
      </w:r>
      <w:r w:rsidR="003962BC">
        <w:rPr>
          <w:rFonts w:ascii="Times New Roman" w:hAnsi="Times New Roman"/>
          <w:sz w:val="28"/>
        </w:rPr>
        <w:t xml:space="preserve"> </w:t>
      </w:r>
      <w:r w:rsidR="00E26E9C" w:rsidRPr="00E26E9C">
        <w:rPr>
          <w:rFonts w:ascii="Times New Roman" w:hAnsi="Times New Roman"/>
          <w:sz w:val="28"/>
        </w:rPr>
        <w:t>[1]</w:t>
      </w:r>
      <w:r w:rsidRPr="00315C73">
        <w:rPr>
          <w:rFonts w:ascii="Times New Roman" w:hAnsi="Times New Roman"/>
          <w:sz w:val="28"/>
        </w:rPr>
        <w:t xml:space="preserve">. </w:t>
      </w:r>
      <w:r w:rsidR="00987D26">
        <w:rPr>
          <w:rFonts w:ascii="Times New Roman" w:hAnsi="Times New Roman"/>
          <w:sz w:val="28"/>
        </w:rPr>
        <w:t>При этом к</w:t>
      </w:r>
      <w:r w:rsidRPr="00315C73">
        <w:rPr>
          <w:rFonts w:ascii="Times New Roman" w:hAnsi="Times New Roman"/>
          <w:sz w:val="28"/>
        </w:rPr>
        <w:t xml:space="preserve">оллекционеры сталкиваются с двумя ключевыми задачами: </w:t>
      </w:r>
      <w:r w:rsidRPr="00315C73">
        <w:rPr>
          <w:rFonts w:ascii="Times New Roman" w:hAnsi="Times New Roman"/>
          <w:bCs/>
          <w:sz w:val="28"/>
        </w:rPr>
        <w:t>поиск нужных фигурок</w:t>
      </w:r>
      <w:r w:rsidRPr="00315C73">
        <w:rPr>
          <w:rFonts w:ascii="Times New Roman" w:hAnsi="Times New Roman"/>
          <w:sz w:val="28"/>
        </w:rPr>
        <w:t xml:space="preserve"> для пополнения коллекции и </w:t>
      </w:r>
      <w:r w:rsidRPr="00315C73">
        <w:rPr>
          <w:rFonts w:ascii="Times New Roman" w:hAnsi="Times New Roman"/>
          <w:bCs/>
          <w:sz w:val="28"/>
        </w:rPr>
        <w:t>обмен</w:t>
      </w:r>
      <w:r w:rsidRPr="00315C73">
        <w:rPr>
          <w:rFonts w:ascii="Times New Roman" w:hAnsi="Times New Roman"/>
          <w:sz w:val="28"/>
        </w:rPr>
        <w:t xml:space="preserve"> дублирующимися или ненужными экземплярами на желаемые.</w:t>
      </w:r>
    </w:p>
    <w:p w14:paraId="4B1ED559" w14:textId="77777777" w:rsidR="00A81CC7" w:rsidRPr="00A81CC7" w:rsidRDefault="00980284" w:rsidP="00660618">
      <w:pPr>
        <w:spacing w:after="0" w:line="360" w:lineRule="auto"/>
        <w:ind w:firstLine="709"/>
        <w:jc w:val="both"/>
        <w:rPr>
          <w:rFonts w:ascii="Times New Roman" w:hAnsi="Times New Roman"/>
          <w:bCs/>
          <w:sz w:val="28"/>
        </w:rPr>
      </w:pPr>
      <w:r w:rsidRPr="00980284">
        <w:rPr>
          <w:rFonts w:ascii="Times New Roman" w:hAnsi="Times New Roman"/>
          <w:bCs/>
          <w:sz w:val="28"/>
        </w:rPr>
        <w:t>Существующие методы поиска и обмена</w:t>
      </w:r>
      <w:r>
        <w:rPr>
          <w:rFonts w:ascii="Times New Roman" w:hAnsi="Times New Roman"/>
          <w:bCs/>
          <w:sz w:val="28"/>
        </w:rPr>
        <w:t>, такие как</w:t>
      </w:r>
      <w:r w:rsidRPr="00980284">
        <w:rPr>
          <w:rFonts w:ascii="Times New Roman" w:hAnsi="Times New Roman"/>
          <w:bCs/>
          <w:sz w:val="28"/>
        </w:rPr>
        <w:t xml:space="preserve"> </w:t>
      </w:r>
      <w:r>
        <w:rPr>
          <w:rFonts w:ascii="Times New Roman" w:hAnsi="Times New Roman"/>
          <w:bCs/>
          <w:sz w:val="28"/>
        </w:rPr>
        <w:t>форумы, социальные сети, существующие онлайн-платформы для коллекционеров,</w:t>
      </w:r>
      <w:r w:rsidRPr="00980284">
        <w:rPr>
          <w:rFonts w:ascii="Times New Roman" w:hAnsi="Times New Roman"/>
          <w:bCs/>
          <w:sz w:val="28"/>
        </w:rPr>
        <w:t xml:space="preserve"> неэффективны: пользователь сталкивается с информационной перегрузкой, отсутствием персонализированных рекомендаций и сложностью поиска взаимовыгодных партнеров для обмена </w:t>
      </w:r>
      <w:r w:rsidR="00987D26" w:rsidRPr="00980284">
        <w:rPr>
          <w:rFonts w:ascii="Times New Roman" w:hAnsi="Times New Roman"/>
          <w:bCs/>
          <w:sz w:val="28"/>
        </w:rPr>
        <w:t>[</w:t>
      </w:r>
      <w:r w:rsidR="00E26E9C" w:rsidRPr="00E26E9C">
        <w:rPr>
          <w:rFonts w:ascii="Times New Roman" w:hAnsi="Times New Roman"/>
          <w:bCs/>
          <w:sz w:val="28"/>
        </w:rPr>
        <w:t>2</w:t>
      </w:r>
      <w:r w:rsidR="005C42E7" w:rsidRPr="005C42E7">
        <w:rPr>
          <w:rFonts w:ascii="Times New Roman" w:hAnsi="Times New Roman"/>
          <w:bCs/>
          <w:sz w:val="28"/>
        </w:rPr>
        <w:t>, 3</w:t>
      </w:r>
      <w:r w:rsidR="00987D26" w:rsidRPr="00980284">
        <w:rPr>
          <w:rFonts w:ascii="Times New Roman" w:hAnsi="Times New Roman"/>
          <w:bCs/>
          <w:sz w:val="28"/>
        </w:rPr>
        <w:t>]</w:t>
      </w:r>
      <w:r w:rsidR="00A81CC7" w:rsidRPr="00A81CC7">
        <w:rPr>
          <w:rFonts w:ascii="Times New Roman" w:hAnsi="Times New Roman"/>
          <w:bCs/>
          <w:sz w:val="28"/>
        </w:rPr>
        <w:t>.</w:t>
      </w:r>
    </w:p>
    <w:p w14:paraId="78EB833B" w14:textId="59B61920" w:rsidR="00315C73" w:rsidRDefault="00315C73" w:rsidP="00660618">
      <w:pPr>
        <w:spacing w:after="0" w:line="360" w:lineRule="auto"/>
        <w:ind w:firstLine="709"/>
        <w:jc w:val="both"/>
        <w:rPr>
          <w:rFonts w:ascii="Times New Roman" w:hAnsi="Times New Roman"/>
          <w:sz w:val="28"/>
        </w:rPr>
      </w:pPr>
      <w:r w:rsidRPr="00315C73">
        <w:rPr>
          <w:rFonts w:ascii="Times New Roman" w:hAnsi="Times New Roman"/>
          <w:bCs/>
          <w:sz w:val="28"/>
        </w:rPr>
        <w:t>Цель работы</w:t>
      </w:r>
      <w:r>
        <w:rPr>
          <w:rFonts w:ascii="Times New Roman" w:hAnsi="Times New Roman"/>
          <w:sz w:val="28"/>
        </w:rPr>
        <w:t xml:space="preserve"> заключается в</w:t>
      </w:r>
      <w:r w:rsidRPr="00315C73">
        <w:rPr>
          <w:rFonts w:ascii="Times New Roman" w:hAnsi="Times New Roman"/>
          <w:sz w:val="28"/>
        </w:rPr>
        <w:t xml:space="preserve"> разработк</w:t>
      </w:r>
      <w:r>
        <w:rPr>
          <w:rFonts w:ascii="Times New Roman" w:hAnsi="Times New Roman"/>
          <w:sz w:val="28"/>
        </w:rPr>
        <w:t>е</w:t>
      </w:r>
      <w:r w:rsidRPr="00315C73">
        <w:rPr>
          <w:rFonts w:ascii="Times New Roman" w:hAnsi="Times New Roman"/>
          <w:sz w:val="28"/>
        </w:rPr>
        <w:t xml:space="preserve"> </w:t>
      </w:r>
      <w:r w:rsidR="00980284">
        <w:rPr>
          <w:rFonts w:ascii="Times New Roman" w:hAnsi="Times New Roman"/>
          <w:sz w:val="28"/>
        </w:rPr>
        <w:t xml:space="preserve">комплексной </w:t>
      </w:r>
      <w:r w:rsidRPr="00315C73">
        <w:rPr>
          <w:rFonts w:ascii="Times New Roman" w:hAnsi="Times New Roman"/>
          <w:sz w:val="28"/>
        </w:rPr>
        <w:t>технологии</w:t>
      </w:r>
      <w:r w:rsidR="00851209">
        <w:rPr>
          <w:rFonts w:ascii="Times New Roman" w:hAnsi="Times New Roman"/>
          <w:sz w:val="28"/>
        </w:rPr>
        <w:t>,</w:t>
      </w:r>
      <w:r w:rsidRPr="00315C73">
        <w:rPr>
          <w:rFonts w:ascii="Times New Roman" w:hAnsi="Times New Roman"/>
          <w:sz w:val="28"/>
        </w:rPr>
        <w:t xml:space="preserve"> автоматизирующей процессы интеллектуального подбора фигурок и поиска оптимальных партнеров для обмена на основе анализа коллекций пользователей.</w:t>
      </w:r>
    </w:p>
    <w:p w14:paraId="7E166EB5" w14:textId="77777777" w:rsidR="000602A6" w:rsidRPr="000602A6" w:rsidRDefault="000602A6" w:rsidP="00660618">
      <w:pPr>
        <w:spacing w:after="0" w:line="360" w:lineRule="auto"/>
        <w:ind w:firstLine="709"/>
        <w:jc w:val="both"/>
        <w:rPr>
          <w:rFonts w:ascii="Times New Roman" w:hAnsi="Times New Roman"/>
          <w:bCs/>
          <w:sz w:val="28"/>
        </w:rPr>
      </w:pPr>
      <w:r w:rsidRPr="000602A6">
        <w:rPr>
          <w:rFonts w:ascii="Times New Roman" w:hAnsi="Times New Roman"/>
          <w:bCs/>
          <w:sz w:val="28"/>
        </w:rPr>
        <w:t>Задачами исследования являются:</w:t>
      </w:r>
    </w:p>
    <w:p w14:paraId="3DA214C2" w14:textId="77777777" w:rsidR="000602A6" w:rsidRPr="000602A6" w:rsidRDefault="000602A6" w:rsidP="00660618">
      <w:pPr>
        <w:pStyle w:val="a6"/>
        <w:numPr>
          <w:ilvl w:val="0"/>
          <w:numId w:val="12"/>
        </w:numPr>
        <w:tabs>
          <w:tab w:val="left" w:pos="993"/>
        </w:tabs>
        <w:spacing w:after="0" w:line="360" w:lineRule="auto"/>
        <w:ind w:left="0" w:firstLine="709"/>
        <w:jc w:val="both"/>
        <w:rPr>
          <w:rFonts w:ascii="Times New Roman" w:hAnsi="Times New Roman"/>
          <w:bCs/>
          <w:sz w:val="28"/>
        </w:rPr>
      </w:pPr>
      <w:r w:rsidRPr="000602A6">
        <w:rPr>
          <w:rFonts w:ascii="Times New Roman" w:hAnsi="Times New Roman"/>
          <w:bCs/>
          <w:sz w:val="28"/>
        </w:rPr>
        <w:t>разработка гибридного алгоритма рекомендаций, сочетающего контентную и коллаборативную фильтрацию для персонали</w:t>
      </w:r>
      <w:r>
        <w:rPr>
          <w:rFonts w:ascii="Times New Roman" w:hAnsi="Times New Roman"/>
          <w:bCs/>
          <w:sz w:val="28"/>
        </w:rPr>
        <w:t>зированного подбора фигурок</w:t>
      </w:r>
      <w:r w:rsidR="00997D4F" w:rsidRPr="00997D4F">
        <w:rPr>
          <w:rFonts w:ascii="Times New Roman" w:hAnsi="Times New Roman"/>
          <w:bCs/>
          <w:sz w:val="28"/>
        </w:rPr>
        <w:t xml:space="preserve"> [4]</w:t>
      </w:r>
      <w:r>
        <w:rPr>
          <w:rFonts w:ascii="Times New Roman" w:hAnsi="Times New Roman"/>
          <w:bCs/>
          <w:sz w:val="28"/>
        </w:rPr>
        <w:t>;</w:t>
      </w:r>
    </w:p>
    <w:p w14:paraId="0E032BD3" w14:textId="77777777" w:rsidR="000602A6" w:rsidRPr="000602A6" w:rsidRDefault="000602A6" w:rsidP="00660618">
      <w:pPr>
        <w:pStyle w:val="a6"/>
        <w:numPr>
          <w:ilvl w:val="0"/>
          <w:numId w:val="12"/>
        </w:numPr>
        <w:tabs>
          <w:tab w:val="left" w:pos="993"/>
        </w:tabs>
        <w:spacing w:after="0" w:line="360" w:lineRule="auto"/>
        <w:ind w:left="0" w:firstLine="709"/>
        <w:jc w:val="both"/>
        <w:rPr>
          <w:rFonts w:ascii="Times New Roman" w:hAnsi="Times New Roman"/>
          <w:bCs/>
          <w:sz w:val="28"/>
        </w:rPr>
      </w:pPr>
      <w:r w:rsidRPr="000602A6">
        <w:rPr>
          <w:rFonts w:ascii="Times New Roman" w:hAnsi="Times New Roman"/>
          <w:bCs/>
          <w:sz w:val="28"/>
        </w:rPr>
        <w:t>формализация и разработка алгоритмов для поиска оптимальных партнеров для обмена (двусторонние, множественные и цепочечные обмены).</w:t>
      </w:r>
    </w:p>
    <w:p w14:paraId="2AB4ECDC" w14:textId="77777777" w:rsidR="00A81CC7" w:rsidRDefault="009F4BC1" w:rsidP="00660618">
      <w:pPr>
        <w:spacing w:after="0" w:line="360" w:lineRule="auto"/>
        <w:ind w:firstLine="709"/>
        <w:jc w:val="both"/>
        <w:rPr>
          <w:rFonts w:ascii="Times New Roman" w:hAnsi="Times New Roman"/>
          <w:sz w:val="28"/>
        </w:rPr>
      </w:pPr>
      <w:r>
        <w:rPr>
          <w:rFonts w:ascii="Times New Roman" w:hAnsi="Times New Roman"/>
          <w:sz w:val="28"/>
        </w:rPr>
        <w:t xml:space="preserve">Сценарий </w:t>
      </w:r>
      <w:r w:rsidRPr="00315C73">
        <w:rPr>
          <w:rFonts w:ascii="Times New Roman" w:hAnsi="Times New Roman"/>
          <w:sz w:val="28"/>
        </w:rPr>
        <w:t>интеллектуального подбора фигурок</w:t>
      </w:r>
      <w:r>
        <w:rPr>
          <w:rFonts w:ascii="Times New Roman" w:hAnsi="Times New Roman"/>
          <w:sz w:val="28"/>
        </w:rPr>
        <w:t xml:space="preserve">, реализованный в </w:t>
      </w:r>
      <w:r w:rsidR="00450FD8">
        <w:rPr>
          <w:rFonts w:ascii="Times New Roman" w:hAnsi="Times New Roman"/>
          <w:sz w:val="28"/>
        </w:rPr>
        <w:t>системе поддержки принятия решений для коллекционеров состоит из следующих этапов.</w:t>
      </w:r>
    </w:p>
    <w:p w14:paraId="79EF7807" w14:textId="39EEC973" w:rsidR="001C2E70" w:rsidRPr="001C2E70" w:rsidRDefault="001C2E70" w:rsidP="00660618">
      <w:pPr>
        <w:spacing w:after="0" w:line="360" w:lineRule="auto"/>
        <w:ind w:firstLine="709"/>
        <w:jc w:val="both"/>
        <w:rPr>
          <w:rFonts w:ascii="Times New Roman" w:hAnsi="Times New Roman"/>
          <w:sz w:val="28"/>
        </w:rPr>
      </w:pPr>
      <w:r>
        <w:rPr>
          <w:rFonts w:ascii="Times New Roman" w:hAnsi="Times New Roman"/>
          <w:sz w:val="28"/>
        </w:rPr>
        <w:t xml:space="preserve">Этап 1. Формирование профиля интересов. </w:t>
      </w:r>
      <w:r w:rsidRPr="001C2E70">
        <w:rPr>
          <w:rFonts w:ascii="Times New Roman" w:hAnsi="Times New Roman"/>
          <w:sz w:val="28"/>
        </w:rPr>
        <w:t xml:space="preserve">Пользователь </w:t>
      </w:r>
      <w:r w:rsidR="00980284">
        <w:rPr>
          <w:rFonts w:ascii="Times New Roman" w:hAnsi="Times New Roman"/>
          <w:sz w:val="28"/>
        </w:rPr>
        <w:t>формирует список «</w:t>
      </w:r>
      <w:r w:rsidR="00980284" w:rsidRPr="001C2E70">
        <w:rPr>
          <w:rFonts w:ascii="Times New Roman" w:hAnsi="Times New Roman"/>
          <w:sz w:val="28"/>
        </w:rPr>
        <w:t>Check list</w:t>
      </w:r>
      <w:r w:rsidR="00980284">
        <w:rPr>
          <w:rFonts w:ascii="Times New Roman" w:hAnsi="Times New Roman"/>
          <w:sz w:val="28"/>
        </w:rPr>
        <w:t>» фигурок</w:t>
      </w:r>
      <w:r>
        <w:rPr>
          <w:rFonts w:ascii="Times New Roman" w:hAnsi="Times New Roman"/>
          <w:sz w:val="28"/>
        </w:rPr>
        <w:t xml:space="preserve">, </w:t>
      </w:r>
      <w:r w:rsidRPr="001C2E70">
        <w:rPr>
          <w:rFonts w:ascii="Times New Roman" w:hAnsi="Times New Roman"/>
          <w:sz w:val="28"/>
        </w:rPr>
        <w:t>имеющи</w:t>
      </w:r>
      <w:r w:rsidR="00980284">
        <w:rPr>
          <w:rFonts w:ascii="Times New Roman" w:hAnsi="Times New Roman"/>
          <w:sz w:val="28"/>
        </w:rPr>
        <w:t>х</w:t>
      </w:r>
      <w:r w:rsidRPr="001C2E70">
        <w:rPr>
          <w:rFonts w:ascii="Times New Roman" w:hAnsi="Times New Roman"/>
          <w:sz w:val="28"/>
        </w:rPr>
        <w:t>ся в коллекции</w:t>
      </w:r>
      <w:r w:rsidR="00980284">
        <w:rPr>
          <w:rFonts w:ascii="Times New Roman" w:hAnsi="Times New Roman"/>
          <w:sz w:val="28"/>
        </w:rPr>
        <w:t xml:space="preserve"> и </w:t>
      </w:r>
      <w:r w:rsidR="00980284" w:rsidRPr="00980284">
        <w:rPr>
          <w:rFonts w:ascii="Times New Roman" w:hAnsi="Times New Roman"/>
          <w:sz w:val="28"/>
        </w:rPr>
        <w:t xml:space="preserve">«Wish List» </w:t>
      </w:r>
      <w:r w:rsidR="00980284" w:rsidRPr="00980284">
        <w:rPr>
          <w:rFonts w:ascii="Times New Roman" w:hAnsi="Times New Roman"/>
          <w:sz w:val="28"/>
        </w:rPr>
        <w:lastRenderedPageBreak/>
        <w:t>фигурок,</w:t>
      </w:r>
      <w:r>
        <w:rPr>
          <w:rFonts w:ascii="Times New Roman" w:hAnsi="Times New Roman"/>
          <w:sz w:val="28"/>
        </w:rPr>
        <w:t xml:space="preserve"> </w:t>
      </w:r>
      <w:r w:rsidRPr="001C2E70">
        <w:rPr>
          <w:rFonts w:ascii="Times New Roman" w:hAnsi="Times New Roman"/>
          <w:sz w:val="28"/>
        </w:rPr>
        <w:t>желаемы</w:t>
      </w:r>
      <w:r w:rsidR="00980284">
        <w:rPr>
          <w:rFonts w:ascii="Times New Roman" w:hAnsi="Times New Roman"/>
          <w:sz w:val="28"/>
        </w:rPr>
        <w:t>х</w:t>
      </w:r>
      <w:r w:rsidRPr="001C2E70">
        <w:rPr>
          <w:rFonts w:ascii="Times New Roman" w:hAnsi="Times New Roman"/>
          <w:sz w:val="28"/>
        </w:rPr>
        <w:t xml:space="preserve"> для приобретения</w:t>
      </w:r>
      <w:r>
        <w:rPr>
          <w:rFonts w:ascii="Times New Roman" w:hAnsi="Times New Roman"/>
          <w:sz w:val="28"/>
        </w:rPr>
        <w:t xml:space="preserve">, </w:t>
      </w:r>
      <w:r w:rsidRPr="001C2E70">
        <w:rPr>
          <w:rFonts w:ascii="Times New Roman" w:hAnsi="Times New Roman"/>
          <w:sz w:val="28"/>
        </w:rPr>
        <w:t>Система анализирует характеристики</w:t>
      </w:r>
      <w:r>
        <w:rPr>
          <w:rFonts w:ascii="Times New Roman" w:hAnsi="Times New Roman"/>
          <w:sz w:val="28"/>
        </w:rPr>
        <w:t xml:space="preserve"> фигурок.</w:t>
      </w:r>
    </w:p>
    <w:p w14:paraId="72DCA903" w14:textId="77777777" w:rsidR="001C2E70" w:rsidRPr="001C2E70" w:rsidRDefault="001C2E70" w:rsidP="00660618">
      <w:pPr>
        <w:spacing w:after="0" w:line="360" w:lineRule="auto"/>
        <w:ind w:firstLine="709"/>
        <w:jc w:val="both"/>
        <w:rPr>
          <w:rFonts w:ascii="Times New Roman" w:hAnsi="Times New Roman"/>
          <w:sz w:val="28"/>
        </w:rPr>
      </w:pPr>
      <w:r>
        <w:rPr>
          <w:rFonts w:ascii="Times New Roman" w:hAnsi="Times New Roman"/>
          <w:sz w:val="28"/>
        </w:rPr>
        <w:t xml:space="preserve">Этап 2. Анализ предпочтений. </w:t>
      </w:r>
      <w:r w:rsidR="00980284" w:rsidRPr="00980284">
        <w:rPr>
          <w:rFonts w:ascii="Times New Roman" w:hAnsi="Times New Roman"/>
          <w:sz w:val="28"/>
        </w:rPr>
        <w:t>Система анализирует атрибуты фигурок в списках пользователя (франшиза, персонаж, производитель), а также его поведенческие данные (просмотры, лайки) для построения вектора предпочтений.</w:t>
      </w:r>
    </w:p>
    <w:p w14:paraId="164CDDB1" w14:textId="77777777" w:rsidR="001C2E70" w:rsidRPr="001C2E70" w:rsidRDefault="001C2E70" w:rsidP="00660618">
      <w:pPr>
        <w:spacing w:after="0" w:line="360" w:lineRule="auto"/>
        <w:ind w:firstLine="709"/>
        <w:jc w:val="both"/>
        <w:rPr>
          <w:rFonts w:ascii="Times New Roman" w:hAnsi="Times New Roman"/>
          <w:sz w:val="28"/>
        </w:rPr>
      </w:pPr>
      <w:r>
        <w:rPr>
          <w:rFonts w:ascii="Times New Roman" w:hAnsi="Times New Roman"/>
          <w:sz w:val="28"/>
        </w:rPr>
        <w:t xml:space="preserve">Этап 3. Формирование рекомендаций. </w:t>
      </w:r>
      <w:r w:rsidR="00980284" w:rsidRPr="00980284">
        <w:rPr>
          <w:rFonts w:ascii="Times New Roman" w:hAnsi="Times New Roman"/>
          <w:sz w:val="28"/>
        </w:rPr>
        <w:t>На основе гибридного алгоритма система генерирует персональный список рекомендаций, включающий новинки, фигурки схожих серий, а также актуальные предложения о продаже/обмене из «Wish List»</w:t>
      </w:r>
      <w:r w:rsidR="008C2ED5" w:rsidRPr="008C2ED5">
        <w:rPr>
          <w:rFonts w:ascii="Times New Roman" w:hAnsi="Times New Roman"/>
          <w:sz w:val="28"/>
        </w:rPr>
        <w:t xml:space="preserve"> </w:t>
      </w:r>
      <w:r w:rsidR="008C2ED5" w:rsidRPr="00E90180">
        <w:rPr>
          <w:rFonts w:ascii="Times New Roman" w:hAnsi="Times New Roman"/>
          <w:bCs/>
          <w:sz w:val="28"/>
        </w:rPr>
        <w:t>[</w:t>
      </w:r>
      <w:r w:rsidR="00997D4F" w:rsidRPr="00997D4F">
        <w:rPr>
          <w:rFonts w:ascii="Times New Roman" w:hAnsi="Times New Roman"/>
          <w:bCs/>
          <w:sz w:val="28"/>
        </w:rPr>
        <w:t>5</w:t>
      </w:r>
      <w:r w:rsidR="008C2ED5" w:rsidRPr="00E90180">
        <w:rPr>
          <w:rFonts w:ascii="Times New Roman" w:hAnsi="Times New Roman"/>
          <w:bCs/>
          <w:sz w:val="28"/>
        </w:rPr>
        <w:t>]</w:t>
      </w:r>
      <w:r w:rsidR="00980284" w:rsidRPr="00980284">
        <w:rPr>
          <w:rFonts w:ascii="Times New Roman" w:hAnsi="Times New Roman"/>
          <w:sz w:val="28"/>
        </w:rPr>
        <w:t>.</w:t>
      </w:r>
    </w:p>
    <w:p w14:paraId="1DE17DAF" w14:textId="77777777" w:rsidR="00F83762" w:rsidRPr="005D4B4D" w:rsidRDefault="00F83762" w:rsidP="00660618">
      <w:pPr>
        <w:spacing w:after="0" w:line="360" w:lineRule="auto"/>
        <w:ind w:firstLine="709"/>
        <w:jc w:val="both"/>
        <w:rPr>
          <w:rFonts w:ascii="Times New Roman" w:hAnsi="Times New Roman"/>
          <w:sz w:val="28"/>
        </w:rPr>
      </w:pPr>
      <w:r w:rsidRPr="005D4B4D">
        <w:rPr>
          <w:rFonts w:ascii="Times New Roman" w:hAnsi="Times New Roman"/>
          <w:sz w:val="28"/>
        </w:rPr>
        <w:t>Алгоритм формирования рекомендаций</w:t>
      </w:r>
      <w:r w:rsidR="00980284">
        <w:rPr>
          <w:rFonts w:ascii="Times New Roman" w:hAnsi="Times New Roman"/>
          <w:sz w:val="28"/>
        </w:rPr>
        <w:t xml:space="preserve"> состоит из следующих этапов</w:t>
      </w:r>
      <w:r w:rsidR="005D4B4D">
        <w:rPr>
          <w:rFonts w:ascii="Times New Roman" w:hAnsi="Times New Roman"/>
          <w:sz w:val="28"/>
        </w:rPr>
        <w:t>.</w:t>
      </w:r>
    </w:p>
    <w:p w14:paraId="6E9F66C2" w14:textId="77777777" w:rsidR="00F83762" w:rsidRDefault="00F83762" w:rsidP="00660618">
      <w:pPr>
        <w:spacing w:after="0" w:line="360" w:lineRule="auto"/>
        <w:ind w:firstLine="709"/>
        <w:jc w:val="both"/>
        <w:rPr>
          <w:rFonts w:ascii="Times New Roman" w:hAnsi="Times New Roman"/>
          <w:sz w:val="28"/>
        </w:rPr>
      </w:pPr>
      <w:r w:rsidRPr="005D4B4D">
        <w:rPr>
          <w:rFonts w:ascii="Times New Roman" w:hAnsi="Times New Roman"/>
          <w:sz w:val="28"/>
        </w:rPr>
        <w:t>Этап 1: Векторное представление фигурок</w:t>
      </w:r>
      <w:r w:rsidR="005D4B4D">
        <w:rPr>
          <w:rFonts w:ascii="Times New Roman" w:hAnsi="Times New Roman"/>
          <w:sz w:val="28"/>
        </w:rPr>
        <w:t xml:space="preserve">. </w:t>
      </w:r>
      <w:r w:rsidRPr="005D4B4D">
        <w:rPr>
          <w:rFonts w:ascii="Times New Roman" w:hAnsi="Times New Roman"/>
          <w:sz w:val="28"/>
        </w:rPr>
        <w:t xml:space="preserve">Каждая фигурка </w:t>
      </w:r>
      <w:r w:rsidR="00980284">
        <w:rPr>
          <w:rFonts w:ascii="Times New Roman" w:hAnsi="Times New Roman"/>
          <w:sz w:val="28"/>
        </w:rPr>
        <w:t>описывается</w:t>
      </w:r>
      <w:r w:rsidR="005D4B4D">
        <w:rPr>
          <w:rFonts w:ascii="Times New Roman" w:hAnsi="Times New Roman"/>
          <w:sz w:val="28"/>
        </w:rPr>
        <w:t xml:space="preserve"> вектором признаков</w:t>
      </w:r>
    </w:p>
    <w:p w14:paraId="7436058D" w14:textId="77777777" w:rsidR="005D4B4D" w:rsidRPr="005D4B4D" w:rsidRDefault="005D4B4D" w:rsidP="005D4B4D">
      <w:pPr>
        <w:spacing w:after="0" w:line="360" w:lineRule="auto"/>
        <w:ind w:firstLine="567"/>
        <w:jc w:val="both"/>
        <w:rPr>
          <w:rFonts w:ascii="Times New Roman" w:hAnsi="Times New Roman"/>
          <w:sz w:val="28"/>
        </w:rPr>
      </w:pPr>
    </w:p>
    <w:p w14:paraId="577FF3C6" w14:textId="77777777" w:rsidR="00F83762" w:rsidRPr="003962BC" w:rsidRDefault="00F83762" w:rsidP="005D4B4D">
      <w:pPr>
        <w:spacing w:after="0" w:line="360" w:lineRule="auto"/>
        <w:ind w:firstLine="567"/>
        <w:jc w:val="both"/>
        <w:rPr>
          <w:rFonts w:ascii="Times New Roman" w:hAnsi="Times New Roman"/>
          <w:i/>
          <w:sz w:val="28"/>
          <w:lang w:val="en-US"/>
        </w:rPr>
      </w:pPr>
      <w:r w:rsidRPr="003962BC">
        <w:rPr>
          <w:rFonts w:ascii="Times New Roman" w:hAnsi="Times New Roman"/>
          <w:i/>
          <w:sz w:val="28"/>
          <w:lang w:val="en-US"/>
        </w:rPr>
        <w:t>F = (franchise, character, manufacturer, scale, price, style, release_year)</w:t>
      </w:r>
    </w:p>
    <w:p w14:paraId="62B7CF04" w14:textId="77777777" w:rsidR="00C4103E" w:rsidRPr="003962BC" w:rsidRDefault="00C4103E" w:rsidP="005D4B4D">
      <w:pPr>
        <w:spacing w:after="0" w:line="360" w:lineRule="auto"/>
        <w:ind w:firstLine="567"/>
        <w:jc w:val="both"/>
        <w:rPr>
          <w:rFonts w:ascii="Times New Roman" w:hAnsi="Times New Roman"/>
          <w:sz w:val="28"/>
          <w:lang w:val="en-US"/>
        </w:rPr>
      </w:pPr>
    </w:p>
    <w:p w14:paraId="408DAF5C" w14:textId="77777777" w:rsidR="00A31513" w:rsidRDefault="005D4B4D" w:rsidP="00A31513">
      <w:pPr>
        <w:spacing w:after="0" w:line="360" w:lineRule="auto"/>
        <w:ind w:firstLine="567"/>
        <w:jc w:val="both"/>
        <w:rPr>
          <w:rFonts w:ascii="Times New Roman" w:hAnsi="Times New Roman"/>
          <w:sz w:val="28"/>
        </w:rPr>
      </w:pPr>
      <w:r>
        <w:rPr>
          <w:rFonts w:ascii="Times New Roman" w:hAnsi="Times New Roman"/>
          <w:sz w:val="28"/>
        </w:rPr>
        <w:t>где</w:t>
      </w:r>
      <w:r w:rsidRPr="00A31513">
        <w:rPr>
          <w:rFonts w:ascii="Times New Roman" w:hAnsi="Times New Roman"/>
          <w:sz w:val="28"/>
        </w:rPr>
        <w:t xml:space="preserve"> </w:t>
      </w:r>
      <w:r w:rsidR="00A31513" w:rsidRPr="00A31513">
        <w:rPr>
          <w:rFonts w:ascii="Times New Roman" w:hAnsi="Times New Roman"/>
          <w:i/>
          <w:sz w:val="28"/>
        </w:rPr>
        <w:t>F</w:t>
      </w:r>
      <w:r w:rsidR="00A31513">
        <w:rPr>
          <w:rFonts w:ascii="Times New Roman" w:hAnsi="Times New Roman"/>
          <w:sz w:val="28"/>
        </w:rPr>
        <w:t xml:space="preserve"> –</w:t>
      </w:r>
      <w:r w:rsidR="00A31513" w:rsidRPr="00A31513">
        <w:rPr>
          <w:rFonts w:ascii="Times New Roman" w:hAnsi="Times New Roman"/>
          <w:sz w:val="28"/>
        </w:rPr>
        <w:t xml:space="preserve"> вектор признаков, который математичес</w:t>
      </w:r>
      <w:r w:rsidR="00A31513">
        <w:rPr>
          <w:rFonts w:ascii="Times New Roman" w:hAnsi="Times New Roman"/>
          <w:sz w:val="28"/>
        </w:rPr>
        <w:t>ки описывает конкретную фигурку,</w:t>
      </w:r>
    </w:p>
    <w:p w14:paraId="168D2D46" w14:textId="3A940B66" w:rsidR="00A31513" w:rsidRPr="00A31513" w:rsidRDefault="00A31513" w:rsidP="00A31513">
      <w:pPr>
        <w:spacing w:after="0" w:line="360" w:lineRule="auto"/>
        <w:ind w:firstLine="567"/>
        <w:jc w:val="both"/>
        <w:rPr>
          <w:rFonts w:ascii="Times New Roman" w:hAnsi="Times New Roman"/>
          <w:sz w:val="28"/>
        </w:rPr>
      </w:pPr>
      <w:proofErr w:type="gramStart"/>
      <w:r w:rsidRPr="00A62657">
        <w:rPr>
          <w:rFonts w:ascii="Times New Roman" w:hAnsi="Times New Roman"/>
          <w:i/>
          <w:sz w:val="28"/>
        </w:rPr>
        <w:t>franchise</w:t>
      </w:r>
      <w:r>
        <w:rPr>
          <w:rFonts w:ascii="Times New Roman" w:hAnsi="Times New Roman"/>
          <w:sz w:val="28"/>
        </w:rPr>
        <w:t xml:space="preserve"> </w:t>
      </w:r>
      <w:r w:rsidRPr="00A31513">
        <w:rPr>
          <w:rFonts w:ascii="Times New Roman" w:hAnsi="Times New Roman"/>
          <w:sz w:val="28"/>
        </w:rPr>
        <w:t xml:space="preserve"> </w:t>
      </w:r>
      <w:r>
        <w:rPr>
          <w:rFonts w:ascii="Times New Roman" w:hAnsi="Times New Roman"/>
          <w:sz w:val="28"/>
        </w:rPr>
        <w:t>–</w:t>
      </w:r>
      <w:proofErr w:type="gramEnd"/>
      <w:r w:rsidRPr="00A31513">
        <w:rPr>
          <w:rFonts w:ascii="Times New Roman" w:hAnsi="Times New Roman"/>
          <w:sz w:val="28"/>
        </w:rPr>
        <w:t xml:space="preserve"> </w:t>
      </w:r>
      <w:r>
        <w:rPr>
          <w:rFonts w:ascii="Times New Roman" w:hAnsi="Times New Roman"/>
          <w:sz w:val="28"/>
        </w:rPr>
        <w:t>н</w:t>
      </w:r>
      <w:r w:rsidRPr="00A31513">
        <w:rPr>
          <w:rFonts w:ascii="Times New Roman" w:hAnsi="Times New Roman"/>
          <w:sz w:val="28"/>
        </w:rPr>
        <w:t>азвание вселенной или серии, к которой принадлежит персонаж</w:t>
      </w:r>
      <w:r>
        <w:rPr>
          <w:rFonts w:ascii="Times New Roman" w:hAnsi="Times New Roman"/>
          <w:sz w:val="28"/>
        </w:rPr>
        <w:t>,</w:t>
      </w:r>
    </w:p>
    <w:p w14:paraId="410E8988" w14:textId="77777777" w:rsidR="00A31513" w:rsidRDefault="00A31513" w:rsidP="00A31513">
      <w:pPr>
        <w:spacing w:after="0" w:line="360" w:lineRule="auto"/>
        <w:ind w:firstLine="567"/>
        <w:jc w:val="both"/>
        <w:rPr>
          <w:rFonts w:ascii="Times New Roman" w:hAnsi="Times New Roman"/>
          <w:sz w:val="28"/>
        </w:rPr>
      </w:pPr>
      <w:r w:rsidRPr="00A62657">
        <w:rPr>
          <w:rFonts w:ascii="Times New Roman" w:hAnsi="Times New Roman"/>
          <w:i/>
          <w:sz w:val="28"/>
        </w:rPr>
        <w:t>character</w:t>
      </w:r>
      <w:r>
        <w:rPr>
          <w:rFonts w:ascii="Times New Roman" w:hAnsi="Times New Roman"/>
          <w:sz w:val="28"/>
        </w:rPr>
        <w:t xml:space="preserve"> –</w:t>
      </w:r>
      <w:r w:rsidRPr="00A31513">
        <w:rPr>
          <w:rFonts w:ascii="Times New Roman" w:hAnsi="Times New Roman"/>
          <w:sz w:val="28"/>
        </w:rPr>
        <w:t xml:space="preserve"> </w:t>
      </w:r>
      <w:r>
        <w:rPr>
          <w:rFonts w:ascii="Times New Roman" w:hAnsi="Times New Roman"/>
          <w:sz w:val="28"/>
        </w:rPr>
        <w:t>к</w:t>
      </w:r>
      <w:r w:rsidRPr="00A31513">
        <w:rPr>
          <w:rFonts w:ascii="Times New Roman" w:hAnsi="Times New Roman"/>
          <w:sz w:val="28"/>
        </w:rPr>
        <w:t>онкретный персонаж, которого изображает фигурка</w:t>
      </w:r>
      <w:r>
        <w:rPr>
          <w:rFonts w:ascii="Times New Roman" w:hAnsi="Times New Roman"/>
          <w:sz w:val="28"/>
        </w:rPr>
        <w:t>,</w:t>
      </w:r>
    </w:p>
    <w:p w14:paraId="65BEFB99" w14:textId="77777777" w:rsidR="00A31513" w:rsidRPr="00A31513" w:rsidRDefault="00A31513" w:rsidP="00A31513">
      <w:pPr>
        <w:spacing w:after="0" w:line="360" w:lineRule="auto"/>
        <w:ind w:firstLine="567"/>
        <w:jc w:val="both"/>
        <w:rPr>
          <w:rFonts w:ascii="Times New Roman" w:hAnsi="Times New Roman"/>
          <w:sz w:val="28"/>
        </w:rPr>
      </w:pPr>
      <w:r w:rsidRPr="00A31513">
        <w:rPr>
          <w:rFonts w:ascii="Times New Roman" w:hAnsi="Times New Roman"/>
          <w:sz w:val="28"/>
        </w:rPr>
        <w:t xml:space="preserve"> </w:t>
      </w:r>
      <w:proofErr w:type="gramStart"/>
      <w:r w:rsidRPr="00A62657">
        <w:rPr>
          <w:rFonts w:ascii="Times New Roman" w:hAnsi="Times New Roman"/>
          <w:i/>
          <w:sz w:val="28"/>
        </w:rPr>
        <w:t>manufacturer</w:t>
      </w:r>
      <w:r>
        <w:rPr>
          <w:rFonts w:ascii="Times New Roman" w:hAnsi="Times New Roman"/>
          <w:sz w:val="28"/>
        </w:rPr>
        <w:t xml:space="preserve"> </w:t>
      </w:r>
      <w:r w:rsidRPr="00A31513">
        <w:rPr>
          <w:rFonts w:ascii="Times New Roman" w:hAnsi="Times New Roman"/>
          <w:sz w:val="28"/>
        </w:rPr>
        <w:t xml:space="preserve"> </w:t>
      </w:r>
      <w:r>
        <w:rPr>
          <w:rFonts w:ascii="Times New Roman" w:hAnsi="Times New Roman"/>
          <w:sz w:val="28"/>
        </w:rPr>
        <w:t>–</w:t>
      </w:r>
      <w:proofErr w:type="gramEnd"/>
      <w:r>
        <w:rPr>
          <w:rFonts w:ascii="Times New Roman" w:hAnsi="Times New Roman"/>
          <w:sz w:val="28"/>
        </w:rPr>
        <w:t xml:space="preserve"> к</w:t>
      </w:r>
      <w:r w:rsidRPr="00A31513">
        <w:rPr>
          <w:rFonts w:ascii="Times New Roman" w:hAnsi="Times New Roman"/>
          <w:sz w:val="28"/>
        </w:rPr>
        <w:t xml:space="preserve">омпания, выпустившая фигурку </w:t>
      </w:r>
      <w:r>
        <w:rPr>
          <w:rFonts w:ascii="Times New Roman" w:hAnsi="Times New Roman"/>
          <w:sz w:val="28"/>
        </w:rPr>
        <w:t>или признак частного мастера,</w:t>
      </w:r>
    </w:p>
    <w:p w14:paraId="6AC70A93" w14:textId="0E6F08B7" w:rsidR="00A31513" w:rsidRPr="00A31513" w:rsidRDefault="00A31513" w:rsidP="00A31513">
      <w:pPr>
        <w:spacing w:after="0" w:line="360" w:lineRule="auto"/>
        <w:ind w:firstLine="567"/>
        <w:jc w:val="both"/>
        <w:rPr>
          <w:rFonts w:ascii="Times New Roman" w:hAnsi="Times New Roman"/>
          <w:sz w:val="28"/>
        </w:rPr>
      </w:pPr>
      <w:r w:rsidRPr="00A62657">
        <w:rPr>
          <w:rFonts w:ascii="Times New Roman" w:hAnsi="Times New Roman"/>
          <w:i/>
          <w:sz w:val="28"/>
        </w:rPr>
        <w:t>scale</w:t>
      </w:r>
      <w:r w:rsidRPr="00A31513">
        <w:rPr>
          <w:rFonts w:ascii="Times New Roman" w:hAnsi="Times New Roman"/>
          <w:sz w:val="28"/>
        </w:rPr>
        <w:t xml:space="preserve"> </w:t>
      </w:r>
      <w:r>
        <w:rPr>
          <w:rFonts w:ascii="Times New Roman" w:hAnsi="Times New Roman"/>
          <w:sz w:val="28"/>
        </w:rPr>
        <w:t>–</w:t>
      </w:r>
      <w:r w:rsidRPr="00A31513">
        <w:rPr>
          <w:rFonts w:ascii="Times New Roman" w:hAnsi="Times New Roman"/>
          <w:sz w:val="28"/>
        </w:rPr>
        <w:t xml:space="preserve"> </w:t>
      </w:r>
      <w:r>
        <w:rPr>
          <w:rFonts w:ascii="Times New Roman" w:hAnsi="Times New Roman"/>
          <w:sz w:val="28"/>
        </w:rPr>
        <w:t>р</w:t>
      </w:r>
      <w:r w:rsidRPr="00A31513">
        <w:rPr>
          <w:rFonts w:ascii="Times New Roman" w:hAnsi="Times New Roman"/>
          <w:sz w:val="28"/>
        </w:rPr>
        <w:t xml:space="preserve">азмер фигурки, </w:t>
      </w:r>
    </w:p>
    <w:p w14:paraId="70ED9C1D" w14:textId="77777777" w:rsidR="00A31513" w:rsidRPr="00A31513" w:rsidRDefault="00A31513" w:rsidP="00A31513">
      <w:pPr>
        <w:spacing w:after="0" w:line="360" w:lineRule="auto"/>
        <w:ind w:firstLine="567"/>
        <w:jc w:val="both"/>
        <w:rPr>
          <w:rFonts w:ascii="Times New Roman" w:hAnsi="Times New Roman"/>
          <w:sz w:val="28"/>
        </w:rPr>
      </w:pPr>
      <w:r w:rsidRPr="00A62657">
        <w:rPr>
          <w:rFonts w:ascii="Times New Roman" w:hAnsi="Times New Roman"/>
          <w:i/>
          <w:sz w:val="28"/>
        </w:rPr>
        <w:t>price</w:t>
      </w:r>
      <w:r>
        <w:rPr>
          <w:rFonts w:ascii="Times New Roman" w:hAnsi="Times New Roman"/>
          <w:sz w:val="28"/>
        </w:rPr>
        <w:t xml:space="preserve"> –</w:t>
      </w:r>
      <w:r w:rsidRPr="00A31513">
        <w:rPr>
          <w:rFonts w:ascii="Times New Roman" w:hAnsi="Times New Roman"/>
          <w:sz w:val="28"/>
        </w:rPr>
        <w:t xml:space="preserve"> </w:t>
      </w:r>
      <w:r>
        <w:rPr>
          <w:rFonts w:ascii="Times New Roman" w:hAnsi="Times New Roman"/>
          <w:sz w:val="28"/>
        </w:rPr>
        <w:t>р</w:t>
      </w:r>
      <w:r w:rsidRPr="00A31513">
        <w:rPr>
          <w:rFonts w:ascii="Times New Roman" w:hAnsi="Times New Roman"/>
          <w:sz w:val="28"/>
        </w:rPr>
        <w:t>ыно</w:t>
      </w:r>
      <w:r>
        <w:rPr>
          <w:rFonts w:ascii="Times New Roman" w:hAnsi="Times New Roman"/>
          <w:sz w:val="28"/>
        </w:rPr>
        <w:t>чная стоимость или цена фигурки,</w:t>
      </w:r>
      <w:r w:rsidRPr="00A31513">
        <w:rPr>
          <w:rFonts w:ascii="Times New Roman" w:hAnsi="Times New Roman"/>
          <w:sz w:val="28"/>
        </w:rPr>
        <w:t xml:space="preserve"> </w:t>
      </w:r>
    </w:p>
    <w:p w14:paraId="668B0855" w14:textId="1D84E5C2" w:rsidR="00A31513" w:rsidRPr="00A31513" w:rsidRDefault="00A31513" w:rsidP="00A31513">
      <w:pPr>
        <w:spacing w:after="0" w:line="360" w:lineRule="auto"/>
        <w:ind w:firstLine="567"/>
        <w:jc w:val="both"/>
        <w:rPr>
          <w:rFonts w:ascii="Times New Roman" w:hAnsi="Times New Roman"/>
          <w:sz w:val="28"/>
        </w:rPr>
      </w:pPr>
      <w:r w:rsidRPr="00A62657">
        <w:rPr>
          <w:rFonts w:ascii="Times New Roman" w:hAnsi="Times New Roman"/>
          <w:i/>
          <w:sz w:val="28"/>
        </w:rPr>
        <w:t>style</w:t>
      </w:r>
      <w:r w:rsidRPr="00A31513">
        <w:rPr>
          <w:rFonts w:ascii="Times New Roman" w:hAnsi="Times New Roman"/>
          <w:sz w:val="28"/>
        </w:rPr>
        <w:t xml:space="preserve"> </w:t>
      </w:r>
      <w:r>
        <w:rPr>
          <w:rFonts w:ascii="Times New Roman" w:hAnsi="Times New Roman"/>
          <w:sz w:val="28"/>
        </w:rPr>
        <w:t>–</w:t>
      </w:r>
      <w:r w:rsidRPr="00A31513">
        <w:rPr>
          <w:rFonts w:ascii="Times New Roman" w:hAnsi="Times New Roman"/>
          <w:sz w:val="28"/>
        </w:rPr>
        <w:t xml:space="preserve"> </w:t>
      </w:r>
      <w:r>
        <w:rPr>
          <w:rFonts w:ascii="Times New Roman" w:hAnsi="Times New Roman"/>
          <w:sz w:val="28"/>
        </w:rPr>
        <w:t>х</w:t>
      </w:r>
      <w:r w:rsidRPr="00A31513">
        <w:rPr>
          <w:rFonts w:ascii="Times New Roman" w:hAnsi="Times New Roman"/>
          <w:sz w:val="28"/>
        </w:rPr>
        <w:t>удожественный стиль и</w:t>
      </w:r>
      <w:r>
        <w:rPr>
          <w:rFonts w:ascii="Times New Roman" w:hAnsi="Times New Roman"/>
          <w:sz w:val="28"/>
        </w:rPr>
        <w:t>ли тип фигурки,</w:t>
      </w:r>
    </w:p>
    <w:p w14:paraId="7ECB9232" w14:textId="5C860BF0" w:rsidR="00A31513" w:rsidRPr="00A31513" w:rsidRDefault="00A31513" w:rsidP="00A31513">
      <w:pPr>
        <w:spacing w:after="0" w:line="360" w:lineRule="auto"/>
        <w:ind w:firstLine="567"/>
        <w:jc w:val="both"/>
        <w:rPr>
          <w:rFonts w:ascii="Times New Roman" w:hAnsi="Times New Roman"/>
          <w:sz w:val="28"/>
        </w:rPr>
      </w:pPr>
      <w:r w:rsidRPr="00A62657">
        <w:rPr>
          <w:rFonts w:ascii="Times New Roman" w:hAnsi="Times New Roman"/>
          <w:i/>
          <w:sz w:val="28"/>
        </w:rPr>
        <w:t>release</w:t>
      </w:r>
      <w:r w:rsidRPr="00A31513">
        <w:rPr>
          <w:rFonts w:ascii="Times New Roman" w:hAnsi="Times New Roman"/>
          <w:sz w:val="28"/>
        </w:rPr>
        <w:t>_</w:t>
      </w:r>
      <w:r w:rsidRPr="00A62657">
        <w:rPr>
          <w:rFonts w:ascii="Times New Roman" w:hAnsi="Times New Roman"/>
          <w:i/>
          <w:sz w:val="28"/>
        </w:rPr>
        <w:t>year</w:t>
      </w:r>
      <w:r w:rsidRPr="00A31513">
        <w:rPr>
          <w:rFonts w:ascii="Times New Roman" w:hAnsi="Times New Roman"/>
          <w:sz w:val="28"/>
        </w:rPr>
        <w:t xml:space="preserve"> </w:t>
      </w:r>
      <w:r>
        <w:rPr>
          <w:rFonts w:ascii="Times New Roman" w:hAnsi="Times New Roman"/>
          <w:sz w:val="28"/>
        </w:rPr>
        <w:t>– г</w:t>
      </w:r>
      <w:r w:rsidRPr="00A31513">
        <w:rPr>
          <w:rFonts w:ascii="Times New Roman" w:hAnsi="Times New Roman"/>
          <w:sz w:val="28"/>
        </w:rPr>
        <w:t xml:space="preserve">од, </w:t>
      </w:r>
      <w:r>
        <w:rPr>
          <w:rFonts w:ascii="Times New Roman" w:hAnsi="Times New Roman"/>
          <w:sz w:val="28"/>
        </w:rPr>
        <w:t>выпуска</w:t>
      </w:r>
      <w:r w:rsidRPr="00A31513">
        <w:rPr>
          <w:rFonts w:ascii="Times New Roman" w:hAnsi="Times New Roman"/>
          <w:sz w:val="28"/>
        </w:rPr>
        <w:t xml:space="preserve">. </w:t>
      </w:r>
    </w:p>
    <w:p w14:paraId="62B488E4" w14:textId="77777777" w:rsidR="00F83762" w:rsidRPr="00980284" w:rsidRDefault="00A31513" w:rsidP="00A31513">
      <w:pPr>
        <w:spacing w:after="0" w:line="360" w:lineRule="auto"/>
        <w:ind w:firstLine="567"/>
        <w:jc w:val="both"/>
        <w:rPr>
          <w:rFonts w:ascii="Times New Roman" w:hAnsi="Times New Roman"/>
          <w:sz w:val="28"/>
        </w:rPr>
      </w:pPr>
      <w:r w:rsidRPr="005D4B4D">
        <w:rPr>
          <w:rFonts w:ascii="Times New Roman" w:hAnsi="Times New Roman"/>
          <w:sz w:val="28"/>
        </w:rPr>
        <w:lastRenderedPageBreak/>
        <w:t xml:space="preserve"> </w:t>
      </w:r>
      <w:r w:rsidR="00F83762" w:rsidRPr="005D4B4D">
        <w:rPr>
          <w:rFonts w:ascii="Times New Roman" w:hAnsi="Times New Roman"/>
          <w:sz w:val="28"/>
        </w:rPr>
        <w:t>Этап 2: Контентная фильтрация</w:t>
      </w:r>
      <w:r w:rsidR="005D4B4D">
        <w:rPr>
          <w:rFonts w:ascii="Times New Roman" w:hAnsi="Times New Roman"/>
          <w:sz w:val="28"/>
        </w:rPr>
        <w:t xml:space="preserve">. </w:t>
      </w:r>
      <w:r w:rsidR="00F83762" w:rsidRPr="005D4B4D">
        <w:rPr>
          <w:rFonts w:ascii="Times New Roman" w:hAnsi="Times New Roman"/>
          <w:bCs/>
          <w:sz w:val="28"/>
        </w:rPr>
        <w:t>Вычисл</w:t>
      </w:r>
      <w:r w:rsidR="005D4B4D" w:rsidRPr="005D4B4D">
        <w:rPr>
          <w:rFonts w:ascii="Times New Roman" w:hAnsi="Times New Roman"/>
          <w:bCs/>
          <w:sz w:val="28"/>
        </w:rPr>
        <w:t>яется</w:t>
      </w:r>
      <w:r w:rsidR="00BC5939">
        <w:rPr>
          <w:rFonts w:ascii="Times New Roman" w:hAnsi="Times New Roman"/>
          <w:bCs/>
          <w:sz w:val="28"/>
        </w:rPr>
        <w:t xml:space="preserve"> косинусная</w:t>
      </w:r>
      <w:r w:rsidR="00F83762" w:rsidRPr="005D4B4D">
        <w:rPr>
          <w:rFonts w:ascii="Times New Roman" w:hAnsi="Times New Roman"/>
          <w:bCs/>
          <w:sz w:val="28"/>
        </w:rPr>
        <w:t xml:space="preserve"> схожест</w:t>
      </w:r>
      <w:r w:rsidR="005D4B4D" w:rsidRPr="005D4B4D">
        <w:rPr>
          <w:rFonts w:ascii="Times New Roman" w:hAnsi="Times New Roman"/>
          <w:bCs/>
          <w:sz w:val="28"/>
        </w:rPr>
        <w:t xml:space="preserve">ь между </w:t>
      </w:r>
      <w:r w:rsidR="005D4B4D" w:rsidRPr="00980284">
        <w:rPr>
          <w:rFonts w:ascii="Times New Roman" w:hAnsi="Times New Roman"/>
          <w:sz w:val="28"/>
        </w:rPr>
        <w:t>фигурками</w:t>
      </w:r>
      <w:r w:rsidR="00980284" w:rsidRPr="00980284">
        <w:rPr>
          <w:rFonts w:ascii="Times New Roman" w:hAnsi="Times New Roman"/>
          <w:sz w:val="28"/>
        </w:rPr>
        <w:t xml:space="preserve"> из «Wish List» пользователя и всеми фигурками в каталоге после применения TF-IDF к категориальным признакам.</w:t>
      </w:r>
    </w:p>
    <w:p w14:paraId="42F46F11" w14:textId="77777777" w:rsidR="005D4B4D" w:rsidRPr="005D4B4D" w:rsidRDefault="005D4B4D" w:rsidP="005D4B4D">
      <w:pPr>
        <w:spacing w:after="0" w:line="360" w:lineRule="auto"/>
        <w:ind w:firstLine="567"/>
        <w:jc w:val="both"/>
        <w:rPr>
          <w:rFonts w:ascii="Times New Roman" w:hAnsi="Times New Roman"/>
          <w:sz w:val="28"/>
        </w:rPr>
      </w:pPr>
    </w:p>
    <w:p w14:paraId="3655A9A8" w14:textId="77777777" w:rsidR="00F83762" w:rsidRPr="003962BC" w:rsidRDefault="00F83762" w:rsidP="005D4B4D">
      <w:pPr>
        <w:spacing w:after="0" w:line="360" w:lineRule="auto"/>
        <w:jc w:val="center"/>
        <w:rPr>
          <w:rFonts w:ascii="Times New Roman" w:hAnsi="Times New Roman"/>
          <w:i/>
          <w:sz w:val="28"/>
          <w:lang w:val="en-US"/>
        </w:rPr>
      </w:pPr>
      <w:proofErr w:type="gramStart"/>
      <w:r w:rsidRPr="003962BC">
        <w:rPr>
          <w:rFonts w:ascii="Times New Roman" w:hAnsi="Times New Roman"/>
          <w:i/>
          <w:sz w:val="28"/>
          <w:lang w:val="en-US"/>
        </w:rPr>
        <w:t>similarity(</w:t>
      </w:r>
      <w:proofErr w:type="gramEnd"/>
      <w:r w:rsidRPr="003962BC">
        <w:rPr>
          <w:rFonts w:ascii="Times New Roman" w:hAnsi="Times New Roman"/>
          <w:i/>
          <w:sz w:val="28"/>
          <w:lang w:val="en-US"/>
        </w:rPr>
        <w:t>Fi, Fj) = cosine_</w:t>
      </w:r>
      <w:proofErr w:type="gramStart"/>
      <w:r w:rsidRPr="003962BC">
        <w:rPr>
          <w:rFonts w:ascii="Times New Roman" w:hAnsi="Times New Roman"/>
          <w:i/>
          <w:sz w:val="28"/>
          <w:lang w:val="en-US"/>
        </w:rPr>
        <w:t>similarity(</w:t>
      </w:r>
      <w:proofErr w:type="gramEnd"/>
      <w:r w:rsidRPr="003962BC">
        <w:rPr>
          <w:rFonts w:ascii="Times New Roman" w:hAnsi="Times New Roman"/>
          <w:i/>
          <w:sz w:val="28"/>
          <w:lang w:val="en-US"/>
        </w:rPr>
        <w:t>Vi, Vj)</w:t>
      </w:r>
    </w:p>
    <w:p w14:paraId="0F5A5AA4" w14:textId="77777777" w:rsidR="00F83762" w:rsidRPr="003962BC" w:rsidRDefault="00F83762" w:rsidP="005D4B4D">
      <w:pPr>
        <w:spacing w:after="0" w:line="360" w:lineRule="auto"/>
        <w:ind w:firstLine="567"/>
        <w:jc w:val="both"/>
        <w:rPr>
          <w:rFonts w:ascii="Times New Roman" w:hAnsi="Times New Roman"/>
          <w:sz w:val="28"/>
          <w:lang w:val="en-US"/>
        </w:rPr>
      </w:pPr>
    </w:p>
    <w:p w14:paraId="1853F96E" w14:textId="77777777" w:rsidR="00E71428" w:rsidRPr="00E71428" w:rsidRDefault="00F83762" w:rsidP="00660618">
      <w:pPr>
        <w:spacing w:after="0" w:line="360" w:lineRule="auto"/>
        <w:ind w:firstLine="709"/>
        <w:jc w:val="both"/>
        <w:rPr>
          <w:rFonts w:ascii="Times New Roman" w:hAnsi="Times New Roman"/>
          <w:sz w:val="28"/>
        </w:rPr>
      </w:pPr>
      <w:r w:rsidRPr="005D4B4D">
        <w:rPr>
          <w:rFonts w:ascii="Times New Roman" w:hAnsi="Times New Roman"/>
          <w:sz w:val="28"/>
        </w:rPr>
        <w:t xml:space="preserve">где </w:t>
      </w:r>
      <w:r w:rsidR="00E71428" w:rsidRPr="005D4B4D">
        <w:rPr>
          <w:rFonts w:ascii="Times New Roman" w:hAnsi="Times New Roman"/>
          <w:i/>
          <w:sz w:val="28"/>
        </w:rPr>
        <w:t>Fi, Fj</w:t>
      </w:r>
      <w:r w:rsidR="00E71428">
        <w:rPr>
          <w:rFonts w:ascii="Times New Roman" w:hAnsi="Times New Roman"/>
          <w:i/>
          <w:sz w:val="28"/>
        </w:rPr>
        <w:t xml:space="preserve"> </w:t>
      </w:r>
      <w:r w:rsidR="00E71428">
        <w:rPr>
          <w:rFonts w:ascii="Times New Roman" w:hAnsi="Times New Roman"/>
          <w:sz w:val="28"/>
        </w:rPr>
        <w:t xml:space="preserve">– </w:t>
      </w:r>
      <w:r w:rsidR="00A62657" w:rsidRPr="00A62657">
        <w:rPr>
          <w:rFonts w:ascii="Times New Roman" w:hAnsi="Times New Roman"/>
          <w:sz w:val="28"/>
        </w:rPr>
        <w:t>фигурки, схожесть между которыми вычисляется,</w:t>
      </w:r>
    </w:p>
    <w:p w14:paraId="6894BF1C" w14:textId="77777777" w:rsidR="00F83762" w:rsidRDefault="00F83762" w:rsidP="00660618">
      <w:pPr>
        <w:spacing w:after="0" w:line="360" w:lineRule="auto"/>
        <w:ind w:firstLine="709"/>
        <w:jc w:val="both"/>
        <w:rPr>
          <w:rFonts w:ascii="Times New Roman" w:hAnsi="Times New Roman"/>
          <w:sz w:val="28"/>
        </w:rPr>
      </w:pPr>
      <w:r w:rsidRPr="005D4B4D">
        <w:rPr>
          <w:rFonts w:ascii="Times New Roman" w:hAnsi="Times New Roman"/>
          <w:i/>
          <w:sz w:val="28"/>
        </w:rPr>
        <w:t>Vi, Vj</w:t>
      </w:r>
      <w:r w:rsidRPr="005D4B4D">
        <w:rPr>
          <w:rFonts w:ascii="Times New Roman" w:hAnsi="Times New Roman"/>
          <w:sz w:val="28"/>
        </w:rPr>
        <w:t xml:space="preserve"> </w:t>
      </w:r>
      <w:r w:rsidR="005D4B4D">
        <w:rPr>
          <w:rFonts w:ascii="Times New Roman" w:hAnsi="Times New Roman"/>
          <w:sz w:val="28"/>
        </w:rPr>
        <w:t xml:space="preserve">– </w:t>
      </w:r>
      <w:r w:rsidRPr="005D4B4D">
        <w:rPr>
          <w:rFonts w:ascii="Times New Roman" w:hAnsi="Times New Roman"/>
          <w:sz w:val="28"/>
        </w:rPr>
        <w:t>векторные представления фигурок после TF-IDF кодирования</w:t>
      </w:r>
      <w:r w:rsidR="00E71428">
        <w:rPr>
          <w:rFonts w:ascii="Times New Roman" w:hAnsi="Times New Roman"/>
          <w:sz w:val="28"/>
        </w:rPr>
        <w:t>.</w:t>
      </w:r>
    </w:p>
    <w:p w14:paraId="2D748052" w14:textId="77777777" w:rsidR="00F83762" w:rsidRPr="00980284" w:rsidRDefault="00F83762" w:rsidP="00660618">
      <w:pPr>
        <w:spacing w:after="0" w:line="360" w:lineRule="auto"/>
        <w:ind w:firstLine="709"/>
        <w:jc w:val="both"/>
        <w:rPr>
          <w:rFonts w:ascii="Times New Roman" w:hAnsi="Times New Roman"/>
          <w:sz w:val="28"/>
        </w:rPr>
      </w:pPr>
      <w:r w:rsidRPr="005D4B4D">
        <w:rPr>
          <w:rFonts w:ascii="Times New Roman" w:hAnsi="Times New Roman"/>
          <w:sz w:val="28"/>
        </w:rPr>
        <w:t>Этап 3: Коллаборативная фильтрация</w:t>
      </w:r>
      <w:r w:rsidR="005D4B4D">
        <w:rPr>
          <w:rFonts w:ascii="Times New Roman" w:hAnsi="Times New Roman"/>
          <w:sz w:val="28"/>
        </w:rPr>
        <w:t xml:space="preserve">. </w:t>
      </w:r>
      <w:r w:rsidR="00980284" w:rsidRPr="00980284">
        <w:rPr>
          <w:rFonts w:ascii="Times New Roman" w:hAnsi="Times New Roman"/>
          <w:sz w:val="28"/>
        </w:rPr>
        <w:t>На основе матрицы пользователь-фигурка (из «Check List») вычисляется схожесть вкусов между пользователями по методу Жаккара.</w:t>
      </w:r>
    </w:p>
    <w:p w14:paraId="696B99E3" w14:textId="77777777" w:rsidR="005D4B4D" w:rsidRPr="005D4B4D" w:rsidRDefault="005D4B4D" w:rsidP="005D4B4D">
      <w:pPr>
        <w:spacing w:after="0" w:line="360" w:lineRule="auto"/>
        <w:ind w:firstLine="567"/>
        <w:jc w:val="both"/>
        <w:rPr>
          <w:rFonts w:ascii="Times New Roman" w:hAnsi="Times New Roman"/>
          <w:sz w:val="28"/>
        </w:rPr>
      </w:pPr>
    </w:p>
    <w:p w14:paraId="5FFB79F9" w14:textId="77777777" w:rsidR="00F83762" w:rsidRPr="003962BC" w:rsidRDefault="00F83762" w:rsidP="005D4B4D">
      <w:pPr>
        <w:spacing w:after="0" w:line="360" w:lineRule="auto"/>
        <w:jc w:val="center"/>
        <w:rPr>
          <w:rFonts w:ascii="Times New Roman" w:hAnsi="Times New Roman"/>
          <w:i/>
          <w:sz w:val="28"/>
          <w:lang w:val="en-US"/>
        </w:rPr>
      </w:pPr>
      <w:r w:rsidRPr="003962BC">
        <w:rPr>
          <w:rFonts w:ascii="Times New Roman" w:hAnsi="Times New Roman"/>
          <w:i/>
          <w:sz w:val="28"/>
          <w:lang w:val="en-US"/>
        </w:rPr>
        <w:t>user_</w:t>
      </w:r>
      <w:proofErr w:type="gramStart"/>
      <w:r w:rsidRPr="003962BC">
        <w:rPr>
          <w:rFonts w:ascii="Times New Roman" w:hAnsi="Times New Roman"/>
          <w:i/>
          <w:sz w:val="28"/>
          <w:lang w:val="en-US"/>
        </w:rPr>
        <w:t>similarity(</w:t>
      </w:r>
      <w:proofErr w:type="gramEnd"/>
      <w:r w:rsidRPr="003962BC">
        <w:rPr>
          <w:rFonts w:ascii="Times New Roman" w:hAnsi="Times New Roman"/>
          <w:i/>
          <w:sz w:val="28"/>
          <w:lang w:val="en-US"/>
        </w:rPr>
        <w:t xml:space="preserve">Ui, Uj) = </w:t>
      </w:r>
      <w:proofErr w:type="gramStart"/>
      <w:r w:rsidRPr="003962BC">
        <w:rPr>
          <w:rFonts w:ascii="Times New Roman" w:hAnsi="Times New Roman"/>
          <w:i/>
          <w:sz w:val="28"/>
          <w:lang w:val="en-US"/>
        </w:rPr>
        <w:t>Jaccard(</w:t>
      </w:r>
      <w:proofErr w:type="gramEnd"/>
      <w:r w:rsidRPr="003962BC">
        <w:rPr>
          <w:rFonts w:ascii="Times New Roman" w:hAnsi="Times New Roman"/>
          <w:i/>
          <w:sz w:val="28"/>
          <w:lang w:val="en-US"/>
        </w:rPr>
        <w:t>CheckListi, CheckListj)</w:t>
      </w:r>
    </w:p>
    <w:p w14:paraId="4D831D7F" w14:textId="77777777" w:rsidR="00F83762" w:rsidRPr="003962BC" w:rsidRDefault="00F83762" w:rsidP="005D4B4D">
      <w:pPr>
        <w:spacing w:after="0" w:line="360" w:lineRule="auto"/>
        <w:jc w:val="center"/>
        <w:rPr>
          <w:rFonts w:ascii="Times New Roman" w:hAnsi="Times New Roman"/>
          <w:i/>
          <w:sz w:val="28"/>
          <w:lang w:val="en-US"/>
        </w:rPr>
      </w:pPr>
      <w:r w:rsidRPr="003962BC">
        <w:rPr>
          <w:rFonts w:ascii="Times New Roman" w:hAnsi="Times New Roman"/>
          <w:i/>
          <w:sz w:val="28"/>
          <w:lang w:val="en-US"/>
        </w:rPr>
        <w:t>Jaccard = |A ∩ B| / |A ∪ B|</w:t>
      </w:r>
    </w:p>
    <w:p w14:paraId="3A0F7B63" w14:textId="77777777" w:rsidR="005D4B4D" w:rsidRPr="003962BC" w:rsidRDefault="005D4B4D" w:rsidP="005D4B4D">
      <w:pPr>
        <w:spacing w:after="0" w:line="360" w:lineRule="auto"/>
        <w:ind w:firstLine="567"/>
        <w:jc w:val="both"/>
        <w:rPr>
          <w:rFonts w:ascii="Times New Roman" w:hAnsi="Times New Roman"/>
          <w:sz w:val="28"/>
          <w:lang w:val="en-US"/>
        </w:rPr>
      </w:pPr>
    </w:p>
    <w:p w14:paraId="7EFD4E2B" w14:textId="77777777" w:rsidR="00E71428" w:rsidRDefault="00E71428" w:rsidP="00660618">
      <w:pPr>
        <w:spacing w:after="0" w:line="360" w:lineRule="auto"/>
        <w:ind w:firstLine="709"/>
        <w:jc w:val="both"/>
        <w:rPr>
          <w:rFonts w:ascii="Times New Roman" w:hAnsi="Times New Roman"/>
          <w:sz w:val="28"/>
        </w:rPr>
      </w:pPr>
      <w:r>
        <w:rPr>
          <w:rFonts w:ascii="Times New Roman" w:hAnsi="Times New Roman"/>
          <w:sz w:val="28"/>
        </w:rPr>
        <w:t xml:space="preserve">где </w:t>
      </w:r>
      <w:r w:rsidRPr="00A62657">
        <w:rPr>
          <w:rFonts w:ascii="Times New Roman" w:hAnsi="Times New Roman"/>
          <w:sz w:val="28"/>
        </w:rPr>
        <w:t xml:space="preserve">Ui, Uj </w:t>
      </w:r>
      <w:r>
        <w:rPr>
          <w:rFonts w:ascii="Times New Roman" w:hAnsi="Times New Roman"/>
          <w:sz w:val="28"/>
        </w:rPr>
        <w:t xml:space="preserve">– </w:t>
      </w:r>
      <w:r w:rsidR="00A62657" w:rsidRPr="00A62657">
        <w:rPr>
          <w:rFonts w:ascii="Times New Roman" w:hAnsi="Times New Roman"/>
          <w:sz w:val="28"/>
        </w:rPr>
        <w:t>пользователи системы, чьи вкусы сравниваются</w:t>
      </w:r>
      <w:r w:rsidR="00A62657">
        <w:rPr>
          <w:rFonts w:ascii="Times New Roman" w:hAnsi="Times New Roman"/>
          <w:sz w:val="28"/>
        </w:rPr>
        <w:t>,</w:t>
      </w:r>
    </w:p>
    <w:p w14:paraId="56ACB338" w14:textId="77777777" w:rsidR="00E71428" w:rsidRPr="00E71428" w:rsidRDefault="000A165B" w:rsidP="00660618">
      <w:pPr>
        <w:spacing w:after="0" w:line="360" w:lineRule="auto"/>
        <w:ind w:firstLine="709"/>
        <w:jc w:val="both"/>
        <w:rPr>
          <w:rFonts w:ascii="Times New Roman" w:hAnsi="Times New Roman"/>
          <w:sz w:val="28"/>
        </w:rPr>
      </w:pPr>
      <w:r>
        <w:rPr>
          <w:rFonts w:ascii="Times New Roman" w:hAnsi="Times New Roman"/>
          <w:i/>
          <w:sz w:val="28"/>
        </w:rPr>
        <w:t>A,</w:t>
      </w:r>
      <w:r w:rsidRPr="005D4B4D">
        <w:rPr>
          <w:rFonts w:ascii="Times New Roman" w:hAnsi="Times New Roman"/>
          <w:i/>
          <w:sz w:val="28"/>
        </w:rPr>
        <w:t xml:space="preserve"> B</w:t>
      </w:r>
      <w:r>
        <w:rPr>
          <w:rFonts w:ascii="Times New Roman" w:hAnsi="Times New Roman"/>
          <w:i/>
          <w:sz w:val="28"/>
        </w:rPr>
        <w:t xml:space="preserve"> </w:t>
      </w:r>
      <w:r>
        <w:rPr>
          <w:rFonts w:ascii="Times New Roman" w:hAnsi="Times New Roman"/>
          <w:sz w:val="28"/>
        </w:rPr>
        <w:t xml:space="preserve">– </w:t>
      </w:r>
      <w:r w:rsidR="00A62657">
        <w:rPr>
          <w:rFonts w:ascii="Times New Roman" w:hAnsi="Times New Roman"/>
          <w:sz w:val="28"/>
        </w:rPr>
        <w:t>множества фигурок.</w:t>
      </w:r>
    </w:p>
    <w:p w14:paraId="3A643EE4" w14:textId="77777777" w:rsidR="00F83762" w:rsidRPr="00980284" w:rsidRDefault="00F83762" w:rsidP="00660618">
      <w:pPr>
        <w:spacing w:after="0" w:line="360" w:lineRule="auto"/>
        <w:ind w:firstLine="709"/>
        <w:jc w:val="both"/>
        <w:rPr>
          <w:rFonts w:ascii="Times New Roman" w:hAnsi="Times New Roman"/>
          <w:sz w:val="28"/>
        </w:rPr>
      </w:pPr>
      <w:r w:rsidRPr="005D4B4D">
        <w:rPr>
          <w:rFonts w:ascii="Times New Roman" w:hAnsi="Times New Roman"/>
          <w:sz w:val="28"/>
        </w:rPr>
        <w:t>Этап 4: Гибридный подход</w:t>
      </w:r>
      <w:r w:rsidR="005D4B4D">
        <w:rPr>
          <w:rFonts w:ascii="Times New Roman" w:hAnsi="Times New Roman"/>
          <w:sz w:val="28"/>
        </w:rPr>
        <w:t xml:space="preserve">. </w:t>
      </w:r>
      <w:r w:rsidR="00980284" w:rsidRPr="00980284">
        <w:rPr>
          <w:rFonts w:ascii="Times New Roman" w:hAnsi="Times New Roman"/>
          <w:sz w:val="28"/>
        </w:rPr>
        <w:t>Итоговый рейтинг фигурки вычисляется как взвешенная сумма</w:t>
      </w:r>
    </w:p>
    <w:p w14:paraId="32CD789C" w14:textId="77777777" w:rsidR="005D4B4D" w:rsidRPr="005D4B4D" w:rsidRDefault="005D4B4D" w:rsidP="005D4B4D">
      <w:pPr>
        <w:spacing w:after="0" w:line="360" w:lineRule="auto"/>
        <w:ind w:firstLine="567"/>
        <w:jc w:val="both"/>
        <w:rPr>
          <w:rFonts w:ascii="Times New Roman" w:hAnsi="Times New Roman"/>
          <w:sz w:val="28"/>
        </w:rPr>
      </w:pPr>
    </w:p>
    <w:p w14:paraId="0F98D2F7" w14:textId="77777777" w:rsidR="00F83762" w:rsidRPr="003962BC" w:rsidRDefault="00F83762" w:rsidP="005D4B4D">
      <w:pPr>
        <w:spacing w:after="0" w:line="360" w:lineRule="auto"/>
        <w:jc w:val="center"/>
        <w:rPr>
          <w:rFonts w:ascii="Times New Roman" w:hAnsi="Times New Roman"/>
          <w:i/>
          <w:sz w:val="28"/>
          <w:lang w:val="en-US"/>
        </w:rPr>
      </w:pPr>
      <w:r w:rsidRPr="003962BC">
        <w:rPr>
          <w:rFonts w:ascii="Times New Roman" w:hAnsi="Times New Roman"/>
          <w:i/>
          <w:sz w:val="28"/>
          <w:lang w:val="en-US"/>
        </w:rPr>
        <w:t xml:space="preserve">Score(figure) = </w:t>
      </w:r>
      <w:r w:rsidRPr="005D4B4D">
        <w:rPr>
          <w:rFonts w:ascii="Times New Roman" w:hAnsi="Times New Roman"/>
          <w:i/>
          <w:sz w:val="28"/>
        </w:rPr>
        <w:t>α</w:t>
      </w:r>
      <w:r w:rsidRPr="003962BC">
        <w:rPr>
          <w:rFonts w:ascii="Times New Roman" w:hAnsi="Times New Roman"/>
          <w:i/>
          <w:sz w:val="28"/>
          <w:lang w:val="en-US"/>
        </w:rPr>
        <w:t xml:space="preserve"> × ContentScore + </w:t>
      </w:r>
      <w:r w:rsidRPr="005D4B4D">
        <w:rPr>
          <w:rFonts w:ascii="Times New Roman" w:hAnsi="Times New Roman"/>
          <w:i/>
          <w:sz w:val="28"/>
        </w:rPr>
        <w:t>β</w:t>
      </w:r>
      <w:r w:rsidRPr="003962BC">
        <w:rPr>
          <w:rFonts w:ascii="Times New Roman" w:hAnsi="Times New Roman"/>
          <w:i/>
          <w:sz w:val="28"/>
          <w:lang w:val="en-US"/>
        </w:rPr>
        <w:t xml:space="preserve"> × CollaborativeScore + </w:t>
      </w:r>
      <w:r w:rsidRPr="005D4B4D">
        <w:rPr>
          <w:rFonts w:ascii="Times New Roman" w:hAnsi="Times New Roman"/>
          <w:i/>
          <w:sz w:val="28"/>
        </w:rPr>
        <w:t>γ</w:t>
      </w:r>
      <w:r w:rsidRPr="003962BC">
        <w:rPr>
          <w:rFonts w:ascii="Times New Roman" w:hAnsi="Times New Roman"/>
          <w:i/>
          <w:sz w:val="28"/>
          <w:lang w:val="en-US"/>
        </w:rPr>
        <w:t xml:space="preserve"> × PopularityScore</w:t>
      </w:r>
    </w:p>
    <w:p w14:paraId="74E1FC7C" w14:textId="77777777" w:rsidR="00F83762" w:rsidRPr="003962BC" w:rsidRDefault="00F83762" w:rsidP="005D4B4D">
      <w:pPr>
        <w:spacing w:after="0" w:line="360" w:lineRule="auto"/>
        <w:ind w:firstLine="567"/>
        <w:jc w:val="both"/>
        <w:rPr>
          <w:rFonts w:ascii="Times New Roman" w:hAnsi="Times New Roman"/>
          <w:sz w:val="28"/>
          <w:lang w:val="en-US"/>
        </w:rPr>
      </w:pPr>
    </w:p>
    <w:p w14:paraId="1CA00813" w14:textId="77777777" w:rsidR="00F83762" w:rsidRPr="005D4B4D" w:rsidRDefault="00F83762" w:rsidP="00660618">
      <w:pPr>
        <w:spacing w:after="0" w:line="360" w:lineRule="auto"/>
        <w:ind w:firstLine="709"/>
        <w:jc w:val="both"/>
        <w:rPr>
          <w:rFonts w:ascii="Times New Roman" w:hAnsi="Times New Roman"/>
          <w:sz w:val="28"/>
        </w:rPr>
      </w:pPr>
      <w:r w:rsidRPr="005D4B4D">
        <w:rPr>
          <w:rFonts w:ascii="Times New Roman" w:hAnsi="Times New Roman"/>
          <w:sz w:val="28"/>
        </w:rPr>
        <w:t>где:</w:t>
      </w:r>
      <w:r w:rsidR="005D4B4D">
        <w:rPr>
          <w:rFonts w:ascii="Times New Roman" w:hAnsi="Times New Roman"/>
          <w:sz w:val="28"/>
        </w:rPr>
        <w:t xml:space="preserve"> </w:t>
      </w:r>
      <w:r w:rsidRPr="005D4B4D">
        <w:rPr>
          <w:rFonts w:ascii="Times New Roman" w:hAnsi="Times New Roman"/>
          <w:i/>
          <w:sz w:val="28"/>
        </w:rPr>
        <w:t>α, β, γ</w:t>
      </w:r>
      <w:r w:rsidRPr="005D4B4D">
        <w:rPr>
          <w:rFonts w:ascii="Times New Roman" w:hAnsi="Times New Roman"/>
          <w:sz w:val="28"/>
        </w:rPr>
        <w:t xml:space="preserve"> - весовые коэффициенты (</w:t>
      </w:r>
      <w:r w:rsidRPr="005D4B4D">
        <w:rPr>
          <w:rFonts w:ascii="Times New Roman" w:hAnsi="Times New Roman"/>
          <w:i/>
          <w:sz w:val="28"/>
        </w:rPr>
        <w:t>α + β + γ</w:t>
      </w:r>
      <w:r w:rsidRPr="005D4B4D">
        <w:rPr>
          <w:rFonts w:ascii="Times New Roman" w:hAnsi="Times New Roman"/>
          <w:sz w:val="28"/>
        </w:rPr>
        <w:t xml:space="preserve"> = 1)</w:t>
      </w:r>
      <w:r w:rsidR="007F244F">
        <w:rPr>
          <w:rFonts w:ascii="Times New Roman" w:hAnsi="Times New Roman"/>
          <w:sz w:val="28"/>
        </w:rPr>
        <w:t>,</w:t>
      </w:r>
    </w:p>
    <w:p w14:paraId="42629173" w14:textId="77777777" w:rsidR="00F83762" w:rsidRPr="005D4B4D" w:rsidRDefault="00F83762" w:rsidP="00660618">
      <w:pPr>
        <w:spacing w:after="0" w:line="360" w:lineRule="auto"/>
        <w:ind w:firstLine="709"/>
        <w:jc w:val="both"/>
        <w:rPr>
          <w:rFonts w:ascii="Times New Roman" w:hAnsi="Times New Roman"/>
          <w:sz w:val="28"/>
        </w:rPr>
      </w:pPr>
      <w:r w:rsidRPr="00980284">
        <w:rPr>
          <w:rFonts w:ascii="Times New Roman" w:hAnsi="Times New Roman"/>
          <w:i/>
          <w:sz w:val="28"/>
        </w:rPr>
        <w:t>ContentScore</w:t>
      </w:r>
      <w:r w:rsidRPr="005D4B4D">
        <w:rPr>
          <w:rFonts w:ascii="Times New Roman" w:hAnsi="Times New Roman"/>
          <w:sz w:val="28"/>
        </w:rPr>
        <w:t xml:space="preserve"> - схожесть с фигурками из Wish list</w:t>
      </w:r>
      <w:r w:rsidR="005D4B4D">
        <w:rPr>
          <w:rFonts w:ascii="Times New Roman" w:hAnsi="Times New Roman"/>
          <w:sz w:val="28"/>
        </w:rPr>
        <w:t>,</w:t>
      </w:r>
    </w:p>
    <w:p w14:paraId="5A72CCBB" w14:textId="77777777" w:rsidR="00F83762" w:rsidRPr="005D4B4D" w:rsidRDefault="00F83762" w:rsidP="00660618">
      <w:pPr>
        <w:spacing w:after="0" w:line="360" w:lineRule="auto"/>
        <w:ind w:firstLine="709"/>
        <w:jc w:val="both"/>
        <w:rPr>
          <w:rFonts w:ascii="Times New Roman" w:hAnsi="Times New Roman"/>
          <w:sz w:val="28"/>
        </w:rPr>
      </w:pPr>
      <w:r w:rsidRPr="00980284">
        <w:rPr>
          <w:rFonts w:ascii="Times New Roman" w:hAnsi="Times New Roman"/>
          <w:i/>
          <w:sz w:val="28"/>
        </w:rPr>
        <w:t>CollaborativeScore</w:t>
      </w:r>
      <w:r w:rsidRPr="005D4B4D">
        <w:rPr>
          <w:rFonts w:ascii="Times New Roman" w:hAnsi="Times New Roman"/>
          <w:sz w:val="28"/>
        </w:rPr>
        <w:t xml:space="preserve"> - популярность среди похожих пользователей</w:t>
      </w:r>
      <w:r w:rsidR="005D4B4D">
        <w:rPr>
          <w:rFonts w:ascii="Times New Roman" w:hAnsi="Times New Roman"/>
          <w:sz w:val="28"/>
        </w:rPr>
        <w:t>,</w:t>
      </w:r>
    </w:p>
    <w:p w14:paraId="0125079E" w14:textId="77777777" w:rsidR="00F83762" w:rsidRPr="005D4B4D" w:rsidRDefault="00F83762" w:rsidP="00660618">
      <w:pPr>
        <w:spacing w:after="0" w:line="360" w:lineRule="auto"/>
        <w:ind w:firstLine="709"/>
        <w:jc w:val="both"/>
        <w:rPr>
          <w:rFonts w:ascii="Times New Roman" w:hAnsi="Times New Roman"/>
          <w:sz w:val="28"/>
        </w:rPr>
      </w:pPr>
      <w:r w:rsidRPr="00980284">
        <w:rPr>
          <w:rFonts w:ascii="Times New Roman" w:hAnsi="Times New Roman"/>
          <w:i/>
          <w:sz w:val="28"/>
        </w:rPr>
        <w:t>PopularityScore</w:t>
      </w:r>
      <w:r w:rsidRPr="005D4B4D">
        <w:rPr>
          <w:rFonts w:ascii="Times New Roman" w:hAnsi="Times New Roman"/>
          <w:sz w:val="28"/>
        </w:rPr>
        <w:t xml:space="preserve"> - общая популярность (для холодного старта)</w:t>
      </w:r>
      <w:r w:rsidR="005D4B4D">
        <w:rPr>
          <w:rFonts w:ascii="Times New Roman" w:hAnsi="Times New Roman"/>
          <w:sz w:val="28"/>
        </w:rPr>
        <w:t>.</w:t>
      </w:r>
    </w:p>
    <w:p w14:paraId="04A1D82C" w14:textId="77777777" w:rsidR="00450FD8" w:rsidRDefault="0007738F" w:rsidP="00660618">
      <w:pPr>
        <w:spacing w:after="0" w:line="360" w:lineRule="auto"/>
        <w:ind w:firstLine="709"/>
        <w:jc w:val="both"/>
        <w:rPr>
          <w:rFonts w:ascii="Times New Roman" w:hAnsi="Times New Roman"/>
          <w:sz w:val="28"/>
        </w:rPr>
      </w:pPr>
      <w:r>
        <w:rPr>
          <w:rFonts w:ascii="Times New Roman" w:hAnsi="Times New Roman"/>
          <w:sz w:val="28"/>
        </w:rPr>
        <w:t>Схема интеллектуального подбора фигурок приведена на рисунке 1.</w:t>
      </w:r>
    </w:p>
    <w:p w14:paraId="4FEEC40F" w14:textId="77777777" w:rsidR="00C4103E" w:rsidRPr="00F83762" w:rsidRDefault="00C4103E" w:rsidP="004921ED">
      <w:pPr>
        <w:spacing w:after="0" w:line="360" w:lineRule="auto"/>
        <w:ind w:firstLine="567"/>
        <w:jc w:val="both"/>
        <w:rPr>
          <w:rFonts w:ascii="Times New Roman" w:hAnsi="Times New Roman"/>
          <w:sz w:val="28"/>
        </w:rPr>
      </w:pPr>
    </w:p>
    <w:p w14:paraId="15E46201" w14:textId="77777777" w:rsidR="00A81CC7" w:rsidRPr="00F83762" w:rsidRDefault="00221616" w:rsidP="00F83762">
      <w:pPr>
        <w:spacing w:after="0" w:line="360" w:lineRule="auto"/>
        <w:jc w:val="center"/>
        <w:rPr>
          <w:rFonts w:ascii="Times New Roman" w:hAnsi="Times New Roman"/>
          <w:sz w:val="28"/>
        </w:rPr>
      </w:pPr>
      <w:r>
        <w:object w:dxaOrig="9693" w:dyaOrig="11548" w14:anchorId="1CCF8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6pt;height:486.6pt" o:ole="">
            <v:imagedata r:id="rId6" o:title=""/>
          </v:shape>
          <o:OLEObject Type="Embed" ProgID="Visio.Drawing.11" ShapeID="_x0000_i1025" DrawAspect="Content" ObjectID="_1832560593" r:id="rId7"/>
        </w:object>
      </w:r>
    </w:p>
    <w:p w14:paraId="75907FD3" w14:textId="77777777" w:rsidR="00A410C7" w:rsidRPr="00A410C7" w:rsidRDefault="00A410C7" w:rsidP="00A410C7">
      <w:pPr>
        <w:tabs>
          <w:tab w:val="left" w:pos="993"/>
        </w:tabs>
        <w:jc w:val="center"/>
        <w:rPr>
          <w:rFonts w:ascii="Times New Roman" w:hAnsi="Times New Roman" w:cs="Times New Roman"/>
          <w:sz w:val="28"/>
          <w:szCs w:val="28"/>
        </w:rPr>
      </w:pPr>
      <w:r w:rsidRPr="00A410C7">
        <w:rPr>
          <w:rFonts w:ascii="Times New Roman" w:hAnsi="Times New Roman" w:cs="Times New Roman"/>
          <w:sz w:val="28"/>
          <w:szCs w:val="28"/>
        </w:rPr>
        <w:t xml:space="preserve">Рисунок 1 – Схема процесса интеллектуального </w:t>
      </w:r>
      <w:r>
        <w:rPr>
          <w:rFonts w:ascii="Times New Roman" w:hAnsi="Times New Roman" w:cs="Times New Roman"/>
          <w:sz w:val="28"/>
          <w:szCs w:val="28"/>
        </w:rPr>
        <w:t>подбора фигурок</w:t>
      </w:r>
    </w:p>
    <w:p w14:paraId="4384BC16" w14:textId="77777777" w:rsidR="00901944" w:rsidRDefault="00901944" w:rsidP="00901944">
      <w:pPr>
        <w:spacing w:after="0" w:line="360" w:lineRule="auto"/>
        <w:ind w:firstLine="567"/>
        <w:jc w:val="both"/>
        <w:rPr>
          <w:rFonts w:ascii="Times New Roman" w:hAnsi="Times New Roman"/>
          <w:sz w:val="28"/>
        </w:rPr>
      </w:pPr>
    </w:p>
    <w:p w14:paraId="56306A56"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 xml:space="preserve">Помимо рекомендаций, </w:t>
      </w:r>
      <w:r>
        <w:rPr>
          <w:rFonts w:ascii="Times New Roman" w:hAnsi="Times New Roman"/>
          <w:sz w:val="28"/>
        </w:rPr>
        <w:t>к</w:t>
      </w:r>
      <w:r w:rsidRPr="00901944">
        <w:rPr>
          <w:rFonts w:ascii="Times New Roman" w:hAnsi="Times New Roman"/>
          <w:sz w:val="28"/>
        </w:rPr>
        <w:t>лючевой задачей платформы</w:t>
      </w:r>
      <w:r>
        <w:rPr>
          <w:rFonts w:ascii="Times New Roman" w:hAnsi="Times New Roman"/>
          <w:sz w:val="28"/>
        </w:rPr>
        <w:t xml:space="preserve"> </w:t>
      </w:r>
      <w:r w:rsidRPr="00901944">
        <w:rPr>
          <w:rFonts w:ascii="Times New Roman" w:hAnsi="Times New Roman"/>
          <w:sz w:val="28"/>
        </w:rPr>
        <w:t>является организация эффективного обмена фигурками между пользователями. Классический двусторонний бартер (обмен «фигурка на фиг</w:t>
      </w:r>
      <w:r>
        <w:rPr>
          <w:rFonts w:ascii="Times New Roman" w:hAnsi="Times New Roman"/>
          <w:sz w:val="28"/>
        </w:rPr>
        <w:t>урку») является частным случаем.</w:t>
      </w:r>
      <w:r w:rsidRPr="00901944">
        <w:rPr>
          <w:rFonts w:ascii="Times New Roman" w:hAnsi="Times New Roman"/>
          <w:sz w:val="28"/>
        </w:rPr>
        <w:t xml:space="preserve"> На практике интересы пользователей редко совпадают идеально. Для преодоления этой проблемы разработана система алгоритмов, поддерживающая три основные модели обмена: простой двусторонний, множественный и цепочечный обмен.</w:t>
      </w:r>
    </w:p>
    <w:p w14:paraId="1A6C56FC" w14:textId="77777777" w:rsidR="00901944" w:rsidRPr="003962BC" w:rsidRDefault="00901944" w:rsidP="00660618">
      <w:pPr>
        <w:spacing w:after="0" w:line="360" w:lineRule="auto"/>
        <w:ind w:firstLine="709"/>
        <w:jc w:val="both"/>
        <w:rPr>
          <w:rFonts w:ascii="Times New Roman" w:hAnsi="Times New Roman"/>
          <w:sz w:val="28"/>
          <w:lang w:val="en-US"/>
        </w:rPr>
      </w:pPr>
      <w:r w:rsidRPr="00901944">
        <w:rPr>
          <w:rFonts w:ascii="Times New Roman" w:hAnsi="Times New Roman"/>
          <w:sz w:val="28"/>
        </w:rPr>
        <w:lastRenderedPageBreak/>
        <w:t>Модель простого двустороннего обмена (1:1)</w:t>
      </w:r>
      <w:r>
        <w:rPr>
          <w:rFonts w:ascii="Times New Roman" w:hAnsi="Times New Roman"/>
          <w:sz w:val="28"/>
        </w:rPr>
        <w:t xml:space="preserve"> </w:t>
      </w:r>
      <w:r w:rsidRPr="00901944">
        <w:rPr>
          <w:rFonts w:ascii="Times New Roman" w:hAnsi="Times New Roman"/>
          <w:sz w:val="28"/>
        </w:rPr>
        <w:t>формализуется через анализ списков пользователей. Пусть</w:t>
      </w:r>
      <w:r w:rsidRPr="003962BC">
        <w:rPr>
          <w:rFonts w:ascii="Times New Roman" w:hAnsi="Times New Roman"/>
          <w:sz w:val="28"/>
          <w:lang w:val="en-US"/>
        </w:rPr>
        <w:t xml:space="preserve"> </w:t>
      </w:r>
      <w:r w:rsidRPr="00901944">
        <w:rPr>
          <w:rFonts w:ascii="Times New Roman" w:hAnsi="Times New Roman"/>
          <w:sz w:val="28"/>
        </w:rPr>
        <w:t>для</w:t>
      </w:r>
      <w:r w:rsidRPr="003962BC">
        <w:rPr>
          <w:rFonts w:ascii="Times New Roman" w:hAnsi="Times New Roman"/>
          <w:sz w:val="28"/>
          <w:lang w:val="en-US"/>
        </w:rPr>
        <w:t xml:space="preserve"> </w:t>
      </w:r>
      <w:r w:rsidRPr="00901944">
        <w:rPr>
          <w:rFonts w:ascii="Times New Roman" w:hAnsi="Times New Roman"/>
          <w:sz w:val="28"/>
        </w:rPr>
        <w:t>пользователя</w:t>
      </w:r>
      <w:r w:rsidRPr="003962BC">
        <w:rPr>
          <w:rFonts w:ascii="Times New Roman" w:hAnsi="Times New Roman"/>
          <w:sz w:val="28"/>
          <w:lang w:val="en-US"/>
        </w:rPr>
        <w:t xml:space="preserve"> A:</w:t>
      </w:r>
    </w:p>
    <w:p w14:paraId="4951D10C" w14:textId="77777777" w:rsidR="00901944" w:rsidRPr="003962BC" w:rsidRDefault="00901944" w:rsidP="00901944">
      <w:pPr>
        <w:spacing w:after="0" w:line="360" w:lineRule="auto"/>
        <w:ind w:firstLine="567"/>
        <w:jc w:val="both"/>
        <w:rPr>
          <w:rFonts w:ascii="Times New Roman" w:hAnsi="Times New Roman"/>
          <w:sz w:val="28"/>
          <w:lang w:val="en-US"/>
        </w:rPr>
      </w:pPr>
    </w:p>
    <w:p w14:paraId="62CD887B" w14:textId="77777777" w:rsidR="00901944" w:rsidRPr="003962BC" w:rsidRDefault="00901944" w:rsidP="00901944">
      <w:pPr>
        <w:spacing w:after="0" w:line="360" w:lineRule="auto"/>
        <w:ind w:firstLine="567"/>
        <w:jc w:val="center"/>
        <w:rPr>
          <w:rFonts w:ascii="Times New Roman" w:hAnsi="Times New Roman"/>
          <w:sz w:val="28"/>
          <w:lang w:val="en-US"/>
        </w:rPr>
      </w:pPr>
      <w:r w:rsidRPr="003962BC">
        <w:rPr>
          <w:rFonts w:ascii="Times New Roman" w:hAnsi="Times New Roman"/>
          <w:i/>
          <w:sz w:val="28"/>
          <w:lang w:val="en-US"/>
        </w:rPr>
        <w:t>TradeList_A = {T_A1, T_A2, ..., T_An}</w:t>
      </w:r>
      <w:r w:rsidRPr="003962BC">
        <w:rPr>
          <w:rFonts w:ascii="Times New Roman" w:hAnsi="Times New Roman"/>
          <w:sz w:val="28"/>
          <w:lang w:val="en-US"/>
        </w:rPr>
        <w:t xml:space="preserve"> </w:t>
      </w:r>
    </w:p>
    <w:p w14:paraId="01F9CFB2" w14:textId="77777777" w:rsidR="00901944" w:rsidRPr="003962BC" w:rsidRDefault="00901944" w:rsidP="00901944">
      <w:pPr>
        <w:spacing w:after="0" w:line="360" w:lineRule="auto"/>
        <w:ind w:firstLine="567"/>
        <w:jc w:val="both"/>
        <w:rPr>
          <w:rFonts w:ascii="Times New Roman" w:hAnsi="Times New Roman"/>
          <w:sz w:val="28"/>
          <w:lang w:val="en-US"/>
        </w:rPr>
      </w:pPr>
    </w:p>
    <w:p w14:paraId="67A1A08D"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множество фигурок, которые пользователь готов отдать.</w:t>
      </w:r>
    </w:p>
    <w:p w14:paraId="3E99269A" w14:textId="77777777" w:rsidR="00901944" w:rsidRDefault="00901944" w:rsidP="00901944">
      <w:pPr>
        <w:spacing w:after="0" w:line="360" w:lineRule="auto"/>
        <w:ind w:firstLine="567"/>
        <w:jc w:val="both"/>
        <w:rPr>
          <w:rFonts w:ascii="Times New Roman" w:hAnsi="Times New Roman"/>
          <w:sz w:val="28"/>
        </w:rPr>
      </w:pPr>
    </w:p>
    <w:p w14:paraId="146AC993" w14:textId="77777777" w:rsidR="00901944" w:rsidRPr="003962BC" w:rsidRDefault="00901944" w:rsidP="00901944">
      <w:pPr>
        <w:spacing w:after="0" w:line="360" w:lineRule="auto"/>
        <w:ind w:firstLine="567"/>
        <w:jc w:val="center"/>
        <w:rPr>
          <w:rFonts w:ascii="Times New Roman" w:hAnsi="Times New Roman"/>
          <w:i/>
          <w:sz w:val="28"/>
          <w:lang w:val="en-US"/>
        </w:rPr>
      </w:pPr>
      <w:r w:rsidRPr="003962BC">
        <w:rPr>
          <w:rFonts w:ascii="Times New Roman" w:hAnsi="Times New Roman"/>
          <w:i/>
          <w:sz w:val="28"/>
          <w:lang w:val="en-US"/>
        </w:rPr>
        <w:t>WishList_A = {W_A1, W_A2, ..., W_Ak}</w:t>
      </w:r>
    </w:p>
    <w:p w14:paraId="5FC3C7E5" w14:textId="77777777" w:rsidR="00901944" w:rsidRPr="003962BC" w:rsidRDefault="00901944" w:rsidP="00901944">
      <w:pPr>
        <w:spacing w:after="0" w:line="360" w:lineRule="auto"/>
        <w:ind w:firstLine="567"/>
        <w:jc w:val="both"/>
        <w:rPr>
          <w:rFonts w:ascii="Times New Roman" w:hAnsi="Times New Roman"/>
          <w:sz w:val="28"/>
          <w:lang w:val="en-US"/>
        </w:rPr>
      </w:pPr>
    </w:p>
    <w:p w14:paraId="74D87E92"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множество фигурок, которые пользователь желает получить.</w:t>
      </w:r>
    </w:p>
    <w:p w14:paraId="307C93D6"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Для пользователя</w:t>
      </w:r>
      <w:r>
        <w:rPr>
          <w:rFonts w:ascii="Times New Roman" w:hAnsi="Times New Roman"/>
          <w:sz w:val="28"/>
        </w:rPr>
        <w:t xml:space="preserve"> </w:t>
      </w:r>
      <w:r w:rsidRPr="00901944">
        <w:rPr>
          <w:rFonts w:ascii="Times New Roman" w:hAnsi="Times New Roman"/>
          <w:sz w:val="28"/>
        </w:rPr>
        <w:t>B</w:t>
      </w:r>
      <w:r>
        <w:rPr>
          <w:rFonts w:ascii="Times New Roman" w:hAnsi="Times New Roman"/>
          <w:sz w:val="28"/>
        </w:rPr>
        <w:t xml:space="preserve"> </w:t>
      </w:r>
      <w:r w:rsidRPr="00901944">
        <w:rPr>
          <w:rFonts w:ascii="Times New Roman" w:hAnsi="Times New Roman"/>
          <w:sz w:val="28"/>
        </w:rPr>
        <w:t>списки определяются аналогично:</w:t>
      </w:r>
      <w:r>
        <w:rPr>
          <w:rFonts w:ascii="Times New Roman" w:hAnsi="Times New Roman"/>
          <w:sz w:val="28"/>
        </w:rPr>
        <w:t xml:space="preserve"> </w:t>
      </w:r>
      <w:r w:rsidRPr="00901944">
        <w:rPr>
          <w:rFonts w:ascii="Times New Roman" w:hAnsi="Times New Roman"/>
          <w:sz w:val="28"/>
        </w:rPr>
        <w:t>TradeList_B</w:t>
      </w:r>
      <w:r>
        <w:rPr>
          <w:rFonts w:ascii="Times New Roman" w:hAnsi="Times New Roman"/>
          <w:sz w:val="28"/>
        </w:rPr>
        <w:t xml:space="preserve"> </w:t>
      </w:r>
      <w:r w:rsidRPr="00901944">
        <w:rPr>
          <w:rFonts w:ascii="Times New Roman" w:hAnsi="Times New Roman"/>
          <w:sz w:val="28"/>
        </w:rPr>
        <w:t>и</w:t>
      </w:r>
      <w:r>
        <w:rPr>
          <w:rFonts w:ascii="Times New Roman" w:hAnsi="Times New Roman"/>
          <w:sz w:val="28"/>
        </w:rPr>
        <w:t xml:space="preserve"> </w:t>
      </w:r>
      <w:r w:rsidRPr="00901944">
        <w:rPr>
          <w:rFonts w:ascii="Times New Roman" w:hAnsi="Times New Roman"/>
          <w:sz w:val="28"/>
        </w:rPr>
        <w:t>WishList_B.</w:t>
      </w:r>
    </w:p>
    <w:p w14:paraId="364048B1" w14:textId="77777777" w:rsid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Условие возможности обмена между A и B</w:t>
      </w:r>
      <w:r>
        <w:rPr>
          <w:rFonts w:ascii="Times New Roman" w:hAnsi="Times New Roman"/>
          <w:sz w:val="28"/>
        </w:rPr>
        <w:t xml:space="preserve"> </w:t>
      </w:r>
      <w:r w:rsidRPr="00901944">
        <w:rPr>
          <w:rFonts w:ascii="Times New Roman" w:hAnsi="Times New Roman"/>
          <w:sz w:val="28"/>
        </w:rPr>
        <w:t>выполняется тогда и только тогда, когда выполняются два условия одновременно:</w:t>
      </w:r>
      <w:r>
        <w:rPr>
          <w:rFonts w:ascii="Times New Roman" w:hAnsi="Times New Roman"/>
          <w:sz w:val="28"/>
        </w:rPr>
        <w:t xml:space="preserve"> </w:t>
      </w:r>
      <w:r w:rsidRPr="00901944">
        <w:rPr>
          <w:rFonts w:ascii="Times New Roman" w:hAnsi="Times New Roman"/>
          <w:sz w:val="28"/>
        </w:rPr>
        <w:t>Пользователь B хочет хотя бы одну фигурку из списка пользователя A</w:t>
      </w:r>
      <w:r>
        <w:rPr>
          <w:rFonts w:ascii="Times New Roman" w:hAnsi="Times New Roman"/>
          <w:sz w:val="28"/>
        </w:rPr>
        <w:t xml:space="preserve"> и </w:t>
      </w:r>
      <w:r w:rsidRPr="00901944">
        <w:rPr>
          <w:rFonts w:ascii="Times New Roman" w:hAnsi="Times New Roman"/>
          <w:sz w:val="28"/>
        </w:rPr>
        <w:t>Пользователь A хочет хотя бы одну фигурку из списка пользователя B</w:t>
      </w:r>
    </w:p>
    <w:p w14:paraId="5B3180DF" w14:textId="77777777" w:rsidR="00901944" w:rsidRPr="00901944" w:rsidRDefault="00901944" w:rsidP="00901944">
      <w:pPr>
        <w:spacing w:after="0" w:line="360" w:lineRule="auto"/>
        <w:ind w:firstLine="567"/>
        <w:jc w:val="center"/>
        <w:rPr>
          <w:rFonts w:ascii="Times New Roman" w:hAnsi="Times New Roman"/>
          <w:i/>
          <w:sz w:val="28"/>
        </w:rPr>
      </w:pPr>
    </w:p>
    <w:p w14:paraId="1529CB4C" w14:textId="77777777" w:rsidR="00901944" w:rsidRPr="00901944" w:rsidRDefault="00901944" w:rsidP="00901944">
      <w:pPr>
        <w:spacing w:after="0" w:line="360" w:lineRule="auto"/>
        <w:ind w:firstLine="567"/>
        <w:jc w:val="center"/>
        <w:rPr>
          <w:rFonts w:ascii="Times New Roman" w:hAnsi="Times New Roman" w:cs="Times New Roman"/>
          <w:i/>
          <w:sz w:val="28"/>
          <w:lang w:val="en-US"/>
        </w:rPr>
      </w:pPr>
      <w:r w:rsidRPr="00901944">
        <w:rPr>
          <w:rFonts w:ascii="Times New Roman" w:hAnsi="Times New Roman"/>
          <w:i/>
          <w:sz w:val="28"/>
          <w:lang w:val="en-US"/>
        </w:rPr>
        <w:t xml:space="preserve">Match_A→B = TradeList_A ∩ WishList_B ≠ </w:t>
      </w:r>
      <w:r w:rsidRPr="00901944">
        <w:rPr>
          <w:rFonts w:ascii="Times New Roman" w:hAnsi="Times New Roman" w:cs="Times New Roman"/>
          <w:i/>
          <w:sz w:val="28"/>
          <w:lang w:val="en-US"/>
        </w:rPr>
        <w:t>Ø</w:t>
      </w:r>
    </w:p>
    <w:p w14:paraId="7F68E5BE" w14:textId="77777777" w:rsidR="00901944" w:rsidRPr="00901944" w:rsidRDefault="00901944" w:rsidP="00901944">
      <w:pPr>
        <w:spacing w:after="0" w:line="360" w:lineRule="auto"/>
        <w:ind w:firstLine="567"/>
        <w:jc w:val="center"/>
        <w:rPr>
          <w:rFonts w:ascii="Times New Roman" w:hAnsi="Times New Roman"/>
          <w:i/>
          <w:sz w:val="28"/>
          <w:lang w:val="en-US"/>
        </w:rPr>
      </w:pPr>
      <w:r w:rsidRPr="00901944">
        <w:rPr>
          <w:rFonts w:ascii="Times New Roman" w:hAnsi="Times New Roman"/>
          <w:i/>
          <w:sz w:val="28"/>
          <w:lang w:val="en-US"/>
        </w:rPr>
        <w:t xml:space="preserve">Match_B→A = TradeList_B ∩ WishList_A ≠ </w:t>
      </w:r>
      <w:r w:rsidRPr="00901944">
        <w:rPr>
          <w:rFonts w:ascii="Times New Roman" w:hAnsi="Times New Roman" w:cs="Times New Roman"/>
          <w:i/>
          <w:sz w:val="28"/>
          <w:lang w:val="en-US"/>
        </w:rPr>
        <w:t>Ø</w:t>
      </w:r>
      <w:r w:rsidRPr="00901944">
        <w:rPr>
          <w:rFonts w:ascii="Times New Roman" w:hAnsi="Times New Roman"/>
          <w:i/>
          <w:sz w:val="28"/>
          <w:lang w:val="en-US"/>
        </w:rPr>
        <w:t>.</w:t>
      </w:r>
    </w:p>
    <w:p w14:paraId="7642A0A2" w14:textId="77777777" w:rsidR="00901944" w:rsidRPr="003962BC" w:rsidRDefault="00901944" w:rsidP="00901944">
      <w:pPr>
        <w:spacing w:after="0" w:line="360" w:lineRule="auto"/>
        <w:ind w:firstLine="567"/>
        <w:jc w:val="both"/>
        <w:rPr>
          <w:rFonts w:ascii="Times New Roman" w:hAnsi="Times New Roman"/>
          <w:sz w:val="28"/>
          <w:lang w:val="en-US"/>
        </w:rPr>
      </w:pPr>
    </w:p>
    <w:p w14:paraId="7519555E"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Таким образом, обмен возможен, если существует взаимный интерес. На практике система ранжирует найденные пары по количеству возможных вариантов обмена внутри пары (|Match_A→B| * |Match_B→A|), предлагая пользователям наиболее перспективные связи.</w:t>
      </w:r>
    </w:p>
    <w:p w14:paraId="67ECF45A"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Для случаев, когда прямой обмен 1:1 невозможен или невыгоден, предлагается модель множественного обмена</w:t>
      </w:r>
      <w:r>
        <w:rPr>
          <w:rFonts w:ascii="Times New Roman" w:hAnsi="Times New Roman"/>
          <w:sz w:val="28"/>
        </w:rPr>
        <w:t xml:space="preserve"> </w:t>
      </w:r>
      <w:r w:rsidRPr="00901944">
        <w:rPr>
          <w:rFonts w:ascii="Times New Roman" w:hAnsi="Times New Roman"/>
          <w:sz w:val="28"/>
        </w:rPr>
        <w:t>(N:M), при которой пользователь может отдать N фигурок в обмен на M фигурок от другого пользователя. Основной проблемой здесь является обеспечение эквивалентности стоимости обмена.</w:t>
      </w:r>
    </w:p>
    <w:p w14:paraId="08670E9E" w14:textId="77777777" w:rsidR="00901944" w:rsidRDefault="00901944" w:rsidP="00660618">
      <w:pPr>
        <w:spacing w:after="0" w:line="360" w:lineRule="auto"/>
        <w:ind w:firstLine="709"/>
        <w:jc w:val="both"/>
        <w:rPr>
          <w:rFonts w:ascii="Times New Roman" w:hAnsi="Times New Roman"/>
          <w:sz w:val="28"/>
        </w:rPr>
      </w:pPr>
      <w:r>
        <w:rPr>
          <w:rFonts w:ascii="Times New Roman" w:hAnsi="Times New Roman"/>
          <w:sz w:val="28"/>
        </w:rPr>
        <w:lastRenderedPageBreak/>
        <w:t xml:space="preserve">Формализация задачи. </w:t>
      </w:r>
      <w:r w:rsidRPr="00901944">
        <w:rPr>
          <w:rFonts w:ascii="Times New Roman" w:hAnsi="Times New Roman"/>
          <w:sz w:val="28"/>
        </w:rPr>
        <w:t>Пользователь A предлагает для обмена набор фигурок</w:t>
      </w:r>
      <w:r>
        <w:rPr>
          <w:rFonts w:ascii="Times New Roman" w:hAnsi="Times New Roman"/>
          <w:sz w:val="28"/>
        </w:rPr>
        <w:t xml:space="preserve"> </w:t>
      </w:r>
      <w:r w:rsidRPr="00901944">
        <w:rPr>
          <w:rFonts w:ascii="Times New Roman" w:hAnsi="Times New Roman"/>
          <w:sz w:val="28"/>
        </w:rPr>
        <w:t>G</w:t>
      </w:r>
      <w:r>
        <w:rPr>
          <w:rFonts w:ascii="Times New Roman" w:hAnsi="Times New Roman"/>
          <w:sz w:val="28"/>
        </w:rPr>
        <w:t xml:space="preserve"> </w:t>
      </w:r>
      <w:r w:rsidRPr="00901944">
        <w:rPr>
          <w:rFonts w:ascii="Times New Roman" w:hAnsi="Times New Roman"/>
          <w:sz w:val="28"/>
        </w:rPr>
        <w:t>с суммарной стоимостью</w:t>
      </w:r>
      <w:r>
        <w:rPr>
          <w:rFonts w:ascii="Times New Roman" w:hAnsi="Times New Roman"/>
          <w:sz w:val="28"/>
        </w:rPr>
        <w:t xml:space="preserve"> </w:t>
      </w:r>
      <w:r w:rsidRPr="00901944">
        <w:rPr>
          <w:rFonts w:ascii="Times New Roman" w:hAnsi="Times New Roman"/>
          <w:sz w:val="28"/>
        </w:rPr>
        <w:t>P_G</w:t>
      </w:r>
    </w:p>
    <w:p w14:paraId="74A888C7" w14:textId="77777777" w:rsidR="00901944" w:rsidRDefault="00901944" w:rsidP="00660618">
      <w:pPr>
        <w:spacing w:after="0" w:line="360" w:lineRule="auto"/>
        <w:ind w:firstLine="709"/>
        <w:jc w:val="both"/>
        <w:rPr>
          <w:rFonts w:ascii="Times New Roman" w:hAnsi="Times New Roman"/>
          <w:sz w:val="28"/>
        </w:rPr>
      </w:pPr>
    </w:p>
    <w:p w14:paraId="00944224" w14:textId="77777777" w:rsidR="00901944" w:rsidRPr="00851209" w:rsidRDefault="00901944" w:rsidP="00901944">
      <w:pPr>
        <w:spacing w:after="0" w:line="360" w:lineRule="auto"/>
        <w:ind w:firstLine="567"/>
        <w:jc w:val="center"/>
        <w:rPr>
          <w:rFonts w:ascii="Times New Roman" w:hAnsi="Times New Roman"/>
          <w:i/>
          <w:sz w:val="28"/>
          <w:lang w:val="en-US"/>
        </w:rPr>
      </w:pPr>
      <w:r w:rsidRPr="00851209">
        <w:rPr>
          <w:rFonts w:ascii="Times New Roman" w:hAnsi="Times New Roman"/>
          <w:i/>
          <w:sz w:val="28"/>
          <w:lang w:val="en-US"/>
        </w:rPr>
        <w:t>G = {g1, g2, ..., gN}</w:t>
      </w:r>
    </w:p>
    <w:p w14:paraId="52BA1EB1" w14:textId="77777777" w:rsidR="00901944" w:rsidRPr="00901944" w:rsidRDefault="00901944" w:rsidP="00901944">
      <w:pPr>
        <w:spacing w:after="0" w:line="360" w:lineRule="auto"/>
        <w:ind w:firstLine="567"/>
        <w:jc w:val="center"/>
        <w:rPr>
          <w:rFonts w:ascii="Times New Roman" w:hAnsi="Times New Roman"/>
          <w:i/>
          <w:sz w:val="28"/>
          <w:lang w:val="en-US"/>
        </w:rPr>
      </w:pPr>
      <w:r w:rsidRPr="00901944">
        <w:rPr>
          <w:rFonts w:ascii="Times New Roman" w:hAnsi="Times New Roman"/>
          <w:i/>
          <w:sz w:val="28"/>
          <w:lang w:val="en-US"/>
        </w:rPr>
        <w:t xml:space="preserve">P_G = </w:t>
      </w:r>
      <w:r w:rsidRPr="00901944">
        <w:rPr>
          <w:rFonts w:ascii="Times New Roman" w:hAnsi="Times New Roman"/>
          <w:i/>
          <w:sz w:val="28"/>
        </w:rPr>
        <w:t>Σ</w:t>
      </w:r>
      <w:r w:rsidRPr="00901944">
        <w:rPr>
          <w:rFonts w:ascii="Times New Roman" w:hAnsi="Times New Roman"/>
          <w:i/>
          <w:sz w:val="28"/>
          <w:lang w:val="en-US"/>
        </w:rPr>
        <w:t xml:space="preserve"> price(gi).</w:t>
      </w:r>
    </w:p>
    <w:p w14:paraId="49384E4F" w14:textId="77777777" w:rsidR="00901944" w:rsidRPr="003962BC" w:rsidRDefault="00901944" w:rsidP="00901944">
      <w:pPr>
        <w:spacing w:after="0" w:line="360" w:lineRule="auto"/>
        <w:ind w:firstLine="567"/>
        <w:jc w:val="both"/>
        <w:rPr>
          <w:rFonts w:ascii="Times New Roman" w:hAnsi="Times New Roman"/>
          <w:sz w:val="28"/>
          <w:lang w:val="en-US"/>
        </w:rPr>
      </w:pPr>
    </w:p>
    <w:p w14:paraId="1021021F" w14:textId="77777777" w:rsid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Пользователь A желает получить от пользователя B набор фигурок</w:t>
      </w:r>
      <w:r>
        <w:rPr>
          <w:rFonts w:ascii="Times New Roman" w:hAnsi="Times New Roman"/>
          <w:sz w:val="28"/>
        </w:rPr>
        <w:t xml:space="preserve"> </w:t>
      </w:r>
      <w:r w:rsidRPr="00901944">
        <w:rPr>
          <w:rFonts w:ascii="Times New Roman" w:hAnsi="Times New Roman"/>
          <w:sz w:val="28"/>
        </w:rPr>
        <w:t>R</w:t>
      </w:r>
      <w:r>
        <w:rPr>
          <w:rFonts w:ascii="Times New Roman" w:hAnsi="Times New Roman"/>
          <w:sz w:val="28"/>
        </w:rPr>
        <w:t xml:space="preserve"> </w:t>
      </w:r>
      <w:r w:rsidRPr="00901944">
        <w:rPr>
          <w:rFonts w:ascii="Times New Roman" w:hAnsi="Times New Roman"/>
          <w:sz w:val="28"/>
        </w:rPr>
        <w:t>с суммарной стоимостью</w:t>
      </w:r>
      <w:r>
        <w:rPr>
          <w:rFonts w:ascii="Times New Roman" w:hAnsi="Times New Roman"/>
          <w:sz w:val="28"/>
        </w:rPr>
        <w:t xml:space="preserve"> </w:t>
      </w:r>
      <w:r w:rsidRPr="00901944">
        <w:rPr>
          <w:rFonts w:ascii="Times New Roman" w:hAnsi="Times New Roman"/>
          <w:sz w:val="28"/>
        </w:rPr>
        <w:t>P_R</w:t>
      </w:r>
    </w:p>
    <w:p w14:paraId="5D5B156F" w14:textId="77777777" w:rsidR="00901944" w:rsidRDefault="00901944" w:rsidP="00901944">
      <w:pPr>
        <w:spacing w:after="0" w:line="360" w:lineRule="auto"/>
        <w:ind w:firstLine="567"/>
        <w:jc w:val="both"/>
        <w:rPr>
          <w:rFonts w:ascii="Times New Roman" w:hAnsi="Times New Roman"/>
          <w:sz w:val="28"/>
        </w:rPr>
      </w:pPr>
    </w:p>
    <w:p w14:paraId="0A5229AE" w14:textId="77777777" w:rsidR="00901944" w:rsidRPr="00851209" w:rsidRDefault="00901944" w:rsidP="00901944">
      <w:pPr>
        <w:spacing w:after="0" w:line="360" w:lineRule="auto"/>
        <w:ind w:firstLine="567"/>
        <w:jc w:val="center"/>
        <w:rPr>
          <w:rFonts w:ascii="Times New Roman" w:hAnsi="Times New Roman"/>
          <w:i/>
          <w:sz w:val="28"/>
          <w:lang w:val="en-US"/>
        </w:rPr>
      </w:pPr>
      <w:r w:rsidRPr="00851209">
        <w:rPr>
          <w:rFonts w:ascii="Times New Roman" w:hAnsi="Times New Roman"/>
          <w:i/>
          <w:sz w:val="28"/>
          <w:lang w:val="en-US"/>
        </w:rPr>
        <w:t>R = {r1, r2, ..., rM}</w:t>
      </w:r>
    </w:p>
    <w:p w14:paraId="0D15B056" w14:textId="77777777" w:rsidR="00901944" w:rsidRPr="00851209" w:rsidRDefault="00901944" w:rsidP="00901944">
      <w:pPr>
        <w:spacing w:after="0" w:line="360" w:lineRule="auto"/>
        <w:ind w:firstLine="567"/>
        <w:jc w:val="center"/>
        <w:rPr>
          <w:rFonts w:ascii="Times New Roman" w:hAnsi="Times New Roman"/>
          <w:i/>
          <w:sz w:val="28"/>
          <w:lang w:val="en-US"/>
        </w:rPr>
      </w:pPr>
      <w:r w:rsidRPr="00851209">
        <w:rPr>
          <w:rFonts w:ascii="Times New Roman" w:hAnsi="Times New Roman"/>
          <w:i/>
          <w:sz w:val="28"/>
          <w:lang w:val="en-US"/>
        </w:rPr>
        <w:t xml:space="preserve">P_R = </w:t>
      </w:r>
      <w:r w:rsidRPr="00901944">
        <w:rPr>
          <w:rFonts w:ascii="Times New Roman" w:hAnsi="Times New Roman"/>
          <w:i/>
          <w:sz w:val="28"/>
        </w:rPr>
        <w:t>Σ</w:t>
      </w:r>
      <w:r w:rsidRPr="00851209">
        <w:rPr>
          <w:rFonts w:ascii="Times New Roman" w:hAnsi="Times New Roman"/>
          <w:i/>
          <w:sz w:val="28"/>
          <w:lang w:val="en-US"/>
        </w:rPr>
        <w:t xml:space="preserve"> price(rj).</w:t>
      </w:r>
    </w:p>
    <w:p w14:paraId="141A8898" w14:textId="77777777" w:rsidR="00901944" w:rsidRPr="00851209" w:rsidRDefault="00901944" w:rsidP="00901944">
      <w:pPr>
        <w:spacing w:after="0" w:line="360" w:lineRule="auto"/>
        <w:ind w:firstLine="567"/>
        <w:jc w:val="both"/>
        <w:rPr>
          <w:rFonts w:ascii="Times New Roman" w:hAnsi="Times New Roman"/>
          <w:sz w:val="28"/>
          <w:lang w:val="en-US"/>
        </w:rPr>
      </w:pPr>
    </w:p>
    <w:p w14:paraId="58F6EF48"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Условие справедливости обмена</w:t>
      </w:r>
      <w:r>
        <w:rPr>
          <w:rFonts w:ascii="Times New Roman" w:hAnsi="Times New Roman"/>
          <w:sz w:val="28"/>
        </w:rPr>
        <w:t xml:space="preserve"> </w:t>
      </w:r>
      <w:r w:rsidRPr="00901944">
        <w:rPr>
          <w:rFonts w:ascii="Times New Roman" w:hAnsi="Times New Roman"/>
          <w:sz w:val="28"/>
        </w:rPr>
        <w:t>вводится через пороговое значение баланса</w:t>
      </w:r>
      <w:r>
        <w:rPr>
          <w:rFonts w:ascii="Times New Roman" w:hAnsi="Times New Roman"/>
          <w:sz w:val="28"/>
        </w:rPr>
        <w:t xml:space="preserve"> </w:t>
      </w:r>
      <w:r w:rsidRPr="00901944">
        <w:rPr>
          <w:rFonts w:ascii="Times New Roman" w:hAnsi="Times New Roman"/>
          <w:sz w:val="28"/>
        </w:rPr>
        <w:t>δ</w:t>
      </w:r>
      <w:r>
        <w:rPr>
          <w:rFonts w:ascii="Times New Roman" w:hAnsi="Times New Roman"/>
          <w:sz w:val="28"/>
        </w:rPr>
        <w:t xml:space="preserve"> </w:t>
      </w:r>
      <w:r w:rsidRPr="00901944">
        <w:rPr>
          <w:rFonts w:ascii="Times New Roman" w:hAnsi="Times New Roman"/>
          <w:sz w:val="28"/>
        </w:rPr>
        <w:t>(на практике устанавливается в диапазоне 0.1–0.15):</w:t>
      </w:r>
    </w:p>
    <w:p w14:paraId="1446829D" w14:textId="77777777" w:rsidR="00AB1AB5" w:rsidRDefault="00AB1AB5" w:rsidP="00901944">
      <w:pPr>
        <w:spacing w:after="0" w:line="360" w:lineRule="auto"/>
        <w:ind w:firstLine="567"/>
        <w:jc w:val="both"/>
        <w:rPr>
          <w:rFonts w:ascii="Times New Roman" w:hAnsi="Times New Roman"/>
          <w:sz w:val="28"/>
        </w:rPr>
      </w:pPr>
    </w:p>
    <w:p w14:paraId="700D7243" w14:textId="77777777" w:rsidR="00901944" w:rsidRPr="00901944" w:rsidRDefault="00901944" w:rsidP="00AB1AB5">
      <w:pPr>
        <w:spacing w:after="0" w:line="360" w:lineRule="auto"/>
        <w:ind w:firstLine="567"/>
        <w:jc w:val="center"/>
        <w:rPr>
          <w:rFonts w:ascii="Times New Roman" w:hAnsi="Times New Roman"/>
          <w:i/>
          <w:sz w:val="28"/>
        </w:rPr>
      </w:pPr>
      <w:r w:rsidRPr="00901944">
        <w:rPr>
          <w:rFonts w:ascii="Times New Roman" w:hAnsi="Times New Roman"/>
          <w:i/>
          <w:sz w:val="28"/>
        </w:rPr>
        <w:t xml:space="preserve">|P_G - P_R| / </w:t>
      </w:r>
      <w:proofErr w:type="gramStart"/>
      <w:r w:rsidRPr="00901944">
        <w:rPr>
          <w:rFonts w:ascii="Times New Roman" w:hAnsi="Times New Roman"/>
          <w:i/>
          <w:sz w:val="28"/>
        </w:rPr>
        <w:t>max(</w:t>
      </w:r>
      <w:proofErr w:type="gramEnd"/>
      <w:r w:rsidRPr="00901944">
        <w:rPr>
          <w:rFonts w:ascii="Times New Roman" w:hAnsi="Times New Roman"/>
          <w:i/>
          <w:sz w:val="28"/>
        </w:rPr>
        <w:t>P_G, P_R) ≤ δ</w:t>
      </w:r>
    </w:p>
    <w:p w14:paraId="4EE55B24" w14:textId="77777777" w:rsidR="00AB1AB5" w:rsidRDefault="00AB1AB5" w:rsidP="00901944">
      <w:pPr>
        <w:spacing w:after="0" w:line="360" w:lineRule="auto"/>
        <w:ind w:firstLine="567"/>
        <w:jc w:val="both"/>
        <w:rPr>
          <w:rFonts w:ascii="Times New Roman" w:hAnsi="Times New Roman"/>
          <w:sz w:val="28"/>
        </w:rPr>
      </w:pPr>
    </w:p>
    <w:p w14:paraId="4FE65602"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Данное условие означает, что относительная разница в стоимости обмениваемых наборов не должна превышать, например, 15%. Это позволяет учесть субъективную ценность и обеспечить справедливость, не требуя абсолютного равенства сумм. Алгоритм поиска таких обменов сводится к задаче нахождения пар наборов</w:t>
      </w:r>
      <w:r>
        <w:rPr>
          <w:rFonts w:ascii="Times New Roman" w:hAnsi="Times New Roman"/>
          <w:sz w:val="28"/>
        </w:rPr>
        <w:t xml:space="preserve"> </w:t>
      </w:r>
      <w:r w:rsidRPr="00901944">
        <w:rPr>
          <w:rFonts w:ascii="Times New Roman" w:hAnsi="Times New Roman"/>
          <w:sz w:val="28"/>
        </w:rPr>
        <w:t>(G, R), удовлетворяющих условию баланса, и может эффективно решаться методами динамического программирования.</w:t>
      </w:r>
    </w:p>
    <w:p w14:paraId="527E7413" w14:textId="77777777" w:rsidR="00901944" w:rsidRPr="00901944"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Наиболее сложной и мощной является модель цепочечного обмена</w:t>
      </w:r>
      <w:r w:rsidR="00AB1AB5">
        <w:rPr>
          <w:rFonts w:ascii="Times New Roman" w:hAnsi="Times New Roman"/>
          <w:sz w:val="28"/>
        </w:rPr>
        <w:t xml:space="preserve"> </w:t>
      </w:r>
      <w:r w:rsidR="00AB1AB5" w:rsidRPr="00901944">
        <w:rPr>
          <w:rFonts w:ascii="Times New Roman" w:hAnsi="Times New Roman"/>
          <w:sz w:val="28"/>
        </w:rPr>
        <w:t>(A→B→C→...→A)</w:t>
      </w:r>
      <w:r w:rsidRPr="00901944">
        <w:rPr>
          <w:rFonts w:ascii="Times New Roman" w:hAnsi="Times New Roman"/>
          <w:sz w:val="28"/>
        </w:rPr>
        <w:t>, которая позволяет вовлечь в сделку трех и более участников для удовлетворения их взаимных интересов, которые не могут быть закрыты в рамках парных обменов.</w:t>
      </w:r>
    </w:p>
    <w:p w14:paraId="5837E593" w14:textId="77777777" w:rsidR="000029E5" w:rsidRPr="00E90180" w:rsidRDefault="00901944" w:rsidP="00660618">
      <w:pPr>
        <w:spacing w:after="0" w:line="360" w:lineRule="auto"/>
        <w:ind w:firstLine="709"/>
        <w:jc w:val="both"/>
        <w:rPr>
          <w:rFonts w:ascii="Times New Roman" w:hAnsi="Times New Roman"/>
          <w:sz w:val="28"/>
        </w:rPr>
      </w:pPr>
      <w:r w:rsidRPr="00901944">
        <w:rPr>
          <w:rFonts w:ascii="Times New Roman" w:hAnsi="Times New Roman"/>
          <w:sz w:val="28"/>
        </w:rPr>
        <w:t>Математическая модель</w:t>
      </w:r>
      <w:r>
        <w:rPr>
          <w:rFonts w:ascii="Times New Roman" w:hAnsi="Times New Roman"/>
          <w:sz w:val="28"/>
        </w:rPr>
        <w:t xml:space="preserve"> </w:t>
      </w:r>
      <w:r w:rsidRPr="00901944">
        <w:rPr>
          <w:rFonts w:ascii="Times New Roman" w:hAnsi="Times New Roman"/>
          <w:sz w:val="28"/>
        </w:rPr>
        <w:t>представляет собой задачу на ориентированном графе обменов</w:t>
      </w:r>
      <w:r>
        <w:rPr>
          <w:rFonts w:ascii="Times New Roman" w:hAnsi="Times New Roman"/>
          <w:sz w:val="28"/>
        </w:rPr>
        <w:t xml:space="preserve"> </w:t>
      </w:r>
      <w:r w:rsidR="00E90180" w:rsidRPr="00E90180">
        <w:rPr>
          <w:rFonts w:ascii="Times New Roman" w:hAnsi="Times New Roman"/>
          <w:sz w:val="28"/>
        </w:rPr>
        <w:t>[</w:t>
      </w:r>
      <w:r w:rsidR="00997D4F" w:rsidRPr="00997D4F">
        <w:rPr>
          <w:rFonts w:ascii="Times New Roman" w:hAnsi="Times New Roman"/>
          <w:sz w:val="28"/>
        </w:rPr>
        <w:t>6</w:t>
      </w:r>
      <w:r w:rsidR="00E90180" w:rsidRPr="00E90180">
        <w:rPr>
          <w:rFonts w:ascii="Times New Roman" w:hAnsi="Times New Roman"/>
          <w:sz w:val="28"/>
        </w:rPr>
        <w:t>]</w:t>
      </w:r>
    </w:p>
    <w:p w14:paraId="736F2F16" w14:textId="77777777" w:rsidR="000029E5" w:rsidRDefault="000029E5" w:rsidP="00901944">
      <w:pPr>
        <w:spacing w:after="0" w:line="360" w:lineRule="auto"/>
        <w:ind w:firstLine="567"/>
        <w:jc w:val="both"/>
        <w:rPr>
          <w:rFonts w:ascii="Times New Roman" w:hAnsi="Times New Roman"/>
          <w:sz w:val="28"/>
        </w:rPr>
      </w:pPr>
    </w:p>
    <w:p w14:paraId="0B6E5469" w14:textId="77777777" w:rsidR="00901944" w:rsidRPr="00901944" w:rsidRDefault="00901944" w:rsidP="000029E5">
      <w:pPr>
        <w:spacing w:after="0" w:line="360" w:lineRule="auto"/>
        <w:ind w:firstLine="567"/>
        <w:jc w:val="center"/>
        <w:rPr>
          <w:rFonts w:ascii="Times New Roman" w:hAnsi="Times New Roman"/>
          <w:i/>
          <w:sz w:val="28"/>
        </w:rPr>
      </w:pPr>
      <w:r w:rsidRPr="000029E5">
        <w:rPr>
          <w:rFonts w:ascii="Times New Roman" w:hAnsi="Times New Roman"/>
          <w:i/>
          <w:sz w:val="28"/>
        </w:rPr>
        <w:t>G = (V, E)</w:t>
      </w:r>
      <w:r w:rsidRPr="00901944">
        <w:rPr>
          <w:rFonts w:ascii="Times New Roman" w:hAnsi="Times New Roman"/>
          <w:i/>
          <w:sz w:val="28"/>
        </w:rPr>
        <w:t>:</w:t>
      </w:r>
    </w:p>
    <w:p w14:paraId="22A8E589" w14:textId="77777777" w:rsidR="000029E5" w:rsidRDefault="000029E5" w:rsidP="00901944">
      <w:pPr>
        <w:spacing w:after="0" w:line="360" w:lineRule="auto"/>
        <w:ind w:firstLine="567"/>
        <w:jc w:val="both"/>
        <w:rPr>
          <w:rFonts w:ascii="Times New Roman" w:hAnsi="Times New Roman"/>
          <w:sz w:val="28"/>
        </w:rPr>
      </w:pPr>
    </w:p>
    <w:p w14:paraId="447A84BF" w14:textId="77777777" w:rsidR="00901944" w:rsidRDefault="000029E5" w:rsidP="00660618">
      <w:pPr>
        <w:tabs>
          <w:tab w:val="left" w:pos="567"/>
        </w:tabs>
        <w:spacing w:after="0" w:line="360" w:lineRule="auto"/>
        <w:ind w:firstLine="709"/>
        <w:jc w:val="both"/>
        <w:rPr>
          <w:rFonts w:ascii="Times New Roman" w:hAnsi="Times New Roman"/>
          <w:sz w:val="28"/>
        </w:rPr>
      </w:pPr>
      <w:r>
        <w:rPr>
          <w:rFonts w:ascii="Times New Roman" w:hAnsi="Times New Roman"/>
          <w:sz w:val="28"/>
        </w:rPr>
        <w:t xml:space="preserve">где </w:t>
      </w:r>
      <w:r w:rsidRPr="000029E5">
        <w:rPr>
          <w:rFonts w:ascii="Times New Roman" w:hAnsi="Times New Roman"/>
          <w:i/>
          <w:sz w:val="28"/>
        </w:rPr>
        <w:t>V</w:t>
      </w:r>
      <w:r w:rsidRPr="00901944">
        <w:rPr>
          <w:rFonts w:ascii="Times New Roman" w:hAnsi="Times New Roman"/>
          <w:sz w:val="28"/>
        </w:rPr>
        <w:t xml:space="preserve"> </w:t>
      </w:r>
      <w:r>
        <w:rPr>
          <w:rFonts w:ascii="Times New Roman" w:hAnsi="Times New Roman"/>
          <w:sz w:val="28"/>
        </w:rPr>
        <w:t>– вершины графа, м</w:t>
      </w:r>
      <w:r w:rsidR="00901944" w:rsidRPr="00901944">
        <w:rPr>
          <w:rFonts w:ascii="Times New Roman" w:hAnsi="Times New Roman"/>
          <w:sz w:val="28"/>
        </w:rPr>
        <w:t>н</w:t>
      </w:r>
      <w:r>
        <w:rPr>
          <w:rFonts w:ascii="Times New Roman" w:hAnsi="Times New Roman"/>
          <w:sz w:val="28"/>
        </w:rPr>
        <w:t>ожество пользователей платформы,</w:t>
      </w:r>
    </w:p>
    <w:p w14:paraId="2B437445" w14:textId="77777777" w:rsidR="00901944" w:rsidRPr="00901944" w:rsidRDefault="000029E5" w:rsidP="00660618">
      <w:pPr>
        <w:tabs>
          <w:tab w:val="left" w:pos="567"/>
        </w:tabs>
        <w:spacing w:after="0" w:line="360" w:lineRule="auto"/>
        <w:ind w:firstLine="709"/>
        <w:jc w:val="both"/>
        <w:rPr>
          <w:rFonts w:ascii="Times New Roman" w:hAnsi="Times New Roman"/>
          <w:sz w:val="28"/>
        </w:rPr>
      </w:pPr>
      <w:r w:rsidRPr="000029E5">
        <w:rPr>
          <w:rFonts w:ascii="Times New Roman" w:hAnsi="Times New Roman"/>
          <w:i/>
          <w:sz w:val="28"/>
        </w:rPr>
        <w:t>E</w:t>
      </w:r>
      <w:r>
        <w:rPr>
          <w:rFonts w:ascii="Times New Roman" w:hAnsi="Times New Roman"/>
          <w:i/>
          <w:sz w:val="28"/>
        </w:rPr>
        <w:t xml:space="preserve"> </w:t>
      </w:r>
      <w:r>
        <w:rPr>
          <w:rFonts w:ascii="Times New Roman" w:hAnsi="Times New Roman"/>
          <w:sz w:val="28"/>
        </w:rPr>
        <w:t>– ре</w:t>
      </w:r>
      <w:r w:rsidR="00901944" w:rsidRPr="00901944">
        <w:rPr>
          <w:rFonts w:ascii="Times New Roman" w:hAnsi="Times New Roman"/>
          <w:sz w:val="28"/>
        </w:rPr>
        <w:t>бра</w:t>
      </w:r>
      <w:r>
        <w:rPr>
          <w:rFonts w:ascii="Times New Roman" w:hAnsi="Times New Roman"/>
          <w:sz w:val="28"/>
        </w:rPr>
        <w:t xml:space="preserve"> графа, о</w:t>
      </w:r>
      <w:r w:rsidR="00901944" w:rsidRPr="00901944">
        <w:rPr>
          <w:rFonts w:ascii="Times New Roman" w:hAnsi="Times New Roman"/>
          <w:sz w:val="28"/>
        </w:rPr>
        <w:t>риентированное ребро</w:t>
      </w:r>
      <w:r w:rsidR="00901944">
        <w:rPr>
          <w:rFonts w:ascii="Times New Roman" w:hAnsi="Times New Roman"/>
          <w:sz w:val="28"/>
        </w:rPr>
        <w:t xml:space="preserve"> </w:t>
      </w:r>
      <w:r w:rsidR="00901944" w:rsidRPr="00901944">
        <w:rPr>
          <w:rFonts w:ascii="Times New Roman" w:hAnsi="Times New Roman"/>
          <w:sz w:val="28"/>
        </w:rPr>
        <w:t>(A → B)</w:t>
      </w:r>
      <w:r w:rsidR="00901944">
        <w:rPr>
          <w:rFonts w:ascii="Times New Roman" w:hAnsi="Times New Roman"/>
          <w:sz w:val="28"/>
        </w:rPr>
        <w:t xml:space="preserve"> </w:t>
      </w:r>
      <w:r w:rsidR="00901944" w:rsidRPr="00901944">
        <w:rPr>
          <w:rFonts w:ascii="Times New Roman" w:hAnsi="Times New Roman"/>
          <w:sz w:val="28"/>
        </w:rPr>
        <w:t>существует тогда и только тогда, когда</w:t>
      </w:r>
      <w:r w:rsidR="00901944">
        <w:rPr>
          <w:rFonts w:ascii="Times New Roman" w:hAnsi="Times New Roman"/>
          <w:sz w:val="28"/>
        </w:rPr>
        <w:t xml:space="preserve"> </w:t>
      </w:r>
      <w:r w:rsidR="00901944" w:rsidRPr="00901944">
        <w:rPr>
          <w:rFonts w:ascii="Times New Roman" w:hAnsi="Times New Roman"/>
          <w:sz w:val="28"/>
        </w:rPr>
        <w:t xml:space="preserve">TradeList_A ∩ WishList_B ≠ </w:t>
      </w:r>
      <w:r w:rsidRPr="000029E5">
        <w:rPr>
          <w:rFonts w:ascii="Times New Roman" w:hAnsi="Times New Roman" w:cs="Times New Roman"/>
          <w:i/>
          <w:sz w:val="28"/>
        </w:rPr>
        <w:t>Ø</w:t>
      </w:r>
      <w:r w:rsidR="00901944" w:rsidRPr="00901944">
        <w:rPr>
          <w:rFonts w:ascii="Times New Roman" w:hAnsi="Times New Roman"/>
          <w:sz w:val="28"/>
        </w:rPr>
        <w:t>. То есть, если пользователь A может дать нечто желаемое пользователю B.</w:t>
      </w:r>
    </w:p>
    <w:p w14:paraId="55D04F96" w14:textId="77777777" w:rsidR="00901944" w:rsidRPr="00901944" w:rsidRDefault="00901944" w:rsidP="00660618">
      <w:pPr>
        <w:tabs>
          <w:tab w:val="left" w:pos="567"/>
        </w:tabs>
        <w:spacing w:after="0" w:line="360" w:lineRule="auto"/>
        <w:ind w:firstLine="709"/>
        <w:jc w:val="both"/>
        <w:rPr>
          <w:rFonts w:ascii="Times New Roman" w:hAnsi="Times New Roman"/>
          <w:sz w:val="28"/>
        </w:rPr>
      </w:pPr>
      <w:r w:rsidRPr="00901944">
        <w:rPr>
          <w:rFonts w:ascii="Times New Roman" w:hAnsi="Times New Roman"/>
          <w:sz w:val="28"/>
        </w:rPr>
        <w:t>Задача алгоритма</w:t>
      </w:r>
      <w:r>
        <w:rPr>
          <w:rFonts w:ascii="Times New Roman" w:hAnsi="Times New Roman"/>
          <w:sz w:val="28"/>
        </w:rPr>
        <w:t xml:space="preserve"> </w:t>
      </w:r>
      <w:r w:rsidR="000029E5">
        <w:rPr>
          <w:rFonts w:ascii="Times New Roman" w:hAnsi="Times New Roman"/>
          <w:sz w:val="28"/>
        </w:rPr>
        <w:t>–</w:t>
      </w:r>
      <w:r w:rsidRPr="00901944">
        <w:rPr>
          <w:rFonts w:ascii="Times New Roman" w:hAnsi="Times New Roman"/>
          <w:sz w:val="28"/>
        </w:rPr>
        <w:t xml:space="preserve"> найти в графе</w:t>
      </w:r>
      <w:r>
        <w:rPr>
          <w:rFonts w:ascii="Times New Roman" w:hAnsi="Times New Roman"/>
          <w:sz w:val="28"/>
        </w:rPr>
        <w:t xml:space="preserve"> </w:t>
      </w:r>
      <w:r w:rsidRPr="00901944">
        <w:rPr>
          <w:rFonts w:ascii="Times New Roman" w:hAnsi="Times New Roman"/>
          <w:sz w:val="28"/>
        </w:rPr>
        <w:t>G</w:t>
      </w:r>
      <w:r>
        <w:rPr>
          <w:rFonts w:ascii="Times New Roman" w:hAnsi="Times New Roman"/>
          <w:sz w:val="28"/>
        </w:rPr>
        <w:t xml:space="preserve"> </w:t>
      </w:r>
      <w:r w:rsidRPr="00901944">
        <w:rPr>
          <w:rFonts w:ascii="Times New Roman" w:hAnsi="Times New Roman"/>
          <w:sz w:val="28"/>
        </w:rPr>
        <w:t>простые циклы (цепи, где первый и последний участник совпадают). Каждый такой цикл</w:t>
      </w:r>
      <w:r>
        <w:rPr>
          <w:rFonts w:ascii="Times New Roman" w:hAnsi="Times New Roman"/>
          <w:sz w:val="28"/>
        </w:rPr>
        <w:t xml:space="preserve"> </w:t>
      </w:r>
      <w:r w:rsidRPr="00901944">
        <w:rPr>
          <w:rFonts w:ascii="Times New Roman" w:hAnsi="Times New Roman"/>
          <w:sz w:val="28"/>
        </w:rPr>
        <w:t>A → B → C → ... → A</w:t>
      </w:r>
      <w:r>
        <w:rPr>
          <w:rFonts w:ascii="Times New Roman" w:hAnsi="Times New Roman"/>
          <w:sz w:val="28"/>
        </w:rPr>
        <w:t xml:space="preserve"> </w:t>
      </w:r>
      <w:r w:rsidRPr="00901944">
        <w:rPr>
          <w:rFonts w:ascii="Times New Roman" w:hAnsi="Times New Roman"/>
          <w:sz w:val="28"/>
        </w:rPr>
        <w:t>представляет собой потенциальную цепочку обмена, в которой каждый участник передает фигурку следующему и получает фигурку от предыдущего.</w:t>
      </w:r>
    </w:p>
    <w:p w14:paraId="338A0323" w14:textId="77777777" w:rsidR="00901944" w:rsidRPr="00901944" w:rsidRDefault="00901944" w:rsidP="00660618">
      <w:pPr>
        <w:tabs>
          <w:tab w:val="left" w:pos="567"/>
        </w:tabs>
        <w:spacing w:after="0" w:line="360" w:lineRule="auto"/>
        <w:ind w:firstLine="709"/>
        <w:jc w:val="both"/>
        <w:rPr>
          <w:rFonts w:ascii="Times New Roman" w:hAnsi="Times New Roman"/>
          <w:sz w:val="28"/>
        </w:rPr>
      </w:pPr>
      <w:r w:rsidRPr="00901944">
        <w:rPr>
          <w:rFonts w:ascii="Times New Roman" w:hAnsi="Times New Roman"/>
          <w:sz w:val="28"/>
        </w:rPr>
        <w:t>Для решения этой задачи применяются модифицированные алгоритмы обхода графов, такие как поиск в глубину (DFS) для обнаружения циклов. Для увеличения вероятности нахождения цепочек и обеспечения их баланса вводится</w:t>
      </w:r>
      <w:r>
        <w:rPr>
          <w:rFonts w:ascii="Times New Roman" w:hAnsi="Times New Roman"/>
          <w:sz w:val="28"/>
        </w:rPr>
        <w:t xml:space="preserve"> </w:t>
      </w:r>
      <w:r w:rsidRPr="00901944">
        <w:rPr>
          <w:rFonts w:ascii="Times New Roman" w:hAnsi="Times New Roman"/>
          <w:sz w:val="28"/>
        </w:rPr>
        <w:t>вес ребра, который может зависеть от стоимости фигурки, являющейся объектом обмена. В этом случае задача усложняется до поиска циклов с минимальной или максимальной суммарной полезностью</w:t>
      </w:r>
      <w:r w:rsidR="006F136C" w:rsidRPr="006F136C">
        <w:rPr>
          <w:rFonts w:ascii="Times New Roman" w:hAnsi="Times New Roman"/>
          <w:sz w:val="28"/>
        </w:rPr>
        <w:t xml:space="preserve"> </w:t>
      </w:r>
      <w:r w:rsidR="006F136C" w:rsidRPr="00DD37D8">
        <w:rPr>
          <w:rFonts w:ascii="Times New Roman" w:hAnsi="Times New Roman"/>
          <w:sz w:val="28"/>
        </w:rPr>
        <w:t>[7]</w:t>
      </w:r>
      <w:r w:rsidRPr="00901944">
        <w:rPr>
          <w:rFonts w:ascii="Times New Roman" w:hAnsi="Times New Roman"/>
          <w:sz w:val="28"/>
        </w:rPr>
        <w:t>.</w:t>
      </w:r>
    </w:p>
    <w:p w14:paraId="50A720CB" w14:textId="77777777" w:rsidR="00901944" w:rsidRPr="00901944" w:rsidRDefault="00901944" w:rsidP="00660618">
      <w:pPr>
        <w:tabs>
          <w:tab w:val="left" w:pos="567"/>
        </w:tabs>
        <w:spacing w:after="0" w:line="360" w:lineRule="auto"/>
        <w:ind w:firstLine="709"/>
        <w:jc w:val="both"/>
        <w:rPr>
          <w:rFonts w:ascii="Times New Roman" w:hAnsi="Times New Roman"/>
          <w:sz w:val="28"/>
        </w:rPr>
      </w:pPr>
      <w:r w:rsidRPr="00901944">
        <w:rPr>
          <w:rFonts w:ascii="Times New Roman" w:hAnsi="Times New Roman"/>
          <w:sz w:val="28"/>
        </w:rPr>
        <w:t xml:space="preserve">Процесс согласования обмена, общий для всех моделей, включает этапы автоматического поиска совпадений, отправки предложений, обсуждения условий, взаимного подтверждения и, наконец, организации отправки с интеграцией с трекинг-сервисами. </w:t>
      </w:r>
    </w:p>
    <w:p w14:paraId="36A1E5BC" w14:textId="77777777" w:rsidR="00982EC1" w:rsidRPr="00982EC1" w:rsidRDefault="00982EC1" w:rsidP="00660618">
      <w:pPr>
        <w:tabs>
          <w:tab w:val="left" w:pos="567"/>
        </w:tabs>
        <w:spacing w:after="0" w:line="360" w:lineRule="auto"/>
        <w:ind w:firstLine="709"/>
        <w:jc w:val="both"/>
        <w:rPr>
          <w:rFonts w:ascii="Times New Roman" w:hAnsi="Times New Roman"/>
          <w:sz w:val="28"/>
        </w:rPr>
      </w:pPr>
      <w:r>
        <w:rPr>
          <w:rFonts w:ascii="Times New Roman" w:hAnsi="Times New Roman"/>
          <w:sz w:val="28"/>
        </w:rPr>
        <w:t>Процесс согласования обмена представлен на рисунке 2.</w:t>
      </w:r>
    </w:p>
    <w:p w14:paraId="7BF73CE7" w14:textId="77777777" w:rsidR="00815C89" w:rsidRDefault="00BC4C1C" w:rsidP="00BC4C1C">
      <w:pPr>
        <w:spacing w:after="0" w:line="360" w:lineRule="auto"/>
        <w:jc w:val="center"/>
      </w:pPr>
      <w:r>
        <w:object w:dxaOrig="10300" w:dyaOrig="15601" w14:anchorId="60D57EF6">
          <v:shape id="_x0000_i1026" type="#_x0000_t75" style="width:423.6pt;height:556.2pt" o:ole="">
            <v:imagedata r:id="rId8" o:title=""/>
          </v:shape>
          <o:OLEObject Type="Embed" ProgID="Visio.Drawing.11" ShapeID="_x0000_i1026" DrawAspect="Content" ObjectID="_1832560594" r:id="rId9"/>
        </w:object>
      </w:r>
    </w:p>
    <w:p w14:paraId="56E8616D" w14:textId="77777777" w:rsidR="00207331" w:rsidRPr="00A410C7" w:rsidRDefault="00207331" w:rsidP="00207331">
      <w:pPr>
        <w:tabs>
          <w:tab w:val="left" w:pos="993"/>
        </w:tabs>
        <w:jc w:val="center"/>
        <w:rPr>
          <w:rFonts w:ascii="Times New Roman" w:hAnsi="Times New Roman" w:cs="Times New Roman"/>
          <w:sz w:val="28"/>
          <w:szCs w:val="28"/>
        </w:rPr>
      </w:pPr>
      <w:r w:rsidRPr="00A410C7">
        <w:rPr>
          <w:rFonts w:ascii="Times New Roman" w:hAnsi="Times New Roman" w:cs="Times New Roman"/>
          <w:sz w:val="28"/>
          <w:szCs w:val="28"/>
        </w:rPr>
        <w:t xml:space="preserve">Рисунок </w:t>
      </w:r>
      <w:r>
        <w:rPr>
          <w:rFonts w:ascii="Times New Roman" w:hAnsi="Times New Roman" w:cs="Times New Roman"/>
          <w:sz w:val="28"/>
          <w:szCs w:val="28"/>
        </w:rPr>
        <w:t>2</w:t>
      </w:r>
      <w:r w:rsidRPr="00A410C7">
        <w:rPr>
          <w:rFonts w:ascii="Times New Roman" w:hAnsi="Times New Roman" w:cs="Times New Roman"/>
          <w:sz w:val="28"/>
          <w:szCs w:val="28"/>
        </w:rPr>
        <w:t xml:space="preserve"> – Схема процесса </w:t>
      </w:r>
      <w:r>
        <w:rPr>
          <w:rFonts w:ascii="Times New Roman" w:hAnsi="Times New Roman" w:cs="Times New Roman"/>
          <w:sz w:val="28"/>
          <w:szCs w:val="28"/>
        </w:rPr>
        <w:t>обмена фигурок</w:t>
      </w:r>
    </w:p>
    <w:p w14:paraId="2BEE8803" w14:textId="77777777" w:rsidR="00BC4C1C" w:rsidRDefault="00BC4C1C" w:rsidP="00024305">
      <w:pPr>
        <w:spacing w:after="0" w:line="360" w:lineRule="auto"/>
        <w:ind w:firstLine="709"/>
        <w:jc w:val="both"/>
        <w:rPr>
          <w:rFonts w:ascii="Times New Roman" w:hAnsi="Times New Roman" w:cs="Times New Roman"/>
          <w:sz w:val="28"/>
          <w:szCs w:val="28"/>
        </w:rPr>
      </w:pPr>
    </w:p>
    <w:p w14:paraId="78E4A6C4" w14:textId="77777777" w:rsidR="00E470A5" w:rsidRDefault="00024305" w:rsidP="00024305">
      <w:pPr>
        <w:spacing w:after="0" w:line="360" w:lineRule="auto"/>
        <w:ind w:firstLine="709"/>
        <w:jc w:val="both"/>
        <w:rPr>
          <w:rFonts w:ascii="Times New Roman" w:hAnsi="Times New Roman" w:cs="Times New Roman"/>
          <w:sz w:val="28"/>
          <w:szCs w:val="28"/>
        </w:rPr>
      </w:pPr>
      <w:r w:rsidRPr="00024305">
        <w:rPr>
          <w:rFonts w:ascii="Times New Roman" w:hAnsi="Times New Roman" w:cs="Times New Roman"/>
          <w:sz w:val="28"/>
          <w:szCs w:val="28"/>
        </w:rPr>
        <w:t xml:space="preserve">Для проверки эффективности был проведен эксперимент на синтезированном датасете, имитирующем сообщество из </w:t>
      </w:r>
      <w:r>
        <w:rPr>
          <w:rFonts w:ascii="Times New Roman" w:hAnsi="Times New Roman" w:cs="Times New Roman"/>
          <w:sz w:val="28"/>
          <w:szCs w:val="28"/>
        </w:rPr>
        <w:t>5</w:t>
      </w:r>
      <w:r w:rsidRPr="00024305">
        <w:rPr>
          <w:rFonts w:ascii="Times New Roman" w:hAnsi="Times New Roman" w:cs="Times New Roman"/>
          <w:sz w:val="28"/>
          <w:szCs w:val="28"/>
        </w:rPr>
        <w:t xml:space="preserve">00 коллекционеров и </w:t>
      </w:r>
      <w:r>
        <w:rPr>
          <w:rFonts w:ascii="Times New Roman" w:hAnsi="Times New Roman" w:cs="Times New Roman"/>
          <w:sz w:val="28"/>
          <w:szCs w:val="28"/>
        </w:rPr>
        <w:t>5</w:t>
      </w:r>
      <w:r w:rsidRPr="00024305">
        <w:rPr>
          <w:rFonts w:ascii="Times New Roman" w:hAnsi="Times New Roman" w:cs="Times New Roman"/>
          <w:sz w:val="28"/>
          <w:szCs w:val="28"/>
        </w:rPr>
        <w:t xml:space="preserve"> 000 уникальных фигурок</w:t>
      </w:r>
      <w:r w:rsidR="00C72A51">
        <w:rPr>
          <w:rFonts w:ascii="Times New Roman" w:hAnsi="Times New Roman" w:cs="Times New Roman"/>
          <w:sz w:val="28"/>
          <w:szCs w:val="28"/>
        </w:rPr>
        <w:t xml:space="preserve"> </w:t>
      </w:r>
      <w:r w:rsidR="00C72A51" w:rsidRPr="00C72A51">
        <w:rPr>
          <w:rFonts w:ascii="Times New Roman" w:hAnsi="Times New Roman" w:cs="Times New Roman"/>
          <w:sz w:val="28"/>
          <w:szCs w:val="28"/>
        </w:rPr>
        <w:t>[8]</w:t>
      </w:r>
      <w:r w:rsidRPr="00024305">
        <w:rPr>
          <w:rFonts w:ascii="Times New Roman" w:hAnsi="Times New Roman" w:cs="Times New Roman"/>
          <w:sz w:val="28"/>
          <w:szCs w:val="28"/>
        </w:rPr>
        <w:t>.</w:t>
      </w:r>
      <w:r w:rsidR="00E470A5">
        <w:rPr>
          <w:rFonts w:ascii="Times New Roman" w:hAnsi="Times New Roman" w:cs="Times New Roman"/>
          <w:sz w:val="28"/>
          <w:szCs w:val="28"/>
        </w:rPr>
        <w:t xml:space="preserve"> </w:t>
      </w:r>
    </w:p>
    <w:p w14:paraId="76DE9893" w14:textId="77777777" w:rsidR="00024305" w:rsidRPr="00E470A5" w:rsidRDefault="00E470A5" w:rsidP="00024305">
      <w:pPr>
        <w:spacing w:after="0" w:line="360" w:lineRule="auto"/>
        <w:ind w:firstLine="709"/>
        <w:jc w:val="both"/>
        <w:rPr>
          <w:rFonts w:ascii="Times New Roman" w:hAnsi="Times New Roman" w:cs="Times New Roman"/>
          <w:sz w:val="28"/>
          <w:szCs w:val="28"/>
        </w:rPr>
      </w:pPr>
      <w:r w:rsidRPr="00E470A5">
        <w:rPr>
          <w:rFonts w:ascii="Times New Roman" w:hAnsi="Times New Roman" w:cs="Times New Roman"/>
          <w:iCs/>
          <w:sz w:val="28"/>
          <w:szCs w:val="28"/>
        </w:rPr>
        <w:t xml:space="preserve">Для оценки качества рекомендаций использовалась метрика Precision@10. Датасет был синтезирован на основе статистики популярных </w:t>
      </w:r>
      <w:r w:rsidRPr="00E470A5">
        <w:rPr>
          <w:rFonts w:ascii="Times New Roman" w:hAnsi="Times New Roman" w:cs="Times New Roman"/>
          <w:iCs/>
          <w:sz w:val="28"/>
          <w:szCs w:val="28"/>
        </w:rPr>
        <w:lastRenderedPageBreak/>
        <w:t>франшиз и модели предпочтений, при которой интересы пользователей частично пересекаются</w:t>
      </w:r>
      <w:r>
        <w:rPr>
          <w:rFonts w:ascii="Times New Roman" w:hAnsi="Times New Roman" w:cs="Times New Roman"/>
          <w:iCs/>
          <w:sz w:val="28"/>
          <w:szCs w:val="28"/>
        </w:rPr>
        <w:t>.</w:t>
      </w:r>
    </w:p>
    <w:p w14:paraId="5490247B" w14:textId="77777777" w:rsidR="00024305" w:rsidRPr="00024305" w:rsidRDefault="00024305" w:rsidP="00024305">
      <w:pPr>
        <w:spacing w:after="0" w:line="360" w:lineRule="auto"/>
        <w:ind w:firstLine="709"/>
        <w:jc w:val="both"/>
        <w:rPr>
          <w:rFonts w:ascii="Times New Roman" w:hAnsi="Times New Roman" w:cs="Times New Roman"/>
          <w:sz w:val="28"/>
          <w:szCs w:val="28"/>
        </w:rPr>
      </w:pPr>
      <w:r w:rsidRPr="00024305">
        <w:rPr>
          <w:rFonts w:ascii="Times New Roman" w:hAnsi="Times New Roman" w:cs="Times New Roman"/>
          <w:sz w:val="28"/>
          <w:szCs w:val="28"/>
        </w:rPr>
        <w:t xml:space="preserve">Гибридный алгоритм (α=0.5, β=0.3, γ=0.2) показал </w:t>
      </w:r>
      <w:r w:rsidR="00AB60BF">
        <w:rPr>
          <w:rFonts w:ascii="Times New Roman" w:hAnsi="Times New Roman" w:cs="Times New Roman"/>
          <w:sz w:val="28"/>
          <w:szCs w:val="28"/>
        </w:rPr>
        <w:t>точность рекомендаций</w:t>
      </w:r>
      <w:r w:rsidRPr="00024305">
        <w:rPr>
          <w:rFonts w:ascii="Times New Roman" w:hAnsi="Times New Roman" w:cs="Times New Roman"/>
          <w:sz w:val="28"/>
          <w:szCs w:val="28"/>
        </w:rPr>
        <w:t xml:space="preserve"> на 22% выше, чем только контентная фильтрация, и на 35% выше, чем только коллаборативная.</w:t>
      </w:r>
    </w:p>
    <w:p w14:paraId="38D45DDF" w14:textId="77777777" w:rsidR="00024305" w:rsidRPr="00024305" w:rsidRDefault="00024305" w:rsidP="00024305">
      <w:pPr>
        <w:spacing w:after="0" w:line="360" w:lineRule="auto"/>
        <w:ind w:firstLine="709"/>
        <w:jc w:val="both"/>
        <w:rPr>
          <w:rFonts w:ascii="Times New Roman" w:hAnsi="Times New Roman" w:cs="Times New Roman"/>
          <w:sz w:val="28"/>
          <w:szCs w:val="28"/>
        </w:rPr>
      </w:pPr>
      <w:r w:rsidRPr="00024305">
        <w:rPr>
          <w:rFonts w:ascii="Times New Roman" w:hAnsi="Times New Roman" w:cs="Times New Roman"/>
          <w:sz w:val="28"/>
          <w:szCs w:val="28"/>
        </w:rPr>
        <w:t xml:space="preserve">Алгоритм поиска цепочек успешно находил циклы длиной до 5 участников для 85% пользователей, имеющих не менее 5 фигур в </w:t>
      </w:r>
      <w:r w:rsidR="00AB60BF">
        <w:rPr>
          <w:rFonts w:ascii="Times New Roman" w:hAnsi="Times New Roman" w:cs="Times New Roman"/>
          <w:sz w:val="28"/>
          <w:szCs w:val="28"/>
        </w:rPr>
        <w:t>«</w:t>
      </w:r>
      <w:r w:rsidRPr="00024305">
        <w:rPr>
          <w:rFonts w:ascii="Times New Roman" w:hAnsi="Times New Roman" w:cs="Times New Roman"/>
          <w:sz w:val="28"/>
          <w:szCs w:val="28"/>
        </w:rPr>
        <w:t>Trade List</w:t>
      </w:r>
      <w:r w:rsidR="00AB60BF">
        <w:rPr>
          <w:rFonts w:ascii="Times New Roman" w:hAnsi="Times New Roman" w:cs="Times New Roman"/>
          <w:sz w:val="28"/>
          <w:szCs w:val="28"/>
        </w:rPr>
        <w:t>»</w:t>
      </w:r>
      <w:r w:rsidRPr="00024305">
        <w:rPr>
          <w:rFonts w:ascii="Times New Roman" w:hAnsi="Times New Roman" w:cs="Times New Roman"/>
          <w:sz w:val="28"/>
          <w:szCs w:val="28"/>
        </w:rPr>
        <w:t xml:space="preserve"> и 5 в </w:t>
      </w:r>
      <w:r w:rsidR="00AB60BF">
        <w:rPr>
          <w:rFonts w:ascii="Times New Roman" w:hAnsi="Times New Roman" w:cs="Times New Roman"/>
          <w:sz w:val="28"/>
          <w:szCs w:val="28"/>
        </w:rPr>
        <w:t>«</w:t>
      </w:r>
      <w:r w:rsidRPr="00024305">
        <w:rPr>
          <w:rFonts w:ascii="Times New Roman" w:hAnsi="Times New Roman" w:cs="Times New Roman"/>
          <w:sz w:val="28"/>
          <w:szCs w:val="28"/>
        </w:rPr>
        <w:t>Wish List</w:t>
      </w:r>
      <w:r w:rsidR="00AB60BF">
        <w:rPr>
          <w:rFonts w:ascii="Times New Roman" w:hAnsi="Times New Roman" w:cs="Times New Roman"/>
          <w:sz w:val="28"/>
          <w:szCs w:val="28"/>
        </w:rPr>
        <w:t>»</w:t>
      </w:r>
      <w:r w:rsidRPr="00024305">
        <w:rPr>
          <w:rFonts w:ascii="Times New Roman" w:hAnsi="Times New Roman" w:cs="Times New Roman"/>
          <w:sz w:val="28"/>
          <w:szCs w:val="28"/>
        </w:rPr>
        <w:t>.</w:t>
      </w:r>
    </w:p>
    <w:p w14:paraId="46221006" w14:textId="77777777" w:rsidR="00024305" w:rsidRPr="00024305" w:rsidRDefault="00024305" w:rsidP="00024305">
      <w:pPr>
        <w:spacing w:after="0" w:line="360" w:lineRule="auto"/>
        <w:ind w:firstLine="709"/>
        <w:jc w:val="both"/>
        <w:rPr>
          <w:rFonts w:ascii="Times New Roman" w:hAnsi="Times New Roman" w:cs="Times New Roman"/>
          <w:sz w:val="28"/>
          <w:szCs w:val="28"/>
        </w:rPr>
      </w:pPr>
      <w:r w:rsidRPr="00024305">
        <w:rPr>
          <w:rFonts w:ascii="Times New Roman" w:hAnsi="Times New Roman" w:cs="Times New Roman"/>
          <w:sz w:val="28"/>
          <w:szCs w:val="28"/>
        </w:rPr>
        <w:t>Эффективность коллаборативной фильтрации снижается для новых пользователей с мал</w:t>
      </w:r>
      <w:r w:rsidR="00BC4C1C">
        <w:rPr>
          <w:rFonts w:ascii="Times New Roman" w:hAnsi="Times New Roman" w:cs="Times New Roman"/>
          <w:sz w:val="28"/>
          <w:szCs w:val="28"/>
        </w:rPr>
        <w:t>ым количеством данных</w:t>
      </w:r>
      <w:r w:rsidRPr="00024305">
        <w:rPr>
          <w:rFonts w:ascii="Times New Roman" w:hAnsi="Times New Roman" w:cs="Times New Roman"/>
          <w:sz w:val="28"/>
          <w:szCs w:val="28"/>
        </w:rPr>
        <w:t>. Точность оценки рыночной цены фигурки критически важна для справедливости множественных обменов.</w:t>
      </w:r>
    </w:p>
    <w:p w14:paraId="23CD921E" w14:textId="77777777" w:rsidR="00207331" w:rsidRPr="00C51D89" w:rsidRDefault="00C51D89" w:rsidP="00C51D89">
      <w:pPr>
        <w:spacing w:after="0" w:line="360" w:lineRule="auto"/>
        <w:ind w:firstLine="709"/>
        <w:jc w:val="both"/>
        <w:rPr>
          <w:rFonts w:ascii="Times New Roman" w:hAnsi="Times New Roman" w:cs="Times New Roman"/>
          <w:sz w:val="28"/>
          <w:szCs w:val="28"/>
        </w:rPr>
      </w:pPr>
      <w:r w:rsidRPr="00C51D89">
        <w:rPr>
          <w:rFonts w:ascii="Times New Roman" w:hAnsi="Times New Roman" w:cs="Times New Roman"/>
          <w:sz w:val="28"/>
          <w:szCs w:val="28"/>
        </w:rPr>
        <w:t>В работе предложена комплексная технология, которая позволяет автоматизировать ключевые процессы для коллекционеров. Доказано, что использование гибридного рекомендательного алгоритма и графовых моделей для поиска обменов является эффективным инструментом для решения проблем информационной перегрузки и поиска взаимовыгодных партнеров. Перспективы дальнейших исследований включают внедрение машинного обучения для динамической оценки стоимости фигурок и использование более сложных моделей для учета состояния (сохранности) предметов при обмене.</w:t>
      </w:r>
    </w:p>
    <w:p w14:paraId="206B5DDF" w14:textId="77777777" w:rsidR="00815C89" w:rsidRPr="00C51D89" w:rsidRDefault="00815C89" w:rsidP="00C51D89">
      <w:pPr>
        <w:spacing w:after="0" w:line="360" w:lineRule="auto"/>
        <w:ind w:firstLine="709"/>
        <w:jc w:val="both"/>
        <w:rPr>
          <w:rFonts w:ascii="Times New Roman" w:hAnsi="Times New Roman" w:cs="Times New Roman"/>
          <w:sz w:val="28"/>
          <w:szCs w:val="28"/>
        </w:rPr>
      </w:pPr>
    </w:p>
    <w:p w14:paraId="51FCE6BD" w14:textId="77777777" w:rsidR="00171B9E" w:rsidRDefault="00171B9E" w:rsidP="00F83762">
      <w:pPr>
        <w:spacing w:after="0" w:line="360" w:lineRule="auto"/>
        <w:jc w:val="center"/>
        <w:rPr>
          <w:rFonts w:ascii="Times New Roman" w:eastAsia="Calibri" w:hAnsi="Times New Roman" w:cs="Times New Roman"/>
          <w:b/>
          <w:sz w:val="28"/>
          <w:szCs w:val="28"/>
        </w:rPr>
      </w:pPr>
      <w:r w:rsidRPr="00171B9E">
        <w:rPr>
          <w:rFonts w:ascii="Times New Roman" w:eastAsia="Calibri" w:hAnsi="Times New Roman" w:cs="Times New Roman"/>
          <w:b/>
          <w:sz w:val="28"/>
          <w:szCs w:val="28"/>
        </w:rPr>
        <w:t>СПИСОК ЛИТЕРА</w:t>
      </w:r>
      <w:r w:rsidR="00E470A5">
        <w:rPr>
          <w:rFonts w:ascii="Times New Roman" w:eastAsia="Calibri" w:hAnsi="Times New Roman" w:cs="Times New Roman"/>
          <w:b/>
          <w:sz w:val="28"/>
          <w:szCs w:val="28"/>
        </w:rPr>
        <w:t>Т</w:t>
      </w:r>
      <w:r w:rsidRPr="00171B9E">
        <w:rPr>
          <w:rFonts w:ascii="Times New Roman" w:eastAsia="Calibri" w:hAnsi="Times New Roman" w:cs="Times New Roman"/>
          <w:b/>
          <w:sz w:val="28"/>
          <w:szCs w:val="28"/>
        </w:rPr>
        <w:t>УРЫ</w:t>
      </w:r>
    </w:p>
    <w:p w14:paraId="6E2CB95F" w14:textId="77777777" w:rsidR="00E26E9C" w:rsidRPr="00E26E9C" w:rsidRDefault="00E5641A" w:rsidP="00F8376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E26E9C" w:rsidRPr="00E26E9C">
        <w:rPr>
          <w:rFonts w:ascii="Times New Roman" w:hAnsi="Times New Roman" w:cs="Times New Roman"/>
          <w:sz w:val="28"/>
          <w:szCs w:val="28"/>
        </w:rPr>
        <w:t>Кириллова, О. С. Коллекционирование как репрезентация современной культуры: глобальные тенденции и российские особенности / О. С. Кириллова // Гуманитарные и социально-экономические науки. – 2014. – № 1(74). – С. 45-48. – EDN RZTODL.</w:t>
      </w:r>
    </w:p>
    <w:p w14:paraId="44D0741D" w14:textId="77777777" w:rsidR="00171B9E" w:rsidRDefault="00E26E9C" w:rsidP="00F83762">
      <w:pPr>
        <w:spacing w:after="0" w:line="360" w:lineRule="auto"/>
        <w:ind w:firstLine="709"/>
        <w:jc w:val="both"/>
        <w:rPr>
          <w:rFonts w:ascii="Times New Roman" w:hAnsi="Times New Roman" w:cs="Times New Roman"/>
          <w:sz w:val="28"/>
          <w:szCs w:val="28"/>
        </w:rPr>
      </w:pPr>
      <w:r w:rsidRPr="00E26E9C">
        <w:rPr>
          <w:rFonts w:ascii="Times New Roman" w:hAnsi="Times New Roman" w:cs="Times New Roman"/>
          <w:sz w:val="28"/>
          <w:szCs w:val="28"/>
        </w:rPr>
        <w:t xml:space="preserve">2 </w:t>
      </w:r>
      <w:r w:rsidR="00171B9E" w:rsidRPr="00171B9E">
        <w:rPr>
          <w:rFonts w:ascii="Times New Roman" w:hAnsi="Times New Roman" w:cs="Times New Roman"/>
          <w:sz w:val="28"/>
          <w:szCs w:val="28"/>
        </w:rPr>
        <w:t xml:space="preserve">Вайнилович, Ю. В. Анализ существующих онлайн-платформ для коллекционеров с учетом пользовательских потребностей и современных технологий // Донецкие чтения – 2025: образование, наука, инновации, </w:t>
      </w:r>
      <w:r w:rsidR="00171B9E" w:rsidRPr="00171B9E">
        <w:rPr>
          <w:rFonts w:ascii="Times New Roman" w:hAnsi="Times New Roman" w:cs="Times New Roman"/>
          <w:sz w:val="28"/>
          <w:szCs w:val="28"/>
        </w:rPr>
        <w:lastRenderedPageBreak/>
        <w:t>культура и вызовы современности: Материалы X Международной научной конференции, посвященной 60-летию создания Донецкого научного центра (Донецк, 5–7 ноября 2025 г.). – Том 2: Физические, технические и компьютерные науки / под общей редакцией проф. С.В. Беспаловой. – Донецк: Изд-во ДонГУ, 2025. – С. 300-303.</w:t>
      </w:r>
    </w:p>
    <w:p w14:paraId="0C034718" w14:textId="77777777" w:rsidR="005C42E7" w:rsidRPr="005C42E7" w:rsidRDefault="00E26E9C" w:rsidP="00F83762">
      <w:pPr>
        <w:spacing w:after="0" w:line="360" w:lineRule="auto"/>
        <w:ind w:firstLine="709"/>
        <w:jc w:val="both"/>
        <w:rPr>
          <w:rFonts w:ascii="Times New Roman" w:hAnsi="Times New Roman" w:cs="Times New Roman"/>
          <w:sz w:val="28"/>
          <w:szCs w:val="28"/>
        </w:rPr>
      </w:pPr>
      <w:r w:rsidRPr="00E26E9C">
        <w:rPr>
          <w:rFonts w:ascii="Times New Roman" w:hAnsi="Times New Roman" w:cs="Times New Roman"/>
          <w:sz w:val="28"/>
          <w:szCs w:val="28"/>
        </w:rPr>
        <w:t>3</w:t>
      </w:r>
      <w:r w:rsidR="00E5641A">
        <w:rPr>
          <w:rFonts w:ascii="Times New Roman" w:hAnsi="Times New Roman" w:cs="Times New Roman"/>
          <w:sz w:val="28"/>
          <w:szCs w:val="28"/>
        </w:rPr>
        <w:t xml:space="preserve"> </w:t>
      </w:r>
      <w:r w:rsidR="005C42E7" w:rsidRPr="005C42E7">
        <w:rPr>
          <w:rFonts w:ascii="Times New Roman" w:hAnsi="Times New Roman" w:cs="Times New Roman"/>
          <w:sz w:val="28"/>
          <w:szCs w:val="28"/>
        </w:rPr>
        <w:t xml:space="preserve">Левандовская, А. Я. Цифровые платформы в развитии деятельности участников арт-рынка / А. Я. Левандовская // Государственная культурная политика Российской Федерации и новые практики социально-культурной </w:t>
      </w:r>
      <w:proofErr w:type="gramStart"/>
      <w:r w:rsidR="005C42E7" w:rsidRPr="005C42E7">
        <w:rPr>
          <w:rFonts w:ascii="Times New Roman" w:hAnsi="Times New Roman" w:cs="Times New Roman"/>
          <w:sz w:val="28"/>
          <w:szCs w:val="28"/>
        </w:rPr>
        <w:t>деятельности :</w:t>
      </w:r>
      <w:proofErr w:type="gramEnd"/>
      <w:r w:rsidR="005C42E7" w:rsidRPr="005C42E7">
        <w:rPr>
          <w:rFonts w:ascii="Times New Roman" w:hAnsi="Times New Roman" w:cs="Times New Roman"/>
          <w:sz w:val="28"/>
          <w:szCs w:val="28"/>
        </w:rPr>
        <w:t xml:space="preserve"> Сборник научных статей. – Санкт-</w:t>
      </w:r>
      <w:proofErr w:type="gramStart"/>
      <w:r w:rsidR="005C42E7" w:rsidRPr="005C42E7">
        <w:rPr>
          <w:rFonts w:ascii="Times New Roman" w:hAnsi="Times New Roman" w:cs="Times New Roman"/>
          <w:sz w:val="28"/>
          <w:szCs w:val="28"/>
        </w:rPr>
        <w:t>Петербург :</w:t>
      </w:r>
      <w:proofErr w:type="gramEnd"/>
      <w:r w:rsidR="005C42E7" w:rsidRPr="005C42E7">
        <w:rPr>
          <w:rFonts w:ascii="Times New Roman" w:hAnsi="Times New Roman" w:cs="Times New Roman"/>
          <w:sz w:val="28"/>
          <w:szCs w:val="28"/>
        </w:rPr>
        <w:t xml:space="preserve"> ИП Сергеев Д.В., 2024. – С. 141-146.</w:t>
      </w:r>
    </w:p>
    <w:p w14:paraId="74CB0CED" w14:textId="77777777" w:rsidR="00997D4F" w:rsidRPr="00997D4F" w:rsidRDefault="005C42E7" w:rsidP="00F83762">
      <w:pPr>
        <w:spacing w:after="0" w:line="360" w:lineRule="auto"/>
        <w:ind w:firstLine="709"/>
        <w:jc w:val="both"/>
        <w:rPr>
          <w:rFonts w:ascii="Times New Roman" w:hAnsi="Times New Roman" w:cs="Times New Roman"/>
          <w:sz w:val="28"/>
          <w:szCs w:val="28"/>
        </w:rPr>
      </w:pPr>
      <w:r w:rsidRPr="005C42E7">
        <w:rPr>
          <w:rFonts w:ascii="Times New Roman" w:hAnsi="Times New Roman" w:cs="Times New Roman"/>
          <w:sz w:val="28"/>
          <w:szCs w:val="28"/>
        </w:rPr>
        <w:t xml:space="preserve">4 </w:t>
      </w:r>
      <w:r w:rsidR="00997D4F" w:rsidRPr="00997D4F">
        <w:rPr>
          <w:rFonts w:ascii="Times New Roman" w:hAnsi="Times New Roman" w:cs="Times New Roman"/>
          <w:sz w:val="28"/>
          <w:szCs w:val="28"/>
        </w:rPr>
        <w:t>Янкина, Е. А. Подходы к построению рекомендательных систем, виды гибридизации систем на основе коллаборативной и контентной фильтрации / Е. А. Янкина // Информационные технологии, системный анализ и управление (ИТСАУ-2018) : сборник трудов XVI Всероссийской научной конференции молодых ученых, аспирантов и студентов: в 3 томах, Ростов-на-Дону - Таганрог, 05–07 декабря 2018 года / Южный федеральный университет. Том III. – Ростов-на-Дону - Таганрог: Южный федеральный университет, 2018. – С. 267-270.</w:t>
      </w:r>
    </w:p>
    <w:p w14:paraId="2CBBDC8E" w14:textId="77777777" w:rsidR="00E5641A" w:rsidRDefault="00997D4F" w:rsidP="00F83762">
      <w:pPr>
        <w:spacing w:after="0" w:line="360" w:lineRule="auto"/>
        <w:ind w:firstLine="709"/>
        <w:jc w:val="both"/>
        <w:rPr>
          <w:rFonts w:ascii="Times New Roman" w:hAnsi="Times New Roman" w:cs="Times New Roman"/>
          <w:sz w:val="28"/>
          <w:szCs w:val="28"/>
        </w:rPr>
      </w:pPr>
      <w:r w:rsidRPr="00997D4F">
        <w:rPr>
          <w:rFonts w:ascii="Times New Roman" w:hAnsi="Times New Roman" w:cs="Times New Roman"/>
          <w:sz w:val="28"/>
          <w:szCs w:val="28"/>
        </w:rPr>
        <w:t xml:space="preserve">5 </w:t>
      </w:r>
      <w:r w:rsidR="005C788A" w:rsidRPr="005C788A">
        <w:rPr>
          <w:rFonts w:ascii="Times New Roman" w:hAnsi="Times New Roman" w:cs="Times New Roman"/>
          <w:sz w:val="28"/>
          <w:szCs w:val="28"/>
        </w:rPr>
        <w:t>Захарова, Д. А. Анализ методов определения релевантных товаров в рекомендательных системах / Д. А. Захарова, В. С. Русов, О. В. Караваева // Общество. Наука. Инновации (НПК-2019</w:t>
      </w:r>
      <w:proofErr w:type="gramStart"/>
      <w:r w:rsidR="005C788A" w:rsidRPr="005C788A">
        <w:rPr>
          <w:rFonts w:ascii="Times New Roman" w:hAnsi="Times New Roman" w:cs="Times New Roman"/>
          <w:sz w:val="28"/>
          <w:szCs w:val="28"/>
        </w:rPr>
        <w:t>) :</w:t>
      </w:r>
      <w:proofErr w:type="gramEnd"/>
      <w:r w:rsidR="005C788A" w:rsidRPr="005C788A">
        <w:rPr>
          <w:rFonts w:ascii="Times New Roman" w:hAnsi="Times New Roman" w:cs="Times New Roman"/>
          <w:sz w:val="28"/>
          <w:szCs w:val="28"/>
        </w:rPr>
        <w:t xml:space="preserve"> Сборник статей XIХ Всероссийской научно-практической конференции, Киров, 01–26 апреля 2019 года / Вятский государственный университет. Том 2. – Киров: Вятский государственный университет, 2019. – С. 117-124.</w:t>
      </w:r>
    </w:p>
    <w:p w14:paraId="3E090230" w14:textId="77777777" w:rsidR="005C788A" w:rsidRPr="00851209" w:rsidRDefault="00997D4F" w:rsidP="00F83762">
      <w:pPr>
        <w:spacing w:after="0" w:line="360" w:lineRule="auto"/>
        <w:ind w:firstLine="709"/>
        <w:jc w:val="both"/>
        <w:rPr>
          <w:rFonts w:ascii="Times New Roman" w:hAnsi="Times New Roman" w:cs="Times New Roman"/>
          <w:sz w:val="28"/>
          <w:szCs w:val="28"/>
        </w:rPr>
      </w:pPr>
      <w:r w:rsidRPr="00997D4F">
        <w:rPr>
          <w:rFonts w:ascii="Times New Roman" w:hAnsi="Times New Roman" w:cs="Times New Roman"/>
          <w:sz w:val="28"/>
          <w:szCs w:val="28"/>
        </w:rPr>
        <w:t>6</w:t>
      </w:r>
      <w:r w:rsidR="005C788A">
        <w:rPr>
          <w:rFonts w:ascii="Times New Roman" w:hAnsi="Times New Roman" w:cs="Times New Roman"/>
          <w:sz w:val="28"/>
          <w:szCs w:val="28"/>
        </w:rPr>
        <w:t xml:space="preserve"> </w:t>
      </w:r>
      <w:r w:rsidR="00E663C7" w:rsidRPr="00E663C7">
        <w:rPr>
          <w:rFonts w:ascii="Times New Roman" w:hAnsi="Times New Roman" w:cs="Times New Roman"/>
          <w:sz w:val="28"/>
          <w:szCs w:val="28"/>
        </w:rPr>
        <w:t xml:space="preserve">Borremans, A. D. Graph theory and set theory as instruments for e-commerce / A. D. Borremans, E. A. Kseshinski // Фундаментальные и прикладные исследования в области управления, экономики и торговли : сборник трудов Всероссийской научно-практической и учебно-методической конференции : в 8 ч., Санкт-Петербург, 15–19 мая 2023 года. Vol. Часть 3. – Санкт-Петербург: Политех-Пресс, 2023. – P. 248-257. </w:t>
      </w:r>
    </w:p>
    <w:p w14:paraId="7AA5B3AA" w14:textId="77777777" w:rsidR="006F136C" w:rsidRPr="00DD37D8" w:rsidRDefault="006F136C" w:rsidP="00F83762">
      <w:pPr>
        <w:spacing w:after="0" w:line="360" w:lineRule="auto"/>
        <w:ind w:firstLine="709"/>
        <w:jc w:val="both"/>
        <w:rPr>
          <w:rFonts w:ascii="Times New Roman" w:hAnsi="Times New Roman" w:cs="Times New Roman"/>
          <w:sz w:val="28"/>
          <w:szCs w:val="28"/>
        </w:rPr>
      </w:pPr>
      <w:r w:rsidRPr="006F136C">
        <w:rPr>
          <w:rFonts w:ascii="Times New Roman" w:hAnsi="Times New Roman" w:cs="Times New Roman"/>
          <w:sz w:val="28"/>
          <w:szCs w:val="28"/>
        </w:rPr>
        <w:lastRenderedPageBreak/>
        <w:t xml:space="preserve">7 Пролубников, А. В. Обходы графов, реализуемые итерационными методами решения систем линейных уравнений / А. В. Пролубников // Прикладная дискретная математика. – 2025. – № 68. – С. 71-93. – </w:t>
      </w:r>
      <w:r w:rsidRPr="006F136C">
        <w:rPr>
          <w:rFonts w:ascii="Times New Roman" w:hAnsi="Times New Roman" w:cs="Times New Roman"/>
          <w:sz w:val="28"/>
          <w:szCs w:val="28"/>
          <w:lang w:val="en-US"/>
        </w:rPr>
        <w:t>DOI</w:t>
      </w:r>
      <w:r w:rsidRPr="006F136C">
        <w:rPr>
          <w:rFonts w:ascii="Times New Roman" w:hAnsi="Times New Roman" w:cs="Times New Roman"/>
          <w:sz w:val="28"/>
          <w:szCs w:val="28"/>
        </w:rPr>
        <w:t xml:space="preserve"> 10.17223/20710410/68/5.</w:t>
      </w:r>
    </w:p>
    <w:p w14:paraId="41EA84DB" w14:textId="77777777" w:rsidR="006F136C" w:rsidRPr="00281436" w:rsidRDefault="006F136C" w:rsidP="00F83762">
      <w:pPr>
        <w:spacing w:after="0" w:line="360" w:lineRule="auto"/>
        <w:ind w:firstLine="709"/>
        <w:jc w:val="both"/>
        <w:rPr>
          <w:rFonts w:ascii="Times New Roman" w:hAnsi="Times New Roman" w:cs="Times New Roman"/>
          <w:sz w:val="28"/>
          <w:szCs w:val="28"/>
        </w:rPr>
      </w:pPr>
      <w:r w:rsidRPr="00281436">
        <w:rPr>
          <w:rFonts w:ascii="Times New Roman" w:hAnsi="Times New Roman" w:cs="Times New Roman"/>
          <w:sz w:val="28"/>
          <w:szCs w:val="28"/>
        </w:rPr>
        <w:t xml:space="preserve">8 </w:t>
      </w:r>
      <w:r w:rsidR="00281436" w:rsidRPr="00281436">
        <w:rPr>
          <w:rFonts w:ascii="Times New Roman" w:hAnsi="Times New Roman" w:cs="Times New Roman"/>
          <w:sz w:val="28"/>
          <w:szCs w:val="28"/>
        </w:rPr>
        <w:t>Легоньков, Р. О. Методы и алгоритмы оценки эффективности использования рекомендательных систем в организационных системах / Р. О. Легоньков, Т. В. Павлович, В. А. Данилова // Вестник Воронежского института ФСИН России. – 2025. – № 2. – С. 122-129.</w:t>
      </w:r>
    </w:p>
    <w:p w14:paraId="5CF7A863" w14:textId="77777777" w:rsidR="00261A70" w:rsidRDefault="00261A70" w:rsidP="00F83762">
      <w:pPr>
        <w:spacing w:after="0" w:line="360" w:lineRule="auto"/>
        <w:ind w:firstLine="709"/>
        <w:jc w:val="both"/>
        <w:rPr>
          <w:rFonts w:ascii="Times New Roman" w:hAnsi="Times New Roman" w:cs="Times New Roman"/>
          <w:sz w:val="28"/>
          <w:szCs w:val="28"/>
        </w:rPr>
      </w:pPr>
    </w:p>
    <w:p w14:paraId="2403CE36" w14:textId="77777777" w:rsidR="00261A70" w:rsidRPr="003962BC" w:rsidRDefault="00261A70" w:rsidP="00261A70">
      <w:pPr>
        <w:tabs>
          <w:tab w:val="left" w:pos="993"/>
        </w:tabs>
        <w:spacing w:after="0" w:line="360" w:lineRule="auto"/>
        <w:ind w:right="-1"/>
        <w:jc w:val="right"/>
        <w:rPr>
          <w:rFonts w:ascii="Times New Roman" w:hAnsi="Times New Roman" w:cs="Times New Roman"/>
          <w:b/>
          <w:sz w:val="28"/>
          <w:szCs w:val="28"/>
          <w:lang w:val="en-US"/>
        </w:rPr>
      </w:pPr>
      <w:r w:rsidRPr="003962BC">
        <w:rPr>
          <w:rFonts w:ascii="Times New Roman" w:hAnsi="Times New Roman" w:cs="Times New Roman"/>
          <w:b/>
          <w:sz w:val="28"/>
          <w:szCs w:val="28"/>
          <w:lang w:val="en-US"/>
        </w:rPr>
        <w:t xml:space="preserve">Vainilovich Yu. V., Saks </w:t>
      </w:r>
      <w:r w:rsidRPr="00261A70">
        <w:rPr>
          <w:rFonts w:ascii="Times New Roman" w:hAnsi="Times New Roman" w:cs="Times New Roman"/>
          <w:b/>
          <w:sz w:val="28"/>
          <w:szCs w:val="28"/>
        </w:rPr>
        <w:t>А</w:t>
      </w:r>
      <w:r w:rsidRPr="003962BC">
        <w:rPr>
          <w:rFonts w:ascii="Times New Roman" w:hAnsi="Times New Roman" w:cs="Times New Roman"/>
          <w:b/>
          <w:sz w:val="28"/>
          <w:szCs w:val="28"/>
          <w:lang w:val="en-US"/>
        </w:rPr>
        <w:t>.O.</w:t>
      </w:r>
    </w:p>
    <w:p w14:paraId="410AA4D7" w14:textId="77777777" w:rsidR="00261A70" w:rsidRPr="008336C6" w:rsidRDefault="00261A70" w:rsidP="00261A70">
      <w:pPr>
        <w:spacing w:after="0" w:line="360" w:lineRule="auto"/>
        <w:ind w:firstLine="567"/>
        <w:jc w:val="center"/>
        <w:rPr>
          <w:rFonts w:ascii="Times New Roman" w:hAnsi="Times New Roman" w:cs="Times New Roman"/>
          <w:b/>
          <w:sz w:val="28"/>
          <w:szCs w:val="28"/>
          <w:lang w:val="en-US"/>
        </w:rPr>
      </w:pPr>
      <w:r w:rsidRPr="00261A70">
        <w:rPr>
          <w:rFonts w:ascii="Times New Roman" w:hAnsi="Times New Roman" w:cs="Times New Roman"/>
          <w:b/>
          <w:color w:val="000000"/>
          <w:sz w:val="28"/>
          <w:szCs w:val="28"/>
          <w:lang w:val="en-US"/>
        </w:rPr>
        <w:t xml:space="preserve">DEVELOPMENT OF A DECISION-MAKING SUPPORT SYSTEM FOR COLLECTORS BASED ON HYBRID </w:t>
      </w:r>
      <w:proofErr w:type="gramStart"/>
      <w:r w:rsidRPr="00261A70">
        <w:rPr>
          <w:rFonts w:ascii="Times New Roman" w:hAnsi="Times New Roman" w:cs="Times New Roman"/>
          <w:b/>
          <w:color w:val="000000"/>
          <w:sz w:val="28"/>
          <w:szCs w:val="28"/>
          <w:lang w:val="en-US"/>
        </w:rPr>
        <w:t>RECOMMENDATIONS  AND</w:t>
      </w:r>
      <w:proofErr w:type="gramEnd"/>
      <w:r w:rsidRPr="00261A70">
        <w:rPr>
          <w:rFonts w:ascii="Times New Roman" w:hAnsi="Times New Roman" w:cs="Times New Roman"/>
          <w:b/>
          <w:color w:val="000000"/>
          <w:sz w:val="28"/>
          <w:szCs w:val="28"/>
          <w:lang w:val="en-US"/>
        </w:rPr>
        <w:t xml:space="preserve"> EXCHANGE ALGORITHMS</w:t>
      </w:r>
    </w:p>
    <w:p w14:paraId="5062A0EC" w14:textId="77777777" w:rsidR="00261A70" w:rsidRPr="00261A70" w:rsidRDefault="00261A70" w:rsidP="00261A70">
      <w:pPr>
        <w:spacing w:after="0" w:line="360" w:lineRule="auto"/>
        <w:ind w:firstLine="567"/>
        <w:jc w:val="both"/>
        <w:rPr>
          <w:rFonts w:ascii="Times New Roman" w:hAnsi="Times New Roman"/>
          <w:sz w:val="28"/>
          <w:lang w:val="en-US"/>
        </w:rPr>
      </w:pPr>
    </w:p>
    <w:p w14:paraId="72C46F3F" w14:textId="77777777" w:rsidR="00261A70" w:rsidRPr="004C2A2B" w:rsidRDefault="00261A70" w:rsidP="00261A70">
      <w:pPr>
        <w:spacing w:after="0" w:line="360" w:lineRule="auto"/>
        <w:ind w:firstLine="709"/>
        <w:jc w:val="both"/>
        <w:rPr>
          <w:rFonts w:ascii="Times New Roman" w:hAnsi="Times New Roman" w:cs="Times New Roman"/>
          <w:sz w:val="28"/>
          <w:lang w:val="en-US"/>
        </w:rPr>
      </w:pPr>
      <w:r w:rsidRPr="00261A70">
        <w:rPr>
          <w:rFonts w:ascii="Times New Roman" w:eastAsia="Calibri" w:hAnsi="Times New Roman" w:cs="Times New Roman"/>
          <w:b/>
          <w:i/>
          <w:sz w:val="28"/>
          <w:szCs w:val="28"/>
          <w:lang w:val="en-US"/>
        </w:rPr>
        <w:t>Annotation:</w:t>
      </w:r>
      <w:r w:rsidRPr="004C2A2B">
        <w:rPr>
          <w:rFonts w:ascii="Times New Roman" w:hAnsi="Times New Roman" w:cs="Times New Roman"/>
          <w:sz w:val="28"/>
          <w:lang w:val="en-US"/>
        </w:rPr>
        <w:t xml:space="preserve"> </w:t>
      </w:r>
    </w:p>
    <w:p w14:paraId="74ECCB34" w14:textId="77777777" w:rsidR="00261A70" w:rsidRPr="003962BC" w:rsidRDefault="004C2A2B" w:rsidP="00261A70">
      <w:pPr>
        <w:spacing w:after="0" w:line="360" w:lineRule="auto"/>
        <w:ind w:firstLine="709"/>
        <w:jc w:val="both"/>
        <w:rPr>
          <w:rFonts w:ascii="Times New Roman" w:hAnsi="Times New Roman"/>
          <w:sz w:val="28"/>
          <w:lang w:val="en-US"/>
        </w:rPr>
      </w:pPr>
      <w:r w:rsidRPr="003962BC">
        <w:rPr>
          <w:rFonts w:ascii="Times New Roman" w:hAnsi="Times New Roman"/>
          <w:sz w:val="28"/>
          <w:lang w:val="en-US"/>
        </w:rPr>
        <w:t>The article presents the architecture and algorithms of a decision support system for figurine collectors. A hybrid recommendation model is developed, combining content-based and collaborative filtering methods based on user profile analysis. Formal models and algorithms are proposed for organizing exchanges between users, including bilateral, multiple, and chain schemes, taking into account the cost balance based on graph methods.</w:t>
      </w:r>
    </w:p>
    <w:p w14:paraId="3B3C8BE4" w14:textId="77777777" w:rsidR="00261A70" w:rsidRPr="003962BC" w:rsidRDefault="00261A70" w:rsidP="00F83762">
      <w:pPr>
        <w:spacing w:after="0" w:line="360" w:lineRule="auto"/>
        <w:ind w:firstLine="709"/>
        <w:jc w:val="both"/>
        <w:rPr>
          <w:rFonts w:ascii="Times New Roman" w:hAnsi="Times New Roman"/>
          <w:sz w:val="28"/>
          <w:lang w:val="en-US"/>
        </w:rPr>
      </w:pPr>
      <w:r w:rsidRPr="00261A70">
        <w:rPr>
          <w:rFonts w:ascii="Times New Roman" w:eastAsia="Calibri" w:hAnsi="Times New Roman" w:cs="Times New Roman"/>
          <w:b/>
          <w:i/>
          <w:sz w:val="28"/>
          <w:szCs w:val="28"/>
          <w:lang w:val="en-US"/>
        </w:rPr>
        <w:t>Keywords</w:t>
      </w:r>
      <w:r w:rsidRPr="004C2A2B">
        <w:rPr>
          <w:rFonts w:ascii="Times New Roman" w:eastAsia="Calibri" w:hAnsi="Times New Roman" w:cs="Times New Roman"/>
          <w:b/>
          <w:i/>
          <w:sz w:val="28"/>
          <w:szCs w:val="28"/>
          <w:lang w:val="en-US"/>
        </w:rPr>
        <w:t>:</w:t>
      </w:r>
      <w:r w:rsidRPr="004C2A2B">
        <w:rPr>
          <w:rFonts w:ascii="Times New Roman" w:hAnsi="Times New Roman"/>
          <w:sz w:val="28"/>
          <w:lang w:val="en-US"/>
        </w:rPr>
        <w:t xml:space="preserve"> </w:t>
      </w:r>
      <w:r w:rsidR="004C2A2B" w:rsidRPr="003962BC">
        <w:rPr>
          <w:rFonts w:ascii="Times New Roman" w:hAnsi="Times New Roman"/>
          <w:sz w:val="28"/>
          <w:lang w:val="en-US"/>
        </w:rPr>
        <w:t>decision support system, figure collecting, hybrid recommendation systems, exchange algorithms, graph models, collaborative filtering.</w:t>
      </w:r>
    </w:p>
    <w:sectPr w:rsidR="00261A70" w:rsidRPr="003962BC" w:rsidSect="00EA7598">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C92"/>
    <w:multiLevelType w:val="multilevel"/>
    <w:tmpl w:val="EDAE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C46EB"/>
    <w:multiLevelType w:val="multilevel"/>
    <w:tmpl w:val="C4FE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0776"/>
    <w:multiLevelType w:val="multilevel"/>
    <w:tmpl w:val="D69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72DD5"/>
    <w:multiLevelType w:val="multilevel"/>
    <w:tmpl w:val="067C2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E6CE7"/>
    <w:multiLevelType w:val="multilevel"/>
    <w:tmpl w:val="6B5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E275C"/>
    <w:multiLevelType w:val="multilevel"/>
    <w:tmpl w:val="538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53DED"/>
    <w:multiLevelType w:val="hybridMultilevel"/>
    <w:tmpl w:val="D1C65114"/>
    <w:lvl w:ilvl="0" w:tplc="3FBEC2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3EE81010"/>
    <w:multiLevelType w:val="multilevel"/>
    <w:tmpl w:val="B54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77F59"/>
    <w:multiLevelType w:val="multilevel"/>
    <w:tmpl w:val="9850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174F2"/>
    <w:multiLevelType w:val="multilevel"/>
    <w:tmpl w:val="79C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713A4D"/>
    <w:multiLevelType w:val="multilevel"/>
    <w:tmpl w:val="CCC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16D91"/>
    <w:multiLevelType w:val="multilevel"/>
    <w:tmpl w:val="63B6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14B2B"/>
    <w:multiLevelType w:val="multilevel"/>
    <w:tmpl w:val="DD1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210516">
    <w:abstractNumId w:val="9"/>
  </w:num>
  <w:num w:numId="2" w16cid:durableId="485782217">
    <w:abstractNumId w:val="7"/>
  </w:num>
  <w:num w:numId="3" w16cid:durableId="124978190">
    <w:abstractNumId w:val="3"/>
  </w:num>
  <w:num w:numId="4" w16cid:durableId="1982467200">
    <w:abstractNumId w:val="1"/>
  </w:num>
  <w:num w:numId="5" w16cid:durableId="1903248027">
    <w:abstractNumId w:val="5"/>
  </w:num>
  <w:num w:numId="6" w16cid:durableId="529029785">
    <w:abstractNumId w:val="10"/>
  </w:num>
  <w:num w:numId="7" w16cid:durableId="1820152001">
    <w:abstractNumId w:val="4"/>
  </w:num>
  <w:num w:numId="8" w16cid:durableId="582881120">
    <w:abstractNumId w:val="11"/>
  </w:num>
  <w:num w:numId="9" w16cid:durableId="1589000863">
    <w:abstractNumId w:val="8"/>
  </w:num>
  <w:num w:numId="10" w16cid:durableId="992368806">
    <w:abstractNumId w:val="12"/>
  </w:num>
  <w:num w:numId="11" w16cid:durableId="1287664996">
    <w:abstractNumId w:val="0"/>
  </w:num>
  <w:num w:numId="12" w16cid:durableId="1705669040">
    <w:abstractNumId w:val="6"/>
  </w:num>
  <w:num w:numId="13" w16cid:durableId="1973947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77F4"/>
    <w:rsid w:val="000001D0"/>
    <w:rsid w:val="00000422"/>
    <w:rsid w:val="00001CA7"/>
    <w:rsid w:val="000029E5"/>
    <w:rsid w:val="00010E2B"/>
    <w:rsid w:val="00015BE6"/>
    <w:rsid w:val="00024305"/>
    <w:rsid w:val="00030D62"/>
    <w:rsid w:val="0003209B"/>
    <w:rsid w:val="00032973"/>
    <w:rsid w:val="000336F5"/>
    <w:rsid w:val="000344A0"/>
    <w:rsid w:val="000348C5"/>
    <w:rsid w:val="0004036F"/>
    <w:rsid w:val="00042068"/>
    <w:rsid w:val="00046251"/>
    <w:rsid w:val="00046383"/>
    <w:rsid w:val="000473C2"/>
    <w:rsid w:val="00050820"/>
    <w:rsid w:val="00052D21"/>
    <w:rsid w:val="000532E3"/>
    <w:rsid w:val="00053415"/>
    <w:rsid w:val="000570D4"/>
    <w:rsid w:val="00057707"/>
    <w:rsid w:val="0005795D"/>
    <w:rsid w:val="000602A6"/>
    <w:rsid w:val="00065637"/>
    <w:rsid w:val="0006664C"/>
    <w:rsid w:val="00072DFF"/>
    <w:rsid w:val="000763AC"/>
    <w:rsid w:val="0007738F"/>
    <w:rsid w:val="000816A0"/>
    <w:rsid w:val="00083204"/>
    <w:rsid w:val="00086C51"/>
    <w:rsid w:val="000917C1"/>
    <w:rsid w:val="000A008F"/>
    <w:rsid w:val="000A165B"/>
    <w:rsid w:val="000B0397"/>
    <w:rsid w:val="000B22B0"/>
    <w:rsid w:val="000B31D4"/>
    <w:rsid w:val="000C31F9"/>
    <w:rsid w:val="000C556E"/>
    <w:rsid w:val="000D0427"/>
    <w:rsid w:val="000D2B42"/>
    <w:rsid w:val="000D5CFF"/>
    <w:rsid w:val="000D6735"/>
    <w:rsid w:val="000D73BA"/>
    <w:rsid w:val="000E3D4B"/>
    <w:rsid w:val="000E5F00"/>
    <w:rsid w:val="000F40A2"/>
    <w:rsid w:val="001021CA"/>
    <w:rsid w:val="001071AE"/>
    <w:rsid w:val="00110589"/>
    <w:rsid w:val="001137B2"/>
    <w:rsid w:val="001146D5"/>
    <w:rsid w:val="001212BC"/>
    <w:rsid w:val="00121356"/>
    <w:rsid w:val="00122787"/>
    <w:rsid w:val="00123B31"/>
    <w:rsid w:val="00124355"/>
    <w:rsid w:val="0012737E"/>
    <w:rsid w:val="00131278"/>
    <w:rsid w:val="001322BF"/>
    <w:rsid w:val="001337A5"/>
    <w:rsid w:val="00133E7F"/>
    <w:rsid w:val="00137FFB"/>
    <w:rsid w:val="00143109"/>
    <w:rsid w:val="00143328"/>
    <w:rsid w:val="0014384A"/>
    <w:rsid w:val="00143B61"/>
    <w:rsid w:val="00143D30"/>
    <w:rsid w:val="00145A96"/>
    <w:rsid w:val="00147FA2"/>
    <w:rsid w:val="00151CAE"/>
    <w:rsid w:val="0015233D"/>
    <w:rsid w:val="00152378"/>
    <w:rsid w:val="00153C11"/>
    <w:rsid w:val="00154C9A"/>
    <w:rsid w:val="0016011D"/>
    <w:rsid w:val="00161252"/>
    <w:rsid w:val="0016254C"/>
    <w:rsid w:val="00167832"/>
    <w:rsid w:val="00167E04"/>
    <w:rsid w:val="00171B9E"/>
    <w:rsid w:val="00173D5F"/>
    <w:rsid w:val="00174950"/>
    <w:rsid w:val="00174BCF"/>
    <w:rsid w:val="001856C2"/>
    <w:rsid w:val="001945D8"/>
    <w:rsid w:val="001A12B9"/>
    <w:rsid w:val="001A1B97"/>
    <w:rsid w:val="001A54F1"/>
    <w:rsid w:val="001A7E82"/>
    <w:rsid w:val="001B2CB1"/>
    <w:rsid w:val="001B3377"/>
    <w:rsid w:val="001B4673"/>
    <w:rsid w:val="001B6193"/>
    <w:rsid w:val="001B7C97"/>
    <w:rsid w:val="001C2E70"/>
    <w:rsid w:val="001D39B7"/>
    <w:rsid w:val="001D7A67"/>
    <w:rsid w:val="001E1649"/>
    <w:rsid w:val="001E50B8"/>
    <w:rsid w:val="001F00FD"/>
    <w:rsid w:val="001F7E02"/>
    <w:rsid w:val="00207331"/>
    <w:rsid w:val="002166F6"/>
    <w:rsid w:val="00217EE5"/>
    <w:rsid w:val="00220891"/>
    <w:rsid w:val="00220CDE"/>
    <w:rsid w:val="00220EF1"/>
    <w:rsid w:val="00221616"/>
    <w:rsid w:val="00222CF3"/>
    <w:rsid w:val="00222F28"/>
    <w:rsid w:val="00224DE6"/>
    <w:rsid w:val="002263DF"/>
    <w:rsid w:val="00235046"/>
    <w:rsid w:val="00235B27"/>
    <w:rsid w:val="002369B1"/>
    <w:rsid w:val="00242A4F"/>
    <w:rsid w:val="00247922"/>
    <w:rsid w:val="002501C4"/>
    <w:rsid w:val="002512BB"/>
    <w:rsid w:val="00251E95"/>
    <w:rsid w:val="00254029"/>
    <w:rsid w:val="00261A70"/>
    <w:rsid w:val="00262854"/>
    <w:rsid w:val="0026722E"/>
    <w:rsid w:val="002745EE"/>
    <w:rsid w:val="002750FC"/>
    <w:rsid w:val="00275BD9"/>
    <w:rsid w:val="00281436"/>
    <w:rsid w:val="002820FB"/>
    <w:rsid w:val="00292D2B"/>
    <w:rsid w:val="002B18A5"/>
    <w:rsid w:val="002B376B"/>
    <w:rsid w:val="002B48FC"/>
    <w:rsid w:val="002C5B25"/>
    <w:rsid w:val="002D4478"/>
    <w:rsid w:val="002D6179"/>
    <w:rsid w:val="002E08F6"/>
    <w:rsid w:val="002E128A"/>
    <w:rsid w:val="002F0E09"/>
    <w:rsid w:val="002F2676"/>
    <w:rsid w:val="002F53BB"/>
    <w:rsid w:val="002F6805"/>
    <w:rsid w:val="003002FB"/>
    <w:rsid w:val="00300340"/>
    <w:rsid w:val="00301C2C"/>
    <w:rsid w:val="003022D4"/>
    <w:rsid w:val="00307308"/>
    <w:rsid w:val="00311BEA"/>
    <w:rsid w:val="00313BAB"/>
    <w:rsid w:val="00315C73"/>
    <w:rsid w:val="00320065"/>
    <w:rsid w:val="003208BE"/>
    <w:rsid w:val="0032341E"/>
    <w:rsid w:val="0032374D"/>
    <w:rsid w:val="00323857"/>
    <w:rsid w:val="00325D0A"/>
    <w:rsid w:val="00331CA5"/>
    <w:rsid w:val="00334F1C"/>
    <w:rsid w:val="00337998"/>
    <w:rsid w:val="00341958"/>
    <w:rsid w:val="00342BE1"/>
    <w:rsid w:val="0034787F"/>
    <w:rsid w:val="003542EE"/>
    <w:rsid w:val="00355B09"/>
    <w:rsid w:val="00355C41"/>
    <w:rsid w:val="00355F3C"/>
    <w:rsid w:val="00357C84"/>
    <w:rsid w:val="00360402"/>
    <w:rsid w:val="0036263F"/>
    <w:rsid w:val="003718C9"/>
    <w:rsid w:val="00372DD7"/>
    <w:rsid w:val="00377E1E"/>
    <w:rsid w:val="00381772"/>
    <w:rsid w:val="0039050E"/>
    <w:rsid w:val="00390E85"/>
    <w:rsid w:val="00393A1A"/>
    <w:rsid w:val="003962BC"/>
    <w:rsid w:val="003A3B34"/>
    <w:rsid w:val="003B07D8"/>
    <w:rsid w:val="003B0AC3"/>
    <w:rsid w:val="003B3CE8"/>
    <w:rsid w:val="003B670F"/>
    <w:rsid w:val="003C0D60"/>
    <w:rsid w:val="003C1BBE"/>
    <w:rsid w:val="003C2CA9"/>
    <w:rsid w:val="003C69DF"/>
    <w:rsid w:val="003C7DBD"/>
    <w:rsid w:val="003D615A"/>
    <w:rsid w:val="003D6A7C"/>
    <w:rsid w:val="003D72C4"/>
    <w:rsid w:val="003D7797"/>
    <w:rsid w:val="003E29C2"/>
    <w:rsid w:val="003E41B2"/>
    <w:rsid w:val="003E554C"/>
    <w:rsid w:val="003F4505"/>
    <w:rsid w:val="003F7ED7"/>
    <w:rsid w:val="00401E30"/>
    <w:rsid w:val="00405F98"/>
    <w:rsid w:val="00407514"/>
    <w:rsid w:val="00415AF2"/>
    <w:rsid w:val="00421651"/>
    <w:rsid w:val="004228D9"/>
    <w:rsid w:val="00424D20"/>
    <w:rsid w:val="00425785"/>
    <w:rsid w:val="00425BFB"/>
    <w:rsid w:val="00433F85"/>
    <w:rsid w:val="00434E82"/>
    <w:rsid w:val="00435E7A"/>
    <w:rsid w:val="00437578"/>
    <w:rsid w:val="0044107E"/>
    <w:rsid w:val="00443CF5"/>
    <w:rsid w:val="00445211"/>
    <w:rsid w:val="00447B0B"/>
    <w:rsid w:val="00447DE6"/>
    <w:rsid w:val="00450FD8"/>
    <w:rsid w:val="0045461C"/>
    <w:rsid w:val="0045470B"/>
    <w:rsid w:val="004570EA"/>
    <w:rsid w:val="00461357"/>
    <w:rsid w:val="00461802"/>
    <w:rsid w:val="004624CD"/>
    <w:rsid w:val="004628D8"/>
    <w:rsid w:val="00463012"/>
    <w:rsid w:val="00465C08"/>
    <w:rsid w:val="00465EA8"/>
    <w:rsid w:val="00467BAE"/>
    <w:rsid w:val="004707E4"/>
    <w:rsid w:val="0047719E"/>
    <w:rsid w:val="0047746B"/>
    <w:rsid w:val="0048092F"/>
    <w:rsid w:val="0048103C"/>
    <w:rsid w:val="0048169E"/>
    <w:rsid w:val="004853AD"/>
    <w:rsid w:val="00491CFE"/>
    <w:rsid w:val="004921ED"/>
    <w:rsid w:val="004A48CC"/>
    <w:rsid w:val="004A4ECB"/>
    <w:rsid w:val="004A4EF5"/>
    <w:rsid w:val="004A6CF0"/>
    <w:rsid w:val="004B4A25"/>
    <w:rsid w:val="004B53EC"/>
    <w:rsid w:val="004B76A2"/>
    <w:rsid w:val="004B787A"/>
    <w:rsid w:val="004B7DF4"/>
    <w:rsid w:val="004C2A2B"/>
    <w:rsid w:val="004C4255"/>
    <w:rsid w:val="004C6F73"/>
    <w:rsid w:val="004D0D22"/>
    <w:rsid w:val="004D64E6"/>
    <w:rsid w:val="004E051A"/>
    <w:rsid w:val="004F0C7F"/>
    <w:rsid w:val="004F3063"/>
    <w:rsid w:val="004F3315"/>
    <w:rsid w:val="005011BD"/>
    <w:rsid w:val="00502544"/>
    <w:rsid w:val="0051160B"/>
    <w:rsid w:val="005142BE"/>
    <w:rsid w:val="0051473F"/>
    <w:rsid w:val="00516C1C"/>
    <w:rsid w:val="00517DE7"/>
    <w:rsid w:val="00517E61"/>
    <w:rsid w:val="0052352B"/>
    <w:rsid w:val="0053197A"/>
    <w:rsid w:val="005339D7"/>
    <w:rsid w:val="005346A8"/>
    <w:rsid w:val="00542B5C"/>
    <w:rsid w:val="00547B72"/>
    <w:rsid w:val="005525FD"/>
    <w:rsid w:val="00552B85"/>
    <w:rsid w:val="005533BE"/>
    <w:rsid w:val="00562F97"/>
    <w:rsid w:val="00565613"/>
    <w:rsid w:val="00566092"/>
    <w:rsid w:val="00573E4B"/>
    <w:rsid w:val="00580532"/>
    <w:rsid w:val="00581811"/>
    <w:rsid w:val="00585121"/>
    <w:rsid w:val="00587720"/>
    <w:rsid w:val="00591797"/>
    <w:rsid w:val="00592F43"/>
    <w:rsid w:val="00595BC6"/>
    <w:rsid w:val="005A1EFB"/>
    <w:rsid w:val="005A7B3C"/>
    <w:rsid w:val="005B408F"/>
    <w:rsid w:val="005C2C85"/>
    <w:rsid w:val="005C42E7"/>
    <w:rsid w:val="005C4512"/>
    <w:rsid w:val="005C4557"/>
    <w:rsid w:val="005C4BC9"/>
    <w:rsid w:val="005C5068"/>
    <w:rsid w:val="005C788A"/>
    <w:rsid w:val="005D0F13"/>
    <w:rsid w:val="005D4B4D"/>
    <w:rsid w:val="005D7170"/>
    <w:rsid w:val="005E1256"/>
    <w:rsid w:val="005E3EF4"/>
    <w:rsid w:val="005F0E52"/>
    <w:rsid w:val="005F23DF"/>
    <w:rsid w:val="005F2FAE"/>
    <w:rsid w:val="005F300D"/>
    <w:rsid w:val="005F71B2"/>
    <w:rsid w:val="005F7E0C"/>
    <w:rsid w:val="006021EB"/>
    <w:rsid w:val="00606129"/>
    <w:rsid w:val="00612DAC"/>
    <w:rsid w:val="00613DBC"/>
    <w:rsid w:val="00617E63"/>
    <w:rsid w:val="006200DE"/>
    <w:rsid w:val="006209E2"/>
    <w:rsid w:val="006246AE"/>
    <w:rsid w:val="00631CC7"/>
    <w:rsid w:val="006320A8"/>
    <w:rsid w:val="00634312"/>
    <w:rsid w:val="006369EA"/>
    <w:rsid w:val="006405AF"/>
    <w:rsid w:val="00647CBE"/>
    <w:rsid w:val="00655AF7"/>
    <w:rsid w:val="00657C76"/>
    <w:rsid w:val="00660618"/>
    <w:rsid w:val="00664886"/>
    <w:rsid w:val="006929C8"/>
    <w:rsid w:val="00696621"/>
    <w:rsid w:val="006A0369"/>
    <w:rsid w:val="006A1425"/>
    <w:rsid w:val="006A5B2A"/>
    <w:rsid w:val="006B1F7B"/>
    <w:rsid w:val="006B4254"/>
    <w:rsid w:val="006C7E00"/>
    <w:rsid w:val="006D4A34"/>
    <w:rsid w:val="006D7FAF"/>
    <w:rsid w:val="006E01CC"/>
    <w:rsid w:val="006E2F88"/>
    <w:rsid w:val="006E32D5"/>
    <w:rsid w:val="006F08F9"/>
    <w:rsid w:val="006F0A5B"/>
    <w:rsid w:val="006F0E9C"/>
    <w:rsid w:val="006F12AC"/>
    <w:rsid w:val="006F136C"/>
    <w:rsid w:val="006F13A2"/>
    <w:rsid w:val="006F153E"/>
    <w:rsid w:val="006F2233"/>
    <w:rsid w:val="006F3F21"/>
    <w:rsid w:val="006F4C52"/>
    <w:rsid w:val="006F4EE3"/>
    <w:rsid w:val="006F69C5"/>
    <w:rsid w:val="00701110"/>
    <w:rsid w:val="00702106"/>
    <w:rsid w:val="00716B30"/>
    <w:rsid w:val="0071765E"/>
    <w:rsid w:val="007200D1"/>
    <w:rsid w:val="007255A9"/>
    <w:rsid w:val="007328C7"/>
    <w:rsid w:val="00733257"/>
    <w:rsid w:val="007342EC"/>
    <w:rsid w:val="007367DC"/>
    <w:rsid w:val="00737593"/>
    <w:rsid w:val="00761823"/>
    <w:rsid w:val="00764C39"/>
    <w:rsid w:val="00765D8F"/>
    <w:rsid w:val="00767C6C"/>
    <w:rsid w:val="00773562"/>
    <w:rsid w:val="00773D92"/>
    <w:rsid w:val="00776AE9"/>
    <w:rsid w:val="00783E12"/>
    <w:rsid w:val="00785ED3"/>
    <w:rsid w:val="007871CE"/>
    <w:rsid w:val="007917C4"/>
    <w:rsid w:val="00793056"/>
    <w:rsid w:val="007933C9"/>
    <w:rsid w:val="00796C27"/>
    <w:rsid w:val="007A2C78"/>
    <w:rsid w:val="007A2E64"/>
    <w:rsid w:val="007A457A"/>
    <w:rsid w:val="007B32D3"/>
    <w:rsid w:val="007B5E30"/>
    <w:rsid w:val="007B6CA5"/>
    <w:rsid w:val="007B6E16"/>
    <w:rsid w:val="007B7618"/>
    <w:rsid w:val="007C0B81"/>
    <w:rsid w:val="007C15AB"/>
    <w:rsid w:val="007C2342"/>
    <w:rsid w:val="007C48CD"/>
    <w:rsid w:val="007D10BE"/>
    <w:rsid w:val="007D772C"/>
    <w:rsid w:val="007E3AE9"/>
    <w:rsid w:val="007E3DAF"/>
    <w:rsid w:val="007E4D98"/>
    <w:rsid w:val="007E50B0"/>
    <w:rsid w:val="007E5817"/>
    <w:rsid w:val="007F03EA"/>
    <w:rsid w:val="007F1A3C"/>
    <w:rsid w:val="007F244F"/>
    <w:rsid w:val="007F3100"/>
    <w:rsid w:val="007F39A8"/>
    <w:rsid w:val="007F5B49"/>
    <w:rsid w:val="007F76BD"/>
    <w:rsid w:val="007F76F8"/>
    <w:rsid w:val="007F7782"/>
    <w:rsid w:val="008021B3"/>
    <w:rsid w:val="0080369F"/>
    <w:rsid w:val="00805F4A"/>
    <w:rsid w:val="00810C8D"/>
    <w:rsid w:val="00815C89"/>
    <w:rsid w:val="008235B3"/>
    <w:rsid w:val="00824D90"/>
    <w:rsid w:val="00825939"/>
    <w:rsid w:val="00827C9D"/>
    <w:rsid w:val="008303B2"/>
    <w:rsid w:val="00831261"/>
    <w:rsid w:val="008336C6"/>
    <w:rsid w:val="008354BC"/>
    <w:rsid w:val="008378E8"/>
    <w:rsid w:val="00837C25"/>
    <w:rsid w:val="00841868"/>
    <w:rsid w:val="008428FC"/>
    <w:rsid w:val="008429BD"/>
    <w:rsid w:val="0084432E"/>
    <w:rsid w:val="008457C5"/>
    <w:rsid w:val="008472F9"/>
    <w:rsid w:val="00850DC9"/>
    <w:rsid w:val="00851209"/>
    <w:rsid w:val="00856823"/>
    <w:rsid w:val="0085689A"/>
    <w:rsid w:val="0086165B"/>
    <w:rsid w:val="008624D9"/>
    <w:rsid w:val="00865E6C"/>
    <w:rsid w:val="00866EA4"/>
    <w:rsid w:val="008707B2"/>
    <w:rsid w:val="00877D37"/>
    <w:rsid w:val="00882C9E"/>
    <w:rsid w:val="00883147"/>
    <w:rsid w:val="00890E47"/>
    <w:rsid w:val="00895ECA"/>
    <w:rsid w:val="008A02C8"/>
    <w:rsid w:val="008A2F35"/>
    <w:rsid w:val="008A6823"/>
    <w:rsid w:val="008B1B92"/>
    <w:rsid w:val="008B4352"/>
    <w:rsid w:val="008B577F"/>
    <w:rsid w:val="008B704C"/>
    <w:rsid w:val="008C2ED5"/>
    <w:rsid w:val="008C7A7A"/>
    <w:rsid w:val="008D42C1"/>
    <w:rsid w:val="008D51B9"/>
    <w:rsid w:val="008D7D08"/>
    <w:rsid w:val="008E2D67"/>
    <w:rsid w:val="008E35E6"/>
    <w:rsid w:val="008E4592"/>
    <w:rsid w:val="008E55C0"/>
    <w:rsid w:val="008F30D8"/>
    <w:rsid w:val="008F39DE"/>
    <w:rsid w:val="008F656E"/>
    <w:rsid w:val="0090125C"/>
    <w:rsid w:val="00901944"/>
    <w:rsid w:val="009040CA"/>
    <w:rsid w:val="00904D5F"/>
    <w:rsid w:val="009050AF"/>
    <w:rsid w:val="00906C3F"/>
    <w:rsid w:val="00910FF5"/>
    <w:rsid w:val="009128EA"/>
    <w:rsid w:val="00920364"/>
    <w:rsid w:val="00920AF6"/>
    <w:rsid w:val="009229D5"/>
    <w:rsid w:val="00927032"/>
    <w:rsid w:val="009271B7"/>
    <w:rsid w:val="0092755D"/>
    <w:rsid w:val="00927578"/>
    <w:rsid w:val="009314D9"/>
    <w:rsid w:val="009364F4"/>
    <w:rsid w:val="00936915"/>
    <w:rsid w:val="00945063"/>
    <w:rsid w:val="009454AB"/>
    <w:rsid w:val="00945EDD"/>
    <w:rsid w:val="00946217"/>
    <w:rsid w:val="00946DDA"/>
    <w:rsid w:val="00951FAF"/>
    <w:rsid w:val="00952791"/>
    <w:rsid w:val="00953FF8"/>
    <w:rsid w:val="009553D3"/>
    <w:rsid w:val="00956285"/>
    <w:rsid w:val="00957821"/>
    <w:rsid w:val="0096138F"/>
    <w:rsid w:val="009651F2"/>
    <w:rsid w:val="009654F9"/>
    <w:rsid w:val="0096599D"/>
    <w:rsid w:val="0096614D"/>
    <w:rsid w:val="00976A24"/>
    <w:rsid w:val="00980284"/>
    <w:rsid w:val="00982EC1"/>
    <w:rsid w:val="00985E0C"/>
    <w:rsid w:val="009867B3"/>
    <w:rsid w:val="00987D26"/>
    <w:rsid w:val="00994215"/>
    <w:rsid w:val="00995B15"/>
    <w:rsid w:val="00997D4F"/>
    <w:rsid w:val="009A0705"/>
    <w:rsid w:val="009A0B9A"/>
    <w:rsid w:val="009A19DA"/>
    <w:rsid w:val="009A32F2"/>
    <w:rsid w:val="009A4CA6"/>
    <w:rsid w:val="009B15F8"/>
    <w:rsid w:val="009B1F01"/>
    <w:rsid w:val="009B2E91"/>
    <w:rsid w:val="009B4BAF"/>
    <w:rsid w:val="009C019D"/>
    <w:rsid w:val="009C0609"/>
    <w:rsid w:val="009C4EB7"/>
    <w:rsid w:val="009C51D4"/>
    <w:rsid w:val="009C77F4"/>
    <w:rsid w:val="009D00B4"/>
    <w:rsid w:val="009D550E"/>
    <w:rsid w:val="009D6551"/>
    <w:rsid w:val="009D6F3A"/>
    <w:rsid w:val="009D7D50"/>
    <w:rsid w:val="009D7EC3"/>
    <w:rsid w:val="009E0CD2"/>
    <w:rsid w:val="009E3DBE"/>
    <w:rsid w:val="009F2D22"/>
    <w:rsid w:val="009F2DAD"/>
    <w:rsid w:val="009F4BC1"/>
    <w:rsid w:val="00A03FF3"/>
    <w:rsid w:val="00A06C6F"/>
    <w:rsid w:val="00A108C9"/>
    <w:rsid w:val="00A1459B"/>
    <w:rsid w:val="00A172A2"/>
    <w:rsid w:val="00A1772A"/>
    <w:rsid w:val="00A227CF"/>
    <w:rsid w:val="00A22CC2"/>
    <w:rsid w:val="00A2334B"/>
    <w:rsid w:val="00A23988"/>
    <w:rsid w:val="00A24F58"/>
    <w:rsid w:val="00A26F85"/>
    <w:rsid w:val="00A30475"/>
    <w:rsid w:val="00A31513"/>
    <w:rsid w:val="00A321EC"/>
    <w:rsid w:val="00A378B4"/>
    <w:rsid w:val="00A410C7"/>
    <w:rsid w:val="00A443F0"/>
    <w:rsid w:val="00A4521A"/>
    <w:rsid w:val="00A50210"/>
    <w:rsid w:val="00A51411"/>
    <w:rsid w:val="00A54196"/>
    <w:rsid w:val="00A5560E"/>
    <w:rsid w:val="00A61329"/>
    <w:rsid w:val="00A62657"/>
    <w:rsid w:val="00A632D6"/>
    <w:rsid w:val="00A703A3"/>
    <w:rsid w:val="00A704B1"/>
    <w:rsid w:val="00A723F4"/>
    <w:rsid w:val="00A725F1"/>
    <w:rsid w:val="00A8027F"/>
    <w:rsid w:val="00A80A71"/>
    <w:rsid w:val="00A81CC7"/>
    <w:rsid w:val="00A820C0"/>
    <w:rsid w:val="00A82F71"/>
    <w:rsid w:val="00A83CF7"/>
    <w:rsid w:val="00A83E69"/>
    <w:rsid w:val="00A8564A"/>
    <w:rsid w:val="00A926E6"/>
    <w:rsid w:val="00A930F4"/>
    <w:rsid w:val="00AA20DD"/>
    <w:rsid w:val="00AA24B5"/>
    <w:rsid w:val="00AA3E42"/>
    <w:rsid w:val="00AA4734"/>
    <w:rsid w:val="00AA4E03"/>
    <w:rsid w:val="00AA753F"/>
    <w:rsid w:val="00AB14BC"/>
    <w:rsid w:val="00AB1AB5"/>
    <w:rsid w:val="00AB4B96"/>
    <w:rsid w:val="00AB5FC5"/>
    <w:rsid w:val="00AB60BF"/>
    <w:rsid w:val="00AB7907"/>
    <w:rsid w:val="00AC25D8"/>
    <w:rsid w:val="00AC608B"/>
    <w:rsid w:val="00AC6AB6"/>
    <w:rsid w:val="00AD108D"/>
    <w:rsid w:val="00AD3564"/>
    <w:rsid w:val="00AD6711"/>
    <w:rsid w:val="00AE39EA"/>
    <w:rsid w:val="00B03D0B"/>
    <w:rsid w:val="00B05B21"/>
    <w:rsid w:val="00B05DC5"/>
    <w:rsid w:val="00B11887"/>
    <w:rsid w:val="00B149EA"/>
    <w:rsid w:val="00B229B6"/>
    <w:rsid w:val="00B305BC"/>
    <w:rsid w:val="00B356BF"/>
    <w:rsid w:val="00B40665"/>
    <w:rsid w:val="00B50E3C"/>
    <w:rsid w:val="00B51178"/>
    <w:rsid w:val="00B5318F"/>
    <w:rsid w:val="00B56594"/>
    <w:rsid w:val="00B57766"/>
    <w:rsid w:val="00B740DF"/>
    <w:rsid w:val="00B74985"/>
    <w:rsid w:val="00B76229"/>
    <w:rsid w:val="00B76D2C"/>
    <w:rsid w:val="00B7718C"/>
    <w:rsid w:val="00B83F5B"/>
    <w:rsid w:val="00B9134E"/>
    <w:rsid w:val="00BA6A7D"/>
    <w:rsid w:val="00BA7DC4"/>
    <w:rsid w:val="00BB0891"/>
    <w:rsid w:val="00BB432D"/>
    <w:rsid w:val="00BC4C1C"/>
    <w:rsid w:val="00BC4C70"/>
    <w:rsid w:val="00BC5939"/>
    <w:rsid w:val="00BD1FCB"/>
    <w:rsid w:val="00BD37ED"/>
    <w:rsid w:val="00BD3C0E"/>
    <w:rsid w:val="00BD5D5F"/>
    <w:rsid w:val="00BE43E3"/>
    <w:rsid w:val="00BE6031"/>
    <w:rsid w:val="00BF1CD0"/>
    <w:rsid w:val="00BF2E7F"/>
    <w:rsid w:val="00BF491C"/>
    <w:rsid w:val="00BF6E2D"/>
    <w:rsid w:val="00C02F27"/>
    <w:rsid w:val="00C03F3E"/>
    <w:rsid w:val="00C04133"/>
    <w:rsid w:val="00C05006"/>
    <w:rsid w:val="00C06D4B"/>
    <w:rsid w:val="00C10E12"/>
    <w:rsid w:val="00C130BB"/>
    <w:rsid w:val="00C138DB"/>
    <w:rsid w:val="00C138ED"/>
    <w:rsid w:val="00C22AD1"/>
    <w:rsid w:val="00C23DE2"/>
    <w:rsid w:val="00C24A1B"/>
    <w:rsid w:val="00C27D0B"/>
    <w:rsid w:val="00C329AE"/>
    <w:rsid w:val="00C351FD"/>
    <w:rsid w:val="00C36129"/>
    <w:rsid w:val="00C40E95"/>
    <w:rsid w:val="00C4103E"/>
    <w:rsid w:val="00C425D7"/>
    <w:rsid w:val="00C426A7"/>
    <w:rsid w:val="00C51D89"/>
    <w:rsid w:val="00C52A85"/>
    <w:rsid w:val="00C54198"/>
    <w:rsid w:val="00C54392"/>
    <w:rsid w:val="00C55ED3"/>
    <w:rsid w:val="00C57A1E"/>
    <w:rsid w:val="00C67A49"/>
    <w:rsid w:val="00C72A51"/>
    <w:rsid w:val="00C746AB"/>
    <w:rsid w:val="00C7515D"/>
    <w:rsid w:val="00C75589"/>
    <w:rsid w:val="00C761D4"/>
    <w:rsid w:val="00C771C8"/>
    <w:rsid w:val="00C821E5"/>
    <w:rsid w:val="00C83FA8"/>
    <w:rsid w:val="00C85D36"/>
    <w:rsid w:val="00C9183B"/>
    <w:rsid w:val="00C92135"/>
    <w:rsid w:val="00C94C4F"/>
    <w:rsid w:val="00C975AF"/>
    <w:rsid w:val="00CA615B"/>
    <w:rsid w:val="00CA7BD8"/>
    <w:rsid w:val="00CA7C8E"/>
    <w:rsid w:val="00CB1945"/>
    <w:rsid w:val="00CB305B"/>
    <w:rsid w:val="00CB4360"/>
    <w:rsid w:val="00CB5097"/>
    <w:rsid w:val="00CC390E"/>
    <w:rsid w:val="00CC615E"/>
    <w:rsid w:val="00CD0AA2"/>
    <w:rsid w:val="00CD1359"/>
    <w:rsid w:val="00CD174E"/>
    <w:rsid w:val="00CD4337"/>
    <w:rsid w:val="00CD5BFF"/>
    <w:rsid w:val="00CE12DB"/>
    <w:rsid w:val="00CE242E"/>
    <w:rsid w:val="00CE37EE"/>
    <w:rsid w:val="00CE4B56"/>
    <w:rsid w:val="00CF3E16"/>
    <w:rsid w:val="00CF4AAC"/>
    <w:rsid w:val="00CF5339"/>
    <w:rsid w:val="00D05369"/>
    <w:rsid w:val="00D14AA6"/>
    <w:rsid w:val="00D16041"/>
    <w:rsid w:val="00D16A2E"/>
    <w:rsid w:val="00D17335"/>
    <w:rsid w:val="00D17D18"/>
    <w:rsid w:val="00D21F7B"/>
    <w:rsid w:val="00D2578A"/>
    <w:rsid w:val="00D31100"/>
    <w:rsid w:val="00D33045"/>
    <w:rsid w:val="00D3329F"/>
    <w:rsid w:val="00D3372C"/>
    <w:rsid w:val="00D34EE4"/>
    <w:rsid w:val="00D43307"/>
    <w:rsid w:val="00D51F14"/>
    <w:rsid w:val="00D53679"/>
    <w:rsid w:val="00D55A9D"/>
    <w:rsid w:val="00D561D2"/>
    <w:rsid w:val="00D6663D"/>
    <w:rsid w:val="00D66711"/>
    <w:rsid w:val="00D67103"/>
    <w:rsid w:val="00D74871"/>
    <w:rsid w:val="00D77861"/>
    <w:rsid w:val="00D90F5F"/>
    <w:rsid w:val="00D92898"/>
    <w:rsid w:val="00D93CC8"/>
    <w:rsid w:val="00D96208"/>
    <w:rsid w:val="00DA257F"/>
    <w:rsid w:val="00DA49D1"/>
    <w:rsid w:val="00DC201C"/>
    <w:rsid w:val="00DC3C64"/>
    <w:rsid w:val="00DC631D"/>
    <w:rsid w:val="00DD09D8"/>
    <w:rsid w:val="00DD1631"/>
    <w:rsid w:val="00DD20C3"/>
    <w:rsid w:val="00DD29D4"/>
    <w:rsid w:val="00DD32B8"/>
    <w:rsid w:val="00DD37D8"/>
    <w:rsid w:val="00DD3A1D"/>
    <w:rsid w:val="00DD4701"/>
    <w:rsid w:val="00DD4D25"/>
    <w:rsid w:val="00DD67FC"/>
    <w:rsid w:val="00DD6D8F"/>
    <w:rsid w:val="00DE1B86"/>
    <w:rsid w:val="00DE3E54"/>
    <w:rsid w:val="00DE5296"/>
    <w:rsid w:val="00DE5CD7"/>
    <w:rsid w:val="00DE7228"/>
    <w:rsid w:val="00DF5B88"/>
    <w:rsid w:val="00DF71F7"/>
    <w:rsid w:val="00E068A8"/>
    <w:rsid w:val="00E07C5A"/>
    <w:rsid w:val="00E104C6"/>
    <w:rsid w:val="00E137C4"/>
    <w:rsid w:val="00E1533F"/>
    <w:rsid w:val="00E15BBF"/>
    <w:rsid w:val="00E16162"/>
    <w:rsid w:val="00E16864"/>
    <w:rsid w:val="00E176B6"/>
    <w:rsid w:val="00E26506"/>
    <w:rsid w:val="00E26E9C"/>
    <w:rsid w:val="00E27C4A"/>
    <w:rsid w:val="00E350A5"/>
    <w:rsid w:val="00E36DFB"/>
    <w:rsid w:val="00E40B30"/>
    <w:rsid w:val="00E4401B"/>
    <w:rsid w:val="00E470A5"/>
    <w:rsid w:val="00E47979"/>
    <w:rsid w:val="00E5641A"/>
    <w:rsid w:val="00E56F5F"/>
    <w:rsid w:val="00E57DBF"/>
    <w:rsid w:val="00E663C7"/>
    <w:rsid w:val="00E666BB"/>
    <w:rsid w:val="00E71428"/>
    <w:rsid w:val="00E74D3F"/>
    <w:rsid w:val="00E76083"/>
    <w:rsid w:val="00E8180C"/>
    <w:rsid w:val="00E8422F"/>
    <w:rsid w:val="00E8435B"/>
    <w:rsid w:val="00E85251"/>
    <w:rsid w:val="00E90180"/>
    <w:rsid w:val="00E926E8"/>
    <w:rsid w:val="00E96DF9"/>
    <w:rsid w:val="00E97C2A"/>
    <w:rsid w:val="00E97FC5"/>
    <w:rsid w:val="00EA16AA"/>
    <w:rsid w:val="00EA38EB"/>
    <w:rsid w:val="00EA7598"/>
    <w:rsid w:val="00EB34AB"/>
    <w:rsid w:val="00EC072B"/>
    <w:rsid w:val="00ED5ACC"/>
    <w:rsid w:val="00ED6D48"/>
    <w:rsid w:val="00EF1A51"/>
    <w:rsid w:val="00EF5BC4"/>
    <w:rsid w:val="00F0239D"/>
    <w:rsid w:val="00F105B6"/>
    <w:rsid w:val="00F1198C"/>
    <w:rsid w:val="00F132DE"/>
    <w:rsid w:val="00F15399"/>
    <w:rsid w:val="00F17563"/>
    <w:rsid w:val="00F21117"/>
    <w:rsid w:val="00F23A69"/>
    <w:rsid w:val="00F260C0"/>
    <w:rsid w:val="00F337FD"/>
    <w:rsid w:val="00F35707"/>
    <w:rsid w:val="00F358BE"/>
    <w:rsid w:val="00F36853"/>
    <w:rsid w:val="00F36874"/>
    <w:rsid w:val="00F37C3F"/>
    <w:rsid w:val="00F41996"/>
    <w:rsid w:val="00F42CA8"/>
    <w:rsid w:val="00F4387D"/>
    <w:rsid w:val="00F519B1"/>
    <w:rsid w:val="00F53F84"/>
    <w:rsid w:val="00F6108D"/>
    <w:rsid w:val="00F662E7"/>
    <w:rsid w:val="00F66DAA"/>
    <w:rsid w:val="00F71BE8"/>
    <w:rsid w:val="00F7301E"/>
    <w:rsid w:val="00F83762"/>
    <w:rsid w:val="00F91FE1"/>
    <w:rsid w:val="00F922D5"/>
    <w:rsid w:val="00F93047"/>
    <w:rsid w:val="00F936CF"/>
    <w:rsid w:val="00FA4792"/>
    <w:rsid w:val="00FA551F"/>
    <w:rsid w:val="00FA66F0"/>
    <w:rsid w:val="00FA6B4D"/>
    <w:rsid w:val="00FB42BE"/>
    <w:rsid w:val="00FB4A32"/>
    <w:rsid w:val="00FC032A"/>
    <w:rsid w:val="00FC3F1F"/>
    <w:rsid w:val="00FC79C5"/>
    <w:rsid w:val="00FD4B01"/>
    <w:rsid w:val="00FD586C"/>
    <w:rsid w:val="00FF3114"/>
    <w:rsid w:val="00FF49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4B34"/>
  <w15:docId w15:val="{4224F4DC-6365-4981-A376-9FFC9BDD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921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4921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81CC7"/>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837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21E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4921ED"/>
    <w:rPr>
      <w:rFonts w:asciiTheme="majorHAnsi" w:eastAsiaTheme="majorEastAsia" w:hAnsiTheme="majorHAnsi" w:cstheme="majorBidi"/>
      <w:b/>
      <w:bCs/>
      <w:color w:val="4F81BD" w:themeColor="accent1"/>
      <w:sz w:val="26"/>
      <w:szCs w:val="26"/>
    </w:rPr>
  </w:style>
  <w:style w:type="paragraph" w:styleId="a3">
    <w:name w:val="Normal (Web)"/>
    <w:basedOn w:val="a"/>
    <w:uiPriority w:val="99"/>
    <w:semiHidden/>
    <w:unhideWhenUsed/>
    <w:rsid w:val="004921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921ED"/>
    <w:rPr>
      <w:b/>
      <w:bCs/>
    </w:rPr>
  </w:style>
  <w:style w:type="character" w:customStyle="1" w:styleId="30">
    <w:name w:val="Заголовок 3 Знак"/>
    <w:basedOn w:val="a0"/>
    <w:link w:val="3"/>
    <w:uiPriority w:val="9"/>
    <w:semiHidden/>
    <w:rsid w:val="00A81CC7"/>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F83762"/>
    <w:rPr>
      <w:rFonts w:asciiTheme="majorHAnsi" w:eastAsiaTheme="majorEastAsia" w:hAnsiTheme="majorHAnsi" w:cstheme="majorBidi"/>
      <w:b/>
      <w:bCs/>
      <w:i/>
      <w:iCs/>
      <w:color w:val="4F81BD" w:themeColor="accent1"/>
    </w:rPr>
  </w:style>
  <w:style w:type="paragraph" w:styleId="HTML">
    <w:name w:val="HTML Preformatted"/>
    <w:basedOn w:val="a"/>
    <w:link w:val="HTML0"/>
    <w:uiPriority w:val="99"/>
    <w:semiHidden/>
    <w:unhideWhenUsed/>
    <w:rsid w:val="00F8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3762"/>
    <w:rPr>
      <w:rFonts w:ascii="Courier New" w:eastAsia="Times New Roman" w:hAnsi="Courier New" w:cs="Courier New"/>
      <w:sz w:val="20"/>
      <w:szCs w:val="20"/>
      <w:lang w:eastAsia="ru-RU"/>
    </w:rPr>
  </w:style>
  <w:style w:type="character" w:customStyle="1" w:styleId="line">
    <w:name w:val="line"/>
    <w:basedOn w:val="a0"/>
    <w:rsid w:val="00F83762"/>
  </w:style>
  <w:style w:type="character" w:styleId="HTML1">
    <w:name w:val="HTML Code"/>
    <w:basedOn w:val="a0"/>
    <w:uiPriority w:val="99"/>
    <w:semiHidden/>
    <w:unhideWhenUsed/>
    <w:rsid w:val="00F83762"/>
    <w:rPr>
      <w:rFonts w:ascii="Courier New" w:eastAsia="Times New Roman" w:hAnsi="Courier New" w:cs="Courier New"/>
      <w:sz w:val="20"/>
      <w:szCs w:val="20"/>
    </w:rPr>
  </w:style>
  <w:style w:type="character" w:customStyle="1" w:styleId="text-text-secondary">
    <w:name w:val="text-text-secondary"/>
    <w:basedOn w:val="a0"/>
    <w:rsid w:val="00982EC1"/>
  </w:style>
  <w:style w:type="paragraph" w:customStyle="1" w:styleId="ds-markdown-paragraph">
    <w:name w:val="ds-markdown-paragraph"/>
    <w:basedOn w:val="a"/>
    <w:rsid w:val="000243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901944"/>
    <w:rPr>
      <w:i/>
      <w:iCs/>
    </w:rPr>
  </w:style>
  <w:style w:type="character" w:customStyle="1" w:styleId="d813de27">
    <w:name w:val="d813de27"/>
    <w:basedOn w:val="a0"/>
    <w:rsid w:val="00901944"/>
  </w:style>
  <w:style w:type="paragraph" w:styleId="a6">
    <w:name w:val="List Paragraph"/>
    <w:basedOn w:val="a"/>
    <w:uiPriority w:val="34"/>
    <w:qFormat/>
    <w:rsid w:val="000602A6"/>
    <w:pPr>
      <w:ind w:left="720"/>
      <w:contextualSpacing/>
    </w:pPr>
  </w:style>
  <w:style w:type="character" w:styleId="a7">
    <w:name w:val="Hyperlink"/>
    <w:basedOn w:val="a0"/>
    <w:uiPriority w:val="99"/>
    <w:unhideWhenUsed/>
    <w:rsid w:val="00B118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3106">
      <w:bodyDiv w:val="1"/>
      <w:marLeft w:val="0"/>
      <w:marRight w:val="0"/>
      <w:marTop w:val="0"/>
      <w:marBottom w:val="0"/>
      <w:divBdr>
        <w:top w:val="none" w:sz="0" w:space="0" w:color="auto"/>
        <w:left w:val="none" w:sz="0" w:space="0" w:color="auto"/>
        <w:bottom w:val="none" w:sz="0" w:space="0" w:color="auto"/>
        <w:right w:val="none" w:sz="0" w:space="0" w:color="auto"/>
      </w:divBdr>
    </w:div>
    <w:div w:id="64454243">
      <w:bodyDiv w:val="1"/>
      <w:marLeft w:val="0"/>
      <w:marRight w:val="0"/>
      <w:marTop w:val="0"/>
      <w:marBottom w:val="0"/>
      <w:divBdr>
        <w:top w:val="none" w:sz="0" w:space="0" w:color="auto"/>
        <w:left w:val="none" w:sz="0" w:space="0" w:color="auto"/>
        <w:bottom w:val="none" w:sz="0" w:space="0" w:color="auto"/>
        <w:right w:val="none" w:sz="0" w:space="0" w:color="auto"/>
      </w:divBdr>
      <w:divsChild>
        <w:div w:id="1637829040">
          <w:marLeft w:val="0"/>
          <w:marRight w:val="0"/>
          <w:marTop w:val="0"/>
          <w:marBottom w:val="0"/>
          <w:divBdr>
            <w:top w:val="single" w:sz="6" w:space="0" w:color="DDDFE3"/>
            <w:left w:val="single" w:sz="6" w:space="0" w:color="DDDFE3"/>
            <w:bottom w:val="single" w:sz="6" w:space="0" w:color="DDDFE3"/>
            <w:right w:val="single" w:sz="6" w:space="0" w:color="DDDFE3"/>
          </w:divBdr>
          <w:divsChild>
            <w:div w:id="798841951">
              <w:marLeft w:val="0"/>
              <w:marRight w:val="0"/>
              <w:marTop w:val="0"/>
              <w:marBottom w:val="0"/>
              <w:divBdr>
                <w:top w:val="single" w:sz="2" w:space="0" w:color="DDDFE3"/>
                <w:left w:val="single" w:sz="2" w:space="0" w:color="DDDFE3"/>
                <w:bottom w:val="single" w:sz="6" w:space="0" w:color="DDDFE3"/>
                <w:right w:val="single" w:sz="2" w:space="0" w:color="DDDFE3"/>
              </w:divBdr>
              <w:divsChild>
                <w:div w:id="489446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696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0303898">
      <w:bodyDiv w:val="1"/>
      <w:marLeft w:val="0"/>
      <w:marRight w:val="0"/>
      <w:marTop w:val="0"/>
      <w:marBottom w:val="0"/>
      <w:divBdr>
        <w:top w:val="none" w:sz="0" w:space="0" w:color="auto"/>
        <w:left w:val="none" w:sz="0" w:space="0" w:color="auto"/>
        <w:bottom w:val="none" w:sz="0" w:space="0" w:color="auto"/>
        <w:right w:val="none" w:sz="0" w:space="0" w:color="auto"/>
      </w:divBdr>
    </w:div>
    <w:div w:id="364410325">
      <w:bodyDiv w:val="1"/>
      <w:marLeft w:val="0"/>
      <w:marRight w:val="0"/>
      <w:marTop w:val="0"/>
      <w:marBottom w:val="0"/>
      <w:divBdr>
        <w:top w:val="none" w:sz="0" w:space="0" w:color="auto"/>
        <w:left w:val="none" w:sz="0" w:space="0" w:color="auto"/>
        <w:bottom w:val="none" w:sz="0" w:space="0" w:color="auto"/>
        <w:right w:val="none" w:sz="0" w:space="0" w:color="auto"/>
      </w:divBdr>
    </w:div>
    <w:div w:id="426267364">
      <w:bodyDiv w:val="1"/>
      <w:marLeft w:val="0"/>
      <w:marRight w:val="0"/>
      <w:marTop w:val="0"/>
      <w:marBottom w:val="0"/>
      <w:divBdr>
        <w:top w:val="none" w:sz="0" w:space="0" w:color="auto"/>
        <w:left w:val="none" w:sz="0" w:space="0" w:color="auto"/>
        <w:bottom w:val="none" w:sz="0" w:space="0" w:color="auto"/>
        <w:right w:val="none" w:sz="0" w:space="0" w:color="auto"/>
      </w:divBdr>
    </w:div>
    <w:div w:id="584343082">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734813871">
      <w:bodyDiv w:val="1"/>
      <w:marLeft w:val="0"/>
      <w:marRight w:val="0"/>
      <w:marTop w:val="0"/>
      <w:marBottom w:val="0"/>
      <w:divBdr>
        <w:top w:val="none" w:sz="0" w:space="0" w:color="auto"/>
        <w:left w:val="none" w:sz="0" w:space="0" w:color="auto"/>
        <w:bottom w:val="none" w:sz="0" w:space="0" w:color="auto"/>
        <w:right w:val="none" w:sz="0" w:space="0" w:color="auto"/>
      </w:divBdr>
    </w:div>
    <w:div w:id="780344082">
      <w:bodyDiv w:val="1"/>
      <w:marLeft w:val="0"/>
      <w:marRight w:val="0"/>
      <w:marTop w:val="0"/>
      <w:marBottom w:val="0"/>
      <w:divBdr>
        <w:top w:val="none" w:sz="0" w:space="0" w:color="auto"/>
        <w:left w:val="none" w:sz="0" w:space="0" w:color="auto"/>
        <w:bottom w:val="none" w:sz="0" w:space="0" w:color="auto"/>
        <w:right w:val="none" w:sz="0" w:space="0" w:color="auto"/>
      </w:divBdr>
    </w:div>
    <w:div w:id="942568191">
      <w:bodyDiv w:val="1"/>
      <w:marLeft w:val="0"/>
      <w:marRight w:val="0"/>
      <w:marTop w:val="0"/>
      <w:marBottom w:val="0"/>
      <w:divBdr>
        <w:top w:val="none" w:sz="0" w:space="0" w:color="auto"/>
        <w:left w:val="none" w:sz="0" w:space="0" w:color="auto"/>
        <w:bottom w:val="none" w:sz="0" w:space="0" w:color="auto"/>
        <w:right w:val="none" w:sz="0" w:space="0" w:color="auto"/>
      </w:divBdr>
    </w:div>
    <w:div w:id="973172361">
      <w:bodyDiv w:val="1"/>
      <w:marLeft w:val="0"/>
      <w:marRight w:val="0"/>
      <w:marTop w:val="0"/>
      <w:marBottom w:val="0"/>
      <w:divBdr>
        <w:top w:val="none" w:sz="0" w:space="0" w:color="auto"/>
        <w:left w:val="none" w:sz="0" w:space="0" w:color="auto"/>
        <w:bottom w:val="none" w:sz="0" w:space="0" w:color="auto"/>
        <w:right w:val="none" w:sz="0" w:space="0" w:color="auto"/>
      </w:divBdr>
    </w:div>
    <w:div w:id="1042824575">
      <w:bodyDiv w:val="1"/>
      <w:marLeft w:val="0"/>
      <w:marRight w:val="0"/>
      <w:marTop w:val="0"/>
      <w:marBottom w:val="0"/>
      <w:divBdr>
        <w:top w:val="none" w:sz="0" w:space="0" w:color="auto"/>
        <w:left w:val="none" w:sz="0" w:space="0" w:color="auto"/>
        <w:bottom w:val="none" w:sz="0" w:space="0" w:color="auto"/>
        <w:right w:val="none" w:sz="0" w:space="0" w:color="auto"/>
      </w:divBdr>
    </w:div>
    <w:div w:id="1058165479">
      <w:bodyDiv w:val="1"/>
      <w:marLeft w:val="0"/>
      <w:marRight w:val="0"/>
      <w:marTop w:val="0"/>
      <w:marBottom w:val="0"/>
      <w:divBdr>
        <w:top w:val="none" w:sz="0" w:space="0" w:color="auto"/>
        <w:left w:val="none" w:sz="0" w:space="0" w:color="auto"/>
        <w:bottom w:val="none" w:sz="0" w:space="0" w:color="auto"/>
        <w:right w:val="none" w:sz="0" w:space="0" w:color="auto"/>
      </w:divBdr>
      <w:divsChild>
        <w:div w:id="2082362520">
          <w:marLeft w:val="0"/>
          <w:marRight w:val="0"/>
          <w:marTop w:val="240"/>
          <w:marBottom w:val="171"/>
          <w:divBdr>
            <w:top w:val="none" w:sz="0" w:space="0" w:color="auto"/>
            <w:left w:val="none" w:sz="0" w:space="0" w:color="auto"/>
            <w:bottom w:val="none" w:sz="0" w:space="0" w:color="auto"/>
            <w:right w:val="none" w:sz="0" w:space="0" w:color="auto"/>
          </w:divBdr>
          <w:divsChild>
            <w:div w:id="1058019259">
              <w:marLeft w:val="0"/>
              <w:marRight w:val="0"/>
              <w:marTop w:val="0"/>
              <w:marBottom w:val="0"/>
              <w:divBdr>
                <w:top w:val="none" w:sz="0" w:space="0" w:color="auto"/>
                <w:left w:val="none" w:sz="0" w:space="0" w:color="auto"/>
                <w:bottom w:val="none" w:sz="0" w:space="0" w:color="auto"/>
                <w:right w:val="none" w:sz="0" w:space="0" w:color="auto"/>
              </w:divBdr>
              <w:divsChild>
                <w:div w:id="2070419673">
                  <w:marLeft w:val="0"/>
                  <w:marRight w:val="0"/>
                  <w:marTop w:val="0"/>
                  <w:marBottom w:val="0"/>
                  <w:divBdr>
                    <w:top w:val="none" w:sz="0" w:space="0" w:color="auto"/>
                    <w:left w:val="none" w:sz="0" w:space="0" w:color="auto"/>
                    <w:bottom w:val="none" w:sz="0" w:space="0" w:color="auto"/>
                    <w:right w:val="none" w:sz="0" w:space="0" w:color="auto"/>
                  </w:divBdr>
                  <w:divsChild>
                    <w:div w:id="624510767">
                      <w:marLeft w:val="0"/>
                      <w:marRight w:val="0"/>
                      <w:marTop w:val="0"/>
                      <w:marBottom w:val="0"/>
                      <w:divBdr>
                        <w:top w:val="none" w:sz="0" w:space="0" w:color="auto"/>
                        <w:left w:val="none" w:sz="0" w:space="0" w:color="auto"/>
                        <w:bottom w:val="none" w:sz="0" w:space="0" w:color="auto"/>
                        <w:right w:val="none" w:sz="0" w:space="0" w:color="auto"/>
                      </w:divBdr>
                      <w:divsChild>
                        <w:div w:id="4218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850590">
      <w:bodyDiv w:val="1"/>
      <w:marLeft w:val="0"/>
      <w:marRight w:val="0"/>
      <w:marTop w:val="0"/>
      <w:marBottom w:val="0"/>
      <w:divBdr>
        <w:top w:val="none" w:sz="0" w:space="0" w:color="auto"/>
        <w:left w:val="none" w:sz="0" w:space="0" w:color="auto"/>
        <w:bottom w:val="none" w:sz="0" w:space="0" w:color="auto"/>
        <w:right w:val="none" w:sz="0" w:space="0" w:color="auto"/>
      </w:divBdr>
    </w:div>
    <w:div w:id="1097679874">
      <w:bodyDiv w:val="1"/>
      <w:marLeft w:val="0"/>
      <w:marRight w:val="0"/>
      <w:marTop w:val="0"/>
      <w:marBottom w:val="0"/>
      <w:divBdr>
        <w:top w:val="none" w:sz="0" w:space="0" w:color="auto"/>
        <w:left w:val="none" w:sz="0" w:space="0" w:color="auto"/>
        <w:bottom w:val="none" w:sz="0" w:space="0" w:color="auto"/>
        <w:right w:val="none" w:sz="0" w:space="0" w:color="auto"/>
      </w:divBdr>
    </w:div>
    <w:div w:id="1126698028">
      <w:bodyDiv w:val="1"/>
      <w:marLeft w:val="0"/>
      <w:marRight w:val="0"/>
      <w:marTop w:val="0"/>
      <w:marBottom w:val="0"/>
      <w:divBdr>
        <w:top w:val="none" w:sz="0" w:space="0" w:color="auto"/>
        <w:left w:val="none" w:sz="0" w:space="0" w:color="auto"/>
        <w:bottom w:val="none" w:sz="0" w:space="0" w:color="auto"/>
        <w:right w:val="none" w:sz="0" w:space="0" w:color="auto"/>
      </w:divBdr>
    </w:div>
    <w:div w:id="1213730659">
      <w:bodyDiv w:val="1"/>
      <w:marLeft w:val="0"/>
      <w:marRight w:val="0"/>
      <w:marTop w:val="0"/>
      <w:marBottom w:val="0"/>
      <w:divBdr>
        <w:top w:val="none" w:sz="0" w:space="0" w:color="auto"/>
        <w:left w:val="none" w:sz="0" w:space="0" w:color="auto"/>
        <w:bottom w:val="none" w:sz="0" w:space="0" w:color="auto"/>
        <w:right w:val="none" w:sz="0" w:space="0" w:color="auto"/>
      </w:divBdr>
    </w:div>
    <w:div w:id="1409763111">
      <w:bodyDiv w:val="1"/>
      <w:marLeft w:val="0"/>
      <w:marRight w:val="0"/>
      <w:marTop w:val="0"/>
      <w:marBottom w:val="0"/>
      <w:divBdr>
        <w:top w:val="none" w:sz="0" w:space="0" w:color="auto"/>
        <w:left w:val="none" w:sz="0" w:space="0" w:color="auto"/>
        <w:bottom w:val="none" w:sz="0" w:space="0" w:color="auto"/>
        <w:right w:val="none" w:sz="0" w:space="0" w:color="auto"/>
      </w:divBdr>
    </w:div>
    <w:div w:id="1452240396">
      <w:bodyDiv w:val="1"/>
      <w:marLeft w:val="0"/>
      <w:marRight w:val="0"/>
      <w:marTop w:val="0"/>
      <w:marBottom w:val="0"/>
      <w:divBdr>
        <w:top w:val="none" w:sz="0" w:space="0" w:color="auto"/>
        <w:left w:val="none" w:sz="0" w:space="0" w:color="auto"/>
        <w:bottom w:val="none" w:sz="0" w:space="0" w:color="auto"/>
        <w:right w:val="none" w:sz="0" w:space="0" w:color="auto"/>
      </w:divBdr>
    </w:div>
    <w:div w:id="1510289745">
      <w:bodyDiv w:val="1"/>
      <w:marLeft w:val="0"/>
      <w:marRight w:val="0"/>
      <w:marTop w:val="0"/>
      <w:marBottom w:val="0"/>
      <w:divBdr>
        <w:top w:val="none" w:sz="0" w:space="0" w:color="auto"/>
        <w:left w:val="none" w:sz="0" w:space="0" w:color="auto"/>
        <w:bottom w:val="none" w:sz="0" w:space="0" w:color="auto"/>
        <w:right w:val="none" w:sz="0" w:space="0" w:color="auto"/>
      </w:divBdr>
    </w:div>
    <w:div w:id="1631783382">
      <w:bodyDiv w:val="1"/>
      <w:marLeft w:val="0"/>
      <w:marRight w:val="0"/>
      <w:marTop w:val="0"/>
      <w:marBottom w:val="0"/>
      <w:divBdr>
        <w:top w:val="none" w:sz="0" w:space="0" w:color="auto"/>
        <w:left w:val="none" w:sz="0" w:space="0" w:color="auto"/>
        <w:bottom w:val="none" w:sz="0" w:space="0" w:color="auto"/>
        <w:right w:val="none" w:sz="0" w:space="0" w:color="auto"/>
      </w:divBdr>
    </w:div>
    <w:div w:id="1667050333">
      <w:bodyDiv w:val="1"/>
      <w:marLeft w:val="0"/>
      <w:marRight w:val="0"/>
      <w:marTop w:val="0"/>
      <w:marBottom w:val="0"/>
      <w:divBdr>
        <w:top w:val="none" w:sz="0" w:space="0" w:color="auto"/>
        <w:left w:val="none" w:sz="0" w:space="0" w:color="auto"/>
        <w:bottom w:val="none" w:sz="0" w:space="0" w:color="auto"/>
        <w:right w:val="none" w:sz="0" w:space="0" w:color="auto"/>
      </w:divBdr>
      <w:divsChild>
        <w:div w:id="413090620">
          <w:marLeft w:val="0"/>
          <w:marRight w:val="0"/>
          <w:marTop w:val="0"/>
          <w:marBottom w:val="0"/>
          <w:divBdr>
            <w:top w:val="single" w:sz="6" w:space="0" w:color="DDDFE3"/>
            <w:left w:val="single" w:sz="6" w:space="0" w:color="DDDFE3"/>
            <w:bottom w:val="single" w:sz="6" w:space="0" w:color="DDDFE3"/>
            <w:right w:val="single" w:sz="6" w:space="0" w:color="DDDFE3"/>
          </w:divBdr>
          <w:divsChild>
            <w:div w:id="47191382">
              <w:marLeft w:val="0"/>
              <w:marRight w:val="0"/>
              <w:marTop w:val="0"/>
              <w:marBottom w:val="0"/>
              <w:divBdr>
                <w:top w:val="single" w:sz="2" w:space="0" w:color="DDDFE3"/>
                <w:left w:val="single" w:sz="2" w:space="0" w:color="DDDFE3"/>
                <w:bottom w:val="single" w:sz="6" w:space="0" w:color="DDDFE3"/>
                <w:right w:val="single" w:sz="2" w:space="0" w:color="DDDFE3"/>
              </w:divBdr>
              <w:divsChild>
                <w:div w:id="2061705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3169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3812381">
      <w:bodyDiv w:val="1"/>
      <w:marLeft w:val="0"/>
      <w:marRight w:val="0"/>
      <w:marTop w:val="0"/>
      <w:marBottom w:val="0"/>
      <w:divBdr>
        <w:top w:val="none" w:sz="0" w:space="0" w:color="auto"/>
        <w:left w:val="none" w:sz="0" w:space="0" w:color="auto"/>
        <w:bottom w:val="none" w:sz="0" w:space="0" w:color="auto"/>
        <w:right w:val="none" w:sz="0" w:space="0" w:color="auto"/>
      </w:divBdr>
    </w:div>
    <w:div w:id="213813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oleObject" Target="embeddings/Microsoft_Visio_2003-2010_Drawing.vsd"/><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Visio_2003-2010_Drawing1.vsd"/></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2F4ADF-30BD-4DFA-8C68-2111A9F1E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Pages>
  <Words>2132</Words>
  <Characters>12153</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Nicole Brown</cp:lastModifiedBy>
  <cp:revision>64</cp:revision>
  <dcterms:created xsi:type="dcterms:W3CDTF">2025-11-29T11:58:00Z</dcterms:created>
  <dcterms:modified xsi:type="dcterms:W3CDTF">2026-02-14T04:50:00Z</dcterms:modified>
</cp:coreProperties>
</file>