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212AA" w14:textId="77777777" w:rsidR="00781307" w:rsidRPr="00F36C9F" w:rsidRDefault="00781307" w:rsidP="00781307">
      <w:pPr>
        <w:pStyle w:val="23"/>
        <w:spacing w:line="276" w:lineRule="auto"/>
        <w:ind w:firstLine="0"/>
        <w:jc w:val="center"/>
        <w:rPr>
          <w:sz w:val="26"/>
          <w:szCs w:val="26"/>
          <w:lang w:val="ru-RU"/>
        </w:rPr>
      </w:pPr>
      <w:r w:rsidRPr="00F36C9F">
        <w:rPr>
          <w:sz w:val="26"/>
          <w:szCs w:val="26"/>
          <w:lang w:val="ru-RU"/>
        </w:rPr>
        <w:t>Министерство образования Республики Беларусь</w:t>
      </w:r>
    </w:p>
    <w:p w14:paraId="66C2F366" w14:textId="77777777" w:rsidR="00781307" w:rsidRPr="00F36C9F" w:rsidRDefault="00781307" w:rsidP="00781307">
      <w:pPr>
        <w:pStyle w:val="23"/>
        <w:spacing w:line="276" w:lineRule="auto"/>
        <w:ind w:firstLine="0"/>
        <w:jc w:val="center"/>
        <w:rPr>
          <w:sz w:val="26"/>
          <w:szCs w:val="26"/>
          <w:lang w:val="ru-RU"/>
        </w:rPr>
      </w:pPr>
      <w:r w:rsidRPr="00F36C9F">
        <w:rPr>
          <w:sz w:val="26"/>
          <w:szCs w:val="26"/>
          <w:lang w:val="ru-RU"/>
        </w:rPr>
        <w:t>Министерство образования и науки Российской Федерации</w:t>
      </w:r>
    </w:p>
    <w:p w14:paraId="6000829E" w14:textId="77777777" w:rsidR="00781307" w:rsidRPr="00F36C9F" w:rsidRDefault="00781307" w:rsidP="00781307">
      <w:pPr>
        <w:pStyle w:val="23"/>
        <w:spacing w:line="276" w:lineRule="auto"/>
        <w:ind w:firstLine="0"/>
        <w:jc w:val="center"/>
        <w:rPr>
          <w:sz w:val="26"/>
          <w:szCs w:val="26"/>
          <w:lang w:val="ru-RU"/>
        </w:rPr>
      </w:pPr>
    </w:p>
    <w:p w14:paraId="0E9FDD30" w14:textId="77777777" w:rsidR="00781307" w:rsidRPr="00F36C9F" w:rsidRDefault="00781307" w:rsidP="00781307">
      <w:pPr>
        <w:pStyle w:val="23"/>
        <w:spacing w:line="276" w:lineRule="auto"/>
        <w:ind w:firstLine="0"/>
        <w:jc w:val="center"/>
        <w:rPr>
          <w:sz w:val="26"/>
          <w:szCs w:val="26"/>
          <w:lang w:val="ru-RU"/>
        </w:rPr>
      </w:pPr>
      <w:r w:rsidRPr="00F36C9F">
        <w:rPr>
          <w:sz w:val="26"/>
          <w:szCs w:val="26"/>
          <w:lang w:val="ru-RU"/>
        </w:rPr>
        <w:t xml:space="preserve">Межгосударственное образовательное учреждение высшего образования </w:t>
      </w:r>
    </w:p>
    <w:p w14:paraId="25F54298" w14:textId="77777777" w:rsidR="00781307" w:rsidRPr="00F36C9F" w:rsidRDefault="00781307" w:rsidP="00781307">
      <w:pPr>
        <w:pStyle w:val="23"/>
        <w:spacing w:line="276" w:lineRule="auto"/>
        <w:ind w:firstLine="0"/>
        <w:jc w:val="center"/>
        <w:rPr>
          <w:sz w:val="26"/>
          <w:szCs w:val="26"/>
          <w:lang w:val="ru-RU"/>
        </w:rPr>
      </w:pPr>
      <w:r w:rsidRPr="00F36C9F">
        <w:rPr>
          <w:sz w:val="26"/>
          <w:szCs w:val="26"/>
          <w:lang w:val="ru-RU"/>
        </w:rPr>
        <w:t>«Белорусско-Российский университет»</w:t>
      </w:r>
    </w:p>
    <w:p w14:paraId="4D0897FC" w14:textId="77777777" w:rsidR="00781307" w:rsidRPr="00F36C9F" w:rsidRDefault="00781307" w:rsidP="00781307">
      <w:pPr>
        <w:shd w:val="clear" w:color="auto" w:fill="FFFFFF"/>
        <w:ind w:firstLine="0"/>
        <w:jc w:val="center"/>
        <w:rPr>
          <w:color w:val="000000"/>
          <w:sz w:val="26"/>
          <w:szCs w:val="26"/>
        </w:rPr>
      </w:pPr>
    </w:p>
    <w:p w14:paraId="5DBB856C" w14:textId="77777777" w:rsidR="00781307" w:rsidRPr="00F36C9F" w:rsidRDefault="00781307" w:rsidP="00781307">
      <w:pPr>
        <w:shd w:val="clear" w:color="auto" w:fill="FFFFFF"/>
        <w:ind w:firstLine="0"/>
        <w:jc w:val="center"/>
        <w:rPr>
          <w:color w:val="000000"/>
          <w:sz w:val="26"/>
          <w:szCs w:val="26"/>
        </w:rPr>
      </w:pPr>
      <w:r w:rsidRPr="00F36C9F">
        <w:rPr>
          <w:color w:val="000000"/>
          <w:sz w:val="26"/>
          <w:szCs w:val="26"/>
        </w:rPr>
        <w:t>Республиканский конкурс научных работ студентов</w:t>
      </w:r>
    </w:p>
    <w:p w14:paraId="7DFA6921" w14:textId="77777777" w:rsidR="00781307" w:rsidRPr="00F36C9F" w:rsidRDefault="00781307" w:rsidP="00781307">
      <w:pPr>
        <w:shd w:val="clear" w:color="auto" w:fill="FFFFFF"/>
        <w:ind w:firstLine="0"/>
        <w:jc w:val="center"/>
        <w:rPr>
          <w:color w:val="000000"/>
          <w:sz w:val="26"/>
          <w:szCs w:val="26"/>
        </w:rPr>
      </w:pPr>
    </w:p>
    <w:p w14:paraId="0AA02295" w14:textId="2CC6D59E" w:rsidR="00781307" w:rsidRPr="00F36C9F" w:rsidRDefault="00781307" w:rsidP="00781307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sz w:val="26"/>
          <w:szCs w:val="26"/>
        </w:rPr>
      </w:pPr>
      <w:r w:rsidRPr="00F36C9F">
        <w:rPr>
          <w:sz w:val="26"/>
          <w:szCs w:val="26"/>
        </w:rPr>
        <w:t xml:space="preserve">Секция 7 Информатика и информационные технологии. </w:t>
      </w:r>
    </w:p>
    <w:p w14:paraId="3C5B70E4" w14:textId="77777777" w:rsidR="00781307" w:rsidRPr="00F36C9F" w:rsidRDefault="00781307" w:rsidP="00781307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sz w:val="26"/>
          <w:szCs w:val="26"/>
        </w:rPr>
      </w:pPr>
      <w:r w:rsidRPr="00F36C9F">
        <w:rPr>
          <w:sz w:val="26"/>
          <w:szCs w:val="26"/>
        </w:rPr>
        <w:t xml:space="preserve">Программное обеспечение вычислительной техники и автоматизированных систем. </w:t>
      </w:r>
    </w:p>
    <w:p w14:paraId="1E1DA00B" w14:textId="4097FD23" w:rsidR="00781307" w:rsidRPr="00781307" w:rsidRDefault="00781307" w:rsidP="00781307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sz w:val="26"/>
          <w:szCs w:val="26"/>
        </w:rPr>
      </w:pPr>
      <w:r w:rsidRPr="00F36C9F">
        <w:rPr>
          <w:sz w:val="26"/>
          <w:szCs w:val="26"/>
        </w:rPr>
        <w:t>Методы искусственного интеллекта</w:t>
      </w:r>
    </w:p>
    <w:p w14:paraId="7191902C" w14:textId="77777777" w:rsidR="00781307" w:rsidRPr="00F36C9F" w:rsidRDefault="00781307" w:rsidP="00781307">
      <w:pPr>
        <w:rPr>
          <w:i/>
          <w:iCs/>
          <w:color w:val="000000"/>
          <w:sz w:val="26"/>
          <w:szCs w:val="26"/>
        </w:rPr>
      </w:pPr>
    </w:p>
    <w:p w14:paraId="7854E171" w14:textId="77777777" w:rsidR="00781307" w:rsidRDefault="00781307" w:rsidP="00781307">
      <w:pPr>
        <w:rPr>
          <w:i/>
          <w:iCs/>
          <w:color w:val="000000"/>
          <w:sz w:val="26"/>
          <w:szCs w:val="26"/>
        </w:rPr>
      </w:pPr>
    </w:p>
    <w:p w14:paraId="43FA67DE" w14:textId="77777777" w:rsidR="00B35E5C" w:rsidRDefault="00B35E5C" w:rsidP="00781307">
      <w:pPr>
        <w:rPr>
          <w:i/>
          <w:iCs/>
          <w:color w:val="000000"/>
          <w:sz w:val="26"/>
          <w:szCs w:val="26"/>
        </w:rPr>
      </w:pPr>
    </w:p>
    <w:p w14:paraId="6B1CA505" w14:textId="77777777" w:rsidR="00B35E5C" w:rsidRDefault="00B35E5C" w:rsidP="00781307">
      <w:pPr>
        <w:rPr>
          <w:i/>
          <w:iCs/>
          <w:color w:val="000000"/>
          <w:sz w:val="26"/>
          <w:szCs w:val="26"/>
        </w:rPr>
      </w:pPr>
    </w:p>
    <w:p w14:paraId="4EEA1777" w14:textId="77777777" w:rsidR="00B35E5C" w:rsidRDefault="00B35E5C" w:rsidP="00781307">
      <w:pPr>
        <w:rPr>
          <w:i/>
          <w:iCs/>
          <w:color w:val="000000"/>
          <w:sz w:val="26"/>
          <w:szCs w:val="26"/>
        </w:rPr>
      </w:pPr>
    </w:p>
    <w:p w14:paraId="7777295E" w14:textId="77777777" w:rsidR="00B35E5C" w:rsidRPr="00F36C9F" w:rsidRDefault="00B35E5C" w:rsidP="00781307">
      <w:pPr>
        <w:rPr>
          <w:i/>
          <w:iCs/>
          <w:color w:val="000000"/>
          <w:sz w:val="26"/>
          <w:szCs w:val="26"/>
        </w:rPr>
      </w:pPr>
    </w:p>
    <w:p w14:paraId="6B5996D2" w14:textId="77777777" w:rsidR="00781307" w:rsidRPr="00F36C9F" w:rsidRDefault="00781307" w:rsidP="00781307">
      <w:pPr>
        <w:rPr>
          <w:sz w:val="26"/>
          <w:szCs w:val="26"/>
        </w:rPr>
      </w:pPr>
    </w:p>
    <w:p w14:paraId="421B10A4" w14:textId="3AE49AA6" w:rsidR="00781307" w:rsidRPr="00781307" w:rsidRDefault="00781307" w:rsidP="00781307">
      <w:pPr>
        <w:shd w:val="clear" w:color="auto" w:fill="FFFFFF"/>
        <w:ind w:firstLine="0"/>
        <w:jc w:val="center"/>
        <w:rPr>
          <w:color w:val="000000"/>
          <w:sz w:val="26"/>
          <w:szCs w:val="26"/>
        </w:rPr>
      </w:pPr>
      <w:r w:rsidRPr="00781307">
        <w:rPr>
          <w:sz w:val="26"/>
          <w:szCs w:val="26"/>
        </w:rPr>
        <w:t>ТЕХНОЛОГИЯ ПОДДЕРЖКИ ПРИНЯТИЯ РЕШЕНИЙ ДЛЯ КОЛЛЕКЦИОНЕРОВ ФИГУРОК НА ОСНОВЕ ГИБРИДНЫХ РЕКОМЕНДАЦИЙ И АЛГОРИТМОВ ОБМЕНА</w:t>
      </w:r>
    </w:p>
    <w:p w14:paraId="56BC9182" w14:textId="77777777" w:rsidR="00781307" w:rsidRDefault="00781307" w:rsidP="00781307">
      <w:pPr>
        <w:ind w:firstLine="0"/>
      </w:pPr>
    </w:p>
    <w:p w14:paraId="563A5B2B" w14:textId="77777777" w:rsidR="00B35E5C" w:rsidRDefault="00B35E5C" w:rsidP="00781307">
      <w:pPr>
        <w:ind w:firstLine="0"/>
      </w:pPr>
    </w:p>
    <w:p w14:paraId="7D31C7CD" w14:textId="77777777" w:rsidR="00B35E5C" w:rsidRPr="00781307" w:rsidRDefault="00B35E5C" w:rsidP="00781307">
      <w:pPr>
        <w:ind w:firstLine="0"/>
      </w:pPr>
    </w:p>
    <w:p w14:paraId="1B2718B2" w14:textId="77777777" w:rsidR="00781307" w:rsidRPr="00F36C9F" w:rsidRDefault="00781307" w:rsidP="00781307">
      <w:pPr>
        <w:spacing w:line="240" w:lineRule="auto"/>
        <w:ind w:left="4536" w:firstLine="0"/>
        <w:rPr>
          <w:sz w:val="26"/>
          <w:szCs w:val="26"/>
        </w:rPr>
      </w:pPr>
      <w:r w:rsidRPr="00F36C9F">
        <w:rPr>
          <w:sz w:val="26"/>
          <w:szCs w:val="26"/>
        </w:rPr>
        <w:t>Автор</w:t>
      </w:r>
      <w:r>
        <w:rPr>
          <w:sz w:val="26"/>
          <w:szCs w:val="26"/>
        </w:rPr>
        <w:t>ы</w:t>
      </w:r>
      <w:r w:rsidRPr="00F36C9F">
        <w:rPr>
          <w:sz w:val="26"/>
          <w:szCs w:val="26"/>
        </w:rPr>
        <w:t>:</w:t>
      </w:r>
    </w:p>
    <w:p w14:paraId="45EB30CB" w14:textId="5CDACB93" w:rsidR="00781307" w:rsidRPr="00B35E5C" w:rsidRDefault="00781307" w:rsidP="00781307">
      <w:pPr>
        <w:spacing w:line="240" w:lineRule="auto"/>
        <w:ind w:left="4536" w:firstLine="0"/>
        <w:rPr>
          <w:sz w:val="26"/>
          <w:szCs w:val="26"/>
        </w:rPr>
      </w:pPr>
      <w:r>
        <w:rPr>
          <w:sz w:val="26"/>
          <w:szCs w:val="26"/>
        </w:rPr>
        <w:t>Сакс Анастасия Олеговна</w:t>
      </w:r>
    </w:p>
    <w:p w14:paraId="6ABBA433" w14:textId="77777777" w:rsidR="00781307" w:rsidRPr="00F36C9F" w:rsidRDefault="00781307" w:rsidP="00781307"/>
    <w:p w14:paraId="3B972B2B" w14:textId="77777777" w:rsidR="00781307" w:rsidRPr="00CC41B7" w:rsidRDefault="00781307" w:rsidP="00781307">
      <w:pPr>
        <w:spacing w:line="240" w:lineRule="auto"/>
        <w:ind w:left="4536" w:firstLine="0"/>
        <w:rPr>
          <w:sz w:val="10"/>
          <w:szCs w:val="10"/>
        </w:rPr>
      </w:pPr>
      <w:r w:rsidRPr="00F36C9F">
        <w:rPr>
          <w:sz w:val="26"/>
          <w:szCs w:val="26"/>
        </w:rPr>
        <w:t>Научны</w:t>
      </w:r>
      <w:r>
        <w:rPr>
          <w:sz w:val="26"/>
          <w:szCs w:val="26"/>
        </w:rPr>
        <w:t>й</w:t>
      </w:r>
      <w:r w:rsidRPr="00F36C9F">
        <w:rPr>
          <w:sz w:val="26"/>
          <w:szCs w:val="26"/>
        </w:rPr>
        <w:t xml:space="preserve"> руководител</w:t>
      </w:r>
      <w:r>
        <w:rPr>
          <w:sz w:val="26"/>
          <w:szCs w:val="26"/>
        </w:rPr>
        <w:t>ь:</w:t>
      </w:r>
    </w:p>
    <w:p w14:paraId="315FE704" w14:textId="77777777" w:rsidR="00781307" w:rsidRDefault="00781307" w:rsidP="00781307">
      <w:pPr>
        <w:spacing w:line="240" w:lineRule="auto"/>
        <w:ind w:left="4536" w:firstLine="0"/>
        <w:rPr>
          <w:sz w:val="26"/>
          <w:szCs w:val="26"/>
        </w:rPr>
      </w:pPr>
      <w:proofErr w:type="spellStart"/>
      <w:r>
        <w:rPr>
          <w:sz w:val="26"/>
          <w:szCs w:val="26"/>
        </w:rPr>
        <w:t>Вайнилович</w:t>
      </w:r>
      <w:proofErr w:type="spellEnd"/>
      <w:r>
        <w:rPr>
          <w:sz w:val="26"/>
          <w:szCs w:val="26"/>
        </w:rPr>
        <w:t xml:space="preserve"> Юлия Викторовна,</w:t>
      </w:r>
    </w:p>
    <w:p w14:paraId="472E487D" w14:textId="77777777" w:rsidR="00781307" w:rsidRDefault="00781307" w:rsidP="00781307">
      <w:pPr>
        <w:spacing w:line="240" w:lineRule="auto"/>
        <w:ind w:left="4536" w:firstLine="0"/>
        <w:rPr>
          <w:sz w:val="26"/>
          <w:szCs w:val="26"/>
        </w:rPr>
      </w:pPr>
      <w:r>
        <w:rPr>
          <w:sz w:val="26"/>
          <w:szCs w:val="26"/>
        </w:rPr>
        <w:t xml:space="preserve">доцент </w:t>
      </w:r>
      <w:r w:rsidRPr="00F36C9F">
        <w:rPr>
          <w:sz w:val="26"/>
          <w:szCs w:val="26"/>
        </w:rPr>
        <w:t>кафедры «</w:t>
      </w:r>
      <w:r>
        <w:rPr>
          <w:sz w:val="26"/>
          <w:szCs w:val="26"/>
        </w:rPr>
        <w:t>Программное обеспечение информационных технологий</w:t>
      </w:r>
      <w:r w:rsidRPr="00F36C9F">
        <w:rPr>
          <w:sz w:val="26"/>
          <w:szCs w:val="26"/>
        </w:rPr>
        <w:t>»</w:t>
      </w:r>
      <w:r>
        <w:rPr>
          <w:sz w:val="26"/>
          <w:szCs w:val="26"/>
        </w:rPr>
        <w:t xml:space="preserve">, </w:t>
      </w:r>
    </w:p>
    <w:p w14:paraId="6FD1800F" w14:textId="4C952F06" w:rsidR="00781307" w:rsidRPr="00F36C9F" w:rsidRDefault="00781307" w:rsidP="00781307">
      <w:pPr>
        <w:spacing w:line="240" w:lineRule="auto"/>
        <w:ind w:left="4536" w:firstLine="0"/>
        <w:rPr>
          <w:sz w:val="26"/>
          <w:szCs w:val="26"/>
        </w:rPr>
      </w:pPr>
      <w:r w:rsidRPr="00F36C9F">
        <w:rPr>
          <w:sz w:val="26"/>
          <w:szCs w:val="26"/>
        </w:rPr>
        <w:t xml:space="preserve">канд. техн. </w:t>
      </w:r>
      <w:r>
        <w:rPr>
          <w:sz w:val="26"/>
          <w:szCs w:val="26"/>
        </w:rPr>
        <w:t>н</w:t>
      </w:r>
      <w:r w:rsidRPr="00F36C9F">
        <w:rPr>
          <w:sz w:val="26"/>
          <w:szCs w:val="26"/>
        </w:rPr>
        <w:t>аук</w:t>
      </w:r>
      <w:r>
        <w:rPr>
          <w:sz w:val="26"/>
          <w:szCs w:val="26"/>
        </w:rPr>
        <w:t>,</w:t>
      </w:r>
    </w:p>
    <w:p w14:paraId="532AA6A0" w14:textId="77777777" w:rsidR="00781307" w:rsidRDefault="00781307" w:rsidP="00781307">
      <w:pPr>
        <w:jc w:val="right"/>
        <w:rPr>
          <w:sz w:val="26"/>
          <w:szCs w:val="26"/>
        </w:rPr>
      </w:pPr>
    </w:p>
    <w:p w14:paraId="1F721702" w14:textId="77777777" w:rsidR="00781307" w:rsidRDefault="00781307" w:rsidP="00781307">
      <w:pPr>
        <w:jc w:val="right"/>
        <w:rPr>
          <w:sz w:val="26"/>
          <w:szCs w:val="26"/>
        </w:rPr>
      </w:pPr>
    </w:p>
    <w:p w14:paraId="7CC330BB" w14:textId="77777777" w:rsidR="00B35E5C" w:rsidRDefault="00B35E5C" w:rsidP="00781307">
      <w:pPr>
        <w:jc w:val="right"/>
        <w:rPr>
          <w:sz w:val="26"/>
          <w:szCs w:val="26"/>
        </w:rPr>
      </w:pPr>
    </w:p>
    <w:p w14:paraId="6FA4ED6D" w14:textId="77777777" w:rsidR="00B35E5C" w:rsidRDefault="00B35E5C" w:rsidP="00781307">
      <w:pPr>
        <w:jc w:val="right"/>
        <w:rPr>
          <w:sz w:val="26"/>
          <w:szCs w:val="26"/>
        </w:rPr>
      </w:pPr>
    </w:p>
    <w:p w14:paraId="09F1CDF3" w14:textId="77777777" w:rsidR="00B35E5C" w:rsidRDefault="00B35E5C" w:rsidP="00781307">
      <w:pPr>
        <w:jc w:val="right"/>
        <w:rPr>
          <w:sz w:val="26"/>
          <w:szCs w:val="26"/>
        </w:rPr>
      </w:pPr>
    </w:p>
    <w:p w14:paraId="0E11C9D0" w14:textId="77777777" w:rsidR="00B35E5C" w:rsidRDefault="00B35E5C" w:rsidP="00781307">
      <w:pPr>
        <w:jc w:val="right"/>
        <w:rPr>
          <w:sz w:val="26"/>
          <w:szCs w:val="26"/>
        </w:rPr>
      </w:pPr>
    </w:p>
    <w:p w14:paraId="21C7818E" w14:textId="77777777" w:rsidR="00B35E5C" w:rsidRDefault="00B35E5C" w:rsidP="00781307">
      <w:pPr>
        <w:jc w:val="right"/>
        <w:rPr>
          <w:sz w:val="26"/>
          <w:szCs w:val="26"/>
        </w:rPr>
      </w:pPr>
    </w:p>
    <w:p w14:paraId="5335DE6B" w14:textId="77777777" w:rsidR="00B35E5C" w:rsidRPr="00CC41B7" w:rsidRDefault="00B35E5C" w:rsidP="00781307">
      <w:pPr>
        <w:jc w:val="right"/>
        <w:rPr>
          <w:sz w:val="26"/>
          <w:szCs w:val="26"/>
        </w:rPr>
      </w:pPr>
    </w:p>
    <w:p w14:paraId="2647269D" w14:textId="77777777" w:rsidR="00781307" w:rsidRPr="00CC41B7" w:rsidRDefault="00781307" w:rsidP="00781307">
      <w:pPr>
        <w:jc w:val="right"/>
        <w:rPr>
          <w:sz w:val="26"/>
          <w:szCs w:val="26"/>
        </w:rPr>
      </w:pPr>
    </w:p>
    <w:p w14:paraId="1C54CBB1" w14:textId="7C1716D2" w:rsidR="00781307" w:rsidRDefault="00781307" w:rsidP="00781307">
      <w:pPr>
        <w:spacing w:line="360" w:lineRule="auto"/>
        <w:ind w:firstLine="0"/>
        <w:jc w:val="center"/>
        <w:rPr>
          <w:sz w:val="26"/>
          <w:szCs w:val="26"/>
        </w:rPr>
      </w:pPr>
      <w:r>
        <w:rPr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183807" wp14:editId="072A4A00">
                <wp:simplePos x="0" y="0"/>
                <wp:positionH relativeFrom="column">
                  <wp:posOffset>2989580</wp:posOffset>
                </wp:positionH>
                <wp:positionV relativeFrom="paragraph">
                  <wp:posOffset>586740</wp:posOffset>
                </wp:positionV>
                <wp:extent cx="422910" cy="267970"/>
                <wp:effectExtent l="12065" t="12065" r="12700" b="5715"/>
                <wp:wrapNone/>
                <wp:docPr id="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" cy="26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C24EED" id="Rectangle 9" o:spid="_x0000_s1026" style="position:absolute;margin-left:235.4pt;margin-top:46.2pt;width:33.3pt;height:2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" strokecolor="white"/>
            </w:pict>
          </mc:Fallback>
        </mc:AlternateContent>
      </w:r>
      <w:r>
        <w:rPr>
          <w:noProof/>
          <w:sz w:val="26"/>
          <w:szCs w:val="2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659339" wp14:editId="5FCDFEDF">
                <wp:simplePos x="0" y="0"/>
                <wp:positionH relativeFrom="column">
                  <wp:posOffset>3103880</wp:posOffset>
                </wp:positionH>
                <wp:positionV relativeFrom="paragraph">
                  <wp:posOffset>688975</wp:posOffset>
                </wp:positionV>
                <wp:extent cx="308610" cy="261620"/>
                <wp:effectExtent l="12065" t="9525" r="12700" b="508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" cy="26162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FFFFFF">
                                <a:gamma/>
                                <a:tint val="0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9F4FD4" id="Rectangle 4" o:spid="_x0000_s1026" style="position:absolute;margin-left:244.4pt;margin-top:54.25pt;width:24.3pt;height:2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" strokecolor="white">
                <v:fill rotate="t" focus="100%" type="gradient"/>
              </v:rect>
            </w:pict>
          </mc:Fallback>
        </mc:AlternateContent>
      </w:r>
      <w:r>
        <w:rPr>
          <w:sz w:val="26"/>
          <w:szCs w:val="26"/>
        </w:rPr>
        <w:t>Могилев, 2026</w:t>
      </w:r>
      <w:r>
        <w:rPr>
          <w:sz w:val="26"/>
          <w:szCs w:val="26"/>
        </w:rPr>
        <w:br w:type="page"/>
      </w:r>
    </w:p>
    <w:p w14:paraId="709FAB9E" w14:textId="77777777" w:rsidR="003B4FE1" w:rsidRPr="003B4FE1" w:rsidRDefault="003B4FE1" w:rsidP="003B4FE1">
      <w:r w:rsidRPr="003B4FE1">
        <w:lastRenderedPageBreak/>
        <w:t>РЕФЕРАТ</w:t>
      </w:r>
    </w:p>
    <w:p w14:paraId="3887B0A7" w14:textId="3814304D" w:rsidR="003B4FE1" w:rsidRPr="003B4FE1" w:rsidRDefault="003B4FE1" w:rsidP="00571A93">
      <w:r w:rsidRPr="00FB6A9F">
        <w:t xml:space="preserve">Работа содержит: </w:t>
      </w:r>
      <w:r w:rsidR="005B7BA0">
        <w:t>3</w:t>
      </w:r>
      <w:r w:rsidR="00447CFD">
        <w:t>5</w:t>
      </w:r>
      <w:r w:rsidRPr="00FB6A9F">
        <w:t xml:space="preserve"> с., </w:t>
      </w:r>
      <w:r w:rsidR="005B7BA0">
        <w:t>2</w:t>
      </w:r>
      <w:r w:rsidR="00447CFD">
        <w:t>1</w:t>
      </w:r>
      <w:r w:rsidRPr="00FB6A9F">
        <w:t xml:space="preserve"> рис., </w:t>
      </w:r>
      <w:r w:rsidR="005B7BA0">
        <w:t>1</w:t>
      </w:r>
      <w:r w:rsidRPr="00FB6A9F">
        <w:t xml:space="preserve"> табл., </w:t>
      </w:r>
      <w:r w:rsidR="00571A93">
        <w:t>19</w:t>
      </w:r>
      <w:r w:rsidRPr="00FB6A9F">
        <w:t xml:space="preserve"> источников</w:t>
      </w:r>
      <w:r w:rsidRPr="003B4FE1">
        <w:t>.</w:t>
      </w:r>
    </w:p>
    <w:p w14:paraId="4890D201" w14:textId="531F9E3C" w:rsidR="003B4FE1" w:rsidRDefault="003B4FE1" w:rsidP="003B4FE1">
      <w:r w:rsidRPr="003B4FE1">
        <w:t>КЛЮЧЕВЫЕ СЛОВА: ОНЛАЙН-ПЛАТФОРМА, КОЛЛЕКЦИОНИРОВАНИЕ ФИГУРОК, СИСТЕМА ПОДДЕРЖКИ ПРИНЯТИЯ РЕШЕНИЙ, ГИБРИДНЫЕ РЕКОМЕНДАЦИИ, АЛГОРИТМЫ ОБМЕНА, ГРАФОВЫЕ МОДЕЛИ.</w:t>
      </w:r>
    </w:p>
    <w:p w14:paraId="64E48B82" w14:textId="77777777" w:rsidR="00FB6A9F" w:rsidRPr="003B4FE1" w:rsidRDefault="00FB6A9F" w:rsidP="003B4FE1"/>
    <w:p w14:paraId="0B0F03A2" w14:textId="77777777" w:rsidR="001662D8" w:rsidRPr="001662D8" w:rsidRDefault="001662D8" w:rsidP="001662D8">
      <w:r w:rsidRPr="001662D8">
        <w:t>Объект исследования – цифровая трансформация хобби-деятельности, а именно взаимодействие коллекционеров фигурок в онлайн-среде.</w:t>
      </w:r>
    </w:p>
    <w:p w14:paraId="5A0B1333" w14:textId="77777777" w:rsidR="001662D8" w:rsidRPr="001662D8" w:rsidRDefault="001662D8" w:rsidP="001662D8">
      <w:r w:rsidRPr="001662D8">
        <w:t>Предмет исследования – методы и алгоритмы интеллектуальной поддержки принятия решений, обеспечивающие управление коллекцией, персонализированный подбор и обмен фигурками.</w:t>
      </w:r>
    </w:p>
    <w:p w14:paraId="75EC71F4" w14:textId="77777777" w:rsidR="001662D8" w:rsidRPr="001662D8" w:rsidRDefault="001662D8" w:rsidP="001662D8">
      <w:r w:rsidRPr="001662D8">
        <w:t xml:space="preserve">Цель работы – повышение эффективности взаимодействия коллекционеров фигурок путём разработки технологии интеллектуальной поддержки принятия решений на основе гибридных рекомендаций и </w:t>
      </w:r>
      <w:proofErr w:type="spellStart"/>
      <w:r w:rsidRPr="001662D8">
        <w:t>графовых</w:t>
      </w:r>
      <w:proofErr w:type="spellEnd"/>
      <w:r w:rsidRPr="001662D8">
        <w:t xml:space="preserve"> алгоритмов обмена, реализованной в виде специализированной онлайн-платформы.</w:t>
      </w:r>
    </w:p>
    <w:p w14:paraId="0ADC8319" w14:textId="77777777" w:rsidR="001662D8" w:rsidRPr="001662D8" w:rsidRDefault="001662D8" w:rsidP="001662D8">
      <w:r w:rsidRPr="001662D8">
        <w:t>Методы исследования: системный анализ, теория графов, коллаборативная и контентная фильтрация, математическое моделирование, объектно-ориентированное проектирование, вычислительный эксперимент на синтезированных данных.</w:t>
      </w:r>
    </w:p>
    <w:p w14:paraId="489E0776" w14:textId="77777777" w:rsidR="001662D8" w:rsidRPr="001662D8" w:rsidRDefault="001662D8" w:rsidP="001662D8">
      <w:r w:rsidRPr="001662D8">
        <w:t xml:space="preserve">Научная новизна работы заключается в интегративном подходе, который, в отличие от разрозненных решений, объединяет модуль управления коллекцией, гибридную рекомендательную систему и формализованные </w:t>
      </w:r>
      <w:proofErr w:type="spellStart"/>
      <w:r w:rsidRPr="001662D8">
        <w:t>графовые</w:t>
      </w:r>
      <w:proofErr w:type="spellEnd"/>
      <w:r w:rsidRPr="001662D8">
        <w:t xml:space="preserve"> модели многостороннего обмена (1:1, N:M, цепочечного) в единую систему поддержки принятия решений для коллекционеров фигурок.</w:t>
      </w:r>
    </w:p>
    <w:p w14:paraId="7191083D" w14:textId="77777777" w:rsidR="001662D8" w:rsidRPr="001662D8" w:rsidRDefault="001662D8" w:rsidP="001662D8">
      <w:r w:rsidRPr="001662D8">
        <w:t>Теоретическая значимость состоит в адаптации методов рекомендательных систем и теории графов к предметной области коллекционирования, что позволяет формализовать подбор и обмен.</w:t>
      </w:r>
    </w:p>
    <w:p w14:paraId="63F60C36" w14:textId="77777777" w:rsidR="001662D8" w:rsidRPr="001662D8" w:rsidRDefault="001662D8" w:rsidP="001662D8">
      <w:r w:rsidRPr="001662D8">
        <w:t>Практическая значимость заключается в создании функционального прототипа платформы, объединяющего учёт коллекции, персонализированные рекомендации и поиск партнёров для обмена (в том числе многостороннего) и решающего проблемы разрозненности и неэффективного поиска; система рейтингов и отзывов повышает доверие между участниками.</w:t>
      </w:r>
    </w:p>
    <w:p w14:paraId="713F5DCA" w14:textId="77777777" w:rsidR="001662D8" w:rsidRPr="001662D8" w:rsidRDefault="001662D8" w:rsidP="001662D8">
      <w:r w:rsidRPr="001662D8">
        <w:t>Апробация результатов. Основные положения работы докладывались на международных научно-технических конференциях. По теме исследования опубликовано 8 работ.</w:t>
      </w:r>
    </w:p>
    <w:p w14:paraId="5FCF2436" w14:textId="2C732D63" w:rsidR="00FB6A9F" w:rsidRDefault="001662D8" w:rsidP="001662D8">
      <w:r w:rsidRPr="001662D8">
        <w:lastRenderedPageBreak/>
        <w:t>Соответствие научному направлению. Работа соответствует направлению «Цифровые технологии и искусственный интеллект: технологии искусственного интеллекта; программное обеспечение и программно-технические средства» (Указ Президента Республики Беларусь №135 от 01.04.2025 г.).</w:t>
      </w:r>
      <w:r w:rsidR="00FB6A9F">
        <w:br w:type="page"/>
      </w:r>
    </w:p>
    <w:sdt>
      <w:sdtPr>
        <w:id w:val="17666464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ADE740" w14:textId="6999A3FF" w:rsidR="00FB6A9F" w:rsidRDefault="009A6348" w:rsidP="009A6348">
          <w:pPr>
            <w:ind w:firstLine="0"/>
            <w:jc w:val="center"/>
          </w:pPr>
          <w:r w:rsidRPr="009A6348">
            <w:rPr>
              <w:b/>
              <w:bCs/>
            </w:rPr>
            <w:t>Содержание</w:t>
          </w:r>
        </w:p>
        <w:p w14:paraId="0C8E814F" w14:textId="77777777" w:rsidR="009A6348" w:rsidRPr="009A6348" w:rsidRDefault="009A6348" w:rsidP="009A6348"/>
        <w:p w14:paraId="3577B4F5" w14:textId="408FF43D" w:rsidR="009A6348" w:rsidRDefault="00FB6A9F" w:rsidP="009A6348">
          <w:pPr>
            <w:tabs>
              <w:tab w:val="left" w:pos="907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56756" w:history="1">
            <w:r w:rsidR="009A6348" w:rsidRPr="00791C67">
              <w:rPr>
                <w:rStyle w:val="af5"/>
                <w:noProof/>
              </w:rPr>
              <w:t>Введение</w:t>
            </w:r>
            <w:r w:rsidR="009A6348">
              <w:rPr>
                <w:noProof/>
                <w:webHidden/>
              </w:rPr>
              <w:tab/>
            </w:r>
            <w:r w:rsidR="009A6348">
              <w:rPr>
                <w:noProof/>
                <w:webHidden/>
              </w:rPr>
              <w:fldChar w:fldCharType="begin"/>
            </w:r>
            <w:r w:rsidR="009A6348">
              <w:rPr>
                <w:noProof/>
                <w:webHidden/>
              </w:rPr>
              <w:instrText xml:space="preserve"> PAGEREF _Toc242356756 \h </w:instrText>
            </w:r>
            <w:r w:rsidR="009A6348">
              <w:rPr>
                <w:noProof/>
                <w:webHidden/>
              </w:rPr>
            </w:r>
            <w:r w:rsidR="009A6348"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5</w:t>
            </w:r>
            <w:r w:rsidR="009A6348">
              <w:rPr>
                <w:noProof/>
                <w:webHidden/>
              </w:rPr>
              <w:fldChar w:fldCharType="end"/>
            </w:r>
          </w:hyperlink>
        </w:p>
        <w:p w14:paraId="4C65D8BF" w14:textId="3AC8E196" w:rsidR="009A6348" w:rsidRDefault="009A6348" w:rsidP="009A6348">
          <w:pPr>
            <w:tabs>
              <w:tab w:val="left" w:pos="907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56757" w:history="1">
            <w:r w:rsidRPr="00791C67">
              <w:rPr>
                <w:rStyle w:val="af5"/>
                <w:noProof/>
              </w:rPr>
              <w:t>1 Теоретические основы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E4A2" w14:textId="07FDD56B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58" w:history="1">
            <w:r w:rsidRPr="00791C67">
              <w:rPr>
                <w:rStyle w:val="af5"/>
                <w:noProof/>
              </w:rPr>
              <w:t>1.1 Анализ современного состояния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82577" w14:textId="52B751B5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59" w:history="1">
            <w:r w:rsidRPr="00791C67">
              <w:rPr>
                <w:rStyle w:val="af5"/>
                <w:noProof/>
              </w:rPr>
              <w:t>1.2 Обзор существующих научных подходов и методов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247EF" w14:textId="1F4F2769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60" w:history="1">
            <w:r w:rsidRPr="00791C67">
              <w:rPr>
                <w:rStyle w:val="af5"/>
                <w:noProof/>
              </w:rPr>
              <w:t>1.3 Формулировка научной проблемы и гипотезы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E5F7D" w14:textId="4D4ABBC2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61" w:history="1">
            <w:r w:rsidRPr="00791C67">
              <w:rPr>
                <w:rStyle w:val="af5"/>
                <w:noProof/>
              </w:rPr>
              <w:t>1.4 Обоснование актуальности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1F2B7" w14:textId="1317841A" w:rsidR="009A6348" w:rsidRDefault="009A6348" w:rsidP="009A6348">
          <w:pPr>
            <w:tabs>
              <w:tab w:val="left" w:pos="907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56762" w:history="1">
            <w:r w:rsidRPr="00791C67">
              <w:rPr>
                <w:rStyle w:val="af5"/>
                <w:noProof/>
              </w:rPr>
              <w:t>2 Разработка методологии решения научной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901B6" w14:textId="3CA0CC2F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63" w:history="1">
            <w:r w:rsidRPr="00791C67">
              <w:rPr>
                <w:rStyle w:val="af5"/>
                <w:noProof/>
              </w:rPr>
              <w:t>2.1 Концептуальная модель предлагаемого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39BE7" w14:textId="68017AFE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64" w:history="1">
            <w:r w:rsidRPr="00791C67">
              <w:rPr>
                <w:rStyle w:val="af5"/>
                <w:noProof/>
              </w:rPr>
              <w:t>2.2 Разработка алгоритмов с применением методов искусственного интеллекта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0BF44" w14:textId="529AE9CA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65" w:history="1">
            <w:r w:rsidRPr="00791C67">
              <w:rPr>
                <w:rStyle w:val="af5"/>
                <w:noProof/>
              </w:rPr>
              <w:t>2.3 Математическая модель оптимизации обмена на основе теории графов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65F14" w14:textId="74E223A1" w:rsidR="009A6348" w:rsidRDefault="009A6348" w:rsidP="009A6348">
          <w:pPr>
            <w:tabs>
              <w:tab w:val="left" w:pos="907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56766" w:history="1">
            <w:r w:rsidRPr="00791C67">
              <w:rPr>
                <w:rStyle w:val="af5"/>
                <w:noProof/>
              </w:rPr>
              <w:t>3 Программная реализация предложенного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A7820" w14:textId="4FBFFEF2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67" w:history="1">
            <w:r w:rsidRPr="00791C67">
              <w:rPr>
                <w:rStyle w:val="af5"/>
                <w:noProof/>
              </w:rPr>
              <w:t>3.1 Архитектура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F592F" w14:textId="24E1514C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68" w:history="1">
            <w:r w:rsidRPr="00791C67">
              <w:rPr>
                <w:rStyle w:val="af5"/>
                <w:noProof/>
              </w:rPr>
              <w:t>3.2 Обоснование выбора технологий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D600E" w14:textId="43716BD8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69" w:history="1">
            <w:r w:rsidRPr="00791C67">
              <w:rPr>
                <w:rStyle w:val="af5"/>
                <w:noProof/>
              </w:rPr>
              <w:t>3.3 Функциональное моделирование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AB5DA" w14:textId="36C7F907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70" w:history="1">
            <w:r w:rsidRPr="00791C67">
              <w:rPr>
                <w:rStyle w:val="af5"/>
                <w:noProof/>
              </w:rPr>
              <w:t>3.4 Технология использования программного комплекса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F51F3" w14:textId="68AE381B" w:rsidR="009A6348" w:rsidRDefault="009A6348" w:rsidP="009A6348">
          <w:pPr>
            <w:tabs>
              <w:tab w:val="left" w:pos="907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56771" w:history="1">
            <w:r w:rsidRPr="00791C67">
              <w:rPr>
                <w:rStyle w:val="af5"/>
                <w:noProof/>
              </w:rPr>
              <w:t>4 Экспериментальное 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7A460" w14:textId="0AD61611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72" w:history="1">
            <w:r w:rsidRPr="00791C67">
              <w:rPr>
                <w:rStyle w:val="af5"/>
                <w:noProof/>
              </w:rPr>
              <w:t>4.1 Планирование эксперимента и выбор метрик оценки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9F38F" w14:textId="2CD5078D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73" w:history="1">
            <w:r w:rsidRPr="00791C67">
              <w:rPr>
                <w:rStyle w:val="af5"/>
                <w:noProof/>
              </w:rPr>
              <w:t>4.2 Описание экспериментальных данных и условий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17203" w14:textId="2F2BDE21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74" w:history="1">
            <w:r w:rsidRPr="00791C67">
              <w:rPr>
                <w:rStyle w:val="af5"/>
                <w:noProof/>
              </w:rPr>
              <w:t>4.3 Результаты экспериментов и их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FDEB8" w14:textId="2356211A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75" w:history="1">
            <w:r w:rsidRPr="00791C67">
              <w:rPr>
                <w:rStyle w:val="af5"/>
                <w:noProof/>
              </w:rPr>
              <w:t>4.4 Сравнительный анализ с существующими решениями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FF59D" w14:textId="5F9858CB" w:rsidR="009A6348" w:rsidRDefault="009A6348" w:rsidP="009A6348">
          <w:pPr>
            <w:tabs>
              <w:tab w:val="left" w:pos="907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56776" w:history="1">
            <w:r w:rsidRPr="00791C67">
              <w:rPr>
                <w:rStyle w:val="af5"/>
                <w:noProof/>
              </w:rPr>
              <w:t>5 Обсуждение результатов и практическая значимость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E476D" w14:textId="1A434067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77" w:history="1">
            <w:r w:rsidRPr="00791C67">
              <w:rPr>
                <w:rStyle w:val="af5"/>
                <w:noProof/>
              </w:rPr>
              <w:t>5.1 Научная интерпретация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6EDB3" w14:textId="27723200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78" w:history="1">
            <w:r w:rsidRPr="00791C67">
              <w:rPr>
                <w:rStyle w:val="af5"/>
                <w:noProof/>
              </w:rPr>
              <w:t>5.2 Ограничения предложенного подхода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9C259" w14:textId="6C6D631A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79" w:history="1">
            <w:r w:rsidRPr="00791C67">
              <w:rPr>
                <w:rStyle w:val="af5"/>
                <w:noProof/>
              </w:rPr>
              <w:t>5.3 Возможности практического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18D67" w14:textId="32CDA33A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80" w:history="1">
            <w:r w:rsidRPr="00791C67">
              <w:rPr>
                <w:rStyle w:val="af5"/>
                <w:noProof/>
              </w:rPr>
              <w:t>5.4 Направления дальнейших исследований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A5D51" w14:textId="733A1C9F" w:rsidR="009A6348" w:rsidRDefault="009A6348" w:rsidP="009A6348">
          <w:pPr>
            <w:tabs>
              <w:tab w:val="left" w:pos="9072"/>
            </w:tabs>
            <w:rPr>
              <w:noProof/>
            </w:rPr>
          </w:pPr>
          <w:hyperlink w:anchor="_Toc242356781" w:history="1">
            <w:r w:rsidRPr="00791C67">
              <w:rPr>
                <w:rStyle w:val="af5"/>
                <w:noProof/>
              </w:rPr>
              <w:t>5.5 Апробация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ACF67" w14:textId="2E3F85CC" w:rsidR="009A6348" w:rsidRDefault="009A6348" w:rsidP="009A6348">
          <w:pPr>
            <w:tabs>
              <w:tab w:val="left" w:pos="907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56782" w:history="1">
            <w:r w:rsidRPr="00791C67">
              <w:rPr>
                <w:rStyle w:val="af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3A099" w14:textId="5A263C41" w:rsidR="009A6348" w:rsidRDefault="009A6348" w:rsidP="009A6348">
          <w:pPr>
            <w:tabs>
              <w:tab w:val="left" w:pos="907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356783" w:history="1">
            <w:r w:rsidRPr="00791C67">
              <w:rPr>
                <w:rStyle w:val="af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_Toc242356783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47CFD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D3F18" w14:textId="4F74E2ED" w:rsidR="00FB6A9F" w:rsidRDefault="00FB6A9F">
          <w:r>
            <w:rPr>
              <w:b/>
              <w:bCs/>
            </w:rPr>
            <w:fldChar w:fldCharType="end"/>
          </w:r>
        </w:p>
      </w:sdtContent>
    </w:sdt>
    <w:p w14:paraId="51853E97" w14:textId="6B6BE390" w:rsidR="00FB6A9F" w:rsidRDefault="00FB6A9F">
      <w:pPr>
        <w:spacing w:after="160" w:line="259" w:lineRule="auto"/>
        <w:ind w:firstLine="0"/>
        <w:jc w:val="left"/>
      </w:pPr>
      <w:r>
        <w:br w:type="page"/>
      </w:r>
    </w:p>
    <w:p w14:paraId="1C32885E" w14:textId="58D40F18" w:rsidR="00B35E5C" w:rsidRDefault="00B35E5C" w:rsidP="00B35E5C">
      <w:pPr>
        <w:pStyle w:val="1"/>
        <w:ind w:firstLine="0"/>
        <w:jc w:val="center"/>
      </w:pPr>
      <w:bookmarkStart w:id="0" w:name="_Toc242356756"/>
      <w:r w:rsidRPr="00B35E5C">
        <w:lastRenderedPageBreak/>
        <w:t>Введение</w:t>
      </w:r>
      <w:bookmarkEnd w:id="0"/>
    </w:p>
    <w:p w14:paraId="01006A10" w14:textId="77777777" w:rsidR="00B35E5C" w:rsidRPr="00B35E5C" w:rsidRDefault="00B35E5C" w:rsidP="00B35E5C"/>
    <w:p w14:paraId="59DD38E5" w14:textId="553B6F24" w:rsidR="001662D8" w:rsidRPr="001662D8" w:rsidRDefault="001662D8" w:rsidP="001662D8">
      <w:r w:rsidRPr="001662D8">
        <w:t>Актуальность исследования обусловлена устойчивым ростом интереса к коллекционированию (подтверждается Google T</w:t>
      </w:r>
      <w:proofErr w:type="spellStart"/>
      <w:r w:rsidRPr="001662D8">
        <w:t>rends</w:t>
      </w:r>
      <w:proofErr w:type="spellEnd"/>
      <w:r w:rsidRPr="001662D8">
        <w:t>) и отсутствием среди русскоязычных платформ решений, способных предоставить пользователям спектр услуг: от ведения каталога до обмена и персонализированного поиска.</w:t>
      </w:r>
    </w:p>
    <w:p w14:paraId="16DC90AC" w14:textId="77777777" w:rsidR="001662D8" w:rsidRPr="001662D8" w:rsidRDefault="001662D8" w:rsidP="001662D8">
      <w:r w:rsidRPr="001662D8">
        <w:t>Объект исследования – цифровая трансформация хобби-деятельности, а именно взаимодействие коллекционеров фигурок в онлайн-среде.</w:t>
      </w:r>
    </w:p>
    <w:p w14:paraId="26A6C40B" w14:textId="77777777" w:rsidR="001662D8" w:rsidRPr="001662D8" w:rsidRDefault="001662D8" w:rsidP="001662D8">
      <w:r w:rsidRPr="001662D8">
        <w:t>Предмет исследования – методы и алгоритмы интеллектуальной поддержки принятия решений, обеспечивающие управление коллекцией, персонализированный подбор и обмен фигурками.</w:t>
      </w:r>
    </w:p>
    <w:p w14:paraId="66BB9E41" w14:textId="08F775C5" w:rsidR="001662D8" w:rsidRPr="001662D8" w:rsidRDefault="001662D8" w:rsidP="001662D8">
      <w:r w:rsidRPr="001662D8">
        <w:t xml:space="preserve">Цель работы – повышение эффективности взаимодействия коллекционеров фигурок </w:t>
      </w:r>
      <w:r>
        <w:t>через</w:t>
      </w:r>
      <w:r w:rsidRPr="001662D8">
        <w:t xml:space="preserve"> разработк</w:t>
      </w:r>
      <w:r>
        <w:t>у</w:t>
      </w:r>
      <w:r w:rsidRPr="001662D8">
        <w:t xml:space="preserve"> технологии интеллектуальной поддержки принятия решений на основе гибридных рекомендаций и </w:t>
      </w:r>
      <w:proofErr w:type="spellStart"/>
      <w:r w:rsidRPr="001662D8">
        <w:t>графовых</w:t>
      </w:r>
      <w:proofErr w:type="spellEnd"/>
      <w:r w:rsidRPr="001662D8">
        <w:t xml:space="preserve"> алгоритмов обмена</w:t>
      </w:r>
      <w:r>
        <w:t xml:space="preserve"> </w:t>
      </w:r>
      <w:r w:rsidRPr="001662D8">
        <w:t>в виде онлайн-платформы.</w:t>
      </w:r>
    </w:p>
    <w:p w14:paraId="15A8C45E" w14:textId="77777777" w:rsidR="001662D8" w:rsidRDefault="001662D8" w:rsidP="001662D8">
      <w:r w:rsidRPr="001662D8">
        <w:t>Для достижения цели поставлены задачи:</w:t>
      </w:r>
    </w:p>
    <w:p w14:paraId="4C1F5FC1" w14:textId="4F164206" w:rsidR="001662D8" w:rsidRDefault="001662D8" w:rsidP="001662D8">
      <w:r w:rsidRPr="001662D8">
        <w:t>– проанализировать существующие зарубежные платформы, выявить преимущества и недостатки;</w:t>
      </w:r>
    </w:p>
    <w:p w14:paraId="163AE4A9" w14:textId="77777777" w:rsidR="001662D8" w:rsidRDefault="001662D8" w:rsidP="001662D8">
      <w:r w:rsidRPr="001662D8">
        <w:t>– разработать концептуальную модель платформы, объединяющую функции учёта, коммуникации и обмена и отражающую взаимодействие коллекционеров, администратора и ИИ-модуля;</w:t>
      </w:r>
    </w:p>
    <w:p w14:paraId="51385CDE" w14:textId="77777777" w:rsidR="001662D8" w:rsidRDefault="001662D8" w:rsidP="001662D8">
      <w:r w:rsidRPr="001662D8">
        <w:t>– адаптировать методы гибридной фильтрации для персонализированного подбора фигурок;</w:t>
      </w:r>
    </w:p>
    <w:p w14:paraId="63843F74" w14:textId="77777777" w:rsidR="001662D8" w:rsidRDefault="001662D8" w:rsidP="001662D8">
      <w:r w:rsidRPr="001662D8">
        <w:t xml:space="preserve">– формализовать алгоритмы поиска партнёров для обмена (двустороннего, множественного, цепочечного) с использованием </w:t>
      </w:r>
      <w:proofErr w:type="spellStart"/>
      <w:r w:rsidRPr="001662D8">
        <w:t>графовых</w:t>
      </w:r>
      <w:proofErr w:type="spellEnd"/>
      <w:r w:rsidRPr="001662D8">
        <w:t xml:space="preserve"> моделей;</w:t>
      </w:r>
    </w:p>
    <w:p w14:paraId="3B83EC8A" w14:textId="77777777" w:rsidR="001662D8" w:rsidRDefault="001662D8" w:rsidP="001662D8">
      <w:r w:rsidRPr="001662D8">
        <w:t>– спроектировать архитектуру программного комплекса и описать технологию использования;</w:t>
      </w:r>
    </w:p>
    <w:p w14:paraId="46B30FA9" w14:textId="23EFBC7E" w:rsidR="001662D8" w:rsidRPr="001662D8" w:rsidRDefault="001662D8" w:rsidP="001662D8">
      <w:r w:rsidRPr="001662D8">
        <w:t>– провести экспериментальную оценку эффективности алгоритмов подбора и обмена на синтезированных данных.</w:t>
      </w:r>
    </w:p>
    <w:p w14:paraId="5E6C9D62" w14:textId="36B170CA" w:rsidR="001662D8" w:rsidRPr="001662D8" w:rsidRDefault="001662D8" w:rsidP="001662D8">
      <w:r w:rsidRPr="001662D8">
        <w:t>В работе «технология» означает совокупность моделей и алгоритмов поддержки принятия решений коллекционера, а «платформа» – её программную реализацию.</w:t>
      </w:r>
    </w:p>
    <w:p w14:paraId="07DEB463" w14:textId="77777777" w:rsidR="001662D8" w:rsidRPr="001662D8" w:rsidRDefault="001662D8" w:rsidP="001662D8">
      <w:r w:rsidRPr="001662D8">
        <w:t xml:space="preserve">Гипотеза исследования заключается в том, что создание онлайн-платформы, интегрирующей гибридную рекомендательную систему и </w:t>
      </w:r>
      <w:proofErr w:type="spellStart"/>
      <w:r w:rsidRPr="001662D8">
        <w:t>графовые</w:t>
      </w:r>
      <w:proofErr w:type="spellEnd"/>
      <w:r w:rsidRPr="001662D8">
        <w:t xml:space="preserve"> алгоритмы поиска партнёров для обмена, позволит повысить точность подбора фигурок и находить варианты обмена, недоступные при парном обмене.</w:t>
      </w:r>
    </w:p>
    <w:p w14:paraId="05BAF024" w14:textId="4F316B3E" w:rsidR="001662D8" w:rsidRPr="001662D8" w:rsidRDefault="001662D8" w:rsidP="001662D8">
      <w:r w:rsidRPr="001662D8">
        <w:lastRenderedPageBreak/>
        <w:t xml:space="preserve">Научная новизна работы заключается в интегративном подходе, который, в отличие от разрозненных решений, объединяет модуль управления коллекцией, гибридную рекомендательную систему и формализованные </w:t>
      </w:r>
      <w:proofErr w:type="spellStart"/>
      <w:r w:rsidRPr="001662D8">
        <w:t>графовые</w:t>
      </w:r>
      <w:proofErr w:type="spellEnd"/>
      <w:r w:rsidRPr="001662D8">
        <w:t xml:space="preserve"> модели многостороннего обмена (1:1, N:M, цепочечного) в единую систему поддержки принятия решений.</w:t>
      </w:r>
    </w:p>
    <w:p w14:paraId="6F9B5510" w14:textId="7B2783CB" w:rsidR="001662D8" w:rsidRPr="001662D8" w:rsidRDefault="001662D8" w:rsidP="001662D8">
      <w:r>
        <w:t>С</w:t>
      </w:r>
      <w:r w:rsidRPr="001662D8">
        <w:t>инергетический эффект состоит в том, что рекомендации способствуют формированию обменных цепочек, а данные об обменах уточняют профиль предпочтений пользователя.</w:t>
      </w:r>
    </w:p>
    <w:p w14:paraId="351B4BA9" w14:textId="77777777" w:rsidR="001662D8" w:rsidRPr="001662D8" w:rsidRDefault="001662D8" w:rsidP="001662D8">
      <w:r w:rsidRPr="001662D8">
        <w:t>Теоретическая значимость состоит в адаптации методов рекомендательных систем и теории графов к предметной области коллекционирования, что позволяет формализовать подбор и обмен.</w:t>
      </w:r>
    </w:p>
    <w:p w14:paraId="73326E2E" w14:textId="77777777" w:rsidR="001662D8" w:rsidRPr="001662D8" w:rsidRDefault="001662D8" w:rsidP="001662D8">
      <w:r w:rsidRPr="001662D8">
        <w:t>Практическая значимость заключается в создании функционального прототипа платформы, объединяющего учёт коллекции, персонализированные рекомендации и поиск партнёров для обмена (в том числе многостороннего) и решающего проблемы разрозненности и неэффективного поиска; система рейтингов и отзывов повышает доверие между участниками.</w:t>
      </w:r>
    </w:p>
    <w:p w14:paraId="70B9C81B" w14:textId="35F80978" w:rsidR="001662D8" w:rsidRPr="001662D8" w:rsidRDefault="001662D8" w:rsidP="001662D8">
      <w:r w:rsidRPr="001662D8">
        <w:t>Методы исследования: системный анализ, теория графов, коллаборативная и контентная фильтрация, математическое моделирование, объектно-ориентированное проектирование, эксперимент на синтезированных данных.</w:t>
      </w:r>
    </w:p>
    <w:p w14:paraId="7BB7F29A" w14:textId="75F2274E" w:rsidR="00B35E5C" w:rsidRDefault="001662D8" w:rsidP="001662D8">
      <w:r w:rsidRPr="001662D8">
        <w:t>Апробация результатов приведена в п. 5.5.</w:t>
      </w:r>
      <w:r w:rsidR="00B35E5C">
        <w:br w:type="page"/>
      </w:r>
    </w:p>
    <w:p w14:paraId="1CBA0B84" w14:textId="1E36A853" w:rsidR="00B35E5C" w:rsidRDefault="00B35E5C" w:rsidP="00B35E5C">
      <w:pPr>
        <w:pStyle w:val="1"/>
      </w:pPr>
      <w:bookmarkStart w:id="1" w:name="_Toc242356757"/>
      <w:r w:rsidRPr="00B35E5C">
        <w:lastRenderedPageBreak/>
        <w:t xml:space="preserve">1 </w:t>
      </w:r>
      <w:r>
        <w:t>Т</w:t>
      </w:r>
      <w:r w:rsidRPr="00B35E5C">
        <w:t>еоретические основы исследования</w:t>
      </w:r>
      <w:bookmarkEnd w:id="1"/>
    </w:p>
    <w:p w14:paraId="287FCC93" w14:textId="77777777" w:rsidR="00B35E5C" w:rsidRPr="00B35E5C" w:rsidRDefault="00B35E5C" w:rsidP="00B35E5C">
      <w:pPr>
        <w:rPr>
          <w:b/>
          <w:bCs/>
        </w:rPr>
      </w:pPr>
    </w:p>
    <w:p w14:paraId="28587F87" w14:textId="20AD622A" w:rsidR="00B35E5C" w:rsidRPr="00B35E5C" w:rsidRDefault="00B35E5C" w:rsidP="00B35E5C">
      <w:pPr>
        <w:pStyle w:val="2"/>
      </w:pPr>
      <w:bookmarkStart w:id="2" w:name="_Toc242356758"/>
      <w:r>
        <w:t xml:space="preserve">1.1 </w:t>
      </w:r>
      <w:r w:rsidRPr="00B35E5C">
        <w:t>Анализ современного состояния проблемы</w:t>
      </w:r>
      <w:bookmarkEnd w:id="2"/>
    </w:p>
    <w:p w14:paraId="7BD09F93" w14:textId="77777777" w:rsidR="00B35E5C" w:rsidRPr="00B35E5C" w:rsidRDefault="00B35E5C" w:rsidP="00B35E5C">
      <w:pPr>
        <w:pStyle w:val="a9"/>
        <w:ind w:left="1129" w:firstLine="0"/>
        <w:rPr>
          <w:b/>
          <w:bCs/>
        </w:rPr>
      </w:pPr>
    </w:p>
    <w:p w14:paraId="662116D6" w14:textId="0E12A236" w:rsidR="00B35E5C" w:rsidRPr="00B35E5C" w:rsidRDefault="00B35E5C" w:rsidP="00B35E5C">
      <w:r w:rsidRPr="00B35E5C">
        <w:t xml:space="preserve">Коллекционирование фигурок представляет собой глобальное явление, охватывающее миллионы людей. Согласно исследованиям [1, 2], мотивация коллекционеров включает не только эстетическое удовольствие, но и ностальгию, принадлежность к сообществу и стремление к </w:t>
      </w:r>
      <w:r>
        <w:t>увеличению</w:t>
      </w:r>
      <w:r w:rsidRPr="00B35E5C">
        <w:t xml:space="preserve"> коллекции. Цифровые технологии открыли возможности для систематизации коллекций, поиска редких экземпляров и взаимодействия с единомышленниками.</w:t>
      </w:r>
    </w:p>
    <w:p w14:paraId="1E7603CF" w14:textId="68862FAA" w:rsidR="00B35E5C" w:rsidRPr="00B35E5C" w:rsidRDefault="00B35E5C" w:rsidP="00B35E5C">
      <w:r w:rsidRPr="00B35E5C">
        <w:t xml:space="preserve">Анализ зарубежного сегмента рынка выявил ряд специализированных ресурсов, каждый из которых обладает </w:t>
      </w:r>
      <w:r>
        <w:t>своими</w:t>
      </w:r>
      <w:r w:rsidRPr="00B35E5C">
        <w:t xml:space="preserve"> чертами [3</w:t>
      </w:r>
      <w:r w:rsidR="0085759A">
        <w:t>,13</w:t>
      </w:r>
      <w:r w:rsidRPr="00B35E5C">
        <w:t>].</w:t>
      </w:r>
    </w:p>
    <w:p w14:paraId="307CDD8A" w14:textId="36E9EBFB" w:rsidR="00B35E5C" w:rsidRPr="00B35E5C" w:rsidRDefault="00B35E5C" w:rsidP="00B35E5C">
      <w:proofErr w:type="spellStart"/>
      <w:r w:rsidRPr="00B35E5C">
        <w:t>LittlestPetShop</w:t>
      </w:r>
      <w:proofErr w:type="spellEnd"/>
      <w:r w:rsidRPr="00B35E5C">
        <w:t xml:space="preserve"> – официальная американская платформа, ориентированная на детскую аудиторию. Обладает качественной визуализацией, позволяет вести списки имеющихся (</w:t>
      </w:r>
      <w:proofErr w:type="spellStart"/>
      <w:r w:rsidRPr="00B35E5C">
        <w:t>Checklist</w:t>
      </w:r>
      <w:proofErr w:type="spellEnd"/>
      <w:r w:rsidRPr="00B35E5C">
        <w:t>) и желаемых (</w:t>
      </w:r>
      <w:proofErr w:type="spellStart"/>
      <w:r w:rsidRPr="00B35E5C">
        <w:t>Wishlist</w:t>
      </w:r>
      <w:proofErr w:type="spellEnd"/>
      <w:r w:rsidRPr="00B35E5C">
        <w:t>) фигурок, просматривать новинки с описаниями. Недостатки: узкая направленность (одна линейка), отсутствие функций обмена и взаимодействия, отсутствие статистики коллекции.</w:t>
      </w:r>
    </w:p>
    <w:p w14:paraId="414BB998" w14:textId="470EC7A3" w:rsidR="00B35E5C" w:rsidRPr="00B35E5C" w:rsidRDefault="00B35E5C" w:rsidP="00B35E5C">
      <w:proofErr w:type="spellStart"/>
      <w:r w:rsidRPr="00B35E5C">
        <w:t>LpsMerch</w:t>
      </w:r>
      <w:proofErr w:type="spellEnd"/>
      <w:r w:rsidRPr="00B35E5C">
        <w:t xml:space="preserve"> – международная платформа с обширной базой данных по существующим фигуркам. Предоставляет удобную категоризацию, различные варианты поиска, возможность добавления заметок и печати списков. Недостатки: отсутствие прямой покупки/обмена, слабая навигация по базе данных, недостаток информации о происхождении фигурок.</w:t>
      </w:r>
    </w:p>
    <w:p w14:paraId="111BDA7B" w14:textId="77777777" w:rsidR="00B35E5C" w:rsidRPr="00B35E5C" w:rsidRDefault="00B35E5C" w:rsidP="00B35E5C">
      <w:proofErr w:type="spellStart"/>
      <w:r w:rsidRPr="00B35E5C">
        <w:t>LittlestBrainRot</w:t>
      </w:r>
      <w:proofErr w:type="spellEnd"/>
      <w:r w:rsidRPr="00B35E5C">
        <w:t xml:space="preserve"> – американская платформа с конкурсами и продажей по всему миру. Обладает удобной навигацией, мощным инструментом поиска, встроенным чат-ботом, архивом брендовой продукции. Недостатки: невозможность создания собственных объявлений.</w:t>
      </w:r>
    </w:p>
    <w:p w14:paraId="7499677D" w14:textId="115B7459" w:rsidR="00B35E5C" w:rsidRPr="00B35E5C" w:rsidRDefault="00B35E5C" w:rsidP="00B35E5C">
      <w:proofErr w:type="spellStart"/>
      <w:r w:rsidRPr="00B35E5C">
        <w:t>MyushoppyLps</w:t>
      </w:r>
      <w:proofErr w:type="spellEnd"/>
      <w:r w:rsidRPr="00B35E5C">
        <w:t xml:space="preserve"> – французская платформа, ориентированная на создание авторских фигурок и художественных работ. Недостатки: ориентация на широкий экран, ограниченная доставка, отсутствие уч</w:t>
      </w:r>
      <w:r w:rsidR="00F741CF">
        <w:t>е</w:t>
      </w:r>
      <w:r w:rsidRPr="00B35E5C">
        <w:t>та собственной коллекции.</w:t>
      </w:r>
    </w:p>
    <w:p w14:paraId="3C241933" w14:textId="04FB7242" w:rsidR="00B35E5C" w:rsidRPr="00B35E5C" w:rsidRDefault="00B35E5C" w:rsidP="00B35E5C">
      <w:proofErr w:type="spellStart"/>
      <w:r w:rsidRPr="00B35E5C">
        <w:t>LittlestPetShopWiki</w:t>
      </w:r>
      <w:proofErr w:type="spellEnd"/>
      <w:r w:rsidRPr="00B35E5C">
        <w:t xml:space="preserve"> – международная информационная платформа (вики), содержащая множество статей и файлов об истории бренда. Недостатки: ориентированность на настольные устройства, отсутствие новых линеек фигурок, продажи/обмена и уч</w:t>
      </w:r>
      <w:r w:rsidR="00F741CF">
        <w:t>е</w:t>
      </w:r>
      <w:r w:rsidRPr="00B35E5C">
        <w:t>та коллекции.</w:t>
      </w:r>
    </w:p>
    <w:p w14:paraId="4FE79DDB" w14:textId="1EBC7359" w:rsidR="00B35E5C" w:rsidRPr="00B35E5C" w:rsidRDefault="00B35E5C" w:rsidP="00B35E5C">
      <w:r>
        <w:t>По итогу, н</w:t>
      </w:r>
      <w:r w:rsidRPr="00B35E5C">
        <w:t xml:space="preserve">и одна из платформ не предоставляет универсального инструментария. Ключевые проблемы – отсутствие персонализации </w:t>
      </w:r>
      <w:r w:rsidRPr="00B35E5C">
        <w:lastRenderedPageBreak/>
        <w:t>(рекомендаций) и механизмов, стимулирующих вовлеч</w:t>
      </w:r>
      <w:r w:rsidR="00F741CF">
        <w:t>е</w:t>
      </w:r>
      <w:r w:rsidRPr="00B35E5C">
        <w:t xml:space="preserve">нность (тесты, геймификация). </w:t>
      </w:r>
      <w:r w:rsidR="00C2397C" w:rsidRPr="00C2397C">
        <w:t xml:space="preserve">Наблюдается дефицит функций обмена между пользователями и персонализации. Среди </w:t>
      </w:r>
      <w:r w:rsidR="00C2397C">
        <w:t>данных</w:t>
      </w:r>
      <w:r w:rsidR="00C2397C" w:rsidRPr="00C2397C">
        <w:t xml:space="preserve"> платформ отсутствуют русскоязычные решения.</w:t>
      </w:r>
    </w:p>
    <w:p w14:paraId="0242A67E" w14:textId="77777777" w:rsidR="00AD579C" w:rsidRDefault="00AD579C" w:rsidP="00B35E5C"/>
    <w:p w14:paraId="228A5ADF" w14:textId="77777777" w:rsidR="00B35E5C" w:rsidRDefault="00B35E5C" w:rsidP="00B35E5C">
      <w:pPr>
        <w:pStyle w:val="2"/>
      </w:pPr>
      <w:bookmarkStart w:id="3" w:name="_Toc242356759"/>
      <w:r w:rsidRPr="00B35E5C">
        <w:t>1.2 Обзор существующих научных подходов и методов решения</w:t>
      </w:r>
      <w:bookmarkEnd w:id="3"/>
    </w:p>
    <w:p w14:paraId="328850CE" w14:textId="77777777" w:rsidR="00B35E5C" w:rsidRPr="00B35E5C" w:rsidRDefault="00B35E5C" w:rsidP="00B35E5C">
      <w:pPr>
        <w:rPr>
          <w:b/>
          <w:bCs/>
        </w:rPr>
      </w:pPr>
    </w:p>
    <w:p w14:paraId="30CCDE20" w14:textId="62D750A0" w:rsidR="00B35E5C" w:rsidRPr="00B35E5C" w:rsidRDefault="00B35E5C" w:rsidP="00B35E5C">
      <w:r w:rsidRPr="00B35E5C">
        <w:t>В научной литературе накоплен опыт в области рекомендательных систем и моделей обмена. Рассмотрим ключевые подходы, применимые к задаче коллекционирования.</w:t>
      </w:r>
    </w:p>
    <w:p w14:paraId="52E373D8" w14:textId="7F3E00C3" w:rsidR="001F0126" w:rsidRPr="001F0126" w:rsidRDefault="001F0126" w:rsidP="00A46D8C">
      <w:pPr>
        <w:ind w:firstLine="708"/>
      </w:pPr>
      <w:r w:rsidRPr="001F0126">
        <w:t xml:space="preserve">Рекомендательные системы. В основе современных рекомендательных систем лежат методы машинного обучения. Они делятся на </w:t>
      </w:r>
      <w:r>
        <w:t>3</w:t>
      </w:r>
      <w:r w:rsidRPr="001F0126">
        <w:t xml:space="preserve"> типа: контентные, коллаборативные и гибридные. Контентная фильтрация анализирует характеристики объектов (в нашем случае – фигурок) и сопоставляет их с предпочтениями пользователя [4]. Коллаборативная фильтрация выявляет схожих пользователей и рекомендует то, что понравилось им. Гибридный подход объединяет оба метода, повышая точность рекомендаций [5].</w:t>
      </w:r>
    </w:p>
    <w:p w14:paraId="40E2D01F" w14:textId="7A561152" w:rsidR="00B35E5C" w:rsidRPr="00B35E5C" w:rsidRDefault="00A46D8C" w:rsidP="00A46D8C">
      <w:pPr>
        <w:ind w:firstLine="708"/>
      </w:pPr>
      <w:r>
        <w:t>Была п</w:t>
      </w:r>
      <w:r w:rsidR="00B35E5C" w:rsidRPr="00B35E5C">
        <w:t>редложена модель коллаборативной фильтрации для онлайн-сообществ коллекционеров, основанная на анализе списков желаемого (</w:t>
      </w:r>
      <w:proofErr w:type="spellStart"/>
      <w:r w:rsidR="00B35E5C" w:rsidRPr="00B35E5C">
        <w:t>Wishlist</w:t>
      </w:r>
      <w:proofErr w:type="spellEnd"/>
      <w:r w:rsidR="00B35E5C" w:rsidRPr="00B35E5C">
        <w:t>)</w:t>
      </w:r>
      <w:r>
        <w:t xml:space="preserve"> </w:t>
      </w:r>
      <w:r w:rsidRPr="00B35E5C">
        <w:t>[6]</w:t>
      </w:r>
      <w:r w:rsidR="00B35E5C" w:rsidRPr="00B35E5C">
        <w:t xml:space="preserve">. Авторы разработали гибридную систему рекомендаций для цифровых коллекций, показавшую прирост точности на 20–30% по сравнению с </w:t>
      </w:r>
      <w:proofErr w:type="spellStart"/>
      <w:r w:rsidR="00B35E5C" w:rsidRPr="00B35E5C">
        <w:t>монометодами</w:t>
      </w:r>
      <w:proofErr w:type="spellEnd"/>
      <w:r>
        <w:t xml:space="preserve"> </w:t>
      </w:r>
      <w:r w:rsidRPr="00B35E5C">
        <w:t>[7]</w:t>
      </w:r>
      <w:r w:rsidR="00B35E5C" w:rsidRPr="00B35E5C">
        <w:t>.</w:t>
      </w:r>
    </w:p>
    <w:p w14:paraId="5856FAF2" w14:textId="59B7F213" w:rsidR="00B35E5C" w:rsidRPr="00B35E5C" w:rsidRDefault="00B35E5C" w:rsidP="00B35E5C">
      <w:proofErr w:type="spellStart"/>
      <w:r w:rsidRPr="00B35E5C">
        <w:t>Графовые</w:t>
      </w:r>
      <w:proofErr w:type="spellEnd"/>
      <w:r w:rsidRPr="00B35E5C">
        <w:t xml:space="preserve"> модели обмена. Теория графов широко применяется для формализации процессов обмена в электронной коммерции [8]. Задача поиска цепочек обмена (A → B → C → … → A) сводится к поиску циклов на ориентированном графе</w:t>
      </w:r>
      <w:r w:rsidR="00C2397C">
        <w:t xml:space="preserve">, </w:t>
      </w:r>
      <w:r w:rsidR="00C2397C" w:rsidRPr="00C2397C">
        <w:t>где вершинами выступают пользователи, а ребро (A → B) существует, если пользователь A готов отдать фигурку, которую желает получить пользователь B</w:t>
      </w:r>
      <w:r w:rsidRPr="00B35E5C">
        <w:t>. Для решения задачи используются модифицированные алгоритмы обхода графов, такие как поиск в глубину (DFS) [9].</w:t>
      </w:r>
    </w:p>
    <w:p w14:paraId="1BE5ECE9" w14:textId="373673DD" w:rsidR="00B35E5C" w:rsidRPr="00B35E5C" w:rsidRDefault="00B35E5C" w:rsidP="00B35E5C">
      <w:r w:rsidRPr="00B35E5C">
        <w:t>Модели формирования команд и сетевого взаимодействия. В</w:t>
      </w:r>
      <w:r w:rsidR="00A46D8C">
        <w:t xml:space="preserve"> некоторых</w:t>
      </w:r>
      <w:r w:rsidRPr="00B35E5C">
        <w:t xml:space="preserve"> работах [10, 11] рассматриваются подходы к формированию сбалансированных команд на основе компетенций и сетевых моделей. Эти идеи могут быть адаптированы для организации коллективного обмена, где важна репутация участников и их активность.</w:t>
      </w:r>
    </w:p>
    <w:p w14:paraId="5EBE55B3" w14:textId="0069C2B0" w:rsidR="00B35E5C" w:rsidRPr="00B35E5C" w:rsidRDefault="00A46D8C" w:rsidP="00B35E5C">
      <w:r>
        <w:t>Так,</w:t>
      </w:r>
      <w:r w:rsidR="00B35E5C" w:rsidRPr="00B35E5C">
        <w:t xml:space="preserve"> </w:t>
      </w:r>
      <w:r>
        <w:t>с</w:t>
      </w:r>
      <w:r w:rsidR="00B35E5C" w:rsidRPr="00B35E5C">
        <w:t xml:space="preserve">уществующие научные подходы предоставляют теоретическую базу для разработки платформы. Однако их применение к предметной области </w:t>
      </w:r>
      <w:r w:rsidR="00B35E5C" w:rsidRPr="00B35E5C">
        <w:lastRenderedPageBreak/>
        <w:t>коллекционирования фигурок требует адаптации: разнородность атрибутов фигурок, субъективная ценность экземпляров, необходимость уч</w:t>
      </w:r>
      <w:r w:rsidR="00F741CF">
        <w:t>е</w:t>
      </w:r>
      <w:r w:rsidR="00B35E5C" w:rsidRPr="00B35E5C">
        <w:t>та состояния сохранности.</w:t>
      </w:r>
    </w:p>
    <w:p w14:paraId="76ABECBF" w14:textId="77777777" w:rsidR="00B35E5C" w:rsidRDefault="00B35E5C" w:rsidP="00B35E5C"/>
    <w:p w14:paraId="637B01F0" w14:textId="77777777" w:rsidR="00A46D8C" w:rsidRDefault="00A46D8C" w:rsidP="00A46D8C">
      <w:pPr>
        <w:pStyle w:val="2"/>
      </w:pPr>
      <w:bookmarkStart w:id="4" w:name="_Toc242356760"/>
      <w:r w:rsidRPr="00A46D8C">
        <w:t>1.3 Формулировка научной проблемы и гипотезы исследования</w:t>
      </w:r>
      <w:bookmarkEnd w:id="4"/>
    </w:p>
    <w:p w14:paraId="68281FD3" w14:textId="77777777" w:rsidR="00A46D8C" w:rsidRPr="00A46D8C" w:rsidRDefault="00A46D8C" w:rsidP="00A46D8C">
      <w:pPr>
        <w:rPr>
          <w:b/>
          <w:bCs/>
        </w:rPr>
      </w:pPr>
    </w:p>
    <w:p w14:paraId="01064676" w14:textId="63689E60" w:rsidR="00A46D8C" w:rsidRPr="00A46D8C" w:rsidRDefault="00A46D8C" w:rsidP="00A46D8C">
      <w:r>
        <w:t>А</w:t>
      </w:r>
      <w:r w:rsidRPr="00A46D8C">
        <w:t>нализ современного состояния проблемы и научных подходов выявил противоречие между растущим спросом на цифровые инструменты для коллекционирования и отсутствием комплексных решений, объединяющих управление коллекцией, безопасный обмен и интеллектуальный подбор.</w:t>
      </w:r>
    </w:p>
    <w:p w14:paraId="68C9C10E" w14:textId="6A19308B" w:rsidR="00A46D8C" w:rsidRPr="00A46D8C" w:rsidRDefault="00A46D8C" w:rsidP="00A46D8C">
      <w:r w:rsidRPr="00A46D8C">
        <w:t>Научная проблема заключается в необходимости разработки методологии и инструментария, которые позволят автоматизировать процессы подбора фигурок и поиска партн</w:t>
      </w:r>
      <w:r w:rsidR="00F741CF">
        <w:t>е</w:t>
      </w:r>
      <w:r w:rsidRPr="00A46D8C">
        <w:t>ров для обмена, учитывая предпочтения коллекционера и обеспечивая справедливость сделок.</w:t>
      </w:r>
    </w:p>
    <w:p w14:paraId="220110E3" w14:textId="77777777" w:rsidR="00C2397C" w:rsidRPr="00C2397C" w:rsidRDefault="00C2397C" w:rsidP="00C2397C">
      <w:r w:rsidRPr="00C2397C">
        <w:t xml:space="preserve">Гипотеза исследования: создание онлайн-платформы, интегрирующей гибридную рекомендательную систему и </w:t>
      </w:r>
      <w:proofErr w:type="spellStart"/>
      <w:r w:rsidRPr="00C2397C">
        <w:t>графовые</w:t>
      </w:r>
      <w:proofErr w:type="spellEnd"/>
      <w:r w:rsidRPr="00C2397C">
        <w:t xml:space="preserve"> алгоритмы поиска партнёров для обмена, позволит повысить точность подбора фигурок и находить варианты обмена, недоступные при парном обмене.</w:t>
      </w:r>
    </w:p>
    <w:p w14:paraId="1DF189AB" w14:textId="77777777" w:rsidR="00C2397C" w:rsidRPr="00C2397C" w:rsidRDefault="00C2397C" w:rsidP="00C2397C">
      <w:r w:rsidRPr="00C2397C">
        <w:t>Для проверки гипотезы решаются задачи, сформулированные во введении.</w:t>
      </w:r>
    </w:p>
    <w:p w14:paraId="27C9F625" w14:textId="77777777" w:rsidR="00A46D8C" w:rsidRDefault="00A46D8C" w:rsidP="00B35E5C"/>
    <w:p w14:paraId="4496BCAF" w14:textId="77777777" w:rsidR="00A46D8C" w:rsidRDefault="00A46D8C" w:rsidP="00A46D8C">
      <w:pPr>
        <w:pStyle w:val="2"/>
      </w:pPr>
      <w:bookmarkStart w:id="5" w:name="_Toc242356761"/>
      <w:r w:rsidRPr="00A46D8C">
        <w:t>1.4 Обоснование актуальности исследования</w:t>
      </w:r>
      <w:bookmarkEnd w:id="5"/>
    </w:p>
    <w:p w14:paraId="7AF4ACC2" w14:textId="77777777" w:rsidR="00A46D8C" w:rsidRPr="00A46D8C" w:rsidRDefault="00A46D8C" w:rsidP="00A46D8C"/>
    <w:p w14:paraId="65D161A9" w14:textId="33429665" w:rsidR="00A46D8C" w:rsidRPr="00A46D8C" w:rsidRDefault="00A46D8C" w:rsidP="00A46D8C">
      <w:r w:rsidRPr="00A46D8C">
        <w:t xml:space="preserve">Для оценки динамики рынка использовался Google </w:t>
      </w:r>
      <w:proofErr w:type="spellStart"/>
      <w:r w:rsidRPr="00A46D8C">
        <w:t>Trends</w:t>
      </w:r>
      <w:proofErr w:type="spellEnd"/>
      <w:r w:rsidRPr="00A46D8C">
        <w:t>. Анализ запросов за последние 5 лет («коллекционирование фигурок», «LPS», «</w:t>
      </w:r>
      <w:proofErr w:type="spellStart"/>
      <w:r w:rsidRPr="00A46D8C">
        <w:t>Funko</w:t>
      </w:r>
      <w:proofErr w:type="spellEnd"/>
      <w:r w:rsidRPr="00A46D8C">
        <w:t xml:space="preserve"> </w:t>
      </w:r>
      <w:proofErr w:type="spellStart"/>
      <w:r w:rsidRPr="00A46D8C">
        <w:t>Pop</w:t>
      </w:r>
      <w:proofErr w:type="spellEnd"/>
      <w:r w:rsidRPr="00A46D8C">
        <w:t xml:space="preserve">», «фигурки купить», «фигурки обмен») показал стабильный рост интереса, особенно в сегменте покупки и обмена. Пики активности коррелируют с выходами новых </w:t>
      </w:r>
      <w:r>
        <w:t>линеек</w:t>
      </w:r>
      <w:r w:rsidRPr="00A46D8C">
        <w:t>.</w:t>
      </w:r>
    </w:p>
    <w:p w14:paraId="2C9C734D" w14:textId="3B7EF2D2" w:rsidR="00A46D8C" w:rsidRPr="00A46D8C" w:rsidRDefault="00A46D8C" w:rsidP="00CF63DA">
      <w:r w:rsidRPr="00A46D8C">
        <w:t>На рисунке 1 представлена динамика популярности запроса «коллекционирование фигурок» за последние 5 лет. График демонстрирует тенденцию к росту, особенно заметную в 2024–2025.</w:t>
      </w:r>
    </w:p>
    <w:p w14:paraId="0882F422" w14:textId="77777777" w:rsidR="00A46D8C" w:rsidRDefault="00A46D8C" w:rsidP="00A46D8C"/>
    <w:p w14:paraId="5A0AD44A" w14:textId="21F168E6" w:rsidR="00CF63DA" w:rsidRDefault="00CF63DA" w:rsidP="001E6145">
      <w:pPr>
        <w:pStyle w:val="pic"/>
      </w:pPr>
      <w:r>
        <w:drawing>
          <wp:inline distT="0" distB="0" distL="0" distR="0" wp14:anchorId="18932074" wp14:editId="44B7ADAB">
            <wp:extent cx="6289232" cy="1356360"/>
            <wp:effectExtent l="0" t="0" r="0" b="0"/>
            <wp:docPr id="116428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3" t="51733" r="16114" b="20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528" cy="13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EFE50" w14:textId="712A64FB" w:rsidR="00CF63DA" w:rsidRPr="00BD3029" w:rsidRDefault="00CF63DA" w:rsidP="00CF63DA">
      <w:pPr>
        <w:ind w:firstLine="0"/>
        <w:jc w:val="center"/>
      </w:pPr>
      <w:r>
        <w:lastRenderedPageBreak/>
        <w:t xml:space="preserve">Рисунок 1 – Динамика популярности запроса </w:t>
      </w:r>
      <w:r w:rsidRPr="00981E35">
        <w:t>“</w:t>
      </w:r>
      <w:r>
        <w:t>коллекционирование</w:t>
      </w:r>
    </w:p>
    <w:p w14:paraId="5EEF2CB6" w14:textId="77777777" w:rsidR="00CF63DA" w:rsidRDefault="00CF63DA" w:rsidP="00CF63DA">
      <w:pPr>
        <w:ind w:firstLine="0"/>
        <w:jc w:val="center"/>
      </w:pPr>
      <w:r>
        <w:t>фигурок</w:t>
      </w:r>
      <w:r w:rsidRPr="00981E35">
        <w:t>”</w:t>
      </w:r>
    </w:p>
    <w:p w14:paraId="32822804" w14:textId="77777777" w:rsidR="00A46D8C" w:rsidRPr="00A46D8C" w:rsidRDefault="00A46D8C" w:rsidP="00CF63DA">
      <w:pPr>
        <w:ind w:firstLine="0"/>
      </w:pPr>
    </w:p>
    <w:p w14:paraId="651E4EC0" w14:textId="2397A90F" w:rsidR="00A46D8C" w:rsidRDefault="00A46D8C" w:rsidP="00A46D8C">
      <w:r w:rsidRPr="00A46D8C">
        <w:t>Дополнительный анализ узконаправленных запросов («LPS», «</w:t>
      </w:r>
      <w:proofErr w:type="spellStart"/>
      <w:r w:rsidRPr="00A46D8C">
        <w:t>Funko</w:t>
      </w:r>
      <w:proofErr w:type="spellEnd"/>
      <w:r w:rsidRPr="00A46D8C">
        <w:t xml:space="preserve"> </w:t>
      </w:r>
      <w:proofErr w:type="spellStart"/>
      <w:r w:rsidRPr="00A46D8C">
        <w:t>Pop</w:t>
      </w:r>
      <w:proofErr w:type="spellEnd"/>
      <w:r w:rsidRPr="00A46D8C">
        <w:t>») подтверждает стабильный интерес аудитории к конкретным брендам. Запросы «фигурки купить» и «фигурки обмен» также демонстрируют значительный прирост за последний год.</w:t>
      </w:r>
      <w:r w:rsidR="00270B06">
        <w:t xml:space="preserve"> Их динамику популярности можно увидеть на рисунке 2-5.</w:t>
      </w:r>
    </w:p>
    <w:p w14:paraId="71452A70" w14:textId="77777777" w:rsidR="001E6145" w:rsidRDefault="001E6145" w:rsidP="00A46D8C"/>
    <w:p w14:paraId="546834CA" w14:textId="18665907" w:rsidR="001E6145" w:rsidRPr="001E6145" w:rsidRDefault="001E6145" w:rsidP="001E6145">
      <w:pPr>
        <w:pStyle w:val="pic"/>
      </w:pPr>
      <w:r>
        <w:drawing>
          <wp:inline distT="0" distB="0" distL="0" distR="0" wp14:anchorId="62BEFA29" wp14:editId="60204D97">
            <wp:extent cx="5616778" cy="1209139"/>
            <wp:effectExtent l="0" t="0" r="3175" b="0"/>
            <wp:docPr id="5902435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83" t="39547" r="15896" b="32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338" cy="122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57D41" w14:textId="125B3A84" w:rsidR="001E6145" w:rsidRDefault="001E6145" w:rsidP="001E6145">
      <w:pPr>
        <w:pStyle w:val="pic"/>
      </w:pPr>
      <w:r>
        <w:t>Рисунок</w:t>
      </w:r>
      <w:r w:rsidRPr="003A0AF8">
        <w:t xml:space="preserve"> 2</w:t>
      </w:r>
      <w:r>
        <w:t xml:space="preserve"> – Динамика популярности запроса </w:t>
      </w:r>
      <w:r w:rsidRPr="00981E35">
        <w:t>“</w:t>
      </w:r>
      <w:r w:rsidRPr="003A0AF8">
        <w:t>LPS”</w:t>
      </w:r>
    </w:p>
    <w:p w14:paraId="721637AD" w14:textId="77777777" w:rsidR="001E6145" w:rsidRPr="000A1AB0" w:rsidRDefault="001E6145" w:rsidP="001E6145">
      <w:pPr>
        <w:pStyle w:val="pic"/>
        <w:jc w:val="left"/>
      </w:pPr>
    </w:p>
    <w:p w14:paraId="3E6DBA83" w14:textId="5C23D462" w:rsidR="001E6145" w:rsidRPr="00270B06" w:rsidRDefault="001E6145" w:rsidP="00270B06">
      <w:pPr>
        <w:pStyle w:val="pic"/>
      </w:pPr>
      <w:r w:rsidRPr="003A0AF8">
        <w:drawing>
          <wp:inline distT="0" distB="0" distL="0" distR="0" wp14:anchorId="1143CD90" wp14:editId="741837C4">
            <wp:extent cx="5432611" cy="1171578"/>
            <wp:effectExtent l="0" t="0" r="0" b="0"/>
            <wp:docPr id="15781745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71" t="39317" r="15635" b="32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217" cy="119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8F6E1" w14:textId="77777777" w:rsidR="001E6145" w:rsidRPr="003A0AF8" w:rsidRDefault="001E6145" w:rsidP="00270B06">
      <w:pPr>
        <w:pStyle w:val="pic"/>
      </w:pPr>
      <w:r>
        <w:t>Рисунок</w:t>
      </w:r>
      <w:r w:rsidRPr="003A0AF8">
        <w:t xml:space="preserve"> 3</w:t>
      </w:r>
      <w:r>
        <w:t xml:space="preserve"> – Динамика популярности запроса </w:t>
      </w:r>
      <w:r w:rsidRPr="00981E35">
        <w:t>“</w:t>
      </w:r>
      <w:r w:rsidRPr="003A0AF8">
        <w:t>Funko Pop”</w:t>
      </w:r>
    </w:p>
    <w:p w14:paraId="2378F330" w14:textId="77777777" w:rsidR="001E6145" w:rsidRDefault="001E6145" w:rsidP="00A46D8C"/>
    <w:p w14:paraId="026CB603" w14:textId="04F9A638" w:rsidR="00270B06" w:rsidRDefault="00270B06" w:rsidP="00270B06">
      <w:pPr>
        <w:pStyle w:val="pic"/>
      </w:pPr>
      <w:r w:rsidRPr="008E3BEE">
        <w:drawing>
          <wp:inline distT="0" distB="0" distL="0" distR="0" wp14:anchorId="462BD65A" wp14:editId="3BFD00E5">
            <wp:extent cx="4594860" cy="938397"/>
            <wp:effectExtent l="0" t="0" r="0" b="0"/>
            <wp:docPr id="13069027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31" t="40466" r="15751" b="33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538" cy="97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F4B16" w14:textId="77777777" w:rsidR="00270B06" w:rsidRDefault="00270B06" w:rsidP="00270B06">
      <w:pPr>
        <w:pStyle w:val="pic"/>
      </w:pPr>
      <w:r>
        <w:t>Рисунок</w:t>
      </w:r>
      <w:r w:rsidRPr="003A0AF8">
        <w:t xml:space="preserve"> </w:t>
      </w:r>
      <w:r>
        <w:t xml:space="preserve">4 – Динамика популярности запроса </w:t>
      </w:r>
      <w:r w:rsidRPr="00981E35">
        <w:t>“</w:t>
      </w:r>
      <w:r>
        <w:t>фигурки купить</w:t>
      </w:r>
      <w:r w:rsidRPr="003A0AF8">
        <w:t>”</w:t>
      </w:r>
    </w:p>
    <w:p w14:paraId="57405519" w14:textId="77777777" w:rsidR="00270B06" w:rsidRDefault="00270B06" w:rsidP="00270B06">
      <w:pPr>
        <w:pStyle w:val="pic"/>
      </w:pPr>
    </w:p>
    <w:p w14:paraId="536F945E" w14:textId="35D6807F" w:rsidR="00270B06" w:rsidRDefault="00270B06" w:rsidP="00270B06">
      <w:pPr>
        <w:pStyle w:val="pic"/>
      </w:pPr>
      <w:r w:rsidRPr="008E3BEE">
        <w:drawing>
          <wp:inline distT="0" distB="0" distL="0" distR="0" wp14:anchorId="7D4F8CE2" wp14:editId="6FDCC371">
            <wp:extent cx="6176814" cy="1252497"/>
            <wp:effectExtent l="0" t="0" r="0" b="5080"/>
            <wp:docPr id="186861716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2" t="40006" r="15363" b="33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103" cy="1260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BCD9C" w14:textId="77777777" w:rsidR="00270B06" w:rsidRPr="003A0AF8" w:rsidRDefault="00270B06" w:rsidP="00270B06">
      <w:pPr>
        <w:pStyle w:val="pic"/>
      </w:pPr>
      <w:r>
        <w:t>Рисунок</w:t>
      </w:r>
      <w:r w:rsidRPr="003A0AF8">
        <w:t xml:space="preserve"> </w:t>
      </w:r>
      <w:r>
        <w:t xml:space="preserve">5 – Динамика популярности запроса </w:t>
      </w:r>
      <w:r w:rsidRPr="00981E35">
        <w:t>“</w:t>
      </w:r>
      <w:r>
        <w:t>фигурки обмен</w:t>
      </w:r>
      <w:r w:rsidRPr="003A0AF8">
        <w:t>”</w:t>
      </w:r>
    </w:p>
    <w:p w14:paraId="036682D8" w14:textId="77777777" w:rsidR="00270B06" w:rsidRPr="00A46D8C" w:rsidRDefault="00270B06" w:rsidP="00A46D8C"/>
    <w:p w14:paraId="56C0174E" w14:textId="2FA41381" w:rsidR="00A46D8C" w:rsidRDefault="00A46D8C" w:rsidP="00A46D8C">
      <w:r w:rsidRPr="00A46D8C">
        <w:lastRenderedPageBreak/>
        <w:t>Анализ запроса «форум коллекционеров» выявил недавний подъ</w:t>
      </w:r>
      <w:r w:rsidR="00F741CF">
        <w:t>е</w:t>
      </w:r>
      <w:r w:rsidRPr="00A46D8C">
        <w:t>м интереса к онлайн-сообществам, что отражает потребность коллекционеров не только в приобретении предметов, но и в активном взаимодействии и поиске единомышленников.</w:t>
      </w:r>
      <w:r w:rsidR="00270B06">
        <w:t xml:space="preserve"> Его динамика отражена на рисунке 6.</w:t>
      </w:r>
    </w:p>
    <w:p w14:paraId="5685B520" w14:textId="77777777" w:rsidR="00270B06" w:rsidRDefault="00270B06" w:rsidP="00A46D8C"/>
    <w:p w14:paraId="0D2620C1" w14:textId="12367F4B" w:rsidR="00270B06" w:rsidRDefault="00270B06" w:rsidP="00270B06">
      <w:pPr>
        <w:pStyle w:val="pic"/>
      </w:pPr>
      <w:r>
        <w:drawing>
          <wp:inline distT="0" distB="0" distL="0" distR="0" wp14:anchorId="7E0F852C" wp14:editId="3474E8AA">
            <wp:extent cx="5863445" cy="1137237"/>
            <wp:effectExtent l="0" t="0" r="4445" b="6350"/>
            <wp:docPr id="2967759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83" t="36098" r="16564" b="39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858" cy="114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33687" w14:textId="77777777" w:rsidR="00270B06" w:rsidRPr="003A0AF8" w:rsidRDefault="00270B06" w:rsidP="00270B06">
      <w:pPr>
        <w:pStyle w:val="pic"/>
      </w:pPr>
      <w:r>
        <w:t>Рисунок</w:t>
      </w:r>
      <w:r w:rsidRPr="003A0AF8">
        <w:t xml:space="preserve"> </w:t>
      </w:r>
      <w:r>
        <w:t xml:space="preserve">6 – Динамика популярности запроса </w:t>
      </w:r>
      <w:r w:rsidRPr="00981E35">
        <w:t>“</w:t>
      </w:r>
      <w:r>
        <w:t>форум коллекционеров</w:t>
      </w:r>
      <w:r w:rsidRPr="003A0AF8">
        <w:t>”</w:t>
      </w:r>
    </w:p>
    <w:p w14:paraId="41006520" w14:textId="77777777" w:rsidR="00270B06" w:rsidRPr="00A46D8C" w:rsidRDefault="00270B06" w:rsidP="00A46D8C"/>
    <w:p w14:paraId="224AF955" w14:textId="6F701B22" w:rsidR="00A46D8C" w:rsidRPr="00A46D8C" w:rsidRDefault="00A46D8C" w:rsidP="00A46D8C">
      <w:r w:rsidRPr="00A46D8C">
        <w:t xml:space="preserve">Из этого можно сделать вывод, что актуальность разработки </w:t>
      </w:r>
      <w:r>
        <w:t xml:space="preserve">такой </w:t>
      </w:r>
      <w:r w:rsidRPr="00A46D8C">
        <w:t>платформы подтверждается данными поисковой статистики. Существующие решения не удовлетворяют растущие потребности сообщества, что созда</w:t>
      </w:r>
      <w:r w:rsidR="00F741CF">
        <w:t>е</w:t>
      </w:r>
      <w:r w:rsidRPr="00A46D8C">
        <w:t>т нишу для создания комплексного русскоязычного продукта.</w:t>
      </w:r>
    </w:p>
    <w:p w14:paraId="16A440FB" w14:textId="7A9A21B6" w:rsidR="00A46D8C" w:rsidRDefault="00A46D8C">
      <w:pPr>
        <w:spacing w:after="160" w:line="259" w:lineRule="auto"/>
        <w:ind w:firstLine="0"/>
        <w:jc w:val="left"/>
      </w:pPr>
      <w:r>
        <w:br w:type="page"/>
      </w:r>
    </w:p>
    <w:p w14:paraId="0DC54860" w14:textId="15CC4C1A" w:rsidR="00A46D8C" w:rsidRDefault="00A46D8C" w:rsidP="00A46D8C">
      <w:pPr>
        <w:pStyle w:val="1"/>
      </w:pPr>
      <w:bookmarkStart w:id="6" w:name="_Toc242356762"/>
      <w:r w:rsidRPr="00A46D8C">
        <w:lastRenderedPageBreak/>
        <w:t xml:space="preserve">2 </w:t>
      </w:r>
      <w:r>
        <w:t>Р</w:t>
      </w:r>
      <w:r w:rsidRPr="00A46D8C">
        <w:t>азработка методологии решения научной задачи</w:t>
      </w:r>
      <w:bookmarkEnd w:id="6"/>
    </w:p>
    <w:p w14:paraId="7539A67E" w14:textId="77777777" w:rsidR="00A46D8C" w:rsidRPr="00A46D8C" w:rsidRDefault="00A46D8C" w:rsidP="00A46D8C">
      <w:pPr>
        <w:rPr>
          <w:b/>
          <w:bCs/>
        </w:rPr>
      </w:pPr>
    </w:p>
    <w:p w14:paraId="64764099" w14:textId="77777777" w:rsidR="00A46D8C" w:rsidRDefault="00A46D8C" w:rsidP="00A46D8C">
      <w:pPr>
        <w:pStyle w:val="2"/>
      </w:pPr>
      <w:bookmarkStart w:id="7" w:name="_Toc242356763"/>
      <w:r w:rsidRPr="00A46D8C">
        <w:t>2.1 Концептуальная модель предлагаемого подхода</w:t>
      </w:r>
      <w:bookmarkEnd w:id="7"/>
    </w:p>
    <w:p w14:paraId="0CB56EA0" w14:textId="77777777" w:rsidR="00A46D8C" w:rsidRPr="00A46D8C" w:rsidRDefault="00A46D8C" w:rsidP="00A46D8C">
      <w:pPr>
        <w:rPr>
          <w:b/>
          <w:bCs/>
        </w:rPr>
      </w:pPr>
    </w:p>
    <w:p w14:paraId="2799107D" w14:textId="344E7257" w:rsidR="00A46D8C" w:rsidRPr="00A46D8C" w:rsidRDefault="00A46D8C" w:rsidP="00A46D8C">
      <w:r w:rsidRPr="00A46D8C">
        <w:t>Разработанная концептуальная модель представляет собой многоуровневую систему</w:t>
      </w:r>
      <w:r w:rsidR="0085759A">
        <w:t xml:space="preserve"> </w:t>
      </w:r>
      <w:r w:rsidR="0085759A" w:rsidRPr="0085759A">
        <w:t>[14, 15]</w:t>
      </w:r>
      <w:r w:rsidRPr="00A46D8C">
        <w:t>. Верхний уровень описывает взаимодействие платформы с внешними сущностями: Пользователь-Коллекционер, Администратор, ИИ-модуль, База данных.</w:t>
      </w:r>
    </w:p>
    <w:p w14:paraId="361A5C42" w14:textId="60560FD3" w:rsidR="00A46D8C" w:rsidRPr="005A4F9E" w:rsidRDefault="00A46D8C" w:rsidP="00A46D8C">
      <w:r w:rsidRPr="005A4F9E">
        <w:t xml:space="preserve">На рисунке </w:t>
      </w:r>
      <w:r w:rsidR="00270B06">
        <w:t>7</w:t>
      </w:r>
      <w:r w:rsidRPr="005A4F9E">
        <w:t xml:space="preserve"> приведена контекстная диаграмма взаимодействия системы с сущностями.</w:t>
      </w:r>
    </w:p>
    <w:p w14:paraId="607A2E7A" w14:textId="77777777" w:rsidR="005A4F9E" w:rsidRDefault="005A4F9E" w:rsidP="00A46D8C"/>
    <w:p w14:paraId="3C05FE64" w14:textId="6E9B7995" w:rsidR="00CF63DA" w:rsidRPr="00051617" w:rsidRDefault="00CF63DA" w:rsidP="001E6145">
      <w:pPr>
        <w:pStyle w:val="pic"/>
      </w:pPr>
      <w:r>
        <w:drawing>
          <wp:inline distT="0" distB="0" distL="0" distR="0" wp14:anchorId="2730F825" wp14:editId="0F9D55CE">
            <wp:extent cx="4463345" cy="2910840"/>
            <wp:effectExtent l="0" t="0" r="0" b="3810"/>
            <wp:docPr id="1405653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009" cy="302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2994" w14:textId="61A95434" w:rsidR="00CF63DA" w:rsidRDefault="00CF63DA" w:rsidP="00CF63DA">
      <w:pPr>
        <w:ind w:firstLine="0"/>
        <w:jc w:val="center"/>
      </w:pPr>
      <w:r>
        <w:t xml:space="preserve">Рисунок </w:t>
      </w:r>
      <w:r w:rsidR="00270B06">
        <w:t>7</w:t>
      </w:r>
      <w:r>
        <w:t xml:space="preserve"> – </w:t>
      </w:r>
      <w:r w:rsidRPr="005B5414">
        <w:t xml:space="preserve">Контекстная диаграмма онлайн-платформы </w:t>
      </w:r>
      <w:r>
        <w:t>коллекционеров фигурок</w:t>
      </w:r>
    </w:p>
    <w:p w14:paraId="03209722" w14:textId="77777777" w:rsidR="005A4F9E" w:rsidRPr="00A46D8C" w:rsidRDefault="005A4F9E" w:rsidP="00CF63DA"/>
    <w:p w14:paraId="670CA93E" w14:textId="4BD9F7BC" w:rsidR="00A46D8C" w:rsidRPr="005A4F9E" w:rsidRDefault="00A46D8C" w:rsidP="005A4F9E">
      <w:r w:rsidRPr="005A4F9E">
        <w:t>Пользователь взаимодействует с системой через авторизацию, передавая данные о коллекции (Check/</w:t>
      </w:r>
      <w:proofErr w:type="spellStart"/>
      <w:r w:rsidRPr="005A4F9E">
        <w:t>Wishlist</w:t>
      </w:r>
      <w:proofErr w:type="spellEnd"/>
      <w:r w:rsidRPr="005A4F9E">
        <w:t>) и получая рекомендации, статистику и результаты поиска. Администратор выполняет модерацию контента и управление справочной информацией. ИИ-модуль анализирует данные для формирования персонализированных предложений. База данных обеспечивает хранение информации о фигурках, пользователях и сделках.</w:t>
      </w:r>
    </w:p>
    <w:p w14:paraId="6BC59D84" w14:textId="53AA4283" w:rsidR="00A46D8C" w:rsidRPr="005A4F9E" w:rsidRDefault="00A46D8C" w:rsidP="005A4F9E">
      <w:r w:rsidRPr="005A4F9E">
        <w:t>Внутренняя структура платформы включает:</w:t>
      </w:r>
    </w:p>
    <w:p w14:paraId="1738C3AC" w14:textId="08AAA369" w:rsidR="00A46D8C" w:rsidRPr="005A4F9E" w:rsidRDefault="005A4F9E" w:rsidP="005A4F9E">
      <w:pPr>
        <w:numPr>
          <w:ilvl w:val="0"/>
          <w:numId w:val="7"/>
        </w:numPr>
        <w:tabs>
          <w:tab w:val="clear" w:pos="720"/>
          <w:tab w:val="num" w:pos="993"/>
        </w:tabs>
        <w:ind w:left="0" w:firstLine="709"/>
      </w:pPr>
      <w:r>
        <w:t>м</w:t>
      </w:r>
      <w:r w:rsidR="00A46D8C" w:rsidRPr="005A4F9E">
        <w:t>одуль авторизации и профилей</w:t>
      </w:r>
      <w:r>
        <w:t>.</w:t>
      </w:r>
      <w:r w:rsidR="00A46D8C" w:rsidRPr="005A4F9E">
        <w:t xml:space="preserve"> Управление доступом и личными данными</w:t>
      </w:r>
      <w:r w:rsidRPr="005A4F9E">
        <w:t>;</w:t>
      </w:r>
    </w:p>
    <w:p w14:paraId="77B7548E" w14:textId="12BCAE01" w:rsidR="00A46D8C" w:rsidRPr="005A4F9E" w:rsidRDefault="005A4F9E" w:rsidP="005A4F9E">
      <w:pPr>
        <w:numPr>
          <w:ilvl w:val="0"/>
          <w:numId w:val="7"/>
        </w:numPr>
        <w:tabs>
          <w:tab w:val="clear" w:pos="720"/>
          <w:tab w:val="num" w:pos="993"/>
        </w:tabs>
        <w:ind w:left="0" w:firstLine="709"/>
      </w:pPr>
      <w:r>
        <w:t>м</w:t>
      </w:r>
      <w:r w:rsidR="00A46D8C" w:rsidRPr="005A4F9E">
        <w:t>одуль управления коллекцией</w:t>
      </w:r>
      <w:r>
        <w:t>.</w:t>
      </w:r>
      <w:r w:rsidR="00A46D8C" w:rsidRPr="005A4F9E">
        <w:t xml:space="preserve"> Ведение списков Check/</w:t>
      </w:r>
      <w:proofErr w:type="spellStart"/>
      <w:r w:rsidR="00A46D8C" w:rsidRPr="005A4F9E">
        <w:t>Wishlist</w:t>
      </w:r>
      <w:proofErr w:type="spellEnd"/>
      <w:r w:rsidR="00A46D8C" w:rsidRPr="005A4F9E">
        <w:t>, добавление заметок, загрузка фото</w:t>
      </w:r>
      <w:r w:rsidRPr="005A4F9E">
        <w:t>;</w:t>
      </w:r>
    </w:p>
    <w:p w14:paraId="4F33B8D5" w14:textId="2E65DD39" w:rsidR="00A46D8C" w:rsidRPr="005A4F9E" w:rsidRDefault="005A4F9E" w:rsidP="005A4F9E">
      <w:pPr>
        <w:numPr>
          <w:ilvl w:val="0"/>
          <w:numId w:val="7"/>
        </w:numPr>
        <w:tabs>
          <w:tab w:val="clear" w:pos="720"/>
          <w:tab w:val="num" w:pos="993"/>
        </w:tabs>
        <w:ind w:left="0" w:firstLine="709"/>
      </w:pPr>
      <w:r>
        <w:lastRenderedPageBreak/>
        <w:t>м</w:t>
      </w:r>
      <w:r w:rsidR="00A46D8C" w:rsidRPr="005A4F9E">
        <w:t>одуль обмена и взаимодействия</w:t>
      </w:r>
      <w:r>
        <w:t>.</w:t>
      </w:r>
      <w:r w:rsidR="00A46D8C" w:rsidRPr="005A4F9E">
        <w:t xml:space="preserve"> Поиск совпадений, чат для переговоров, фиксация статусов сделки</w:t>
      </w:r>
      <w:r w:rsidRPr="005A4F9E">
        <w:t>;</w:t>
      </w:r>
    </w:p>
    <w:p w14:paraId="0E4696ED" w14:textId="08BD3E63" w:rsidR="00A46D8C" w:rsidRPr="005A4F9E" w:rsidRDefault="005A4F9E" w:rsidP="005A4F9E">
      <w:pPr>
        <w:numPr>
          <w:ilvl w:val="0"/>
          <w:numId w:val="7"/>
        </w:numPr>
        <w:tabs>
          <w:tab w:val="clear" w:pos="720"/>
          <w:tab w:val="num" w:pos="993"/>
        </w:tabs>
        <w:ind w:left="0" w:firstLine="709"/>
      </w:pPr>
      <w:r>
        <w:t>м</w:t>
      </w:r>
      <w:r w:rsidR="00A46D8C" w:rsidRPr="005A4F9E">
        <w:t>одуль аналитики и статистики</w:t>
      </w:r>
      <w:r>
        <w:t>.</w:t>
      </w:r>
      <w:r w:rsidR="00A46D8C" w:rsidRPr="005A4F9E">
        <w:t xml:space="preserve"> Сбор данных об активности, формирование отч</w:t>
      </w:r>
      <w:r w:rsidR="00F741CF">
        <w:t>е</w:t>
      </w:r>
      <w:r w:rsidR="00A46D8C" w:rsidRPr="005A4F9E">
        <w:t>тов</w:t>
      </w:r>
      <w:r w:rsidRPr="005A4F9E">
        <w:t>;</w:t>
      </w:r>
    </w:p>
    <w:p w14:paraId="4518C9E1" w14:textId="3E3CFE9A" w:rsidR="00A46D8C" w:rsidRPr="005A4F9E" w:rsidRDefault="00A46D8C" w:rsidP="005A4F9E">
      <w:pPr>
        <w:numPr>
          <w:ilvl w:val="0"/>
          <w:numId w:val="7"/>
        </w:numPr>
        <w:tabs>
          <w:tab w:val="clear" w:pos="720"/>
          <w:tab w:val="num" w:pos="993"/>
        </w:tabs>
        <w:ind w:left="0" w:firstLine="709"/>
      </w:pPr>
      <w:r w:rsidRPr="005A4F9E">
        <w:t>ИИ-модуль</w:t>
      </w:r>
      <w:r w:rsidR="005A4F9E">
        <w:t>.</w:t>
      </w:r>
      <w:r w:rsidRPr="005A4F9E">
        <w:t xml:space="preserve"> </w:t>
      </w:r>
      <w:r w:rsidR="00F726C8" w:rsidRPr="00F726C8">
        <w:t>Генерация персональных подборок на основе машинного обучения;</w:t>
      </w:r>
    </w:p>
    <w:p w14:paraId="63059706" w14:textId="43627512" w:rsidR="00A46D8C" w:rsidRDefault="005A4F9E" w:rsidP="005A4F9E">
      <w:pPr>
        <w:numPr>
          <w:ilvl w:val="0"/>
          <w:numId w:val="7"/>
        </w:numPr>
        <w:tabs>
          <w:tab w:val="clear" w:pos="720"/>
          <w:tab w:val="num" w:pos="993"/>
        </w:tabs>
        <w:ind w:left="0" w:firstLine="709"/>
      </w:pPr>
      <w:r>
        <w:t>м</w:t>
      </w:r>
      <w:r w:rsidR="00A46D8C" w:rsidRPr="005A4F9E">
        <w:t>одуль отзывов и рейтинга</w:t>
      </w:r>
      <w:r>
        <w:t>.</w:t>
      </w:r>
      <w:r w:rsidR="00A46D8C" w:rsidRPr="005A4F9E">
        <w:t xml:space="preserve"> Формирование репутации участников</w:t>
      </w:r>
      <w:r w:rsidR="00C2397C">
        <w:rPr>
          <w:lang w:val="en-US"/>
        </w:rPr>
        <w:t>;</w:t>
      </w:r>
    </w:p>
    <w:p w14:paraId="34A466D5" w14:textId="2CFB7761" w:rsidR="00C2397C" w:rsidRPr="005A4F9E" w:rsidRDefault="00C2397C" w:rsidP="005A4F9E">
      <w:pPr>
        <w:numPr>
          <w:ilvl w:val="0"/>
          <w:numId w:val="7"/>
        </w:numPr>
        <w:tabs>
          <w:tab w:val="clear" w:pos="720"/>
          <w:tab w:val="num" w:pos="993"/>
        </w:tabs>
        <w:ind w:left="0" w:firstLine="709"/>
      </w:pPr>
      <w:r w:rsidRPr="00C2397C">
        <w:t>модуль администрирования. Модерация контента, управление учётными записями и справочной информацией.</w:t>
      </w:r>
    </w:p>
    <w:p w14:paraId="687FBCA9" w14:textId="76CF57FD" w:rsidR="00A46D8C" w:rsidRPr="005A4F9E" w:rsidRDefault="00A46D8C" w:rsidP="005A4F9E">
      <w:r w:rsidRPr="005A4F9E">
        <w:t xml:space="preserve">На рисунке </w:t>
      </w:r>
      <w:r w:rsidR="00270B06">
        <w:t>8</w:t>
      </w:r>
      <w:r w:rsidRPr="005A4F9E">
        <w:t xml:space="preserve"> представлена схема взаимодействия модулей.</w:t>
      </w:r>
    </w:p>
    <w:p w14:paraId="693266EF" w14:textId="77777777" w:rsidR="005A4F9E" w:rsidRPr="00CF63DA" w:rsidRDefault="005A4F9E" w:rsidP="005A4F9E"/>
    <w:p w14:paraId="511B8866" w14:textId="034115E2" w:rsidR="00CF63DA" w:rsidRPr="00051617" w:rsidRDefault="00CF63DA" w:rsidP="001E6145">
      <w:pPr>
        <w:pStyle w:val="pic"/>
      </w:pPr>
      <w:r w:rsidRPr="00CF63DA">
        <w:drawing>
          <wp:inline distT="0" distB="0" distL="0" distR="0" wp14:anchorId="1285E38D" wp14:editId="2BE79713">
            <wp:extent cx="4753223" cy="2735580"/>
            <wp:effectExtent l="0" t="0" r="9525" b="7620"/>
            <wp:docPr id="14710513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917" cy="2763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A4E2D" w14:textId="4D10E0C9" w:rsidR="00CF63DA" w:rsidRDefault="00CF63DA" w:rsidP="00CF63DA">
      <w:pPr>
        <w:ind w:firstLine="0"/>
        <w:jc w:val="center"/>
      </w:pPr>
      <w:r>
        <w:t xml:space="preserve">Рисунок </w:t>
      </w:r>
      <w:r w:rsidR="00270B06">
        <w:t>8</w:t>
      </w:r>
      <w:r>
        <w:t xml:space="preserve"> – </w:t>
      </w:r>
      <w:r w:rsidRPr="005B5414">
        <w:t>Схема взаимодействия модулей</w:t>
      </w:r>
      <w:r>
        <w:t xml:space="preserve"> на</w:t>
      </w:r>
      <w:r w:rsidRPr="005B5414">
        <w:t xml:space="preserve"> онлайн-платформ</w:t>
      </w:r>
      <w:r>
        <w:t>е коллекционеров фигурок</w:t>
      </w:r>
    </w:p>
    <w:p w14:paraId="71B0AD0C" w14:textId="77777777" w:rsidR="005A4F9E" w:rsidRPr="00CF63DA" w:rsidRDefault="005A4F9E" w:rsidP="00A46D8C"/>
    <w:p w14:paraId="42B2ADB5" w14:textId="342ED0AC" w:rsidR="00A46D8C" w:rsidRPr="00A46D8C" w:rsidRDefault="00A46D8C" w:rsidP="00A46D8C">
      <w:r w:rsidRPr="00A46D8C">
        <w:t>Модуль авторизации опозна</w:t>
      </w:r>
      <w:r w:rsidR="00F741CF">
        <w:t>е</w:t>
      </w:r>
      <w:r w:rsidRPr="00A46D8C">
        <w:t>т пользователя и переда</w:t>
      </w:r>
      <w:r w:rsidR="00F741CF">
        <w:t>е</w:t>
      </w:r>
      <w:r w:rsidRPr="00A46D8C">
        <w:t>т его данные в администрирование для проверки прав. Модуль управления коллекцией отвечает за добавление и редактирование данных о фигурках, передавая их в аналитику и персонализацию. Модуль обмена обеспечивает поиск и подтверждение сделок, результаты которых поступают в отзывы и администрирование. Модуль аналитики собирает сведения о коллекциях, активности и рейтингах, готовит отч</w:t>
      </w:r>
      <w:r w:rsidR="00F741CF">
        <w:t>е</w:t>
      </w:r>
      <w:r w:rsidRPr="00A46D8C">
        <w:t>ты для администратора и персонализации. ИИ-модуль использует данные для генерации рекомендаций.</w:t>
      </w:r>
    </w:p>
    <w:p w14:paraId="060C2D98" w14:textId="77777777" w:rsidR="00A46D8C" w:rsidRPr="00CF63DA" w:rsidRDefault="00A46D8C" w:rsidP="00B35E5C"/>
    <w:p w14:paraId="58185C50" w14:textId="77777777" w:rsidR="005A4F9E" w:rsidRPr="00CF63DA" w:rsidRDefault="005A4F9E" w:rsidP="005A4F9E">
      <w:pPr>
        <w:pStyle w:val="2"/>
      </w:pPr>
      <w:bookmarkStart w:id="8" w:name="_Toc242356764"/>
      <w:r w:rsidRPr="005A4F9E">
        <w:t>2.2 Разработка алгоритмов с применением методов искусственного интеллекта</w:t>
      </w:r>
      <w:bookmarkEnd w:id="8"/>
    </w:p>
    <w:p w14:paraId="19550175" w14:textId="77777777" w:rsidR="005A4F9E" w:rsidRPr="00CF63DA" w:rsidRDefault="005A4F9E" w:rsidP="005A4F9E">
      <w:pPr>
        <w:rPr>
          <w:b/>
          <w:bCs/>
        </w:rPr>
      </w:pPr>
    </w:p>
    <w:p w14:paraId="7E872510" w14:textId="77777777" w:rsidR="001F0126" w:rsidRPr="001F0126" w:rsidRDefault="001F0126" w:rsidP="005A4F9E">
      <w:r w:rsidRPr="001F0126">
        <w:lastRenderedPageBreak/>
        <w:t>Для решения задачи персонализированного подбора применяется гибридный подход машинного обучения, сочетающий контентную и коллаборативную фильтрацию.</w:t>
      </w:r>
    </w:p>
    <w:p w14:paraId="5676D282" w14:textId="357C59A0" w:rsidR="005A4F9E" w:rsidRPr="00CF63DA" w:rsidRDefault="005A4F9E" w:rsidP="005A4F9E">
      <w:r w:rsidRPr="005A4F9E">
        <w:t>Этап 1. Векторизация. Каждая фигурка описывается вектором признаков:</w:t>
      </w:r>
    </w:p>
    <w:p w14:paraId="4E8A354F" w14:textId="639FE620" w:rsidR="005A4F9E" w:rsidRPr="00CF63DA" w:rsidRDefault="00F741CF" w:rsidP="005A4F9E">
      <w:pPr>
        <w:ind w:firstLine="0"/>
        <w:jc w:val="center"/>
        <w:rPr>
          <w:sz w:val="24"/>
          <w:szCs w:val="20"/>
        </w:rPr>
      </w:pPr>
      <m:oMath>
        <m:r>
          <w:rPr>
            <w:rFonts w:ascii="Cambria Math" w:hAnsi="Cambria Math"/>
            <w:sz w:val="24"/>
            <w:szCs w:val="20"/>
          </w:rPr>
          <m:t>F = (franchise, character, manufacturer, scale, price, style, release_year)</m:t>
        </m:r>
      </m:oMath>
      <w:r w:rsidR="005A4F9E" w:rsidRPr="00CF63DA">
        <w:rPr>
          <w:rFonts w:eastAsiaTheme="minorEastAsia"/>
          <w:sz w:val="24"/>
          <w:szCs w:val="20"/>
        </w:rPr>
        <w:t>,</w:t>
      </w:r>
    </w:p>
    <w:p w14:paraId="4CFBAEBD" w14:textId="4E1D2110" w:rsidR="005A4F9E" w:rsidRPr="005A4F9E" w:rsidRDefault="005A4F9E" w:rsidP="005A4F9E">
      <w:pPr>
        <w:ind w:firstLine="0"/>
      </w:pPr>
      <w:r w:rsidRPr="005A4F9E">
        <w:t xml:space="preserve">где </w:t>
      </w:r>
      <w:proofErr w:type="spellStart"/>
      <w:r w:rsidRPr="005A4F9E">
        <w:t>franchise</w:t>
      </w:r>
      <w:proofErr w:type="spellEnd"/>
      <w:r w:rsidRPr="005A4F9E">
        <w:t xml:space="preserve"> – название вселенной или серии, </w:t>
      </w:r>
      <w:proofErr w:type="spellStart"/>
      <w:r w:rsidRPr="005A4F9E">
        <w:t>character</w:t>
      </w:r>
      <w:proofErr w:type="spellEnd"/>
      <w:r w:rsidRPr="005A4F9E">
        <w:t xml:space="preserve"> – конкретный персонаж, </w:t>
      </w:r>
      <w:proofErr w:type="spellStart"/>
      <w:r w:rsidRPr="005A4F9E">
        <w:t>manufacturer</w:t>
      </w:r>
      <w:proofErr w:type="spellEnd"/>
      <w:r w:rsidRPr="005A4F9E">
        <w:t xml:space="preserve"> – производитель, </w:t>
      </w:r>
      <w:proofErr w:type="spellStart"/>
      <w:r w:rsidRPr="005A4F9E">
        <w:t>scale</w:t>
      </w:r>
      <w:proofErr w:type="spellEnd"/>
      <w:r w:rsidRPr="005A4F9E">
        <w:t xml:space="preserve"> – размер, </w:t>
      </w:r>
      <w:proofErr w:type="spellStart"/>
      <w:r w:rsidRPr="005A4F9E">
        <w:t>price</w:t>
      </w:r>
      <w:proofErr w:type="spellEnd"/>
      <w:r w:rsidRPr="005A4F9E">
        <w:t xml:space="preserve"> – рыночная стоимость, </w:t>
      </w:r>
      <w:proofErr w:type="spellStart"/>
      <w:r w:rsidRPr="005A4F9E">
        <w:t>style</w:t>
      </w:r>
      <w:proofErr w:type="spellEnd"/>
      <w:r w:rsidRPr="005A4F9E">
        <w:t xml:space="preserve"> – художественный стиль, </w:t>
      </w:r>
      <w:proofErr w:type="spellStart"/>
      <w:r w:rsidRPr="005A4F9E">
        <w:t>release_year</w:t>
      </w:r>
      <w:proofErr w:type="spellEnd"/>
      <w:r w:rsidRPr="005A4F9E">
        <w:t xml:space="preserve"> – год выпуска.</w:t>
      </w:r>
    </w:p>
    <w:p w14:paraId="6E6B699D" w14:textId="220915DB" w:rsidR="005A4F9E" w:rsidRPr="005A4F9E" w:rsidRDefault="005A4F9E" w:rsidP="005A4F9E">
      <w:r w:rsidRPr="005A4F9E">
        <w:t xml:space="preserve">Этап 2. Контентная фильтрация. Вычисляется косинусная схожесть между векторами фигурок из </w:t>
      </w:r>
      <w:proofErr w:type="spellStart"/>
      <w:r w:rsidRPr="005A4F9E">
        <w:t>Wishlist</w:t>
      </w:r>
      <w:proofErr w:type="spellEnd"/>
      <w:r w:rsidRPr="005A4F9E">
        <w:t xml:space="preserve"> пользователя и объектами из каталога после применения TF-IDF к категориальным признакам:</w:t>
      </w:r>
    </w:p>
    <w:p w14:paraId="29BFADE3" w14:textId="57567DA7" w:rsidR="005A4F9E" w:rsidRPr="005A4F9E" w:rsidRDefault="005A4F9E" w:rsidP="005A4F9E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similarity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lang w:val="en-US"/>
            </w:rPr>
            <m:t>cosine</m:t>
          </m:r>
          <m:r>
            <m:rPr>
              <m:lit/>
              <m:nor/>
            </m:rPr>
            <w:rPr>
              <w:lang w:val="en-US"/>
            </w:rPr>
            <m:t>_</m:t>
          </m:r>
          <m:r>
            <m:rPr>
              <m:nor/>
            </m:rPr>
            <w:rPr>
              <w:lang w:val="en-US"/>
            </w:rPr>
            <m:t>similarity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397EAF10" w14:textId="13F7CB71" w:rsidR="005A4F9E" w:rsidRPr="005A4F9E" w:rsidRDefault="005A4F9E" w:rsidP="005A4F9E">
      <w:r w:rsidRPr="005A4F9E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5A4F9E">
        <w:t>– векторные представления фигурок после TF-IDF кодирования.</w:t>
      </w:r>
    </w:p>
    <w:p w14:paraId="4C0ECB3C" w14:textId="09F7CE57" w:rsidR="005A4F9E" w:rsidRPr="005A4F9E" w:rsidRDefault="005A4F9E" w:rsidP="005A4F9E">
      <w:r w:rsidRPr="005A4F9E">
        <w:t xml:space="preserve">Этап 3. Коллаборативная фильтрация. На основе матрицы «пользователь-фигурка» (данные </w:t>
      </w:r>
      <w:proofErr w:type="spellStart"/>
      <w:r w:rsidRPr="005A4F9E">
        <w:t>Checklist</w:t>
      </w:r>
      <w:proofErr w:type="spellEnd"/>
      <w:r w:rsidRPr="005A4F9E">
        <w:t xml:space="preserve">) вычисляется схожесть вкусов между пользователями по методу </w:t>
      </w:r>
      <w:proofErr w:type="spellStart"/>
      <w:r w:rsidRPr="005A4F9E">
        <w:t>Жаккара</w:t>
      </w:r>
      <w:proofErr w:type="spellEnd"/>
      <w:r w:rsidRPr="005A4F9E">
        <w:t>:</w:t>
      </w:r>
    </w:p>
    <w:p w14:paraId="6E978F24" w14:textId="3EC236EE" w:rsidR="005A4F9E" w:rsidRPr="005A4F9E" w:rsidRDefault="005A4F9E" w:rsidP="005A4F9E">
      <w:pPr>
        <w:jc w:val="center"/>
      </w:pPr>
      <m:oMath>
        <m:r>
          <w:rPr>
            <w:rFonts w:ascii="Cambria Math" w:hAnsi="Cambria Math"/>
          </w:rPr>
          <m:t>user</m:t>
        </m:r>
        <m:r>
          <m:rPr>
            <m:lit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similarity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∣A∩B∣</m:t>
            </m:r>
          </m:num>
          <m:den>
            <m:r>
              <w:rPr>
                <w:rFonts w:ascii="Cambria Math" w:hAnsi="Cambria Math"/>
              </w:rPr>
              <m:t>∣A∪B∣</m:t>
            </m:r>
          </m:den>
        </m:f>
      </m:oMath>
      <w:r w:rsidRPr="005A4F9E">
        <w:t>,</w:t>
      </w:r>
    </w:p>
    <w:p w14:paraId="475B49D2" w14:textId="609687FD" w:rsidR="005A4F9E" w:rsidRPr="005A4F9E" w:rsidRDefault="005A4F9E" w:rsidP="005A4F9E">
      <w:r w:rsidRPr="005A4F9E">
        <w:t xml:space="preserve">где </w:t>
      </w:r>
      <m:oMath>
        <m:r>
          <w:rPr>
            <w:rFonts w:ascii="Cambria Math" w:hAnsi="Cambria Math"/>
          </w:rPr>
          <m:t>A</m:t>
        </m:r>
      </m:oMath>
      <w:r w:rsidRPr="005A4F9E">
        <w:t xml:space="preserve">и </w:t>
      </w:r>
      <m:oMath>
        <m:r>
          <w:rPr>
            <w:rFonts w:ascii="Cambria Math" w:hAnsi="Cambria Math"/>
          </w:rPr>
          <m:t>B</m:t>
        </m:r>
      </m:oMath>
      <w:r w:rsidRPr="005A4F9E">
        <w:t xml:space="preserve">– множества фигурок, имеющихся у пользователей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5A4F9E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5A4F9E">
        <w:t>.</w:t>
      </w:r>
    </w:p>
    <w:p w14:paraId="142BCCF1" w14:textId="77777777" w:rsidR="005A4F9E" w:rsidRPr="005A4F9E" w:rsidRDefault="005A4F9E" w:rsidP="005A4F9E">
      <w:r w:rsidRPr="005A4F9E">
        <w:t>Этап 4. Гибридный рейтинг. Итоговая оценка формируется как взвешенная сумма:</w:t>
      </w:r>
    </w:p>
    <w:p w14:paraId="7B6B85C8" w14:textId="77777777" w:rsidR="005A4F9E" w:rsidRPr="005A4F9E" w:rsidRDefault="005A4F9E" w:rsidP="005A4F9E">
      <w:pPr>
        <w:rPr>
          <w:i/>
        </w:rPr>
      </w:pPr>
      <m:oMath>
        <m:r>
          <w:rPr>
            <w:rFonts w:ascii="Cambria Math" w:hAnsi="Cambria Math"/>
            <w:sz w:val="24"/>
            <w:szCs w:val="20"/>
          </w:rPr>
          <m:t>Score=α⋅ContentScore+β⋅CollaborativeScore+γ⋅PopularityScore</m:t>
        </m:r>
      </m:oMath>
      <w:r w:rsidRPr="005A4F9E">
        <w:rPr>
          <w:rFonts w:eastAsiaTheme="minorEastAsia"/>
          <w:i/>
          <w:sz w:val="24"/>
          <w:szCs w:val="20"/>
        </w:rPr>
        <w:t>,</w:t>
      </w:r>
    </w:p>
    <w:p w14:paraId="1B4A91A8" w14:textId="5282B521" w:rsidR="005A4F9E" w:rsidRDefault="005A4F9E" w:rsidP="005A4F9E">
      <w:r w:rsidRPr="005A4F9E">
        <w:t xml:space="preserve">где </w:t>
      </w:r>
      <m:oMath>
        <m:r>
          <w:rPr>
            <w:rFonts w:ascii="Cambria Math" w:hAnsi="Cambria Math"/>
          </w:rPr>
          <m:t>α,β,γ</m:t>
        </m:r>
      </m:oMath>
      <w:r w:rsidRPr="005A4F9E">
        <w:t>– весовые коэффициенты, настраиваемые эмпирически (</w:t>
      </w:r>
      <m:oMath>
        <m:r>
          <w:rPr>
            <w:rFonts w:ascii="Cambria Math" w:hAnsi="Cambria Math"/>
          </w:rPr>
          <m:t>α+β+γ=1</m:t>
        </m:r>
      </m:oMath>
      <w:r w:rsidRPr="005A4F9E">
        <w:t>).</w:t>
      </w:r>
    </w:p>
    <w:p w14:paraId="313C49F2" w14:textId="77777777" w:rsidR="00C2397C" w:rsidRPr="00C2397C" w:rsidRDefault="00C2397C" w:rsidP="00C2397C">
      <w:r w:rsidRPr="00C2397C">
        <w:t>В эксперименте использованы значения α = 0,5, β = 0,3, γ = 0,2, подобранные эмпирически.</w:t>
      </w:r>
    </w:p>
    <w:p w14:paraId="1508859D" w14:textId="77777777" w:rsidR="00C2397C" w:rsidRPr="00C2397C" w:rsidRDefault="00C2397C" w:rsidP="00C2397C">
      <w:r w:rsidRPr="00C2397C">
        <w:t>Составляющие рейтинга определяются следующим образом:</w:t>
      </w:r>
    </w:p>
    <w:p w14:paraId="124E4347" w14:textId="77777777" w:rsidR="00C2397C" w:rsidRPr="00C2397C" w:rsidRDefault="00C2397C" w:rsidP="00C2397C">
      <w:r w:rsidRPr="00C2397C">
        <w:t xml:space="preserve">– </w:t>
      </w:r>
      <w:proofErr w:type="spellStart"/>
      <w:proofErr w:type="gramStart"/>
      <w:r w:rsidRPr="00C2397C">
        <w:t>ContentScore</w:t>
      </w:r>
      <w:proofErr w:type="spellEnd"/>
      <w:r w:rsidRPr="00C2397C">
        <w:t>(</w:t>
      </w:r>
      <w:proofErr w:type="gramEnd"/>
      <w:r w:rsidRPr="00C2397C">
        <w:t xml:space="preserve">U, F) – максимальная косинусная схожесть фигурки F с фигурками из </w:t>
      </w:r>
      <w:proofErr w:type="spellStart"/>
      <w:r w:rsidRPr="00C2397C">
        <w:t>Wishlist</w:t>
      </w:r>
      <w:proofErr w:type="spellEnd"/>
      <w:r w:rsidRPr="00C2397C">
        <w:t xml:space="preserve"> пользователя U;</w:t>
      </w:r>
    </w:p>
    <w:p w14:paraId="6EAE452B" w14:textId="77777777" w:rsidR="00C2397C" w:rsidRPr="00C2397C" w:rsidRDefault="00C2397C" w:rsidP="00C2397C">
      <w:r w:rsidRPr="00C2397C">
        <w:t xml:space="preserve">– </w:t>
      </w:r>
      <w:proofErr w:type="spellStart"/>
      <w:proofErr w:type="gramStart"/>
      <w:r w:rsidRPr="00C2397C">
        <w:t>CollaborativeScore</w:t>
      </w:r>
      <w:proofErr w:type="spellEnd"/>
      <w:r w:rsidRPr="00C2397C">
        <w:t>(</w:t>
      </w:r>
      <w:proofErr w:type="gramEnd"/>
      <w:r w:rsidRPr="00C2397C">
        <w:t xml:space="preserve">U, F) – средняя схожесть </w:t>
      </w:r>
      <w:proofErr w:type="spellStart"/>
      <w:r w:rsidRPr="00C2397C">
        <w:t>user_</w:t>
      </w:r>
      <w:proofErr w:type="gramStart"/>
      <w:r w:rsidRPr="00C2397C">
        <w:t>similarity</w:t>
      </w:r>
      <w:proofErr w:type="spellEnd"/>
      <w:r w:rsidRPr="00C2397C">
        <w:t>(</w:t>
      </w:r>
      <w:proofErr w:type="gramEnd"/>
      <w:r w:rsidRPr="00C2397C">
        <w:t xml:space="preserve">U, </w:t>
      </w:r>
      <w:proofErr w:type="spellStart"/>
      <w:r w:rsidRPr="00C2397C">
        <w:t>Uj</w:t>
      </w:r>
      <w:proofErr w:type="spellEnd"/>
      <w:r w:rsidRPr="00C2397C">
        <w:t xml:space="preserve">) по пользователям </w:t>
      </w:r>
      <w:proofErr w:type="spellStart"/>
      <w:r w:rsidRPr="00C2397C">
        <w:t>Uj</w:t>
      </w:r>
      <w:proofErr w:type="spellEnd"/>
      <w:r w:rsidRPr="00C2397C">
        <w:t>, у которых есть фигурка F;</w:t>
      </w:r>
    </w:p>
    <w:p w14:paraId="70ED90B1" w14:textId="10FA557D" w:rsidR="00C2397C" w:rsidRPr="00C2397C" w:rsidRDefault="00C2397C" w:rsidP="00C2397C">
      <w:r w:rsidRPr="00C2397C">
        <w:t xml:space="preserve">– </w:t>
      </w:r>
      <w:proofErr w:type="spellStart"/>
      <w:r w:rsidRPr="00C2397C">
        <w:t>PopularityScore</w:t>
      </w:r>
      <w:proofErr w:type="spellEnd"/>
      <w:r w:rsidRPr="00C2397C">
        <w:t xml:space="preserve">(F) – доля пользователей, у которых F есть в </w:t>
      </w:r>
      <w:proofErr w:type="spellStart"/>
      <w:r w:rsidRPr="00C2397C">
        <w:t>Checklist</w:t>
      </w:r>
      <w:proofErr w:type="spellEnd"/>
      <w:r w:rsidRPr="00C2397C">
        <w:t xml:space="preserve"> или </w:t>
      </w:r>
      <w:proofErr w:type="spellStart"/>
      <w:r w:rsidRPr="00C2397C">
        <w:t>Wishlist</w:t>
      </w:r>
      <w:proofErr w:type="spellEnd"/>
      <w:r w:rsidRPr="00C2397C">
        <w:t>.</w:t>
      </w:r>
    </w:p>
    <w:p w14:paraId="16C29BBF" w14:textId="74140C41" w:rsidR="005A4F9E" w:rsidRPr="005A4F9E" w:rsidRDefault="005A4F9E" w:rsidP="005A4F9E">
      <w:r w:rsidRPr="005A4F9E">
        <w:t xml:space="preserve">На рисунке </w:t>
      </w:r>
      <w:r w:rsidR="00270B06">
        <w:t>9</w:t>
      </w:r>
      <w:r w:rsidRPr="005A4F9E">
        <w:t xml:space="preserve"> приведена схема процесса подбора фигурок.</w:t>
      </w:r>
    </w:p>
    <w:p w14:paraId="030A3229" w14:textId="77777777" w:rsidR="005A4F9E" w:rsidRPr="005A4F9E" w:rsidRDefault="005A4F9E" w:rsidP="005A4F9E"/>
    <w:p w14:paraId="26889458" w14:textId="3E31456C" w:rsidR="001E6145" w:rsidRPr="00F83762" w:rsidRDefault="001E6145" w:rsidP="001E6145">
      <w:pPr>
        <w:spacing w:line="360" w:lineRule="auto"/>
        <w:jc w:val="center"/>
      </w:pPr>
      <w:r>
        <w:object w:dxaOrig="9693" w:dyaOrig="11548" w14:anchorId="424FC6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pt;height:486pt" o:ole="">
            <v:imagedata r:id="rId24" o:title=""/>
          </v:shape>
          <o:OLEObject Type="Embed" ProgID="Visio.Drawing.11" ShapeID="_x0000_i1025" DrawAspect="Content" ObjectID="_1853922063" r:id="rId25"/>
        </w:object>
      </w:r>
    </w:p>
    <w:p w14:paraId="3BE0196A" w14:textId="32DA8981" w:rsidR="001E6145" w:rsidRPr="00A410C7" w:rsidRDefault="001E6145" w:rsidP="001E6145">
      <w:pPr>
        <w:tabs>
          <w:tab w:val="left" w:pos="993"/>
        </w:tabs>
        <w:ind w:firstLine="0"/>
        <w:jc w:val="center"/>
        <w:rPr>
          <w:rFonts w:cs="Times New Roman"/>
          <w:szCs w:val="28"/>
        </w:rPr>
      </w:pPr>
      <w:r w:rsidRPr="00A410C7">
        <w:rPr>
          <w:rFonts w:cs="Times New Roman"/>
          <w:szCs w:val="28"/>
        </w:rPr>
        <w:t xml:space="preserve">Рисунок </w:t>
      </w:r>
      <w:r w:rsidR="00270B06">
        <w:rPr>
          <w:rFonts w:cs="Times New Roman"/>
          <w:szCs w:val="28"/>
        </w:rPr>
        <w:t>9</w:t>
      </w:r>
      <w:r w:rsidRPr="00A410C7">
        <w:rPr>
          <w:rFonts w:cs="Times New Roman"/>
          <w:szCs w:val="28"/>
        </w:rPr>
        <w:t xml:space="preserve"> – Схема процесса интеллектуального </w:t>
      </w:r>
      <w:r>
        <w:rPr>
          <w:rFonts w:cs="Times New Roman"/>
          <w:szCs w:val="28"/>
        </w:rPr>
        <w:t>подбора фигурок</w:t>
      </w:r>
    </w:p>
    <w:p w14:paraId="6EDB82D0" w14:textId="77777777" w:rsidR="005A4F9E" w:rsidRPr="001E6145" w:rsidRDefault="005A4F9E" w:rsidP="001E6145"/>
    <w:p w14:paraId="4D4F392B" w14:textId="1B6D15AF" w:rsidR="005A4F9E" w:rsidRDefault="005A4F9E" w:rsidP="005A4F9E">
      <w:r w:rsidRPr="005A4F9E">
        <w:t>Процесс включает следующие шаги: пользователь добавляет фигурки в Check/</w:t>
      </w:r>
      <w:proofErr w:type="spellStart"/>
      <w:r w:rsidRPr="005A4F9E">
        <w:t>Wishlist</w:t>
      </w:r>
      <w:proofErr w:type="spellEnd"/>
      <w:r w:rsidRPr="005A4F9E">
        <w:t xml:space="preserve">, система извлекает признаки, применяет контентную и коллаборативную фильтрацию, рассчитывает гибридный скор, ранжирует рекомендации, формирует список топ-10, отображает пользователю. Обратная связь (лайк, добавление в </w:t>
      </w:r>
      <w:proofErr w:type="spellStart"/>
      <w:r w:rsidRPr="005A4F9E">
        <w:t>Wishlist</w:t>
      </w:r>
      <w:proofErr w:type="spellEnd"/>
      <w:r w:rsidRPr="005A4F9E">
        <w:t>, игнорирование) обновляет профиль предпочтений.</w:t>
      </w:r>
    </w:p>
    <w:p w14:paraId="025EE912" w14:textId="3E37B3FE" w:rsidR="00F726C8" w:rsidRPr="005A4F9E" w:rsidRDefault="00F726C8" w:rsidP="005A4F9E">
      <w:r w:rsidRPr="00F726C8">
        <w:t xml:space="preserve">Классические методы (косинусная схожесть, коэффициент </w:t>
      </w:r>
      <w:proofErr w:type="spellStart"/>
      <w:r w:rsidRPr="00F726C8">
        <w:t>Жаккара</w:t>
      </w:r>
      <w:proofErr w:type="spellEnd"/>
      <w:r w:rsidRPr="00F726C8">
        <w:t xml:space="preserve">) обеспечивают базовый уровень персонализации. Для повышения качества рекомендаций целесообразно применение нейросетевых алгоритмов коллаборативной фильтрации, реализуемых с использованием TensorFlow.js. </w:t>
      </w:r>
      <w:r w:rsidRPr="00F726C8">
        <w:lastRenderedPageBreak/>
        <w:t>Данный подход позволяет выявлять нелинейные зависимости между предпочтениями пользователей и характеристиками фигурок, что особенно важно при ограниченном объ</w:t>
      </w:r>
      <w:r w:rsidR="00DA64F2">
        <w:t>е</w:t>
      </w:r>
      <w:r w:rsidRPr="00F726C8">
        <w:t>ме начальных данных.</w:t>
      </w:r>
    </w:p>
    <w:p w14:paraId="7D9C9228" w14:textId="77777777" w:rsidR="005A4F9E" w:rsidRPr="00CF63DA" w:rsidRDefault="005A4F9E" w:rsidP="00B35E5C"/>
    <w:p w14:paraId="08462CE3" w14:textId="77777777" w:rsidR="005A4F9E" w:rsidRPr="00CF63DA" w:rsidRDefault="005A4F9E" w:rsidP="005A4F9E">
      <w:pPr>
        <w:pStyle w:val="2"/>
      </w:pPr>
      <w:bookmarkStart w:id="9" w:name="_Toc242356765"/>
      <w:r w:rsidRPr="005A4F9E">
        <w:t>2.3 Математическая модель оптимизации обмена на основе теории графов</w:t>
      </w:r>
      <w:bookmarkEnd w:id="9"/>
    </w:p>
    <w:p w14:paraId="00AC808D" w14:textId="77777777" w:rsidR="005A4F9E" w:rsidRPr="00CF63DA" w:rsidRDefault="005A4F9E" w:rsidP="005A4F9E"/>
    <w:p w14:paraId="0734BDD6" w14:textId="6B9A58AD" w:rsidR="005A4F9E" w:rsidRPr="005A4F9E" w:rsidRDefault="005A4F9E" w:rsidP="005A4F9E">
      <w:r w:rsidRPr="005A4F9E">
        <w:t>Ключевой инновацией является автоматизация поиска партн</w:t>
      </w:r>
      <w:r w:rsidR="00F741CF">
        <w:t>е</w:t>
      </w:r>
      <w:r w:rsidRPr="005A4F9E">
        <w:t>ров для обмена</w:t>
      </w:r>
      <w:r w:rsidR="0085759A">
        <w:t xml:space="preserve"> </w:t>
      </w:r>
      <w:r w:rsidR="0085759A" w:rsidRPr="0085759A">
        <w:t>[17]</w:t>
      </w:r>
      <w:r w:rsidRPr="005A4F9E">
        <w:t xml:space="preserve">. Рассмотрим </w:t>
      </w:r>
      <w:r w:rsidRPr="0085759A">
        <w:t>3</w:t>
      </w:r>
      <w:r w:rsidRPr="005A4F9E">
        <w:t xml:space="preserve"> модели.</w:t>
      </w:r>
    </w:p>
    <w:p w14:paraId="0D636528" w14:textId="77777777" w:rsidR="005A4F9E" w:rsidRPr="005A4F9E" w:rsidRDefault="005A4F9E" w:rsidP="005A4F9E">
      <w:r w:rsidRPr="005A4F9E">
        <w:t>Модель 1: Двусторонний обмен (1:1).</w:t>
      </w:r>
    </w:p>
    <w:p w14:paraId="392C5BAA" w14:textId="77777777" w:rsidR="005A4F9E" w:rsidRPr="005A4F9E" w:rsidRDefault="005A4F9E" w:rsidP="005A4F9E">
      <w:r w:rsidRPr="005A4F9E">
        <w:t>Для пользователя A определены:</w:t>
      </w:r>
    </w:p>
    <w:p w14:paraId="75C56212" w14:textId="3E42983A" w:rsidR="005A4F9E" w:rsidRPr="00226A6B" w:rsidRDefault="005A4F9E" w:rsidP="005A4F9E">
      <w:pPr>
        <w:jc w:val="center"/>
        <w:rPr>
          <w:lang w:val="en-US"/>
        </w:rPr>
      </w:pPr>
      <m:oMathPara>
        <m:oMath>
          <m:r>
            <w:rPr>
              <w:rFonts w:ascii="Cambria Math" w:hAnsi="Cambria Math"/>
            </w:rPr>
            <m:t>TradeLis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.</m:t>
              </m:r>
            </m:e>
            <m:e>
              <m:r>
                <w:rPr>
                  <w:rFonts w:ascii="Cambria Math" w:hAnsi="Cambria Math"/>
                </w:rPr>
                <m:t>..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An</m:t>
                  </m:r>
                </m:sub>
              </m:sSub>
            </m:e>
          </m:d>
        </m:oMath>
      </m:oMathPara>
    </w:p>
    <w:p w14:paraId="30503A29" w14:textId="2D930E10" w:rsidR="005A4F9E" w:rsidRPr="00F741CF" w:rsidRDefault="005A4F9E" w:rsidP="005A4F9E">
      <w:r w:rsidRPr="005A4F9E">
        <w:t>– множество фигурок, которые пользователь готов отдать</w:t>
      </w:r>
      <w:r w:rsidR="00F741CF" w:rsidRPr="00F741CF">
        <w:t>;</w:t>
      </w:r>
    </w:p>
    <w:p w14:paraId="10D406D9" w14:textId="55B5E5ED" w:rsidR="005A4F9E" w:rsidRPr="00226A6B" w:rsidRDefault="005A4F9E" w:rsidP="005A4F9E">
      <w:pPr>
        <w:jc w:val="center"/>
        <w:rPr>
          <w:lang w:val="en-US"/>
        </w:rPr>
      </w:pPr>
      <m:oMathPara>
        <m:oMath>
          <m:r>
            <w:rPr>
              <w:rFonts w:ascii="Cambria Math" w:hAnsi="Cambria Math"/>
            </w:rPr>
            <m:t>WishLis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.</m:t>
              </m:r>
            </m:e>
            <m:e>
              <m:r>
                <w:rPr>
                  <w:rFonts w:ascii="Cambria Math" w:hAnsi="Cambria Math"/>
                </w:rPr>
                <m:t>..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Ak</m:t>
                  </m:r>
                </m:sub>
              </m:sSub>
            </m:e>
          </m:d>
        </m:oMath>
      </m:oMathPara>
    </w:p>
    <w:p w14:paraId="31175F0A" w14:textId="77777777" w:rsidR="005A4F9E" w:rsidRPr="005A4F9E" w:rsidRDefault="005A4F9E" w:rsidP="005A4F9E">
      <w:r w:rsidRPr="005A4F9E">
        <w:t>– множество фигурок, которые пользователь желает получить.</w:t>
      </w:r>
    </w:p>
    <w:p w14:paraId="68A5E2EA" w14:textId="77777777" w:rsidR="005A4F9E" w:rsidRPr="005A4F9E" w:rsidRDefault="005A4F9E" w:rsidP="005A4F9E">
      <w:r w:rsidRPr="005A4F9E">
        <w:t>Условие возможности обмена между A и B:</w:t>
      </w:r>
    </w:p>
    <w:p w14:paraId="3EFF1482" w14:textId="55B9D890" w:rsidR="005A4F9E" w:rsidRPr="00226A6B" w:rsidRDefault="005A4F9E" w:rsidP="005A4F9E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Matc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A→B</m:t>
              </m:r>
            </m:sub>
          </m:sSub>
          <m:r>
            <w:rPr>
              <w:rFonts w:ascii="Cambria Math" w:hAnsi="Cambria Math"/>
            </w:rPr>
            <m:t>=TradeLis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∩WishLis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≠∅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Matc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B→A</m:t>
              </m:r>
            </m:sub>
          </m:sSub>
          <m:r>
            <w:rPr>
              <w:rFonts w:ascii="Cambria Math" w:hAnsi="Cambria Math"/>
            </w:rPr>
            <m:t>=TradeLis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∩WishLis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≠∅</m:t>
          </m:r>
        </m:oMath>
      </m:oMathPara>
    </w:p>
    <w:p w14:paraId="5AC28F79" w14:textId="77777777" w:rsidR="005A4F9E" w:rsidRPr="005A4F9E" w:rsidRDefault="005A4F9E" w:rsidP="005A4F9E">
      <w:r w:rsidRPr="005A4F9E">
        <w:t>Система ранжирует найденные пары по количеству возможных вариантов обмена внутри пары.</w:t>
      </w:r>
    </w:p>
    <w:p w14:paraId="75070366" w14:textId="77777777" w:rsidR="005A4F9E" w:rsidRPr="00226A6B" w:rsidRDefault="005A4F9E" w:rsidP="005A4F9E">
      <w:r w:rsidRPr="00226A6B">
        <w:t>Модель 2: Множественный обмен (N:M).</w:t>
      </w:r>
    </w:p>
    <w:p w14:paraId="291A5638" w14:textId="77777777" w:rsidR="005A4F9E" w:rsidRPr="00226A6B" w:rsidRDefault="005A4F9E" w:rsidP="005A4F9E">
      <w:r w:rsidRPr="00226A6B">
        <w:t>Применяется, когда прямой обмен невыгоден. Вводится условие баланса стоимости:</w:t>
      </w:r>
    </w:p>
    <w:p w14:paraId="0041D1A5" w14:textId="77777777" w:rsidR="00226A6B" w:rsidRPr="00226A6B" w:rsidRDefault="00000000" w:rsidP="00226A6B">
      <w:pPr>
        <w:jc w:val="center"/>
        <w:rPr>
          <w:i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w:rPr>
                <w:rFonts w:ascii="Cambria Math" w:hAnsi="Cambria Math"/>
              </w:rPr>
              <m:t>∣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max</m:t>
            </m:r>
            <m:r>
              <w:rPr>
                <w:rFonts w:ascii="Cambria Math" w:hAnsi="Cambria Math"/>
              </w:rPr>
              <m:t>⁡</m:t>
            </m:r>
            <m:d>
              <m:dPr>
                <m:sepChr m:val=",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≤δ</m:t>
        </m:r>
      </m:oMath>
      <w:r w:rsidR="00226A6B" w:rsidRPr="00226A6B">
        <w:rPr>
          <w:rFonts w:eastAsiaTheme="minorEastAsia"/>
          <w:i/>
        </w:rPr>
        <w:t>,</w:t>
      </w:r>
    </w:p>
    <w:p w14:paraId="77004D37" w14:textId="0053D4A3" w:rsidR="005A4F9E" w:rsidRPr="005A4F9E" w:rsidRDefault="005A4F9E" w:rsidP="00226A6B">
      <w:r w:rsidRPr="005A4F9E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5A4F9E">
        <w:t xml:space="preserve">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5A4F9E">
        <w:t xml:space="preserve">– суммарные стоимости предлагаемых и запрашиваемых наборов фигурок, </w:t>
      </w:r>
      <m:oMath>
        <m:r>
          <w:rPr>
            <w:rFonts w:ascii="Cambria Math" w:hAnsi="Cambria Math"/>
          </w:rPr>
          <m:t>δ</m:t>
        </m:r>
      </m:oMath>
      <w:r w:rsidRPr="005A4F9E">
        <w:t>– порог.</w:t>
      </w:r>
    </w:p>
    <w:p w14:paraId="619F1B9C" w14:textId="77777777" w:rsidR="005A4F9E" w:rsidRPr="005A4F9E" w:rsidRDefault="005A4F9E" w:rsidP="00226A6B">
      <w:r w:rsidRPr="005A4F9E">
        <w:t>Модель 3: Цепочечный обмен (A → B → C → ... → A).</w:t>
      </w:r>
    </w:p>
    <w:p w14:paraId="2FF3076A" w14:textId="1DEF0AC5" w:rsidR="005A4F9E" w:rsidRPr="005A4F9E" w:rsidRDefault="005A4F9E" w:rsidP="00226A6B">
      <w:r w:rsidRPr="005A4F9E">
        <w:t xml:space="preserve">Наиболее сложный сценарий, реализуемый через поиск циклов на ориентированном графе </w:t>
      </w:r>
      <m:oMath>
        <m:r>
          <w:rPr>
            <w:rFonts w:ascii="Cambria Math" w:hAnsi="Cambria Math"/>
          </w:rPr>
          <m:t>G=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  <m:e>
            <m:r>
              <w:rPr>
                <w:rFonts w:ascii="Cambria Math" w:hAnsi="Cambria Math"/>
              </w:rPr>
              <m:t>E</m:t>
            </m:r>
          </m:e>
        </m:d>
      </m:oMath>
      <w:r w:rsidR="00F741CF">
        <w:t>:</w:t>
      </w:r>
    </w:p>
    <w:p w14:paraId="19703BE3" w14:textId="714AADB9" w:rsidR="005A4F9E" w:rsidRPr="005A4F9E" w:rsidRDefault="005A4F9E" w:rsidP="00226A6B">
      <w:pPr>
        <w:numPr>
          <w:ilvl w:val="0"/>
          <w:numId w:val="9"/>
        </w:numPr>
        <w:tabs>
          <w:tab w:val="clear" w:pos="720"/>
          <w:tab w:val="num" w:pos="993"/>
        </w:tabs>
        <w:ind w:left="-142" w:firstLine="851"/>
      </w:pPr>
      <m:oMath>
        <m:r>
          <w:rPr>
            <w:rFonts w:ascii="Cambria Math" w:hAnsi="Cambria Math"/>
          </w:rPr>
          <m:t>V</m:t>
        </m:r>
      </m:oMath>
      <w:r w:rsidRPr="005A4F9E">
        <w:t>– множество пользователей</w:t>
      </w:r>
      <w:r w:rsidR="00F741CF">
        <w:rPr>
          <w:lang w:val="en-US"/>
        </w:rPr>
        <w:t>;</w:t>
      </w:r>
    </w:p>
    <w:p w14:paraId="01B626CB" w14:textId="2F1724BB" w:rsidR="005A4F9E" w:rsidRPr="005A4F9E" w:rsidRDefault="00F741CF" w:rsidP="00226A6B">
      <w:pPr>
        <w:numPr>
          <w:ilvl w:val="0"/>
          <w:numId w:val="9"/>
        </w:numPr>
        <w:tabs>
          <w:tab w:val="clear" w:pos="720"/>
          <w:tab w:val="num" w:pos="993"/>
        </w:tabs>
        <w:ind w:left="-142" w:firstLine="851"/>
      </w:pPr>
      <w:r>
        <w:t>р</w:t>
      </w:r>
      <w:r w:rsidR="005A4F9E" w:rsidRPr="005A4F9E">
        <w:t xml:space="preserve">ебро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A→B</m:t>
            </m:r>
          </m:e>
        </m:d>
      </m:oMath>
      <w:r w:rsidR="005A4F9E" w:rsidRPr="005A4F9E">
        <w:t xml:space="preserve">существует, если </w:t>
      </w:r>
      <m:oMath>
        <m:r>
          <w:rPr>
            <w:rFonts w:ascii="Cambria Math" w:hAnsi="Cambria Math"/>
          </w:rPr>
          <m:t>TradeLis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∩WishLis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≠∅</m:t>
        </m:r>
      </m:oMath>
      <w:r w:rsidR="005A4F9E" w:rsidRPr="005A4F9E">
        <w:t>.</w:t>
      </w:r>
    </w:p>
    <w:p w14:paraId="43FAFD7B" w14:textId="77777777" w:rsidR="005A4F9E" w:rsidRPr="005A4F9E" w:rsidRDefault="005A4F9E" w:rsidP="005A4F9E">
      <w:r w:rsidRPr="005A4F9E">
        <w:t>Задача сводится к поиску простых циклов (с использованием модифицированного поиска в глубину — DFS) и выбору цикла с максимальной суммарной полезностью или минимальным дисбалансом стоимости.</w:t>
      </w:r>
    </w:p>
    <w:p w14:paraId="0EDB3952" w14:textId="00A913F6" w:rsidR="005A4F9E" w:rsidRPr="00CF63DA" w:rsidRDefault="005A4F9E" w:rsidP="005A4F9E">
      <w:r w:rsidRPr="00226A6B">
        <w:t xml:space="preserve">На рисунке </w:t>
      </w:r>
      <w:r w:rsidR="00270B06">
        <w:t>10</w:t>
      </w:r>
      <w:r w:rsidRPr="00226A6B">
        <w:t xml:space="preserve"> приведена схема процесса обмена фигурками.</w:t>
      </w:r>
    </w:p>
    <w:p w14:paraId="3D1D720E" w14:textId="77777777" w:rsidR="00226A6B" w:rsidRPr="00CF63DA" w:rsidRDefault="00226A6B" w:rsidP="005A4F9E"/>
    <w:p w14:paraId="20533DCE" w14:textId="710A9634" w:rsidR="001E6145" w:rsidRDefault="001E6145" w:rsidP="001E6145">
      <w:pPr>
        <w:spacing w:line="360" w:lineRule="auto"/>
        <w:jc w:val="center"/>
      </w:pPr>
      <w:r>
        <w:object w:dxaOrig="10300" w:dyaOrig="15601" w14:anchorId="49A6E07C">
          <v:shape id="_x0000_i1026" type="#_x0000_t75" style="width:426pt;height:558pt" o:ole="">
            <v:imagedata r:id="rId26" o:title=""/>
          </v:shape>
          <o:OLEObject Type="Embed" ProgID="Visio.Drawing.11" ShapeID="_x0000_i1026" DrawAspect="Content" ObjectID="_1853922064" r:id="rId27"/>
        </w:object>
      </w:r>
    </w:p>
    <w:p w14:paraId="45C13E3E" w14:textId="4C6098C0" w:rsidR="001E6145" w:rsidRPr="00A410C7" w:rsidRDefault="001E6145" w:rsidP="001E6145">
      <w:pPr>
        <w:tabs>
          <w:tab w:val="left" w:pos="993"/>
        </w:tabs>
        <w:ind w:firstLine="0"/>
        <w:jc w:val="center"/>
        <w:rPr>
          <w:rFonts w:cs="Times New Roman"/>
          <w:szCs w:val="28"/>
        </w:rPr>
      </w:pPr>
      <w:r w:rsidRPr="00A410C7">
        <w:rPr>
          <w:rFonts w:cs="Times New Roman"/>
          <w:szCs w:val="28"/>
        </w:rPr>
        <w:t xml:space="preserve">Рисунок </w:t>
      </w:r>
      <w:r w:rsidR="00270B06">
        <w:rPr>
          <w:rFonts w:cs="Times New Roman"/>
          <w:szCs w:val="28"/>
        </w:rPr>
        <w:t>10</w:t>
      </w:r>
      <w:r w:rsidRPr="00A410C7">
        <w:rPr>
          <w:rFonts w:cs="Times New Roman"/>
          <w:szCs w:val="28"/>
        </w:rPr>
        <w:t xml:space="preserve"> – Схема процесса </w:t>
      </w:r>
      <w:r>
        <w:rPr>
          <w:rFonts w:cs="Times New Roman"/>
          <w:szCs w:val="28"/>
        </w:rPr>
        <w:t>обмена фигурок</w:t>
      </w:r>
    </w:p>
    <w:p w14:paraId="25439321" w14:textId="77777777" w:rsidR="00226A6B" w:rsidRPr="00270B06" w:rsidRDefault="00226A6B" w:rsidP="001E6145"/>
    <w:p w14:paraId="7C565114" w14:textId="2C701FB9" w:rsidR="005A4F9E" w:rsidRPr="00CF63DA" w:rsidRDefault="005A4F9E" w:rsidP="00226A6B">
      <w:r w:rsidRPr="005A4F9E">
        <w:t>Процесс согласования обмена включает этапы: инициация обмена, рассмотрение предложения, согласование деталей (способ доставки, условия упаковки), фиксация обязательств, выполнение обмена (отправка фигурок с трек-номерами), подтверждение получения, взаимная оценка.</w:t>
      </w:r>
    </w:p>
    <w:p w14:paraId="477B7F35" w14:textId="67CBF609" w:rsidR="00226A6B" w:rsidRPr="00CF63DA" w:rsidRDefault="00226A6B">
      <w:pPr>
        <w:spacing w:after="160" w:line="259" w:lineRule="auto"/>
        <w:ind w:firstLine="0"/>
        <w:jc w:val="left"/>
      </w:pPr>
      <w:r w:rsidRPr="00CF63DA">
        <w:br w:type="page"/>
      </w:r>
    </w:p>
    <w:p w14:paraId="4AF4F3A9" w14:textId="2EA95507" w:rsidR="00226A6B" w:rsidRPr="00CF63DA" w:rsidRDefault="00226A6B" w:rsidP="00226A6B">
      <w:pPr>
        <w:pStyle w:val="1"/>
      </w:pPr>
      <w:bookmarkStart w:id="10" w:name="_Toc242356766"/>
      <w:r w:rsidRPr="00226A6B">
        <w:lastRenderedPageBreak/>
        <w:t xml:space="preserve">3 </w:t>
      </w:r>
      <w:r>
        <w:t>П</w:t>
      </w:r>
      <w:r w:rsidRPr="00226A6B">
        <w:t>рограммная реализация предложенного подхода</w:t>
      </w:r>
      <w:bookmarkEnd w:id="10"/>
    </w:p>
    <w:p w14:paraId="0FCC4DCB" w14:textId="77777777" w:rsidR="00226A6B" w:rsidRPr="00CF63DA" w:rsidRDefault="00226A6B" w:rsidP="00226A6B">
      <w:pPr>
        <w:rPr>
          <w:b/>
          <w:bCs/>
        </w:rPr>
      </w:pPr>
    </w:p>
    <w:p w14:paraId="323482C5" w14:textId="77777777" w:rsidR="00226A6B" w:rsidRDefault="00226A6B" w:rsidP="00226A6B">
      <w:pPr>
        <w:pStyle w:val="2"/>
      </w:pPr>
      <w:bookmarkStart w:id="11" w:name="_Toc242356767"/>
      <w:r w:rsidRPr="00226A6B">
        <w:t>3.1 Архитектура программного комплекса</w:t>
      </w:r>
      <w:bookmarkEnd w:id="11"/>
    </w:p>
    <w:p w14:paraId="75D9321B" w14:textId="77777777" w:rsidR="00226A6B" w:rsidRPr="00226A6B" w:rsidRDefault="00226A6B" w:rsidP="00226A6B">
      <w:pPr>
        <w:rPr>
          <w:b/>
          <w:bCs/>
        </w:rPr>
      </w:pPr>
    </w:p>
    <w:p w14:paraId="23899A62" w14:textId="3E34C7EE" w:rsidR="00226A6B" w:rsidRPr="00226A6B" w:rsidRDefault="00226A6B" w:rsidP="00226A6B">
      <w:r w:rsidRPr="00226A6B">
        <w:t xml:space="preserve">Платформа </w:t>
      </w:r>
      <w:r w:rsidR="007059F6">
        <w:t>реализована</w:t>
      </w:r>
      <w:r w:rsidRPr="00226A6B">
        <w:t xml:space="preserve"> по тр</w:t>
      </w:r>
      <w:r w:rsidR="00F741CF">
        <w:t>е</w:t>
      </w:r>
      <w:r w:rsidRPr="00226A6B">
        <w:t>хуровневой архитектуре «Клиент – Сервер – База данных». Данная архитектура обеспечивает ч</w:t>
      </w:r>
      <w:r w:rsidR="00F741CF">
        <w:t>е</w:t>
      </w:r>
      <w:r w:rsidRPr="00226A6B">
        <w:t>ткое разделение ответственности между компонентами системы, что способствует е</w:t>
      </w:r>
      <w:r w:rsidR="00F741CF">
        <w:t>е</w:t>
      </w:r>
      <w:r w:rsidRPr="00226A6B">
        <w:t xml:space="preserve"> масштабируемости, </w:t>
      </w:r>
      <w:proofErr w:type="spellStart"/>
      <w:r w:rsidRPr="00226A6B">
        <w:t>поддерживаемости</w:t>
      </w:r>
      <w:proofErr w:type="spellEnd"/>
      <w:r w:rsidRPr="00226A6B">
        <w:t xml:space="preserve"> и над</w:t>
      </w:r>
      <w:r w:rsidR="00F741CF">
        <w:t>е</w:t>
      </w:r>
      <w:r w:rsidRPr="00226A6B">
        <w:t>жности.</w:t>
      </w:r>
    </w:p>
    <w:p w14:paraId="70F45AC5" w14:textId="77777777" w:rsidR="00226A6B" w:rsidRPr="00226A6B" w:rsidRDefault="00226A6B" w:rsidP="00226A6B">
      <w:r w:rsidRPr="00226A6B">
        <w:t xml:space="preserve">Клиентская часть отвечает за представление данных и взаимодействие с пользователем. Реализуется как SPA (Single Page Application) на </w:t>
      </w:r>
      <w:proofErr w:type="spellStart"/>
      <w:r w:rsidRPr="00226A6B">
        <w:t>React</w:t>
      </w:r>
      <w:proofErr w:type="spellEnd"/>
      <w:r w:rsidRPr="00226A6B">
        <w:t>. Обеспечивает динамичный интерфейс, адаптивность и удобство работы с каталогом.</w:t>
      </w:r>
    </w:p>
    <w:p w14:paraId="694B281B" w14:textId="35ECB01D" w:rsidR="00226A6B" w:rsidRPr="00226A6B" w:rsidRDefault="00226A6B" w:rsidP="00226A6B">
      <w:r w:rsidRPr="00226A6B">
        <w:t>Серверная часть реализует бизнес-логику, API для взаимодействия с клиентом, работу ИИ-модуля. Выполн</w:t>
      </w:r>
      <w:r w:rsidR="007059F6">
        <w:t>ена</w:t>
      </w:r>
      <w:r w:rsidRPr="00226A6B">
        <w:t xml:space="preserve"> на Node.js (Express). Для аутентификации используется JWT (JSON Web </w:t>
      </w:r>
      <w:proofErr w:type="spellStart"/>
      <w:r w:rsidRPr="00226A6B">
        <w:t>Token</w:t>
      </w:r>
      <w:proofErr w:type="spellEnd"/>
      <w:r w:rsidRPr="00226A6B">
        <w:t>).</w:t>
      </w:r>
    </w:p>
    <w:p w14:paraId="034E8D6C" w14:textId="77777777" w:rsidR="00226A6B" w:rsidRPr="00226A6B" w:rsidRDefault="00226A6B" w:rsidP="00226A6B">
      <w:r w:rsidRPr="00226A6B">
        <w:t xml:space="preserve">База данных – </w:t>
      </w:r>
      <w:proofErr w:type="spellStart"/>
      <w:r w:rsidRPr="00226A6B">
        <w:t>PostgreSQL</w:t>
      </w:r>
      <w:proofErr w:type="spellEnd"/>
      <w:r w:rsidRPr="00226A6B">
        <w:t xml:space="preserve">. Хранит данные о пользователях, фигурках, сделках. Использование JSON-полей позволяет гибко хранить атрибуты фигурок. Взаимодействие с базой данных реализовано через ORM </w:t>
      </w:r>
      <w:proofErr w:type="spellStart"/>
      <w:r w:rsidRPr="00226A6B">
        <w:t>Sequelize</w:t>
      </w:r>
      <w:proofErr w:type="spellEnd"/>
      <w:r w:rsidRPr="00226A6B">
        <w:t>.</w:t>
      </w:r>
    </w:p>
    <w:p w14:paraId="16AA92AF" w14:textId="77777777" w:rsidR="00226A6B" w:rsidRDefault="00226A6B" w:rsidP="00226A6B"/>
    <w:p w14:paraId="384CC924" w14:textId="77777777" w:rsidR="00226A6B" w:rsidRDefault="00226A6B" w:rsidP="00226A6B">
      <w:pPr>
        <w:pStyle w:val="2"/>
      </w:pPr>
      <w:bookmarkStart w:id="12" w:name="_Toc242356768"/>
      <w:r w:rsidRPr="00226A6B">
        <w:t>3.2 Обоснование выбора технологий разработки</w:t>
      </w:r>
      <w:bookmarkEnd w:id="12"/>
    </w:p>
    <w:p w14:paraId="3F06C3C2" w14:textId="77777777" w:rsidR="00226A6B" w:rsidRPr="00226A6B" w:rsidRDefault="00226A6B" w:rsidP="00226A6B"/>
    <w:p w14:paraId="74CD499C" w14:textId="77777777" w:rsidR="00226A6B" w:rsidRPr="00226A6B" w:rsidRDefault="00226A6B" w:rsidP="00226A6B">
      <w:r w:rsidRPr="00226A6B">
        <w:t>Для реализации платформы выбран следующий технологический стек.</w:t>
      </w:r>
    </w:p>
    <w:p w14:paraId="028DD638" w14:textId="77777777" w:rsidR="00226A6B" w:rsidRPr="00226A6B" w:rsidRDefault="00226A6B" w:rsidP="00226A6B">
      <w:proofErr w:type="spellStart"/>
      <w:r w:rsidRPr="00226A6B">
        <w:t>Frontend</w:t>
      </w:r>
      <w:proofErr w:type="spellEnd"/>
      <w:r w:rsidRPr="00226A6B">
        <w:t>:</w:t>
      </w:r>
    </w:p>
    <w:p w14:paraId="165FCF3B" w14:textId="7EDE58F3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proofErr w:type="spellStart"/>
      <w:r w:rsidRPr="00226A6B">
        <w:t>React</w:t>
      </w:r>
      <w:proofErr w:type="spellEnd"/>
      <w:r w:rsidRPr="00226A6B">
        <w:t xml:space="preserve"> – библиотека для создания интерфейсов. Компонентная архитектура упрощает управление состоянием и обновление UI</w:t>
      </w:r>
      <w:r w:rsidR="00F741CF" w:rsidRPr="00F741CF">
        <w:t>;</w:t>
      </w:r>
    </w:p>
    <w:p w14:paraId="749DB657" w14:textId="3B71306B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proofErr w:type="spellStart"/>
      <w:r w:rsidRPr="00226A6B">
        <w:t>React</w:t>
      </w:r>
      <w:proofErr w:type="spellEnd"/>
      <w:r w:rsidRPr="00226A6B">
        <w:t xml:space="preserve"> </w:t>
      </w:r>
      <w:proofErr w:type="spellStart"/>
      <w:r w:rsidRPr="00226A6B">
        <w:t>Router</w:t>
      </w:r>
      <w:proofErr w:type="spellEnd"/>
      <w:r w:rsidRPr="00226A6B">
        <w:t xml:space="preserve"> – маршрутизация внутри приложения</w:t>
      </w:r>
      <w:r w:rsidR="00F741CF" w:rsidRPr="00F741CF">
        <w:t>;</w:t>
      </w:r>
    </w:p>
    <w:p w14:paraId="61692961" w14:textId="473C676C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proofErr w:type="spellStart"/>
      <w:r w:rsidRPr="00226A6B">
        <w:t>Redux</w:t>
      </w:r>
      <w:proofErr w:type="spellEnd"/>
      <w:r w:rsidRPr="00226A6B">
        <w:t xml:space="preserve"> </w:t>
      </w:r>
      <w:proofErr w:type="spellStart"/>
      <w:r w:rsidRPr="00226A6B">
        <w:t>Toolkit</w:t>
      </w:r>
      <w:proofErr w:type="spellEnd"/>
      <w:r w:rsidRPr="00226A6B">
        <w:t xml:space="preserve"> – централизованное управление состоянием</w:t>
      </w:r>
      <w:r w:rsidR="00F741CF" w:rsidRPr="00F741CF">
        <w:t>;</w:t>
      </w:r>
    </w:p>
    <w:p w14:paraId="1A655F28" w14:textId="24D6EC8A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proofErr w:type="spellStart"/>
      <w:r w:rsidRPr="00226A6B">
        <w:t>Axios</w:t>
      </w:r>
      <w:proofErr w:type="spellEnd"/>
      <w:r w:rsidRPr="00226A6B">
        <w:t xml:space="preserve"> – взаимодействие с сервером</w:t>
      </w:r>
      <w:r w:rsidR="00F741CF">
        <w:rPr>
          <w:lang w:val="en-US"/>
        </w:rPr>
        <w:t>;</w:t>
      </w:r>
    </w:p>
    <w:p w14:paraId="3E00511B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proofErr w:type="spellStart"/>
      <w:r w:rsidRPr="00226A6B">
        <w:t>Vite</w:t>
      </w:r>
      <w:proofErr w:type="spellEnd"/>
      <w:r w:rsidRPr="00226A6B">
        <w:t xml:space="preserve"> – сборщик проекта с высокой скоростью горячей перезагрузки.</w:t>
      </w:r>
    </w:p>
    <w:p w14:paraId="2D344EE7" w14:textId="77777777" w:rsidR="00226A6B" w:rsidRPr="00226A6B" w:rsidRDefault="00226A6B" w:rsidP="00226A6B">
      <w:proofErr w:type="spellStart"/>
      <w:r w:rsidRPr="00226A6B">
        <w:t>Backend</w:t>
      </w:r>
      <w:proofErr w:type="spellEnd"/>
      <w:r w:rsidRPr="00226A6B">
        <w:t>:</w:t>
      </w:r>
    </w:p>
    <w:p w14:paraId="4AC3C271" w14:textId="18ED6C9A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Node.js / Express – асинхронная архитектура оптимальна для обработки множества одновременных запросов</w:t>
      </w:r>
      <w:r w:rsidR="00F741CF" w:rsidRPr="00F741CF">
        <w:t>;</w:t>
      </w:r>
    </w:p>
    <w:p w14:paraId="530750AD" w14:textId="6D234C55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 xml:space="preserve">TensorFlow.js – </w:t>
      </w:r>
      <w:r w:rsidR="00F726C8" w:rsidRPr="00F726C8">
        <w:t>реализация моделей машинного обучения</w:t>
      </w:r>
      <w:r w:rsidR="00F726C8">
        <w:t xml:space="preserve"> </w:t>
      </w:r>
      <w:r w:rsidR="00F726C8" w:rsidRPr="00F726C8">
        <w:t>в Node.js;</w:t>
      </w:r>
    </w:p>
    <w:p w14:paraId="01A281C7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JWT – аутентификация и авторизация.</w:t>
      </w:r>
    </w:p>
    <w:p w14:paraId="52594F5D" w14:textId="77777777" w:rsidR="00226A6B" w:rsidRPr="00226A6B" w:rsidRDefault="00226A6B" w:rsidP="00226A6B">
      <w:r w:rsidRPr="00226A6B">
        <w:t>База данных:</w:t>
      </w:r>
    </w:p>
    <w:p w14:paraId="474672BC" w14:textId="2611C070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proofErr w:type="spellStart"/>
      <w:r w:rsidRPr="00226A6B">
        <w:t>PostgreSQL</w:t>
      </w:r>
      <w:proofErr w:type="spellEnd"/>
      <w:r w:rsidRPr="00226A6B">
        <w:t xml:space="preserve"> – поддержка ACID-транзакций, работа с JSON</w:t>
      </w:r>
      <w:r w:rsidR="00F741CF" w:rsidRPr="00F741CF">
        <w:t>;</w:t>
      </w:r>
    </w:p>
    <w:p w14:paraId="74AC7454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proofErr w:type="spellStart"/>
      <w:r w:rsidRPr="00226A6B">
        <w:t>Sequelize</w:t>
      </w:r>
      <w:proofErr w:type="spellEnd"/>
      <w:r w:rsidRPr="00226A6B">
        <w:t xml:space="preserve"> – ORM для удобного взаимодействия с базой данных.</w:t>
      </w:r>
    </w:p>
    <w:p w14:paraId="10C83CDE" w14:textId="77777777" w:rsidR="00226A6B" w:rsidRDefault="00226A6B" w:rsidP="00226A6B"/>
    <w:p w14:paraId="617A9C44" w14:textId="77777777" w:rsidR="00226A6B" w:rsidRDefault="00226A6B" w:rsidP="00226A6B">
      <w:pPr>
        <w:pStyle w:val="2"/>
      </w:pPr>
      <w:bookmarkStart w:id="13" w:name="_Toc242356769"/>
      <w:r w:rsidRPr="00226A6B">
        <w:lastRenderedPageBreak/>
        <w:t>3.3 Функциональное моделирование программного комплекса</w:t>
      </w:r>
      <w:bookmarkEnd w:id="13"/>
    </w:p>
    <w:p w14:paraId="6FD08159" w14:textId="77777777" w:rsidR="00226A6B" w:rsidRPr="00226A6B" w:rsidRDefault="00226A6B" w:rsidP="00226A6B">
      <w:pPr>
        <w:rPr>
          <w:b/>
          <w:bCs/>
        </w:rPr>
      </w:pPr>
    </w:p>
    <w:p w14:paraId="37C9CE72" w14:textId="09B78634" w:rsidR="00226A6B" w:rsidRPr="00226A6B" w:rsidRDefault="00226A6B" w:rsidP="00226A6B">
      <w:r w:rsidRPr="00226A6B">
        <w:t xml:space="preserve">Платформа использует </w:t>
      </w:r>
      <w:r>
        <w:t>3</w:t>
      </w:r>
      <w:r w:rsidRPr="00226A6B">
        <w:t xml:space="preserve"> роли: Коллекционер, Администратор, Гость. Для каждой роли построены диаграммы вариантов использования.</w:t>
      </w:r>
    </w:p>
    <w:p w14:paraId="5401BAE9" w14:textId="77777777" w:rsidR="00226A6B" w:rsidRPr="00226A6B" w:rsidRDefault="00226A6B" w:rsidP="00226A6B">
      <w:r w:rsidRPr="00226A6B">
        <w:t>Коллекционер имеет возможность:</w:t>
      </w:r>
    </w:p>
    <w:p w14:paraId="616C7221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регистрироваться и авторизовываться;</w:t>
      </w:r>
    </w:p>
    <w:p w14:paraId="18635500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управлять личным профилем;</w:t>
      </w:r>
    </w:p>
    <w:p w14:paraId="35C0A1E4" w14:textId="7AF85115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добавлять фигурки в списки (</w:t>
      </w:r>
      <w:proofErr w:type="spellStart"/>
      <w:r w:rsidRPr="00226A6B">
        <w:t>Checklist</w:t>
      </w:r>
      <w:proofErr w:type="spellEnd"/>
      <w:r w:rsidRPr="00226A6B">
        <w:t xml:space="preserve">, </w:t>
      </w:r>
      <w:proofErr w:type="spellStart"/>
      <w:r w:rsidRPr="00226A6B">
        <w:t>Wishlist</w:t>
      </w:r>
      <w:proofErr w:type="spellEnd"/>
      <w:r w:rsidRPr="00226A6B">
        <w:t>), удалять, делать метки;</w:t>
      </w:r>
    </w:p>
    <w:p w14:paraId="3A0F66D8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просматривать свои и чужие списки;</w:t>
      </w:r>
    </w:p>
    <w:p w14:paraId="7BE93D17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публиковать объявления об обмене/продаже;</w:t>
      </w:r>
    </w:p>
    <w:p w14:paraId="3DD98647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оставлять отзывы, писать сообщения;</w:t>
      </w:r>
    </w:p>
    <w:p w14:paraId="5D01336C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использовать поиск и фильтрацию по параметрам (серия, состояние, редкость);</w:t>
      </w:r>
    </w:p>
    <w:p w14:paraId="121EAA14" w14:textId="234B8100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 xml:space="preserve">получать ИИ-рекомендации на основе </w:t>
      </w:r>
      <w:proofErr w:type="spellStart"/>
      <w:r w:rsidRPr="00226A6B">
        <w:t>Wishlist</w:t>
      </w:r>
      <w:proofErr w:type="spellEnd"/>
      <w:r w:rsidRPr="00226A6B">
        <w:t>;</w:t>
      </w:r>
    </w:p>
    <w:p w14:paraId="3D6F6DB3" w14:textId="70A594DF" w:rsidR="00226A6B" w:rsidRPr="0044741E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получать уведомления от чат-бота</w:t>
      </w:r>
      <w:r w:rsidR="0044741E" w:rsidRPr="0044741E">
        <w:t>;</w:t>
      </w:r>
    </w:p>
    <w:p w14:paraId="43B0F3B6" w14:textId="77777777" w:rsidR="0044741E" w:rsidRPr="0044741E" w:rsidRDefault="0044741E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44741E">
        <w:t>–просматривать персональные рекомендации (топ-10), сформированные гибридным алгоритмом;</w:t>
      </w:r>
    </w:p>
    <w:p w14:paraId="78A67EEB" w14:textId="3D89CEA0" w:rsidR="0044741E" w:rsidRPr="00226A6B" w:rsidRDefault="0044741E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44741E">
        <w:t xml:space="preserve">получать автоматические предложения партнёров для обмена на основе сопоставления </w:t>
      </w:r>
      <w:proofErr w:type="spellStart"/>
      <w:r w:rsidRPr="0044741E">
        <w:t>TradeList</w:t>
      </w:r>
      <w:proofErr w:type="spellEnd"/>
      <w:r w:rsidRPr="0044741E">
        <w:t xml:space="preserve"> и </w:t>
      </w:r>
      <w:proofErr w:type="spellStart"/>
      <w:r w:rsidRPr="0044741E">
        <w:t>Wishlist</w:t>
      </w:r>
      <w:proofErr w:type="spellEnd"/>
      <w:r w:rsidRPr="0044741E">
        <w:t>.</w:t>
      </w:r>
    </w:p>
    <w:p w14:paraId="76D03AD9" w14:textId="4CC324AC" w:rsidR="00226A6B" w:rsidRDefault="00226A6B" w:rsidP="00226A6B">
      <w:r w:rsidRPr="00226A6B">
        <w:t xml:space="preserve">На рисунке </w:t>
      </w:r>
      <w:r w:rsidR="00270B06">
        <w:t>11</w:t>
      </w:r>
      <w:r w:rsidRPr="00226A6B">
        <w:t xml:space="preserve"> представлена диаграмма вариантов использования для роли «Коллекционер».</w:t>
      </w:r>
    </w:p>
    <w:p w14:paraId="08098502" w14:textId="77777777" w:rsidR="00226A6B" w:rsidRDefault="00226A6B" w:rsidP="00226A6B"/>
    <w:p w14:paraId="69AE3E4D" w14:textId="1DE4E3F9" w:rsidR="001E6145" w:rsidRPr="0027446E" w:rsidRDefault="001E6145" w:rsidP="001E6145">
      <w:pPr>
        <w:pStyle w:val="pic"/>
      </w:pPr>
      <w:r>
        <w:drawing>
          <wp:inline distT="0" distB="0" distL="0" distR="0" wp14:anchorId="7306E7F7" wp14:editId="4BFF5822">
            <wp:extent cx="5590637" cy="3398520"/>
            <wp:effectExtent l="0" t="0" r="0" b="0"/>
            <wp:docPr id="1710882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82588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2614" t="7207" r="2760" b="2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352" cy="3421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A5B8D" w14:textId="7A95B850" w:rsidR="001E6145" w:rsidRDefault="001E6145" w:rsidP="001E6145">
      <w:pPr>
        <w:pStyle w:val="pic"/>
        <w:rPr>
          <w:szCs w:val="20"/>
        </w:rPr>
      </w:pPr>
      <w:r>
        <w:rPr>
          <w:szCs w:val="20"/>
        </w:rPr>
        <w:t xml:space="preserve">Рисунок </w:t>
      </w:r>
      <w:r w:rsidR="00270B06">
        <w:rPr>
          <w:szCs w:val="20"/>
        </w:rPr>
        <w:t>11</w:t>
      </w:r>
      <w:r>
        <w:rPr>
          <w:szCs w:val="20"/>
        </w:rPr>
        <w:t xml:space="preserve"> – Диаграмма вариантов использования. Коллекционер</w:t>
      </w:r>
    </w:p>
    <w:p w14:paraId="5513E7B7" w14:textId="77777777" w:rsidR="00226A6B" w:rsidRPr="00226A6B" w:rsidRDefault="00226A6B" w:rsidP="001E6145"/>
    <w:p w14:paraId="07238054" w14:textId="77777777" w:rsidR="00226A6B" w:rsidRPr="00226A6B" w:rsidRDefault="00226A6B" w:rsidP="00226A6B">
      <w:r w:rsidRPr="00226A6B">
        <w:t>Администратор имеет возможность:</w:t>
      </w:r>
    </w:p>
    <w:p w14:paraId="77FEDAFF" w14:textId="4570A468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управлять уч</w:t>
      </w:r>
      <w:r w:rsidR="00F741CF">
        <w:t>е</w:t>
      </w:r>
      <w:r w:rsidRPr="00226A6B">
        <w:t>тными записями пользователей (блокировать, восстанавливать, изменять данные);</w:t>
      </w:r>
    </w:p>
    <w:p w14:paraId="07246998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модерировать контент (объявления, отзывы, изображения);</w:t>
      </w:r>
    </w:p>
    <w:p w14:paraId="1AF39090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проверять корректность добавляемых данных о фигурках;</w:t>
      </w:r>
    </w:p>
    <w:p w14:paraId="0CFD9B77" w14:textId="37CB18AF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просматривать отч</w:t>
      </w:r>
      <w:r w:rsidR="00F741CF">
        <w:t>е</w:t>
      </w:r>
      <w:r w:rsidRPr="00226A6B">
        <w:t>ты и статистику активности;</w:t>
      </w:r>
    </w:p>
    <w:p w14:paraId="7841CBB7" w14:textId="77777777" w:rsid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редактировать справочную информацию.</w:t>
      </w:r>
    </w:p>
    <w:p w14:paraId="7364513D" w14:textId="2A8F0EFA" w:rsidR="00270B06" w:rsidRDefault="00270B06" w:rsidP="00270B06">
      <w:r w:rsidRPr="00226A6B">
        <w:t xml:space="preserve">На рисунке </w:t>
      </w:r>
      <w:r>
        <w:t>12</w:t>
      </w:r>
      <w:r w:rsidRPr="00226A6B">
        <w:t xml:space="preserve"> представлена диаграмма вариантов использования для роли «</w:t>
      </w:r>
      <w:r>
        <w:t>Администратор</w:t>
      </w:r>
      <w:r w:rsidRPr="00226A6B">
        <w:t>».</w:t>
      </w:r>
    </w:p>
    <w:p w14:paraId="6D9C939D" w14:textId="77777777" w:rsidR="00270B06" w:rsidRDefault="00270B06" w:rsidP="00270B06"/>
    <w:p w14:paraId="4D3E660F" w14:textId="77777777" w:rsidR="00270B06" w:rsidRDefault="00270B06" w:rsidP="00270B06">
      <w:pPr>
        <w:pStyle w:val="pic"/>
        <w:rPr>
          <w:szCs w:val="20"/>
        </w:rPr>
      </w:pPr>
      <w:r>
        <w:rPr>
          <w14:ligatures w14:val="standardContextual"/>
        </w:rPr>
        <w:drawing>
          <wp:inline distT="0" distB="0" distL="0" distR="0" wp14:anchorId="00819D72" wp14:editId="0781C35C">
            <wp:extent cx="4770120" cy="3040714"/>
            <wp:effectExtent l="0" t="0" r="0" b="7620"/>
            <wp:docPr id="885122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22155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2863" t="6565" r="3383" b="3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193" cy="3044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B9D92" w14:textId="19C6EFEA" w:rsidR="00270B06" w:rsidRPr="00270B06" w:rsidRDefault="00270B06" w:rsidP="00270B06">
      <w:pPr>
        <w:pStyle w:val="pic"/>
      </w:pPr>
      <w:r>
        <w:t xml:space="preserve">Рисунок 12 – Диаграмма вариантов использования. </w:t>
      </w:r>
      <w:r w:rsidRPr="00270B06">
        <w:t>Администратор</w:t>
      </w:r>
    </w:p>
    <w:p w14:paraId="1299A6D3" w14:textId="77777777" w:rsidR="00270B06" w:rsidRPr="00226A6B" w:rsidRDefault="00270B06" w:rsidP="00270B06"/>
    <w:p w14:paraId="0F31211F" w14:textId="77777777" w:rsidR="00226A6B" w:rsidRPr="00226A6B" w:rsidRDefault="00226A6B" w:rsidP="00226A6B">
      <w:r w:rsidRPr="00226A6B">
        <w:t>Гость может:</w:t>
      </w:r>
    </w:p>
    <w:p w14:paraId="6AD05CA1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просматривать общедоступные списки, объявления;</w:t>
      </w:r>
    </w:p>
    <w:p w14:paraId="567E796F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использовать поиск по параметрам;</w:t>
      </w:r>
    </w:p>
    <w:p w14:paraId="4D05755C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читать отзывы и описания;</w:t>
      </w:r>
    </w:p>
    <w:p w14:paraId="657422AF" w14:textId="77777777" w:rsid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регистрироваться для расширенного доступа.</w:t>
      </w:r>
    </w:p>
    <w:p w14:paraId="260FE4D2" w14:textId="1EF3CC42" w:rsidR="00270B06" w:rsidRDefault="00270B06" w:rsidP="00270B06">
      <w:r w:rsidRPr="00226A6B">
        <w:t xml:space="preserve">На рисунке </w:t>
      </w:r>
      <w:r>
        <w:t>13</w:t>
      </w:r>
      <w:r w:rsidRPr="00226A6B">
        <w:t xml:space="preserve"> представлена диаграмма вариантов использования для роли «</w:t>
      </w:r>
      <w:r>
        <w:t>Гость</w:t>
      </w:r>
      <w:r w:rsidRPr="00226A6B">
        <w:t>».</w:t>
      </w:r>
    </w:p>
    <w:p w14:paraId="2347C1C6" w14:textId="77777777" w:rsidR="00270B06" w:rsidRDefault="00270B06" w:rsidP="00270B06">
      <w:pPr>
        <w:pStyle w:val="pic"/>
        <w:rPr>
          <w:szCs w:val="20"/>
        </w:rPr>
      </w:pPr>
      <w:r w:rsidRPr="00EC36F4">
        <w:lastRenderedPageBreak/>
        <w:drawing>
          <wp:inline distT="0" distB="0" distL="0" distR="0" wp14:anchorId="710980F5" wp14:editId="14A528E6">
            <wp:extent cx="3566160" cy="2912856"/>
            <wp:effectExtent l="0" t="0" r="0" b="1905"/>
            <wp:docPr id="890988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88867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4856" t="8512" r="4751" b="2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596" cy="2922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DE53C" w14:textId="4C362EE1" w:rsidR="00270B06" w:rsidRPr="00270B06" w:rsidRDefault="00270B06" w:rsidP="00270B06">
      <w:pPr>
        <w:pStyle w:val="pic"/>
        <w:rPr>
          <w:szCs w:val="20"/>
        </w:rPr>
      </w:pPr>
      <w:r>
        <w:rPr>
          <w:szCs w:val="20"/>
        </w:rPr>
        <w:t>Рисунок 13 – Диаграмма вариантов использования. Гость</w:t>
      </w:r>
    </w:p>
    <w:p w14:paraId="031A7896" w14:textId="77777777" w:rsidR="00226A6B" w:rsidRDefault="00226A6B" w:rsidP="00226A6B"/>
    <w:p w14:paraId="4CB7660D" w14:textId="77777777" w:rsidR="00226A6B" w:rsidRDefault="00226A6B" w:rsidP="00226A6B">
      <w:pPr>
        <w:pStyle w:val="2"/>
      </w:pPr>
      <w:bookmarkStart w:id="14" w:name="_Toc242356770"/>
      <w:r w:rsidRPr="00226A6B">
        <w:t>3.4 Технология использования программного комплекса</w:t>
      </w:r>
      <w:bookmarkEnd w:id="14"/>
    </w:p>
    <w:p w14:paraId="5C128FFE" w14:textId="77777777" w:rsidR="00226A6B" w:rsidRPr="00226A6B" w:rsidRDefault="00226A6B" w:rsidP="00226A6B">
      <w:pPr>
        <w:rPr>
          <w:b/>
          <w:bCs/>
        </w:rPr>
      </w:pPr>
    </w:p>
    <w:p w14:paraId="32D2D132" w14:textId="77777777" w:rsidR="00226A6B" w:rsidRPr="00226A6B" w:rsidRDefault="00226A6B" w:rsidP="00226A6B">
      <w:r w:rsidRPr="00226A6B">
        <w:t>Процесс взаимодействия пользователя с платформой стандартизирован и включает следующие шаги.</w:t>
      </w:r>
    </w:p>
    <w:p w14:paraId="5CB04826" w14:textId="240164F3" w:rsidR="00226A6B" w:rsidRDefault="00226A6B" w:rsidP="00226A6B">
      <w:r w:rsidRPr="00226A6B">
        <w:t>Этап 1. Авторизация. При входе на платформу пользователь должен авторизоваться или зарегистрироваться</w:t>
      </w:r>
      <w:r w:rsidR="00270B06">
        <w:t xml:space="preserve"> (рисунок 14)</w:t>
      </w:r>
      <w:r w:rsidRPr="00226A6B">
        <w:t>.</w:t>
      </w:r>
    </w:p>
    <w:p w14:paraId="30573279" w14:textId="77777777" w:rsidR="00270B06" w:rsidRDefault="00270B06" w:rsidP="00226A6B"/>
    <w:p w14:paraId="42471148" w14:textId="77777777" w:rsidR="00270B06" w:rsidRDefault="00270B06" w:rsidP="00270B06">
      <w:pPr>
        <w:pStyle w:val="pic"/>
      </w:pPr>
      <w:r>
        <w:drawing>
          <wp:inline distT="0" distB="0" distL="0" distR="0" wp14:anchorId="24F5BC94" wp14:editId="025041B3">
            <wp:extent cx="4797443" cy="3512820"/>
            <wp:effectExtent l="0" t="0" r="3175" b="0"/>
            <wp:docPr id="1965402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7" t="13683" r="24695" b="15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490" cy="3515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ECE86" w14:textId="1AF7E4B1" w:rsidR="00270B06" w:rsidRDefault="00270B06" w:rsidP="00270B06">
      <w:pPr>
        <w:pStyle w:val="pic"/>
      </w:pPr>
      <w:r>
        <w:t>Рисунок 14 – Страница авторизации</w:t>
      </w:r>
    </w:p>
    <w:p w14:paraId="2FDE227E" w14:textId="77777777" w:rsidR="00270B06" w:rsidRDefault="00270B06" w:rsidP="00226A6B"/>
    <w:p w14:paraId="1A582318" w14:textId="77777777" w:rsidR="00270B06" w:rsidRPr="00226A6B" w:rsidRDefault="00270B06" w:rsidP="00226A6B"/>
    <w:p w14:paraId="71CCC39A" w14:textId="2F07F582" w:rsidR="00226A6B" w:rsidRDefault="00226A6B" w:rsidP="00226A6B">
      <w:r w:rsidRPr="00226A6B">
        <w:t>Этап 2. Поиск. Объявления об обмене находятся в отдельном каталоге. Предоставлены гибкие инструменты: сортировка (по времени публикации, серии, состоянию), фильтры (по серии, состоянию, местонахождению), поисковая строка</w:t>
      </w:r>
      <w:r w:rsidR="00270B06">
        <w:t xml:space="preserve"> (рисунок 15)</w:t>
      </w:r>
      <w:r w:rsidRPr="00226A6B">
        <w:t>.</w:t>
      </w:r>
    </w:p>
    <w:p w14:paraId="58987259" w14:textId="77777777" w:rsidR="00270B06" w:rsidRDefault="00270B06" w:rsidP="00226A6B"/>
    <w:p w14:paraId="59A278F6" w14:textId="77777777" w:rsidR="00270B06" w:rsidRDefault="00270B06" w:rsidP="00270B06">
      <w:pPr>
        <w:pStyle w:val="pic"/>
        <w:ind w:left="-426"/>
      </w:pPr>
      <w:r w:rsidRPr="00931953">
        <w:drawing>
          <wp:inline distT="0" distB="0" distL="0" distR="0" wp14:anchorId="39176EAF" wp14:editId="07900ADA">
            <wp:extent cx="6141720" cy="4242554"/>
            <wp:effectExtent l="0" t="0" r="0" b="5715"/>
            <wp:docPr id="13110393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63" t="8730" r="4865" b="53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916" cy="4257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AAEA8" w14:textId="668ED135" w:rsidR="00270B06" w:rsidRDefault="00270B06" w:rsidP="00270B06">
      <w:pPr>
        <w:pStyle w:val="pic"/>
      </w:pPr>
      <w:r>
        <w:t>Рисунок 15 – Каталог объявлений</w:t>
      </w:r>
    </w:p>
    <w:p w14:paraId="7DAC64C3" w14:textId="77777777" w:rsidR="00270B06" w:rsidRDefault="00270B06" w:rsidP="00226A6B">
      <w:pPr>
        <w:rPr>
          <w:lang w:val="en-US"/>
        </w:rPr>
      </w:pPr>
    </w:p>
    <w:p w14:paraId="28B69928" w14:textId="703071BE" w:rsidR="0044741E" w:rsidRDefault="0044741E" w:rsidP="00226A6B">
      <w:r w:rsidRPr="0044741E">
        <w:t xml:space="preserve">Этап 2а. Рекомендации и </w:t>
      </w:r>
      <w:proofErr w:type="spellStart"/>
      <w:r w:rsidRPr="0044741E">
        <w:t>автоподбор</w:t>
      </w:r>
      <w:proofErr w:type="spellEnd"/>
      <w:r w:rsidRPr="0044741E">
        <w:t xml:space="preserve"> партнёров. На основе данных </w:t>
      </w:r>
      <w:proofErr w:type="spellStart"/>
      <w:r w:rsidRPr="0044741E">
        <w:t>Checklist</w:t>
      </w:r>
      <w:proofErr w:type="spellEnd"/>
      <w:r w:rsidRPr="0044741E">
        <w:t xml:space="preserve"> и </w:t>
      </w:r>
      <w:proofErr w:type="spellStart"/>
      <w:r w:rsidRPr="0044741E">
        <w:t>Wishlist</w:t>
      </w:r>
      <w:proofErr w:type="spellEnd"/>
      <w:r w:rsidRPr="0044741E">
        <w:t xml:space="preserve"> система формирует список топ-10 рекомендаций и автоматически подбирает партнёров для обмена (1:1, N:M, цепочки)</w:t>
      </w:r>
      <w:r w:rsidRPr="0044741E">
        <w:t xml:space="preserve"> (</w:t>
      </w:r>
      <w:r>
        <w:t>рисунок 16</w:t>
      </w:r>
      <w:r w:rsidRPr="0044741E">
        <w:t>)</w:t>
      </w:r>
    </w:p>
    <w:p w14:paraId="46229864" w14:textId="77777777" w:rsidR="0044741E" w:rsidRDefault="0044741E" w:rsidP="00226A6B"/>
    <w:p w14:paraId="1991B694" w14:textId="06161B58" w:rsidR="0044741E" w:rsidRDefault="0044741E" w:rsidP="0044741E">
      <w:pPr>
        <w:pStyle w:val="pic"/>
      </w:pPr>
      <w:r w:rsidRPr="00BB59F3">
        <w:lastRenderedPageBreak/>
        <w:drawing>
          <wp:inline distT="0" distB="0" distL="0" distR="0" wp14:anchorId="1923AEB3" wp14:editId="08F1D78E">
            <wp:extent cx="2528192" cy="2362200"/>
            <wp:effectExtent l="0" t="0" r="5715" b="0"/>
            <wp:docPr id="4500206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02" t="50627" r="1699" b="7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915" cy="2369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7A309" w14:textId="6615677D" w:rsidR="0044741E" w:rsidRDefault="0044741E" w:rsidP="0044741E">
      <w:pPr>
        <w:pStyle w:val="pic"/>
      </w:pPr>
      <w:r>
        <w:t xml:space="preserve">Рисунок 16 – </w:t>
      </w:r>
      <w:r w:rsidRPr="0044741E">
        <w:t>Рекомендации партнёров</w:t>
      </w:r>
      <w:r>
        <w:t xml:space="preserve"> обмена</w:t>
      </w:r>
    </w:p>
    <w:p w14:paraId="698115C4" w14:textId="77777777" w:rsidR="0044741E" w:rsidRPr="0044741E" w:rsidRDefault="0044741E" w:rsidP="0044741E">
      <w:pPr>
        <w:pStyle w:val="pic"/>
      </w:pPr>
    </w:p>
    <w:p w14:paraId="5778D711" w14:textId="7843BDB3" w:rsidR="00226A6B" w:rsidRDefault="00226A6B" w:rsidP="00226A6B">
      <w:r w:rsidRPr="00226A6B">
        <w:t>Этап 3. Анализ. При нажатии на карточку объявления открывается окно с подробной информацией о фигурке и владельце. Можно перейти в профиль владельца для ознакомления с активностью и отзывами</w:t>
      </w:r>
      <w:r w:rsidR="00270B06">
        <w:t xml:space="preserve"> (рисунок 1</w:t>
      </w:r>
      <w:r w:rsidR="0044741E">
        <w:t>7</w:t>
      </w:r>
      <w:r w:rsidR="00270B06">
        <w:t>-1</w:t>
      </w:r>
      <w:r w:rsidR="0044741E">
        <w:t>8</w:t>
      </w:r>
      <w:r w:rsidR="00270B06">
        <w:t>).</w:t>
      </w:r>
    </w:p>
    <w:p w14:paraId="26889207" w14:textId="77777777" w:rsidR="00270B06" w:rsidRDefault="00270B06" w:rsidP="00226A6B"/>
    <w:p w14:paraId="385AAD3D" w14:textId="77777777" w:rsidR="00270B06" w:rsidRDefault="00270B06" w:rsidP="00270B06">
      <w:pPr>
        <w:pStyle w:val="pic"/>
      </w:pPr>
      <w:r>
        <w:drawing>
          <wp:inline distT="0" distB="0" distL="0" distR="0" wp14:anchorId="77368970" wp14:editId="0243923D">
            <wp:extent cx="3649774" cy="2957195"/>
            <wp:effectExtent l="0" t="0" r="8255" b="0"/>
            <wp:docPr id="94311805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04" t="37006" r="32906" b="10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836" cy="2968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4E1F1" w14:textId="7588C642" w:rsidR="00270B06" w:rsidRDefault="00270B06" w:rsidP="00270B06">
      <w:pPr>
        <w:pStyle w:val="pic"/>
      </w:pPr>
      <w:r>
        <w:t>Рисунок 1</w:t>
      </w:r>
      <w:r w:rsidR="0044741E">
        <w:t>7</w:t>
      </w:r>
      <w:r>
        <w:t xml:space="preserve"> – Подробная информация о фигурке, владельце</w:t>
      </w:r>
    </w:p>
    <w:p w14:paraId="7B4C99C9" w14:textId="77777777" w:rsidR="00270B06" w:rsidRDefault="00270B06" w:rsidP="00270B06">
      <w:pPr>
        <w:pStyle w:val="pic"/>
      </w:pPr>
    </w:p>
    <w:p w14:paraId="44B4BFE9" w14:textId="77777777" w:rsidR="00270B06" w:rsidRDefault="00270B06" w:rsidP="00270B06">
      <w:pPr>
        <w:pStyle w:val="pic"/>
      </w:pPr>
      <w:r w:rsidRPr="00421B87">
        <w:lastRenderedPageBreak/>
        <w:drawing>
          <wp:inline distT="0" distB="0" distL="0" distR="0" wp14:anchorId="754DEE12" wp14:editId="49B3266C">
            <wp:extent cx="5234940" cy="5046903"/>
            <wp:effectExtent l="0" t="0" r="3810" b="1905"/>
            <wp:docPr id="232478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78779" name=""/>
                    <pic:cNvPicPr/>
                  </pic:nvPicPr>
                  <pic:blipFill rotWithShape="1">
                    <a:blip r:embed="rId38"/>
                    <a:srcRect l="5644" t="8014" r="5068" b="2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234" cy="5051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32C47" w14:textId="55F33344" w:rsidR="00270B06" w:rsidRDefault="00270B06" w:rsidP="00270B06">
      <w:pPr>
        <w:pStyle w:val="pic"/>
      </w:pPr>
      <w:r>
        <w:t>Рисунок 1</w:t>
      </w:r>
      <w:r w:rsidR="0044741E">
        <w:t>8</w:t>
      </w:r>
      <w:r>
        <w:t xml:space="preserve"> – Профиль владельца фигурки</w:t>
      </w:r>
    </w:p>
    <w:p w14:paraId="7D3D6BBA" w14:textId="77777777" w:rsidR="00270B06" w:rsidRPr="00226A6B" w:rsidRDefault="00270B06" w:rsidP="00226A6B"/>
    <w:p w14:paraId="7FC678C7" w14:textId="52BD6A98" w:rsidR="00270B06" w:rsidRDefault="00226A6B" w:rsidP="00270B06">
      <w:r w:rsidRPr="00226A6B">
        <w:t>Этап 4. Инициация обмена. При нажатии «Предложить обмен» открывается страница с чатом для переговоров. Пользователь может написать сообщение и прикрепить фото фигурки, которую он хочет предложить взамен</w:t>
      </w:r>
      <w:r w:rsidR="00270B06">
        <w:t xml:space="preserve"> (рисунок 1</w:t>
      </w:r>
      <w:r w:rsidR="0044741E">
        <w:t>9</w:t>
      </w:r>
      <w:r w:rsidR="00270B06">
        <w:t>).</w:t>
      </w:r>
    </w:p>
    <w:p w14:paraId="5678B7F1" w14:textId="77777777" w:rsidR="00270B06" w:rsidRDefault="00270B06" w:rsidP="00270B06"/>
    <w:p w14:paraId="703576CF" w14:textId="77777777" w:rsidR="00270B06" w:rsidRDefault="00270B06" w:rsidP="00270B06">
      <w:pPr>
        <w:pStyle w:val="pic"/>
      </w:pPr>
      <w:r>
        <w:lastRenderedPageBreak/>
        <w:drawing>
          <wp:inline distT="0" distB="0" distL="0" distR="0" wp14:anchorId="1C159904" wp14:editId="039BF364">
            <wp:extent cx="5982832" cy="3970020"/>
            <wp:effectExtent l="0" t="0" r="0" b="0"/>
            <wp:docPr id="9500575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11" t="12543" r="10071" b="6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236" cy="3988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BD05F" w14:textId="2550E314" w:rsidR="00270B06" w:rsidRDefault="00270B06" w:rsidP="00270B06">
      <w:pPr>
        <w:pStyle w:val="pic"/>
      </w:pPr>
      <w:r>
        <w:t>Рисунок 1</w:t>
      </w:r>
      <w:r w:rsidR="0044741E">
        <w:t>9</w:t>
      </w:r>
      <w:r>
        <w:t xml:space="preserve"> – Чат переговоров насчет обмена</w:t>
      </w:r>
    </w:p>
    <w:p w14:paraId="33581DB7" w14:textId="77777777" w:rsidR="00270B06" w:rsidRPr="00226A6B" w:rsidRDefault="00270B06" w:rsidP="00226A6B"/>
    <w:p w14:paraId="070640E3" w14:textId="6AD54B80" w:rsidR="00226A6B" w:rsidRDefault="00226A6B" w:rsidP="00226A6B">
      <w:r w:rsidRPr="00226A6B">
        <w:t>Этап 5. Согласование. После одобрения предложенной фигурки статус меняется на «Согласованный» и становится доступна кнопка подтверждения сделки</w:t>
      </w:r>
      <w:r w:rsidR="0069419F">
        <w:t>.</w:t>
      </w:r>
    </w:p>
    <w:p w14:paraId="15F3F6E5" w14:textId="2505E683" w:rsidR="00226A6B" w:rsidRDefault="00226A6B" w:rsidP="0069419F">
      <w:r w:rsidRPr="00226A6B">
        <w:t>Этап 6. Завершение. Если оба пользователя подтвердили сделку, система просит оставить отзыв. Рейтинги пользователей обновляются</w:t>
      </w:r>
      <w:r w:rsidR="0069419F">
        <w:t xml:space="preserve"> (рисунок </w:t>
      </w:r>
      <w:r w:rsidR="0044741E">
        <w:t>20</w:t>
      </w:r>
      <w:r w:rsidR="0069419F">
        <w:t>-2</w:t>
      </w:r>
      <w:r w:rsidR="0044741E">
        <w:t>1</w:t>
      </w:r>
      <w:r w:rsidR="0069419F">
        <w:t>).</w:t>
      </w:r>
    </w:p>
    <w:p w14:paraId="5DEEA117" w14:textId="68A687A4" w:rsidR="0069419F" w:rsidRDefault="0069419F" w:rsidP="0069419F"/>
    <w:p w14:paraId="5CC77E27" w14:textId="77777777" w:rsidR="0069419F" w:rsidRDefault="0069419F" w:rsidP="0069419F">
      <w:pPr>
        <w:pStyle w:val="pic"/>
      </w:pPr>
      <w:r>
        <w:drawing>
          <wp:inline distT="0" distB="0" distL="0" distR="0" wp14:anchorId="5D7818AC" wp14:editId="7BF229E4">
            <wp:extent cx="3091223" cy="2598420"/>
            <wp:effectExtent l="0" t="0" r="0" b="0"/>
            <wp:docPr id="14516775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89" t="25997" r="33803" b="21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49" cy="261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F98C0" w14:textId="265085EC" w:rsidR="0069419F" w:rsidRDefault="0069419F" w:rsidP="0069419F">
      <w:pPr>
        <w:pStyle w:val="pic"/>
      </w:pPr>
      <w:r>
        <w:t xml:space="preserve">Рисунок </w:t>
      </w:r>
      <w:r w:rsidR="0044741E">
        <w:t>20</w:t>
      </w:r>
      <w:r>
        <w:t xml:space="preserve"> – Окно подтвержения окончания сделки</w:t>
      </w:r>
    </w:p>
    <w:p w14:paraId="5ED3DDE2" w14:textId="77777777" w:rsidR="0069419F" w:rsidRDefault="0069419F" w:rsidP="0069419F">
      <w:pPr>
        <w:pStyle w:val="pic"/>
      </w:pPr>
    </w:p>
    <w:p w14:paraId="00F402BE" w14:textId="77777777" w:rsidR="0069419F" w:rsidRDefault="0069419F" w:rsidP="0069419F">
      <w:pPr>
        <w:pStyle w:val="pic"/>
      </w:pPr>
      <w:r w:rsidRPr="0037372D">
        <w:lastRenderedPageBreak/>
        <w:drawing>
          <wp:inline distT="0" distB="0" distL="0" distR="0" wp14:anchorId="2D900407" wp14:editId="08F73F90">
            <wp:extent cx="3491230" cy="4320429"/>
            <wp:effectExtent l="0" t="0" r="0" b="4445"/>
            <wp:docPr id="56040845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76" t="12771" r="34189" b="10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179" cy="433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C2E42" w14:textId="614979FA" w:rsidR="0069419F" w:rsidRPr="00226A6B" w:rsidRDefault="0069419F" w:rsidP="0069419F">
      <w:pPr>
        <w:pStyle w:val="pic"/>
      </w:pPr>
      <w:r>
        <w:t>Рисунок 2</w:t>
      </w:r>
      <w:r w:rsidR="0044741E">
        <w:t>1</w:t>
      </w:r>
      <w:r>
        <w:t xml:space="preserve"> – Окно для отзыва</w:t>
      </w:r>
    </w:p>
    <w:p w14:paraId="4E071D65" w14:textId="7EBE2CC2" w:rsidR="00226A6B" w:rsidRDefault="00226A6B">
      <w:pPr>
        <w:spacing w:after="160" w:line="259" w:lineRule="auto"/>
        <w:ind w:firstLine="0"/>
        <w:jc w:val="left"/>
      </w:pPr>
      <w:r>
        <w:br w:type="page"/>
      </w:r>
    </w:p>
    <w:p w14:paraId="61D22391" w14:textId="68CE695A" w:rsidR="00226A6B" w:rsidRDefault="00226A6B" w:rsidP="00226A6B">
      <w:pPr>
        <w:pStyle w:val="1"/>
      </w:pPr>
      <w:bookmarkStart w:id="15" w:name="_Toc242356771"/>
      <w:r w:rsidRPr="00226A6B">
        <w:lastRenderedPageBreak/>
        <w:t xml:space="preserve">4 </w:t>
      </w:r>
      <w:r>
        <w:t>Э</w:t>
      </w:r>
      <w:r w:rsidRPr="00226A6B">
        <w:t>кспериментальное исследование</w:t>
      </w:r>
      <w:bookmarkEnd w:id="15"/>
    </w:p>
    <w:p w14:paraId="434898C7" w14:textId="77777777" w:rsidR="00226A6B" w:rsidRPr="00226A6B" w:rsidRDefault="00226A6B" w:rsidP="00226A6B">
      <w:pPr>
        <w:rPr>
          <w:b/>
          <w:bCs/>
        </w:rPr>
      </w:pPr>
    </w:p>
    <w:p w14:paraId="55AB6DD5" w14:textId="77777777" w:rsidR="00226A6B" w:rsidRDefault="00226A6B" w:rsidP="00226A6B">
      <w:pPr>
        <w:pStyle w:val="2"/>
      </w:pPr>
      <w:bookmarkStart w:id="16" w:name="_Toc242356772"/>
      <w:r w:rsidRPr="00226A6B">
        <w:t>4.1 Планирование эксперимента и выбор метрик оценки</w:t>
      </w:r>
      <w:bookmarkEnd w:id="16"/>
    </w:p>
    <w:p w14:paraId="627ED7C2" w14:textId="77777777" w:rsidR="00226A6B" w:rsidRPr="00226A6B" w:rsidRDefault="00226A6B" w:rsidP="00226A6B">
      <w:pPr>
        <w:rPr>
          <w:b/>
          <w:bCs/>
        </w:rPr>
      </w:pPr>
    </w:p>
    <w:p w14:paraId="2CA15D65" w14:textId="0ECB57CF" w:rsidR="00226A6B" w:rsidRPr="00226A6B" w:rsidRDefault="00226A6B" w:rsidP="00226A6B">
      <w:r w:rsidRPr="00226A6B">
        <w:t xml:space="preserve">Для оценки эффективности предложенной методики был спланирован эксперимент, включающий </w:t>
      </w:r>
      <w:r>
        <w:t>2</w:t>
      </w:r>
      <w:r w:rsidRPr="00226A6B">
        <w:t xml:space="preserve"> этапа: оценку качества рекомендаций и оценку эффективности алгоритмов обмена.</w:t>
      </w:r>
    </w:p>
    <w:p w14:paraId="4588BD70" w14:textId="77777777" w:rsidR="00226A6B" w:rsidRPr="00226A6B" w:rsidRDefault="00226A6B" w:rsidP="00F741CF">
      <w:r w:rsidRPr="00226A6B">
        <w:t>Метрики для оценки рекомендаций:</w:t>
      </w:r>
    </w:p>
    <w:p w14:paraId="794B2E96" w14:textId="54472F58" w:rsidR="001F0126" w:rsidRDefault="001F0126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1F0126">
        <w:t>точность в топ-10 – доля полезных рекомендаций среди первых 10;</w:t>
      </w:r>
    </w:p>
    <w:p w14:paraId="6AD06076" w14:textId="6F03A12D" w:rsidR="00226A6B" w:rsidRPr="001F0126" w:rsidRDefault="00F741CF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1F0126">
        <w:t>п</w:t>
      </w:r>
      <w:r w:rsidR="00226A6B" w:rsidRPr="001F0126">
        <w:t>олнота – степень покрытия актуальных элементов</w:t>
      </w:r>
      <w:r w:rsidRPr="001F0126">
        <w:t>;</w:t>
      </w:r>
    </w:p>
    <w:p w14:paraId="5711815B" w14:textId="6F4ABFF7" w:rsidR="00226A6B" w:rsidRDefault="00F741CF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к</w:t>
      </w:r>
      <w:r w:rsidR="00226A6B" w:rsidRPr="00226A6B">
        <w:t xml:space="preserve">оэффициент совпадений с </w:t>
      </w:r>
      <w:proofErr w:type="spellStart"/>
      <w:r w:rsidR="00226A6B" w:rsidRPr="00226A6B">
        <w:t>Wishlist</w:t>
      </w:r>
      <w:proofErr w:type="spellEnd"/>
      <w:r w:rsidR="00226A6B" w:rsidRPr="00226A6B">
        <w:t xml:space="preserve"> – процент рекомендаций, добавленных пользователем в список желаемого.</w:t>
      </w:r>
    </w:p>
    <w:p w14:paraId="742D8FA4" w14:textId="4B48CA0A" w:rsidR="001F0126" w:rsidRPr="00226A6B" w:rsidRDefault="001F0126" w:rsidP="001F0126">
      <w:r w:rsidRPr="001F0126">
        <w:t xml:space="preserve">Данные метрики являются стандартными для оценки качества моделей машинного обучения </w:t>
      </w:r>
      <w:r>
        <w:t>для</w:t>
      </w:r>
      <w:r w:rsidRPr="001F0126">
        <w:t xml:space="preserve"> рекомендаци</w:t>
      </w:r>
      <w:r>
        <w:t>й</w:t>
      </w:r>
      <w:r w:rsidRPr="001F0126">
        <w:t>.</w:t>
      </w:r>
    </w:p>
    <w:p w14:paraId="559C6EE0" w14:textId="08CCC4EE" w:rsidR="00226A6B" w:rsidRPr="00226A6B" w:rsidRDefault="00F741CF" w:rsidP="00F741CF">
      <w:r>
        <w:t>М</w:t>
      </w:r>
      <w:r w:rsidR="00226A6B" w:rsidRPr="00226A6B">
        <w:t>етрики для оценки алгоритмов обмена:</w:t>
      </w:r>
    </w:p>
    <w:p w14:paraId="6D567A03" w14:textId="07EAA1A0" w:rsidR="00226A6B" w:rsidRPr="00226A6B" w:rsidRDefault="00F741CF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у</w:t>
      </w:r>
      <w:r w:rsidR="00226A6B" w:rsidRPr="00226A6B">
        <w:t>спешность поиска цепочек – процент пользователей, для которых найдены циклы обмена</w:t>
      </w:r>
      <w:r w:rsidRPr="00F741CF">
        <w:t>;</w:t>
      </w:r>
    </w:p>
    <w:p w14:paraId="2993C1D9" w14:textId="7AE08918" w:rsidR="00226A6B" w:rsidRPr="00226A6B" w:rsidRDefault="00F741CF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с</w:t>
      </w:r>
      <w:r w:rsidR="00226A6B" w:rsidRPr="00226A6B">
        <w:t>редняя длина цепочки – количество участников в цепочке</w:t>
      </w:r>
      <w:r w:rsidRPr="00F741CF">
        <w:t>;</w:t>
      </w:r>
    </w:p>
    <w:p w14:paraId="248065F2" w14:textId="339ADA6B" w:rsidR="00226A6B" w:rsidRPr="00226A6B" w:rsidRDefault="00F741CF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в</w:t>
      </w:r>
      <w:r w:rsidR="00226A6B" w:rsidRPr="00226A6B">
        <w:t>ремя поиска – время, затрачиваемое на поиск оптимальных пар.</w:t>
      </w:r>
    </w:p>
    <w:p w14:paraId="60C81AE4" w14:textId="77777777" w:rsidR="00226A6B" w:rsidRDefault="00226A6B" w:rsidP="00226A6B"/>
    <w:p w14:paraId="3C1BE7C4" w14:textId="77777777" w:rsidR="00226A6B" w:rsidRDefault="00226A6B" w:rsidP="00226A6B">
      <w:pPr>
        <w:pStyle w:val="2"/>
      </w:pPr>
      <w:bookmarkStart w:id="17" w:name="_Toc242356773"/>
      <w:r w:rsidRPr="00226A6B">
        <w:t>4.2 Описание экспериментальных данных и условий</w:t>
      </w:r>
      <w:bookmarkEnd w:id="17"/>
    </w:p>
    <w:p w14:paraId="2340B459" w14:textId="77777777" w:rsidR="00226A6B" w:rsidRPr="00226A6B" w:rsidRDefault="00226A6B" w:rsidP="00226A6B">
      <w:pPr>
        <w:rPr>
          <w:b/>
          <w:bCs/>
        </w:rPr>
      </w:pPr>
    </w:p>
    <w:p w14:paraId="15970C85" w14:textId="5D11B864" w:rsidR="00226A6B" w:rsidRPr="00226A6B" w:rsidRDefault="00226A6B" w:rsidP="00226A6B">
      <w:r w:rsidRPr="00226A6B">
        <w:t>Для проверки эффективности использовался синтезированный датасет, имитирующий сообщество из 500 коллекционеров и 5000 уникальных фигурок. Датасет был сгенерирован на основе статистики популярных франшиз и модели предпочтений, при которой интересы пользователей пересекаются.</w:t>
      </w:r>
    </w:p>
    <w:p w14:paraId="5EC7F446" w14:textId="77777777" w:rsidR="00226A6B" w:rsidRPr="00226A6B" w:rsidRDefault="00226A6B" w:rsidP="00226A6B">
      <w:r w:rsidRPr="00226A6B">
        <w:t>Характеристики датасета:</w:t>
      </w:r>
    </w:p>
    <w:p w14:paraId="37F316D8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среднее количество фигурок в коллекции: 45;</w:t>
      </w:r>
    </w:p>
    <w:p w14:paraId="03C02826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 xml:space="preserve">среднее количество фигурок в Wish </w:t>
      </w:r>
      <w:proofErr w:type="spellStart"/>
      <w:r w:rsidRPr="00226A6B">
        <w:t>list</w:t>
      </w:r>
      <w:proofErr w:type="spellEnd"/>
      <w:r w:rsidRPr="00226A6B">
        <w:t>: 12;</w:t>
      </w:r>
    </w:p>
    <w:p w14:paraId="7DD0FECF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 xml:space="preserve">распределение по франшизам: LPS (40%), </w:t>
      </w:r>
      <w:proofErr w:type="spellStart"/>
      <w:r w:rsidRPr="00226A6B">
        <w:t>Funko</w:t>
      </w:r>
      <w:proofErr w:type="spellEnd"/>
      <w:r w:rsidRPr="00226A6B">
        <w:t xml:space="preserve"> </w:t>
      </w:r>
      <w:proofErr w:type="spellStart"/>
      <w:r w:rsidRPr="00226A6B">
        <w:t>Pop</w:t>
      </w:r>
      <w:proofErr w:type="spellEnd"/>
      <w:r w:rsidRPr="00226A6B">
        <w:t xml:space="preserve"> (30%), My Little </w:t>
      </w:r>
      <w:proofErr w:type="spellStart"/>
      <w:r w:rsidRPr="00226A6B">
        <w:t>Pony</w:t>
      </w:r>
      <w:proofErr w:type="spellEnd"/>
      <w:r w:rsidRPr="00226A6B">
        <w:t xml:space="preserve"> (20%), другие (10%);</w:t>
      </w:r>
    </w:p>
    <w:p w14:paraId="55CC5691" w14:textId="77777777" w:rsidR="00226A6B" w:rsidRPr="00226A6B" w:rsidRDefault="00226A6B" w:rsidP="00226A6B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226A6B">
        <w:t>готовность к обмену: 65% пользователей.</w:t>
      </w:r>
    </w:p>
    <w:p w14:paraId="74FA9E86" w14:textId="77777777" w:rsidR="00226A6B" w:rsidRDefault="00226A6B" w:rsidP="00226A6B"/>
    <w:p w14:paraId="0E58D495" w14:textId="77777777" w:rsidR="000B5773" w:rsidRDefault="000B5773" w:rsidP="000B5773">
      <w:pPr>
        <w:pStyle w:val="2"/>
      </w:pPr>
      <w:bookmarkStart w:id="18" w:name="_Toc242356774"/>
      <w:r w:rsidRPr="000B5773">
        <w:t>4.3 Результаты экспериментов и их анализ</w:t>
      </w:r>
      <w:bookmarkEnd w:id="18"/>
    </w:p>
    <w:p w14:paraId="3EDF6456" w14:textId="77777777" w:rsidR="000B5773" w:rsidRPr="000B5773" w:rsidRDefault="000B5773" w:rsidP="000B5773">
      <w:pPr>
        <w:rPr>
          <w:b/>
          <w:bCs/>
        </w:rPr>
      </w:pPr>
    </w:p>
    <w:p w14:paraId="31858450" w14:textId="50720313" w:rsidR="000B5773" w:rsidRPr="000B5773" w:rsidRDefault="000B5773" w:rsidP="000B5773">
      <w:r w:rsidRPr="000B5773">
        <w:lastRenderedPageBreak/>
        <w:t>Результаты оценки рекомендаций. Гибридный алгоритм (α=0.5, β=0.3, γ=0.2) показал точность рекомендаций на 22% выше, чем только контентная фильтрация, и на 35% выше, чем только коллаборативная</w:t>
      </w:r>
      <w:r w:rsidR="0085759A">
        <w:t xml:space="preserve"> </w:t>
      </w:r>
      <w:r w:rsidR="0085759A" w:rsidRPr="0085759A">
        <w:t>[18]</w:t>
      </w:r>
      <w:r w:rsidRPr="000B5773">
        <w:t>.</w:t>
      </w:r>
    </w:p>
    <w:p w14:paraId="128145C2" w14:textId="34D63DB3" w:rsidR="000B5773" w:rsidRPr="000B5773" w:rsidRDefault="000B5773" w:rsidP="000B5773">
      <w:r w:rsidRPr="000B5773">
        <w:t>Результаты оценки алгоритмов обмена. Алгоритм поиска цепочек успешно находил циклы длиной до 5 участников для 85% пользователей, имеющих не менее 5 фигур в Trade List и 5 в Wish List. Средняя длина цепочки составила 3.2 участника. Время поиска для 500 пользователей – менее 2 секунд.</w:t>
      </w:r>
    </w:p>
    <w:p w14:paraId="7F3FF306" w14:textId="77777777" w:rsidR="00226A6B" w:rsidRDefault="00226A6B" w:rsidP="00226A6B"/>
    <w:p w14:paraId="07EE46D6" w14:textId="77777777" w:rsidR="000B5773" w:rsidRDefault="000B5773" w:rsidP="000B5773">
      <w:pPr>
        <w:pStyle w:val="2"/>
      </w:pPr>
      <w:bookmarkStart w:id="19" w:name="_Toc242356775"/>
      <w:r w:rsidRPr="000B5773">
        <w:t>4.4 Сравнительный анализ с существующими решениями</w:t>
      </w:r>
      <w:bookmarkEnd w:id="19"/>
    </w:p>
    <w:p w14:paraId="0050609F" w14:textId="77777777" w:rsidR="000B5773" w:rsidRPr="000B5773" w:rsidRDefault="000B5773" w:rsidP="000B5773">
      <w:pPr>
        <w:rPr>
          <w:b/>
          <w:bCs/>
        </w:rPr>
      </w:pPr>
    </w:p>
    <w:p w14:paraId="0D9E76FD" w14:textId="117F9F7D" w:rsidR="000B5773" w:rsidRDefault="00FA0C80" w:rsidP="000B5773">
      <w:r w:rsidRPr="00FA0C80">
        <w:t xml:space="preserve">Для сравнительного анализа выбраны </w:t>
      </w:r>
      <w:r>
        <w:t>3</w:t>
      </w:r>
      <w:r w:rsidRPr="00FA0C80">
        <w:t xml:space="preserve"> платформы для коллекционеров, наиболее близкие по функциональности к разрабатываемой системе; остальные носят узкоспециализированный или информационный характер и в сравнение не включены. Их сравнение приведено в таблице 1.</w:t>
      </w:r>
    </w:p>
    <w:p w14:paraId="0B8045EC" w14:textId="77777777" w:rsidR="00FA0C80" w:rsidRPr="000B5773" w:rsidRDefault="00FA0C80" w:rsidP="000B5773"/>
    <w:p w14:paraId="7AF298B0" w14:textId="77777777" w:rsidR="000B5773" w:rsidRPr="000B5773" w:rsidRDefault="000B5773" w:rsidP="000B5773">
      <w:r w:rsidRPr="000B5773">
        <w:t>Таблица 1 – Сравнительный анализ функциональности платформ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29"/>
        <w:gridCol w:w="2143"/>
        <w:gridCol w:w="1061"/>
        <w:gridCol w:w="1473"/>
        <w:gridCol w:w="1539"/>
      </w:tblGrid>
      <w:tr w:rsidR="000B5773" w:rsidRPr="000B5773" w14:paraId="1EE8F2D4" w14:textId="77777777" w:rsidTr="000B5773">
        <w:tc>
          <w:tcPr>
            <w:tcW w:w="0" w:type="auto"/>
            <w:hideMark/>
          </w:tcPr>
          <w:p w14:paraId="47D8973E" w14:textId="77777777" w:rsidR="000B5773" w:rsidRPr="000B5773" w:rsidRDefault="000B5773" w:rsidP="000B5773">
            <w:pPr>
              <w:pStyle w:val="a3"/>
            </w:pPr>
            <w:r w:rsidRPr="000B5773">
              <w:t>Критерий</w:t>
            </w:r>
          </w:p>
        </w:tc>
        <w:tc>
          <w:tcPr>
            <w:tcW w:w="0" w:type="auto"/>
            <w:hideMark/>
          </w:tcPr>
          <w:p w14:paraId="5B2EF060" w14:textId="77777777" w:rsidR="000B5773" w:rsidRPr="000B5773" w:rsidRDefault="000B5773" w:rsidP="000B5773">
            <w:pPr>
              <w:pStyle w:val="a3"/>
            </w:pPr>
            <w:r w:rsidRPr="000B5773">
              <w:t>Предложенная система</w:t>
            </w:r>
          </w:p>
        </w:tc>
        <w:tc>
          <w:tcPr>
            <w:tcW w:w="0" w:type="auto"/>
            <w:hideMark/>
          </w:tcPr>
          <w:p w14:paraId="32C87E53" w14:textId="77777777" w:rsidR="000B5773" w:rsidRPr="000B5773" w:rsidRDefault="000B5773" w:rsidP="000B5773">
            <w:pPr>
              <w:pStyle w:val="a3"/>
            </w:pPr>
            <w:proofErr w:type="spellStart"/>
            <w:r w:rsidRPr="000B5773">
              <w:t>LpsMerch</w:t>
            </w:r>
            <w:proofErr w:type="spellEnd"/>
          </w:p>
        </w:tc>
        <w:tc>
          <w:tcPr>
            <w:tcW w:w="0" w:type="auto"/>
            <w:hideMark/>
          </w:tcPr>
          <w:p w14:paraId="50A2FBC3" w14:textId="77777777" w:rsidR="000B5773" w:rsidRPr="000B5773" w:rsidRDefault="000B5773" w:rsidP="000B5773">
            <w:pPr>
              <w:pStyle w:val="a3"/>
            </w:pPr>
            <w:proofErr w:type="spellStart"/>
            <w:r w:rsidRPr="000B5773">
              <w:t>LittlestPetShop</w:t>
            </w:r>
            <w:proofErr w:type="spellEnd"/>
          </w:p>
        </w:tc>
        <w:tc>
          <w:tcPr>
            <w:tcW w:w="0" w:type="auto"/>
            <w:hideMark/>
          </w:tcPr>
          <w:p w14:paraId="17A137DE" w14:textId="77777777" w:rsidR="000B5773" w:rsidRPr="000B5773" w:rsidRDefault="000B5773" w:rsidP="000B5773">
            <w:pPr>
              <w:pStyle w:val="a3"/>
            </w:pPr>
            <w:proofErr w:type="spellStart"/>
            <w:r w:rsidRPr="000B5773">
              <w:t>LittlestBrainRot</w:t>
            </w:r>
            <w:proofErr w:type="spellEnd"/>
          </w:p>
        </w:tc>
      </w:tr>
      <w:tr w:rsidR="000B5773" w:rsidRPr="000B5773" w14:paraId="5969C5E7" w14:textId="77777777" w:rsidTr="000B5773">
        <w:tc>
          <w:tcPr>
            <w:tcW w:w="0" w:type="auto"/>
            <w:hideMark/>
          </w:tcPr>
          <w:p w14:paraId="69B864D0" w14:textId="6B939B95" w:rsidR="000B5773" w:rsidRPr="00CF63DA" w:rsidRDefault="000B5773" w:rsidP="000B5773">
            <w:pPr>
              <w:pStyle w:val="a3"/>
              <w:rPr>
                <w:lang w:val="en-US"/>
              </w:rPr>
            </w:pPr>
            <w:r w:rsidRPr="000B5773">
              <w:t>Уч</w:t>
            </w:r>
            <w:r w:rsidR="00F741CF">
              <w:t>е</w:t>
            </w:r>
            <w:r w:rsidRPr="000B5773">
              <w:t>т</w:t>
            </w:r>
            <w:r w:rsidRPr="00CF63DA">
              <w:rPr>
                <w:lang w:val="en-US"/>
              </w:rPr>
              <w:t xml:space="preserve"> </w:t>
            </w:r>
            <w:r w:rsidRPr="000B5773">
              <w:t>коллекции</w:t>
            </w:r>
            <w:r w:rsidRPr="00CF63DA">
              <w:rPr>
                <w:lang w:val="en-US"/>
              </w:rPr>
              <w:t xml:space="preserve"> (Check/Wish list)</w:t>
            </w:r>
          </w:p>
        </w:tc>
        <w:tc>
          <w:tcPr>
            <w:tcW w:w="0" w:type="auto"/>
            <w:hideMark/>
          </w:tcPr>
          <w:p w14:paraId="6200696F" w14:textId="77777777" w:rsidR="000B5773" w:rsidRPr="000B5773" w:rsidRDefault="000B5773" w:rsidP="000B5773">
            <w:pPr>
              <w:pStyle w:val="a3"/>
            </w:pPr>
            <w:r w:rsidRPr="000B5773">
              <w:t>Есть</w:t>
            </w:r>
          </w:p>
        </w:tc>
        <w:tc>
          <w:tcPr>
            <w:tcW w:w="0" w:type="auto"/>
            <w:hideMark/>
          </w:tcPr>
          <w:p w14:paraId="44D9BA6A" w14:textId="77777777" w:rsidR="000B5773" w:rsidRPr="000B5773" w:rsidRDefault="000B5773" w:rsidP="000B5773">
            <w:pPr>
              <w:pStyle w:val="a3"/>
            </w:pPr>
            <w:r w:rsidRPr="000B5773">
              <w:t>Есть</w:t>
            </w:r>
          </w:p>
        </w:tc>
        <w:tc>
          <w:tcPr>
            <w:tcW w:w="0" w:type="auto"/>
            <w:hideMark/>
          </w:tcPr>
          <w:p w14:paraId="6FD14E58" w14:textId="77777777" w:rsidR="000B5773" w:rsidRPr="000B5773" w:rsidRDefault="000B5773" w:rsidP="000B5773">
            <w:pPr>
              <w:pStyle w:val="a3"/>
            </w:pPr>
            <w:r w:rsidRPr="000B5773">
              <w:t>Есть</w:t>
            </w:r>
          </w:p>
        </w:tc>
        <w:tc>
          <w:tcPr>
            <w:tcW w:w="0" w:type="auto"/>
            <w:hideMark/>
          </w:tcPr>
          <w:p w14:paraId="4BB77E01" w14:textId="77777777" w:rsidR="000B5773" w:rsidRPr="000B5773" w:rsidRDefault="000B5773" w:rsidP="000B5773">
            <w:pPr>
              <w:pStyle w:val="a3"/>
            </w:pPr>
            <w:r w:rsidRPr="000B5773">
              <w:t>Нет</w:t>
            </w:r>
          </w:p>
        </w:tc>
      </w:tr>
      <w:tr w:rsidR="000B5773" w:rsidRPr="000B5773" w14:paraId="54E58293" w14:textId="77777777" w:rsidTr="000B5773">
        <w:tc>
          <w:tcPr>
            <w:tcW w:w="0" w:type="auto"/>
            <w:hideMark/>
          </w:tcPr>
          <w:p w14:paraId="49DA0B14" w14:textId="77777777" w:rsidR="000B5773" w:rsidRPr="000B5773" w:rsidRDefault="000B5773" w:rsidP="000B5773">
            <w:pPr>
              <w:pStyle w:val="a3"/>
            </w:pPr>
            <w:r w:rsidRPr="000B5773">
              <w:t>Персонализированные рекомендации</w:t>
            </w:r>
          </w:p>
        </w:tc>
        <w:tc>
          <w:tcPr>
            <w:tcW w:w="0" w:type="auto"/>
            <w:hideMark/>
          </w:tcPr>
          <w:p w14:paraId="4CE7E824" w14:textId="77777777" w:rsidR="000B5773" w:rsidRPr="000B5773" w:rsidRDefault="000B5773" w:rsidP="000B5773">
            <w:pPr>
              <w:pStyle w:val="a3"/>
            </w:pPr>
            <w:r w:rsidRPr="000B5773">
              <w:t>Есть (гибридные)</w:t>
            </w:r>
          </w:p>
        </w:tc>
        <w:tc>
          <w:tcPr>
            <w:tcW w:w="0" w:type="auto"/>
            <w:hideMark/>
          </w:tcPr>
          <w:p w14:paraId="77C179CD" w14:textId="77777777" w:rsidR="000B5773" w:rsidRPr="000B5773" w:rsidRDefault="000B5773" w:rsidP="000B5773">
            <w:pPr>
              <w:pStyle w:val="a3"/>
            </w:pPr>
            <w:r w:rsidRPr="000B5773">
              <w:t>Нет</w:t>
            </w:r>
          </w:p>
        </w:tc>
        <w:tc>
          <w:tcPr>
            <w:tcW w:w="0" w:type="auto"/>
            <w:hideMark/>
          </w:tcPr>
          <w:p w14:paraId="546AADAD" w14:textId="77777777" w:rsidR="000B5773" w:rsidRPr="000B5773" w:rsidRDefault="000B5773" w:rsidP="000B5773">
            <w:pPr>
              <w:pStyle w:val="a3"/>
            </w:pPr>
            <w:r w:rsidRPr="000B5773">
              <w:t>Нет</w:t>
            </w:r>
          </w:p>
        </w:tc>
        <w:tc>
          <w:tcPr>
            <w:tcW w:w="0" w:type="auto"/>
            <w:hideMark/>
          </w:tcPr>
          <w:p w14:paraId="1B959799" w14:textId="77777777" w:rsidR="000B5773" w:rsidRPr="000B5773" w:rsidRDefault="000B5773" w:rsidP="000B5773">
            <w:pPr>
              <w:pStyle w:val="a3"/>
            </w:pPr>
            <w:r w:rsidRPr="000B5773">
              <w:t>Нет</w:t>
            </w:r>
          </w:p>
        </w:tc>
      </w:tr>
      <w:tr w:rsidR="000B5773" w:rsidRPr="000B5773" w14:paraId="26E0A33A" w14:textId="77777777" w:rsidTr="000B5773">
        <w:tc>
          <w:tcPr>
            <w:tcW w:w="0" w:type="auto"/>
            <w:hideMark/>
          </w:tcPr>
          <w:p w14:paraId="03CF31E0" w14:textId="77777777" w:rsidR="000B5773" w:rsidRPr="000B5773" w:rsidRDefault="000B5773" w:rsidP="000B5773">
            <w:pPr>
              <w:pStyle w:val="a3"/>
            </w:pPr>
            <w:r w:rsidRPr="000B5773">
              <w:t>Обмен между пользователями</w:t>
            </w:r>
          </w:p>
        </w:tc>
        <w:tc>
          <w:tcPr>
            <w:tcW w:w="0" w:type="auto"/>
            <w:hideMark/>
          </w:tcPr>
          <w:p w14:paraId="3EB90424" w14:textId="77777777" w:rsidR="000B5773" w:rsidRPr="000B5773" w:rsidRDefault="000B5773" w:rsidP="000B5773">
            <w:pPr>
              <w:pStyle w:val="a3"/>
            </w:pPr>
            <w:r w:rsidRPr="000B5773">
              <w:t>Есть (1:1, N:M, цепочки)</w:t>
            </w:r>
          </w:p>
        </w:tc>
        <w:tc>
          <w:tcPr>
            <w:tcW w:w="0" w:type="auto"/>
            <w:hideMark/>
          </w:tcPr>
          <w:p w14:paraId="5AE0A188" w14:textId="77777777" w:rsidR="000B5773" w:rsidRPr="000B5773" w:rsidRDefault="000B5773" w:rsidP="000B5773">
            <w:pPr>
              <w:pStyle w:val="a3"/>
            </w:pPr>
            <w:r w:rsidRPr="000B5773">
              <w:t>Нет</w:t>
            </w:r>
          </w:p>
        </w:tc>
        <w:tc>
          <w:tcPr>
            <w:tcW w:w="0" w:type="auto"/>
            <w:hideMark/>
          </w:tcPr>
          <w:p w14:paraId="76A1D10B" w14:textId="77777777" w:rsidR="000B5773" w:rsidRPr="000B5773" w:rsidRDefault="000B5773" w:rsidP="000B5773">
            <w:pPr>
              <w:pStyle w:val="a3"/>
            </w:pPr>
            <w:r w:rsidRPr="000B5773">
              <w:t>Нет</w:t>
            </w:r>
          </w:p>
        </w:tc>
        <w:tc>
          <w:tcPr>
            <w:tcW w:w="0" w:type="auto"/>
            <w:hideMark/>
          </w:tcPr>
          <w:p w14:paraId="38DD8FC1" w14:textId="77777777" w:rsidR="000B5773" w:rsidRPr="000B5773" w:rsidRDefault="000B5773" w:rsidP="000B5773">
            <w:pPr>
              <w:pStyle w:val="a3"/>
            </w:pPr>
            <w:r w:rsidRPr="000B5773">
              <w:t>Нет</w:t>
            </w:r>
          </w:p>
        </w:tc>
      </w:tr>
      <w:tr w:rsidR="000B5773" w:rsidRPr="000B5773" w14:paraId="274DAB48" w14:textId="77777777" w:rsidTr="000B5773">
        <w:tc>
          <w:tcPr>
            <w:tcW w:w="0" w:type="auto"/>
            <w:hideMark/>
          </w:tcPr>
          <w:p w14:paraId="12E29FD2" w14:textId="77777777" w:rsidR="000B5773" w:rsidRPr="000B5773" w:rsidRDefault="000B5773" w:rsidP="000B5773">
            <w:pPr>
              <w:pStyle w:val="a3"/>
            </w:pPr>
            <w:r w:rsidRPr="000B5773">
              <w:t>Чат для переговоров</w:t>
            </w:r>
          </w:p>
        </w:tc>
        <w:tc>
          <w:tcPr>
            <w:tcW w:w="0" w:type="auto"/>
            <w:hideMark/>
          </w:tcPr>
          <w:p w14:paraId="1B19F42A" w14:textId="77777777" w:rsidR="000B5773" w:rsidRPr="000B5773" w:rsidRDefault="000B5773" w:rsidP="000B5773">
            <w:pPr>
              <w:pStyle w:val="a3"/>
            </w:pPr>
            <w:r w:rsidRPr="000B5773">
              <w:t>Есть</w:t>
            </w:r>
          </w:p>
        </w:tc>
        <w:tc>
          <w:tcPr>
            <w:tcW w:w="0" w:type="auto"/>
            <w:hideMark/>
          </w:tcPr>
          <w:p w14:paraId="4DB89D90" w14:textId="77777777" w:rsidR="000B5773" w:rsidRPr="000B5773" w:rsidRDefault="000B5773" w:rsidP="000B5773">
            <w:pPr>
              <w:pStyle w:val="a3"/>
            </w:pPr>
            <w:r w:rsidRPr="000B5773">
              <w:t>Нет</w:t>
            </w:r>
          </w:p>
        </w:tc>
        <w:tc>
          <w:tcPr>
            <w:tcW w:w="0" w:type="auto"/>
            <w:hideMark/>
          </w:tcPr>
          <w:p w14:paraId="3E8180E5" w14:textId="77777777" w:rsidR="000B5773" w:rsidRPr="000B5773" w:rsidRDefault="000B5773" w:rsidP="000B5773">
            <w:pPr>
              <w:pStyle w:val="a3"/>
            </w:pPr>
            <w:r w:rsidRPr="000B5773">
              <w:t>Нет</w:t>
            </w:r>
          </w:p>
        </w:tc>
        <w:tc>
          <w:tcPr>
            <w:tcW w:w="0" w:type="auto"/>
            <w:hideMark/>
          </w:tcPr>
          <w:p w14:paraId="093A9408" w14:textId="13377F53" w:rsidR="000B5773" w:rsidRPr="000B5773" w:rsidRDefault="000B5773" w:rsidP="000B5773">
            <w:pPr>
              <w:pStyle w:val="a3"/>
            </w:pPr>
            <w:r w:rsidRPr="000B5773">
              <w:t xml:space="preserve">Есть </w:t>
            </w:r>
            <w:r w:rsidR="00FA0C80">
              <w:t>(чат-бот</w:t>
            </w:r>
            <w:r w:rsidRPr="000B5773">
              <w:t>)</w:t>
            </w:r>
          </w:p>
        </w:tc>
      </w:tr>
      <w:tr w:rsidR="000B5773" w:rsidRPr="000B5773" w14:paraId="7EBE2D9D" w14:textId="77777777" w:rsidTr="000B5773">
        <w:tc>
          <w:tcPr>
            <w:tcW w:w="0" w:type="auto"/>
            <w:hideMark/>
          </w:tcPr>
          <w:p w14:paraId="69B0C1B8" w14:textId="77777777" w:rsidR="000B5773" w:rsidRPr="000B5773" w:rsidRDefault="000B5773" w:rsidP="000B5773">
            <w:pPr>
              <w:pStyle w:val="a3"/>
            </w:pPr>
            <w:r w:rsidRPr="000B5773">
              <w:t>Система рейтинга и отзывов</w:t>
            </w:r>
          </w:p>
        </w:tc>
        <w:tc>
          <w:tcPr>
            <w:tcW w:w="0" w:type="auto"/>
            <w:hideMark/>
          </w:tcPr>
          <w:p w14:paraId="3D04A482" w14:textId="77777777" w:rsidR="000B5773" w:rsidRPr="000B5773" w:rsidRDefault="000B5773" w:rsidP="000B5773">
            <w:pPr>
              <w:pStyle w:val="a3"/>
            </w:pPr>
            <w:r w:rsidRPr="000B5773">
              <w:t>Есть</w:t>
            </w:r>
          </w:p>
        </w:tc>
        <w:tc>
          <w:tcPr>
            <w:tcW w:w="0" w:type="auto"/>
            <w:hideMark/>
          </w:tcPr>
          <w:p w14:paraId="7627E1F2" w14:textId="77777777" w:rsidR="000B5773" w:rsidRPr="000B5773" w:rsidRDefault="000B5773" w:rsidP="000B5773">
            <w:pPr>
              <w:pStyle w:val="a3"/>
            </w:pPr>
            <w:r w:rsidRPr="000B5773">
              <w:t>Нет</w:t>
            </w:r>
          </w:p>
        </w:tc>
        <w:tc>
          <w:tcPr>
            <w:tcW w:w="0" w:type="auto"/>
            <w:hideMark/>
          </w:tcPr>
          <w:p w14:paraId="7313EF21" w14:textId="77777777" w:rsidR="000B5773" w:rsidRPr="000B5773" w:rsidRDefault="000B5773" w:rsidP="000B5773">
            <w:pPr>
              <w:pStyle w:val="a3"/>
            </w:pPr>
            <w:r w:rsidRPr="000B5773">
              <w:t>Нет</w:t>
            </w:r>
          </w:p>
        </w:tc>
        <w:tc>
          <w:tcPr>
            <w:tcW w:w="0" w:type="auto"/>
            <w:hideMark/>
          </w:tcPr>
          <w:p w14:paraId="5EC9CCAF" w14:textId="77777777" w:rsidR="000B5773" w:rsidRPr="000B5773" w:rsidRDefault="000B5773" w:rsidP="000B5773">
            <w:pPr>
              <w:pStyle w:val="a3"/>
            </w:pPr>
            <w:r w:rsidRPr="000B5773">
              <w:t>Нет</w:t>
            </w:r>
          </w:p>
        </w:tc>
      </w:tr>
      <w:tr w:rsidR="000B5773" w:rsidRPr="000B5773" w14:paraId="304D74A1" w14:textId="77777777" w:rsidTr="000B5773">
        <w:tc>
          <w:tcPr>
            <w:tcW w:w="0" w:type="auto"/>
            <w:hideMark/>
          </w:tcPr>
          <w:p w14:paraId="60E8CA48" w14:textId="77777777" w:rsidR="000B5773" w:rsidRPr="000B5773" w:rsidRDefault="000B5773" w:rsidP="000B5773">
            <w:pPr>
              <w:pStyle w:val="a3"/>
            </w:pPr>
            <w:r w:rsidRPr="000B5773">
              <w:t>Русскоязычный интерфейс</w:t>
            </w:r>
          </w:p>
        </w:tc>
        <w:tc>
          <w:tcPr>
            <w:tcW w:w="0" w:type="auto"/>
            <w:hideMark/>
          </w:tcPr>
          <w:p w14:paraId="5DA51BDF" w14:textId="77777777" w:rsidR="000B5773" w:rsidRPr="000B5773" w:rsidRDefault="000B5773" w:rsidP="000B5773">
            <w:pPr>
              <w:pStyle w:val="a3"/>
            </w:pPr>
            <w:r w:rsidRPr="000B5773">
              <w:t>Есть</w:t>
            </w:r>
          </w:p>
        </w:tc>
        <w:tc>
          <w:tcPr>
            <w:tcW w:w="0" w:type="auto"/>
            <w:hideMark/>
          </w:tcPr>
          <w:p w14:paraId="222B338C" w14:textId="77777777" w:rsidR="000B5773" w:rsidRPr="000B5773" w:rsidRDefault="000B5773" w:rsidP="000B5773">
            <w:pPr>
              <w:pStyle w:val="a3"/>
            </w:pPr>
            <w:r w:rsidRPr="000B5773">
              <w:t>Нет</w:t>
            </w:r>
          </w:p>
        </w:tc>
        <w:tc>
          <w:tcPr>
            <w:tcW w:w="0" w:type="auto"/>
            <w:hideMark/>
          </w:tcPr>
          <w:p w14:paraId="6E654D29" w14:textId="77777777" w:rsidR="000B5773" w:rsidRPr="000B5773" w:rsidRDefault="000B5773" w:rsidP="000B5773">
            <w:pPr>
              <w:pStyle w:val="a3"/>
            </w:pPr>
            <w:r w:rsidRPr="000B5773">
              <w:t>Нет</w:t>
            </w:r>
          </w:p>
        </w:tc>
        <w:tc>
          <w:tcPr>
            <w:tcW w:w="0" w:type="auto"/>
            <w:hideMark/>
          </w:tcPr>
          <w:p w14:paraId="3F4E0CCA" w14:textId="77777777" w:rsidR="000B5773" w:rsidRPr="000B5773" w:rsidRDefault="000B5773" w:rsidP="000B5773">
            <w:pPr>
              <w:pStyle w:val="a3"/>
            </w:pPr>
            <w:r w:rsidRPr="000B5773">
              <w:t>Нет</w:t>
            </w:r>
          </w:p>
        </w:tc>
      </w:tr>
      <w:tr w:rsidR="000B5773" w:rsidRPr="000B5773" w14:paraId="78FD5337" w14:textId="77777777" w:rsidTr="000B5773">
        <w:tc>
          <w:tcPr>
            <w:tcW w:w="0" w:type="auto"/>
            <w:hideMark/>
          </w:tcPr>
          <w:p w14:paraId="268016C3" w14:textId="77777777" w:rsidR="000B5773" w:rsidRPr="000B5773" w:rsidRDefault="000B5773" w:rsidP="000B5773">
            <w:pPr>
              <w:pStyle w:val="a3"/>
            </w:pPr>
            <w:r w:rsidRPr="000B5773">
              <w:t>Мобильная адаптация</w:t>
            </w:r>
          </w:p>
        </w:tc>
        <w:tc>
          <w:tcPr>
            <w:tcW w:w="0" w:type="auto"/>
            <w:hideMark/>
          </w:tcPr>
          <w:p w14:paraId="1AF5FB41" w14:textId="77777777" w:rsidR="000B5773" w:rsidRPr="000B5773" w:rsidRDefault="000B5773" w:rsidP="000B5773">
            <w:pPr>
              <w:pStyle w:val="a3"/>
            </w:pPr>
            <w:r w:rsidRPr="000B5773">
              <w:t>Есть</w:t>
            </w:r>
          </w:p>
        </w:tc>
        <w:tc>
          <w:tcPr>
            <w:tcW w:w="0" w:type="auto"/>
            <w:hideMark/>
          </w:tcPr>
          <w:p w14:paraId="69B499DE" w14:textId="77777777" w:rsidR="000B5773" w:rsidRPr="000B5773" w:rsidRDefault="000B5773" w:rsidP="000B5773">
            <w:pPr>
              <w:pStyle w:val="a3"/>
            </w:pPr>
            <w:r w:rsidRPr="000B5773">
              <w:t>Частично</w:t>
            </w:r>
          </w:p>
        </w:tc>
        <w:tc>
          <w:tcPr>
            <w:tcW w:w="0" w:type="auto"/>
            <w:hideMark/>
          </w:tcPr>
          <w:p w14:paraId="507FCEC3" w14:textId="77777777" w:rsidR="000B5773" w:rsidRPr="000B5773" w:rsidRDefault="000B5773" w:rsidP="000B5773">
            <w:pPr>
              <w:pStyle w:val="a3"/>
            </w:pPr>
            <w:r w:rsidRPr="000B5773">
              <w:t>Частично</w:t>
            </w:r>
          </w:p>
        </w:tc>
        <w:tc>
          <w:tcPr>
            <w:tcW w:w="0" w:type="auto"/>
            <w:hideMark/>
          </w:tcPr>
          <w:p w14:paraId="522BE502" w14:textId="77777777" w:rsidR="000B5773" w:rsidRPr="000B5773" w:rsidRDefault="000B5773" w:rsidP="000B5773">
            <w:pPr>
              <w:pStyle w:val="a3"/>
            </w:pPr>
            <w:r w:rsidRPr="000B5773">
              <w:t>Частично</w:t>
            </w:r>
          </w:p>
        </w:tc>
      </w:tr>
    </w:tbl>
    <w:p w14:paraId="4D50DB59" w14:textId="77777777" w:rsidR="000B5773" w:rsidRDefault="000B5773" w:rsidP="000B5773"/>
    <w:p w14:paraId="772C7D05" w14:textId="53C63BA8" w:rsidR="000B5773" w:rsidRDefault="00FA0C80" w:rsidP="00FA0C80">
      <w:r w:rsidRPr="00FA0C80">
        <w:t>Как показывает сравнительный анализ, предложенная система является единственной из рассмотренных, объединяющей учёт коллекции, персонализированные рекомендации, обмен между пользователями и систему рейтингов и отзывов. Доверие между участниками повышается за счёт рейтингов, отзывов и модерации; механизмы защиты сделок в работе не исследовались.</w:t>
      </w:r>
      <w:r w:rsidRPr="00FA0C80">
        <w:t xml:space="preserve"> </w:t>
      </w:r>
      <w:r w:rsidR="000B5773">
        <w:br w:type="page"/>
      </w:r>
    </w:p>
    <w:p w14:paraId="7D53D92E" w14:textId="2911A6DF" w:rsidR="000B5773" w:rsidRDefault="000B5773" w:rsidP="000B5773">
      <w:pPr>
        <w:pStyle w:val="1"/>
      </w:pPr>
      <w:bookmarkStart w:id="20" w:name="_Toc242356776"/>
      <w:r w:rsidRPr="000B5773">
        <w:lastRenderedPageBreak/>
        <w:t xml:space="preserve">5 </w:t>
      </w:r>
      <w:r>
        <w:t>О</w:t>
      </w:r>
      <w:r w:rsidRPr="000B5773">
        <w:t>бсуждение результатов и практическая значимость</w:t>
      </w:r>
      <w:bookmarkEnd w:id="20"/>
    </w:p>
    <w:p w14:paraId="1EAD7453" w14:textId="77777777" w:rsidR="000B5773" w:rsidRPr="000B5773" w:rsidRDefault="000B5773" w:rsidP="000B5773">
      <w:pPr>
        <w:rPr>
          <w:b/>
          <w:bCs/>
        </w:rPr>
      </w:pPr>
    </w:p>
    <w:p w14:paraId="14BFA7C9" w14:textId="5C6C1BD0" w:rsidR="000B5773" w:rsidRDefault="000B5773" w:rsidP="000B5773">
      <w:pPr>
        <w:pStyle w:val="2"/>
      </w:pPr>
      <w:bookmarkStart w:id="21" w:name="_Toc242356777"/>
      <w:r w:rsidRPr="000B5773">
        <w:t>5.1 Научная интерпретация результатов</w:t>
      </w:r>
      <w:bookmarkEnd w:id="21"/>
    </w:p>
    <w:p w14:paraId="2F93B4EC" w14:textId="77777777" w:rsidR="000B5773" w:rsidRPr="000B5773" w:rsidRDefault="000B5773" w:rsidP="000B5773">
      <w:pPr>
        <w:rPr>
          <w:b/>
          <w:bCs/>
        </w:rPr>
      </w:pPr>
    </w:p>
    <w:p w14:paraId="1794770E" w14:textId="3A73E556" w:rsidR="000B5773" w:rsidRPr="000B5773" w:rsidRDefault="000B5773" w:rsidP="000B5773">
      <w:r w:rsidRPr="000B5773">
        <w:t xml:space="preserve">Полученные результаты подтверждают гипотезу о том, что интеграция гибридных рекомендаций и </w:t>
      </w:r>
      <w:proofErr w:type="spellStart"/>
      <w:r w:rsidRPr="000B5773">
        <w:t>графовых</w:t>
      </w:r>
      <w:proofErr w:type="spellEnd"/>
      <w:r w:rsidRPr="000B5773">
        <w:t xml:space="preserve"> алгоритмов обмена позволяет повысить эффективность взаимодействия коллекционеров.</w:t>
      </w:r>
    </w:p>
    <w:p w14:paraId="35A80DEE" w14:textId="5A530B8D" w:rsidR="000B5773" w:rsidRPr="000B5773" w:rsidRDefault="000B5773" w:rsidP="000B5773">
      <w:r>
        <w:t>Н</w:t>
      </w:r>
      <w:r w:rsidRPr="000B5773">
        <w:t>аучные выводы:</w:t>
      </w:r>
    </w:p>
    <w:p w14:paraId="0B2B45FF" w14:textId="0BE9045F" w:rsidR="000B5773" w:rsidRPr="000B5773" w:rsidRDefault="00F741CF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г</w:t>
      </w:r>
      <w:r w:rsidR="000B5773" w:rsidRPr="000B5773">
        <w:t xml:space="preserve">ибридный подход к рекомендациям (контентная + коллаборативная фильтрация) обеспечивает более высокую точность по сравнению с </w:t>
      </w:r>
      <w:proofErr w:type="spellStart"/>
      <w:r w:rsidR="000B5773" w:rsidRPr="000B5773">
        <w:t>монометодами</w:t>
      </w:r>
      <w:proofErr w:type="spellEnd"/>
      <w:r w:rsidR="000B5773" w:rsidRPr="000B5773">
        <w:t>. Это объясняется тем, что контентная часть уточняет параметры сходства, а коллаборативная выявляет неявные взаимосвязи между коллекционерами</w:t>
      </w:r>
      <w:r w:rsidRPr="00F741CF">
        <w:t>;</w:t>
      </w:r>
    </w:p>
    <w:p w14:paraId="1628F5A5" w14:textId="50975B81" w:rsidR="000B5773" w:rsidRPr="000B5773" w:rsidRDefault="00F741CF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и</w:t>
      </w:r>
      <w:r w:rsidR="000B5773" w:rsidRPr="000B5773">
        <w:t xml:space="preserve">спользование </w:t>
      </w:r>
      <w:proofErr w:type="spellStart"/>
      <w:r w:rsidR="000B5773" w:rsidRPr="000B5773">
        <w:t>графовых</w:t>
      </w:r>
      <w:proofErr w:type="spellEnd"/>
      <w:r w:rsidR="000B5773" w:rsidRPr="000B5773">
        <w:t xml:space="preserve"> моделей для поиска цепочек обмена позволяет находить варианты, недоступные при парном обмене. Алгоритм DFS с модификациями успешно справляется с задачей поиска циклов</w:t>
      </w:r>
      <w:r w:rsidRPr="00F741CF">
        <w:t>;</w:t>
      </w:r>
    </w:p>
    <w:p w14:paraId="3C6482A6" w14:textId="2BDED7FE" w:rsidR="000B5773" w:rsidRPr="000B5773" w:rsidRDefault="00FA0C80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FA0C80">
        <w:t>интеграция рекомендаций и обмена потенциально создаёт синергетический эффект: данные об обменах могут обогащать профиль предпочтений, что может повышать качество рекомендаций; в эксперименте этот эффект не оценивался.</w:t>
      </w:r>
    </w:p>
    <w:p w14:paraId="22BC6123" w14:textId="32EB5792" w:rsidR="001F0126" w:rsidRPr="000B5773" w:rsidRDefault="000B5773" w:rsidP="00F726C8">
      <w:r w:rsidRPr="000B5773">
        <w:t xml:space="preserve">Научная новизна </w:t>
      </w:r>
      <w:r w:rsidR="00FA0C80" w:rsidRPr="00FA0C80">
        <w:t xml:space="preserve">подтверждается результатами анализа (таблица 1): среди </w:t>
      </w:r>
      <w:r w:rsidR="00447CFD" w:rsidRPr="00447CFD">
        <w:t>рассмотренных</w:t>
      </w:r>
      <w:r w:rsidR="00447CFD">
        <w:t xml:space="preserve"> </w:t>
      </w:r>
      <w:r w:rsidR="00FA0C80" w:rsidRPr="00FA0C80">
        <w:t>платформ отсутствуют решения, объединяющие</w:t>
      </w:r>
      <w:r w:rsidR="00FA0C80">
        <w:t xml:space="preserve"> в себе</w:t>
      </w:r>
      <w:r w:rsidR="00FA0C80" w:rsidRPr="00FA0C80">
        <w:t xml:space="preserve"> учёт коллекции, гибридные рекомендации и </w:t>
      </w:r>
      <w:proofErr w:type="spellStart"/>
      <w:r w:rsidR="00FA0C80" w:rsidRPr="00FA0C80">
        <w:t>графовые</w:t>
      </w:r>
      <w:proofErr w:type="spellEnd"/>
      <w:r w:rsidR="00FA0C80" w:rsidRPr="00FA0C80">
        <w:t xml:space="preserve"> алгоритмы обмена в одной системе. Данная технология базируется на методах машинного обучения (гибридная фильтрация) и </w:t>
      </w:r>
      <w:proofErr w:type="spellStart"/>
      <w:r w:rsidR="00FA0C80" w:rsidRPr="00FA0C80">
        <w:t>графовом</w:t>
      </w:r>
      <w:proofErr w:type="spellEnd"/>
      <w:r w:rsidR="00FA0C80" w:rsidRPr="00FA0C80">
        <w:t xml:space="preserve"> моделировании.</w:t>
      </w:r>
    </w:p>
    <w:p w14:paraId="18196F43" w14:textId="77777777" w:rsidR="000B5773" w:rsidRDefault="000B5773" w:rsidP="00226A6B"/>
    <w:p w14:paraId="579FC9DB" w14:textId="77777777" w:rsidR="000B5773" w:rsidRDefault="000B5773" w:rsidP="000B5773">
      <w:pPr>
        <w:pStyle w:val="2"/>
      </w:pPr>
      <w:bookmarkStart w:id="22" w:name="_Toc242356778"/>
      <w:r w:rsidRPr="000B5773">
        <w:t>5.2 Ограничения предложенного подхода</w:t>
      </w:r>
      <w:bookmarkEnd w:id="22"/>
    </w:p>
    <w:p w14:paraId="0E3664A4" w14:textId="77777777" w:rsidR="000B5773" w:rsidRPr="000B5773" w:rsidRDefault="000B5773" w:rsidP="000B5773">
      <w:pPr>
        <w:rPr>
          <w:b/>
          <w:bCs/>
        </w:rPr>
      </w:pPr>
    </w:p>
    <w:p w14:paraId="280FAB61" w14:textId="77777777" w:rsidR="000B5773" w:rsidRPr="000B5773" w:rsidRDefault="000B5773" w:rsidP="000B5773">
      <w:r w:rsidRPr="000B5773">
        <w:t>Несмотря на высокие показатели эффективности, предложенный подход имеет ряд ограничений.</w:t>
      </w:r>
    </w:p>
    <w:p w14:paraId="7C2E7363" w14:textId="0E21AB1A" w:rsidR="000B5773" w:rsidRPr="000B5773" w:rsidRDefault="000B5773" w:rsidP="000B5773">
      <w:r w:rsidRPr="000B5773">
        <w:t xml:space="preserve">Проблема «холодного старта». Эффективность коллаборативной фильтрации снижается для новых пользователей с малым количеством данных. Для решения проблемы применяется </w:t>
      </w:r>
      <w:proofErr w:type="spellStart"/>
      <w:r w:rsidRPr="000B5773">
        <w:t>PopularityScore</w:t>
      </w:r>
      <w:proofErr w:type="spellEnd"/>
      <w:r w:rsidRPr="000B5773">
        <w:t xml:space="preserve"> (уч</w:t>
      </w:r>
      <w:r w:rsidR="00F741CF">
        <w:t>е</w:t>
      </w:r>
      <w:r w:rsidRPr="000B5773">
        <w:t>т общей популярности фигурок).</w:t>
      </w:r>
    </w:p>
    <w:p w14:paraId="1D0DA44A" w14:textId="720DAC87" w:rsidR="000B5773" w:rsidRPr="000B5773" w:rsidRDefault="000B5773" w:rsidP="000B5773">
      <w:r w:rsidRPr="000B5773">
        <w:t>Необходимость начальной разметки данных. Для обучения моделей требуется размеченный датасет, что может быть трудо</w:t>
      </w:r>
      <w:r w:rsidR="00F741CF">
        <w:t>е</w:t>
      </w:r>
      <w:r w:rsidRPr="000B5773">
        <w:t>мким.</w:t>
      </w:r>
    </w:p>
    <w:p w14:paraId="2F646028" w14:textId="4375D641" w:rsidR="000B5773" w:rsidRPr="000B5773" w:rsidRDefault="000B5773" w:rsidP="000B5773">
      <w:r w:rsidRPr="000B5773">
        <w:t xml:space="preserve">Сложность объективной оценки стоимости фигурок. Точность оценки рыночной цены важна для справедливости множественных обменов. В </w:t>
      </w:r>
      <w:r w:rsidRPr="000B5773">
        <w:lastRenderedPageBreak/>
        <w:t>текущей реализации используется средняя рыночная стоимость, что не всегда отражает субъективную ценность экземпляра для коллекционера.</w:t>
      </w:r>
    </w:p>
    <w:p w14:paraId="38C9BDFE" w14:textId="77777777" w:rsidR="000B5773" w:rsidRPr="000B5773" w:rsidRDefault="000B5773" w:rsidP="000B5773">
      <w:r w:rsidRPr="000B5773">
        <w:t>Масштабируемость. При росте числа пользователей и фигурок время поиска цепочек может увеличиваться. Требуется оптимизация алгоритмов.</w:t>
      </w:r>
    </w:p>
    <w:p w14:paraId="2E8A7C7C" w14:textId="085B171E" w:rsidR="000B5773" w:rsidRPr="000B5773" w:rsidRDefault="000B5773" w:rsidP="000B5773">
      <w:r w:rsidRPr="000B5773">
        <w:t xml:space="preserve">Ограничения данных. Эксперимент проводился на синтезированном датасете, что может не </w:t>
      </w:r>
      <w:r>
        <w:t>полностью</w:t>
      </w:r>
      <w:r w:rsidRPr="000B5773">
        <w:t xml:space="preserve"> отражать поведение пользователей.</w:t>
      </w:r>
    </w:p>
    <w:p w14:paraId="4CA17249" w14:textId="77777777" w:rsidR="000B5773" w:rsidRDefault="000B5773" w:rsidP="000B5773"/>
    <w:p w14:paraId="2867763C" w14:textId="77777777" w:rsidR="000B5773" w:rsidRDefault="000B5773" w:rsidP="000B5773">
      <w:pPr>
        <w:pStyle w:val="2"/>
      </w:pPr>
      <w:bookmarkStart w:id="23" w:name="_Toc242356779"/>
      <w:r w:rsidRPr="000B5773">
        <w:t>5.3 Возможности практического применения</w:t>
      </w:r>
      <w:bookmarkEnd w:id="23"/>
    </w:p>
    <w:p w14:paraId="46C4F4A1" w14:textId="77777777" w:rsidR="000B5773" w:rsidRPr="000B5773" w:rsidRDefault="000B5773" w:rsidP="000B5773">
      <w:pPr>
        <w:rPr>
          <w:b/>
          <w:bCs/>
        </w:rPr>
      </w:pPr>
    </w:p>
    <w:p w14:paraId="242FAA66" w14:textId="25618184" w:rsidR="000B5773" w:rsidRPr="000B5773" w:rsidRDefault="000B5773" w:rsidP="000B5773">
      <w:r w:rsidRPr="000B5773">
        <w:t>Разработанная технология имеет широкий спектр применения.</w:t>
      </w:r>
    </w:p>
    <w:p w14:paraId="53A8D349" w14:textId="77777777" w:rsidR="000B5773" w:rsidRPr="000B5773" w:rsidRDefault="000B5773" w:rsidP="000B5773">
      <w:r w:rsidRPr="000B5773">
        <w:t>Для коллекционеров:</w:t>
      </w:r>
    </w:p>
    <w:p w14:paraId="0EBE7542" w14:textId="77777777" w:rsidR="000B5773" w:rsidRPr="000B5773" w:rsidRDefault="000B5773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0B5773">
        <w:t>систематизация коллекции;</w:t>
      </w:r>
    </w:p>
    <w:p w14:paraId="3BA5215F" w14:textId="77777777" w:rsidR="000B5773" w:rsidRPr="000B5773" w:rsidRDefault="000B5773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0B5773">
        <w:t>поиск редких фигурок;</w:t>
      </w:r>
    </w:p>
    <w:p w14:paraId="48FDFC6C" w14:textId="1FBA1E23" w:rsidR="000B5773" w:rsidRPr="000B5773" w:rsidRDefault="00FA0C80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FA0C80">
        <w:t>обмен с партнёрами, проверенными по рейтингам и отзывам</w:t>
      </w:r>
      <w:r w:rsidR="000B5773" w:rsidRPr="000B5773">
        <w:t>;</w:t>
      </w:r>
    </w:p>
    <w:p w14:paraId="52C99CF1" w14:textId="77777777" w:rsidR="000B5773" w:rsidRPr="000B5773" w:rsidRDefault="000B5773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0B5773">
        <w:t>персонализированные рекомендации.</w:t>
      </w:r>
    </w:p>
    <w:p w14:paraId="1B969DFF" w14:textId="77777777" w:rsidR="000B5773" w:rsidRPr="000B5773" w:rsidRDefault="000B5773" w:rsidP="000B5773">
      <w:r w:rsidRPr="000B5773">
        <w:t>Для сообществ:</w:t>
      </w:r>
    </w:p>
    <w:p w14:paraId="7C380E4F" w14:textId="77777777" w:rsidR="000B5773" w:rsidRPr="000B5773" w:rsidRDefault="000B5773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0B5773">
        <w:t>создание площадки для взаимодействия;</w:t>
      </w:r>
    </w:p>
    <w:p w14:paraId="0D89E244" w14:textId="77777777" w:rsidR="000B5773" w:rsidRPr="000B5773" w:rsidRDefault="000B5773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0B5773">
        <w:t>организация выставок и конкурсов;</w:t>
      </w:r>
    </w:p>
    <w:p w14:paraId="7DB9FE07" w14:textId="77777777" w:rsidR="000B5773" w:rsidRPr="000B5773" w:rsidRDefault="000B5773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0B5773">
        <w:t>формирование репутации участников.</w:t>
      </w:r>
    </w:p>
    <w:p w14:paraId="63533CA4" w14:textId="77777777" w:rsidR="000B5773" w:rsidRPr="000B5773" w:rsidRDefault="000B5773" w:rsidP="000B5773">
      <w:r w:rsidRPr="000B5773">
        <w:t>Для исследователей:</w:t>
      </w:r>
    </w:p>
    <w:p w14:paraId="0B4A4137" w14:textId="77777777" w:rsidR="000B5773" w:rsidRPr="000B5773" w:rsidRDefault="000B5773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0B5773">
        <w:t>сбор данных о предпочтениях коллекционеров;</w:t>
      </w:r>
    </w:p>
    <w:p w14:paraId="3AB48218" w14:textId="77777777" w:rsidR="000B5773" w:rsidRPr="000B5773" w:rsidRDefault="000B5773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0B5773">
        <w:t>анализ динамики рынка фигурок.</w:t>
      </w:r>
    </w:p>
    <w:p w14:paraId="39EFA584" w14:textId="77777777" w:rsidR="000B5773" w:rsidRPr="000B5773" w:rsidRDefault="000B5773" w:rsidP="000B5773">
      <w:r w:rsidRPr="000B5773">
        <w:t>Для бизнеса:</w:t>
      </w:r>
    </w:p>
    <w:p w14:paraId="39AD87C7" w14:textId="77777777" w:rsidR="000B5773" w:rsidRPr="000B5773" w:rsidRDefault="000B5773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0B5773">
        <w:t>интеграция с магазинами для продажи новых фигурок;</w:t>
      </w:r>
    </w:p>
    <w:p w14:paraId="513EBA6E" w14:textId="77777777" w:rsidR="000B5773" w:rsidRPr="000B5773" w:rsidRDefault="000B5773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 w:rsidRPr="000B5773">
        <w:t>аналитика спроса.</w:t>
      </w:r>
    </w:p>
    <w:p w14:paraId="750D1BA4" w14:textId="77777777" w:rsidR="000B5773" w:rsidRDefault="000B5773" w:rsidP="000B5773"/>
    <w:p w14:paraId="16459E47" w14:textId="77777777" w:rsidR="000B5773" w:rsidRDefault="000B5773" w:rsidP="000B5773">
      <w:pPr>
        <w:pStyle w:val="2"/>
      </w:pPr>
      <w:bookmarkStart w:id="24" w:name="_Toc242356780"/>
      <w:r w:rsidRPr="000B5773">
        <w:t>5.4 Направления дальнейших исследований</w:t>
      </w:r>
      <w:bookmarkEnd w:id="24"/>
    </w:p>
    <w:p w14:paraId="1891E587" w14:textId="77777777" w:rsidR="000B5773" w:rsidRPr="000B5773" w:rsidRDefault="000B5773" w:rsidP="000B5773">
      <w:pPr>
        <w:rPr>
          <w:b/>
          <w:bCs/>
        </w:rPr>
      </w:pPr>
    </w:p>
    <w:p w14:paraId="07D5CC2F" w14:textId="77777777" w:rsidR="000B5773" w:rsidRPr="000B5773" w:rsidRDefault="000B5773" w:rsidP="000B5773">
      <w:r w:rsidRPr="000B5773">
        <w:t>Ключевые направления развития:</w:t>
      </w:r>
    </w:p>
    <w:p w14:paraId="3006D801" w14:textId="4478CF45" w:rsidR="000B5773" w:rsidRPr="000B5773" w:rsidRDefault="00F741CF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в</w:t>
      </w:r>
      <w:r w:rsidR="000B5773" w:rsidRPr="000B5773">
        <w:t>недрение машинного обучения для динамической оценки стоимости фигурок. Это повысит справедливость обменов и точность рекомендаций</w:t>
      </w:r>
      <w:r>
        <w:rPr>
          <w:lang w:val="en-US"/>
        </w:rPr>
        <w:t>;</w:t>
      </w:r>
    </w:p>
    <w:p w14:paraId="1199694B" w14:textId="48892B88" w:rsidR="000B5773" w:rsidRPr="000B5773" w:rsidRDefault="00F741CF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р</w:t>
      </w:r>
      <w:r w:rsidR="000B5773" w:rsidRPr="000B5773">
        <w:t>азработка мобильного приложения. Это расширит аудиторию и повысит удобство использования</w:t>
      </w:r>
      <w:r w:rsidRPr="00F741CF">
        <w:t>;</w:t>
      </w:r>
    </w:p>
    <w:p w14:paraId="45692E4C" w14:textId="313FE15D" w:rsidR="000B5773" w:rsidRPr="000B5773" w:rsidRDefault="00F741CF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и</w:t>
      </w:r>
      <w:r w:rsidR="000B5773" w:rsidRPr="000B5773">
        <w:t>нтеграция с внешними маркетплейсами и базами данных. Это позволит автоматически подгружать информацию о фигурках и расширить каталог</w:t>
      </w:r>
      <w:r w:rsidRPr="00F741CF">
        <w:t>;</w:t>
      </w:r>
    </w:p>
    <w:p w14:paraId="6F220175" w14:textId="1ECFB2C2" w:rsidR="000B5773" w:rsidRPr="000B5773" w:rsidRDefault="00F741CF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в</w:t>
      </w:r>
      <w:r w:rsidR="000B5773" w:rsidRPr="000B5773">
        <w:t>недрение геймификации. Достижения, уровни коллекционера, конкурсы повысят вовлеч</w:t>
      </w:r>
      <w:r>
        <w:t>е</w:t>
      </w:r>
      <w:r w:rsidR="000B5773" w:rsidRPr="000B5773">
        <w:t>нность</w:t>
      </w:r>
      <w:r w:rsidRPr="00F741CF">
        <w:t>;</w:t>
      </w:r>
    </w:p>
    <w:p w14:paraId="069EDC45" w14:textId="06404577" w:rsidR="000B5773" w:rsidRPr="000B5773" w:rsidRDefault="00F741CF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lastRenderedPageBreak/>
        <w:t>и</w:t>
      </w:r>
      <w:r w:rsidR="000B5773" w:rsidRPr="000B5773">
        <w:t>спользование более сложных моделей для уч</w:t>
      </w:r>
      <w:r>
        <w:t>е</w:t>
      </w:r>
      <w:r w:rsidR="000B5773" w:rsidRPr="000B5773">
        <w:t>та состояния сохранности предметов. Это важно для справедливой оценки при обмене</w:t>
      </w:r>
      <w:r>
        <w:rPr>
          <w:lang w:val="en-US"/>
        </w:rPr>
        <w:t>;</w:t>
      </w:r>
    </w:p>
    <w:p w14:paraId="5FE2A402" w14:textId="4AA83868" w:rsidR="000B5773" w:rsidRDefault="00F741CF" w:rsidP="000B5773">
      <w:pPr>
        <w:numPr>
          <w:ilvl w:val="0"/>
          <w:numId w:val="13"/>
        </w:numPr>
        <w:tabs>
          <w:tab w:val="clear" w:pos="720"/>
          <w:tab w:val="num" w:pos="993"/>
        </w:tabs>
        <w:ind w:left="0" w:firstLine="709"/>
      </w:pPr>
      <w:r>
        <w:t>п</w:t>
      </w:r>
      <w:r w:rsidR="000B5773" w:rsidRPr="000B5773">
        <w:t>роведение эксперимента с реальными пользователями. Это позволит получить объективные данные об удобстве и практической ценности системы.</w:t>
      </w:r>
    </w:p>
    <w:p w14:paraId="7DFA23AA" w14:textId="77777777" w:rsidR="000B5773" w:rsidRDefault="000B5773" w:rsidP="000B5773"/>
    <w:p w14:paraId="3A3BEA55" w14:textId="77777777" w:rsidR="000B5773" w:rsidRDefault="000B5773" w:rsidP="000B5773">
      <w:pPr>
        <w:pStyle w:val="2"/>
      </w:pPr>
      <w:bookmarkStart w:id="25" w:name="_Toc242356781"/>
      <w:r w:rsidRPr="000B5773">
        <w:t>5.5 Апробация результатов</w:t>
      </w:r>
      <w:bookmarkEnd w:id="25"/>
    </w:p>
    <w:p w14:paraId="41938C41" w14:textId="77777777" w:rsidR="000B5773" w:rsidRPr="000B5773" w:rsidRDefault="000B5773" w:rsidP="000B5773">
      <w:pPr>
        <w:rPr>
          <w:b/>
          <w:bCs/>
        </w:rPr>
      </w:pPr>
    </w:p>
    <w:p w14:paraId="29BBCA0E" w14:textId="77777777" w:rsidR="00FA0C80" w:rsidRDefault="00FA0C80" w:rsidP="00FA0C80">
      <w:r w:rsidRPr="00FA0C80">
        <w:t>Основные результаты исследования были представлены на международных научно-технических конференциях, в том числе «Энергетика, информатика, инновации – 2025» (Смоленск), «Теоретические и прикладные аспекты естественно-научного образования в эпоху цифровизации» (Брянск), «Наука и творчество: вклад молодежи» (Махачкала) и других. По теме работы опубликовано 8 работ (статья в «Вестнике Белорусско-Российского университета» и материалы конференций), в которых отражены ключевые аспекты концептуальной модели, алгоритмов рекомендаций и обмена, а также результаты SWOT-анализа [12–19]. Прототип платформы прошёл тестирование в рамках курсового проектирования и показал работоспособность.</w:t>
      </w:r>
      <w:r w:rsidRPr="00FA0C80">
        <w:t xml:space="preserve"> </w:t>
      </w:r>
    </w:p>
    <w:p w14:paraId="037B5807" w14:textId="260F083D" w:rsidR="000B5773" w:rsidRDefault="000B5773">
      <w:pPr>
        <w:spacing w:after="160" w:line="259" w:lineRule="auto"/>
        <w:ind w:firstLine="0"/>
        <w:jc w:val="left"/>
      </w:pPr>
      <w:r>
        <w:br w:type="page"/>
      </w:r>
    </w:p>
    <w:p w14:paraId="7CC0690F" w14:textId="739984C8" w:rsidR="000B5773" w:rsidRDefault="000B5773" w:rsidP="000B5773">
      <w:pPr>
        <w:pStyle w:val="1"/>
        <w:ind w:firstLine="0"/>
        <w:jc w:val="center"/>
      </w:pPr>
      <w:bookmarkStart w:id="26" w:name="_Toc242356782"/>
      <w:r w:rsidRPr="000B5773">
        <w:lastRenderedPageBreak/>
        <w:t>Заключение</w:t>
      </w:r>
      <w:bookmarkEnd w:id="26"/>
    </w:p>
    <w:p w14:paraId="71162326" w14:textId="77777777" w:rsidR="000B5773" w:rsidRPr="000B5773" w:rsidRDefault="000B5773" w:rsidP="000B5773">
      <w:pPr>
        <w:rPr>
          <w:b/>
          <w:bCs/>
        </w:rPr>
      </w:pPr>
    </w:p>
    <w:p w14:paraId="70ECD387" w14:textId="77777777" w:rsidR="00FA0C80" w:rsidRPr="00FA0C80" w:rsidRDefault="00FA0C80" w:rsidP="00FA0C80">
      <w:r w:rsidRPr="00FA0C80">
        <w:t xml:space="preserve">В ходе работы была достигнута цель – разработана технология интеллектуальной поддержки принятия решений для коллекционеров фигурок на основе гибридных рекомендаций и </w:t>
      </w:r>
      <w:proofErr w:type="spellStart"/>
      <w:r w:rsidRPr="00FA0C80">
        <w:t>графовых</w:t>
      </w:r>
      <w:proofErr w:type="spellEnd"/>
      <w:r w:rsidRPr="00FA0C80">
        <w:t xml:space="preserve"> алгоритмов обмена, реализованная в виде онлайн-платформы; эффективность подтверждена на синтезированных данных.</w:t>
      </w:r>
    </w:p>
    <w:p w14:paraId="396C576B" w14:textId="77777777" w:rsidR="00FA0C80" w:rsidRDefault="00FA0C80" w:rsidP="00FA0C80">
      <w:r w:rsidRPr="00FA0C80">
        <w:t>Основные результаты:</w:t>
      </w:r>
    </w:p>
    <w:p w14:paraId="79C5E5CF" w14:textId="77777777" w:rsidR="00FA0C80" w:rsidRDefault="00FA0C80" w:rsidP="00FA0C80">
      <w:r w:rsidRPr="00FA0C80">
        <w:t>– проведён анализ предметной области, выявлены недостатки платформ (разрозненность, отсутствие функций обмена между пользователями, отсутствие персонализации и механизмов вовлечённости, отсутствие русскоязычных решений среди рассмотренных платформ);</w:t>
      </w:r>
    </w:p>
    <w:p w14:paraId="0D1904CC" w14:textId="77777777" w:rsidR="00FA0C80" w:rsidRDefault="00FA0C80" w:rsidP="00FA0C80">
      <w:r w:rsidRPr="00FA0C80">
        <w:t>– разработана концептуальная модель платформы, включающая модули авторизации и профилей, управления коллекцией, обмена и взаимодействия, аналитики, ИИ-рекомендаций, отзывов и рейтинга, администрирования;</w:t>
      </w:r>
    </w:p>
    <w:p w14:paraId="4BDAAB8D" w14:textId="77777777" w:rsidR="00FA0C80" w:rsidRDefault="00FA0C80" w:rsidP="00FA0C80">
      <w:r w:rsidRPr="00FA0C80">
        <w:t>– предложен гибридный алгоритм рекомендаций, сочетающий контентную и коллаборативную фильтрацию; на синтезированных данных он дал прирост точности на 22 % относительно контентной и на 35 % относительно коллаборативной фильтрации;</w:t>
      </w:r>
    </w:p>
    <w:p w14:paraId="1698CFED" w14:textId="77777777" w:rsidR="00FA0C80" w:rsidRDefault="00FA0C80" w:rsidP="00FA0C80">
      <w:r w:rsidRPr="00FA0C80">
        <w:t>– формализованы алгоритмы обмена (1:1, N:M, цепочечные) на основе теории графов, что позволяет автоматизировать поиск сложных вариантов обмена;</w:t>
      </w:r>
    </w:p>
    <w:p w14:paraId="2A1C92D4" w14:textId="77777777" w:rsidR="00FA0C80" w:rsidRDefault="00FA0C80" w:rsidP="00FA0C80">
      <w:r w:rsidRPr="00FA0C80">
        <w:t>– спроектирована архитектура программного комплекса и описаны сценарии взаимодействия пользователей;</w:t>
      </w:r>
    </w:p>
    <w:p w14:paraId="487BC76C" w14:textId="26C336DD" w:rsidR="00FA0C80" w:rsidRPr="00FA0C80" w:rsidRDefault="00FA0C80" w:rsidP="00FA0C80">
      <w:r w:rsidRPr="00FA0C80">
        <w:t xml:space="preserve">– проведено экспериментальное исследование, подтвердившее эффективность алгоритмов на синтезированных данных: циклы обмена найдены для 85 % пользователей (при условии не менее 5 фигурок в </w:t>
      </w:r>
      <w:proofErr w:type="spellStart"/>
      <w:r w:rsidRPr="00FA0C80">
        <w:t>TradeList</w:t>
      </w:r>
      <w:proofErr w:type="spellEnd"/>
      <w:r w:rsidRPr="00FA0C80">
        <w:t xml:space="preserve"> и </w:t>
      </w:r>
      <w:proofErr w:type="spellStart"/>
      <w:r w:rsidRPr="00FA0C80">
        <w:t>Wishlist</w:t>
      </w:r>
      <w:proofErr w:type="spellEnd"/>
      <w:r w:rsidRPr="00FA0C80">
        <w:t>), средняя длина цепочки – 3,2 участника, время поиска для 500 пользователей – менее 2 с.</w:t>
      </w:r>
    </w:p>
    <w:p w14:paraId="4F9E4AEE" w14:textId="2BB8BCBB" w:rsidR="00FA0C80" w:rsidRPr="00FA0C80" w:rsidRDefault="00FA0C80" w:rsidP="00FA0C80">
      <w:r w:rsidRPr="00FA0C80">
        <w:t xml:space="preserve">Научная новизна заключается в интегративном подходе, объединяющем модуль управления коллекцией, гибридную рекомендательную систему и формализованные </w:t>
      </w:r>
      <w:proofErr w:type="spellStart"/>
      <w:r w:rsidRPr="00FA0C80">
        <w:t>графовые</w:t>
      </w:r>
      <w:proofErr w:type="spellEnd"/>
      <w:r w:rsidRPr="00FA0C80">
        <w:t xml:space="preserve"> модели обмена в единую систему поддержки принятия решений в области коллекционирования. Предполагаемый синергетический эффект в работе не формализован</w:t>
      </w:r>
      <w:r>
        <w:t>,</w:t>
      </w:r>
      <w:r w:rsidRPr="00FA0C80">
        <w:t xml:space="preserve"> экспериментально не проверялся.</w:t>
      </w:r>
    </w:p>
    <w:p w14:paraId="06AD7E5B" w14:textId="692D1A03" w:rsidR="00FA0C80" w:rsidRPr="00FA0C80" w:rsidRDefault="00FA0C80" w:rsidP="00FA0C80">
      <w:r w:rsidRPr="00FA0C80">
        <w:t xml:space="preserve">Практическая значимость заключается в создании функционального прототипа платформы, объединяющего учёт коллекции, персонализированные рекомендации и поиск партнёров для обмена и </w:t>
      </w:r>
      <w:r w:rsidRPr="00FA0C80">
        <w:lastRenderedPageBreak/>
        <w:t>решающего проблемы разрозненности и неэффективного поиска; система рейтингов и отзывов повышает доверие между участниками.</w:t>
      </w:r>
    </w:p>
    <w:p w14:paraId="48D52021" w14:textId="024BDB41" w:rsidR="00FA0C80" w:rsidRPr="00FA0C80" w:rsidRDefault="00FA0C80" w:rsidP="00FA0C80">
      <w:r w:rsidRPr="00FA0C80">
        <w:t>Работа соответствует научному направлению «Цифровые технологии и искусственный интеллект», а решения потенциально могут быть адаптированы для других видов коллекционирования.</w:t>
      </w:r>
    </w:p>
    <w:p w14:paraId="08E7AFE4" w14:textId="616D758E" w:rsidR="009A6348" w:rsidRDefault="00FA0C80" w:rsidP="00FA0C80">
      <w:r w:rsidRPr="00FA0C80">
        <w:t>Ограничения связаны с проблемой «холодного старта», необходимостью разметки данных, сложностью оценки стоимости фигурок, а также использованием синтезированных данных. Направления дальнейших исследований включают внедрение машинного обучения для оценки стоимости, разработку мобильного приложения, интерфейсную реализацию автоматического поиска цепочек и рекомендаций, проведение эксперимента с реальными пользователями.</w:t>
      </w:r>
      <w:r w:rsidR="009A6348">
        <w:br w:type="page"/>
      </w:r>
    </w:p>
    <w:p w14:paraId="37922F1A" w14:textId="3B536385" w:rsidR="000B5773" w:rsidRDefault="009A6348" w:rsidP="009A6348">
      <w:pPr>
        <w:pStyle w:val="1"/>
        <w:ind w:firstLine="0"/>
        <w:jc w:val="center"/>
      </w:pPr>
      <w:bookmarkStart w:id="27" w:name="_Toc274761780"/>
      <w:bookmarkStart w:id="28" w:name="_Toc274866480"/>
      <w:bookmarkStart w:id="29" w:name="_Toc275166800"/>
      <w:bookmarkStart w:id="30" w:name="_Toc340430886"/>
      <w:bookmarkStart w:id="31" w:name="_Toc340431499"/>
      <w:bookmarkStart w:id="32" w:name="_Toc496722316"/>
      <w:bookmarkStart w:id="33" w:name="_Toc496794062"/>
      <w:bookmarkStart w:id="34" w:name="_Toc527478829"/>
      <w:bookmarkStart w:id="35" w:name="_Toc116035252"/>
      <w:bookmarkStart w:id="36" w:name="_Toc212480041"/>
      <w:bookmarkStart w:id="37" w:name="_Toc212480853"/>
      <w:bookmarkStart w:id="38" w:name="_Toc242356783"/>
      <w:r w:rsidRPr="00C42676">
        <w:lastRenderedPageBreak/>
        <w:t>Список использованных источников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0E523007" w14:textId="77777777" w:rsidR="0085759A" w:rsidRDefault="0085759A" w:rsidP="0085759A"/>
    <w:p w14:paraId="38B9128B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85759A">
        <w:t xml:space="preserve">Коллекционирование как социокультурный феномен: мотивация и </w:t>
      </w:r>
      <w:proofErr w:type="gramStart"/>
      <w:r w:rsidRPr="0085759A">
        <w:t>сообщества :</w:t>
      </w:r>
      <w:proofErr w:type="gramEnd"/>
      <w:r w:rsidRPr="0085759A">
        <w:t xml:space="preserve"> монография / под ред. А. В. Петрова. – М. : Изд-во МГУ, 2022. – 240 с.</w:t>
      </w:r>
    </w:p>
    <w:p w14:paraId="2F092B00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85759A">
        <w:t>Иванова, Е. С. Психология коллекционирования: ностальгия, идентичность и принадлежность / Е. С. Иванова // Вопросы психологии. – 2021. – № 4. – С. 45–58.</w:t>
      </w:r>
    </w:p>
    <w:p w14:paraId="0DC363F0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85759A">
        <w:t xml:space="preserve">Обзор зарубежных онлайн-платформ для коллекционеров фигурок / А. О. Сакс, Ю. В. </w:t>
      </w:r>
      <w:proofErr w:type="spellStart"/>
      <w:r w:rsidRPr="0085759A">
        <w:t>Вайнилович</w:t>
      </w:r>
      <w:proofErr w:type="spellEnd"/>
      <w:r w:rsidRPr="0085759A">
        <w:t xml:space="preserve"> // Цифровая трансформация общества: проблемы и перспективы : сб. науч. тр. – Могилев : Бел.-Рос. ун-т, 2025. – С. 112–118.</w:t>
      </w:r>
    </w:p>
    <w:p w14:paraId="1BDDA5DD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  <w:rPr>
          <w:lang w:val="en-US"/>
        </w:rPr>
      </w:pPr>
      <w:r w:rsidRPr="0085759A">
        <w:rPr>
          <w:lang w:val="en-US"/>
        </w:rPr>
        <w:t xml:space="preserve">Ricci, F. Recommender Systems Handbook / F. Ricci, L. Rokach, B. Shapira. – 3rd ed. – New </w:t>
      </w:r>
      <w:proofErr w:type="gramStart"/>
      <w:r w:rsidRPr="0085759A">
        <w:rPr>
          <w:lang w:val="en-US"/>
        </w:rPr>
        <w:t>York :</w:t>
      </w:r>
      <w:proofErr w:type="gramEnd"/>
      <w:r w:rsidRPr="0085759A">
        <w:rPr>
          <w:lang w:val="en-US"/>
        </w:rPr>
        <w:t xml:space="preserve"> Springer, 2022. – 1000 p.</w:t>
      </w:r>
    </w:p>
    <w:p w14:paraId="2130C131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  <w:rPr>
          <w:lang w:val="en-US"/>
        </w:rPr>
      </w:pPr>
      <w:r w:rsidRPr="0085759A">
        <w:rPr>
          <w:lang w:val="en-US"/>
        </w:rPr>
        <w:t>Burke, R. Hybrid Recommender Systems: Survey and Experiments / R. Burke // User Modeling and User-Adapted Interaction. – 2002. – Vol. 12, № 4. – P. 331–370.</w:t>
      </w:r>
    </w:p>
    <w:p w14:paraId="6670273A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85759A">
        <w:t xml:space="preserve">Коллаборативная фильтрация для онлайн-сообществ коллекционеров на основе </w:t>
      </w:r>
      <w:proofErr w:type="spellStart"/>
      <w:r w:rsidRPr="0085759A">
        <w:t>Wishlist</w:t>
      </w:r>
      <w:proofErr w:type="spellEnd"/>
      <w:r w:rsidRPr="0085759A">
        <w:t xml:space="preserve"> / Д. С. Кузнецов, А. И. Смирнова // Информационные технологии и вычислительные системы. – 2023. – № 2. – С. 78–89.</w:t>
      </w:r>
    </w:p>
    <w:p w14:paraId="779DBF46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85759A">
        <w:t>Гибридная система рекомендаций для цифровых коллекций / П. А. Морозов, Т. В. Лебедева // Программные продукты и системы. – 2024. – Т. 37, № 1. – С. 112–125.</w:t>
      </w:r>
    </w:p>
    <w:p w14:paraId="79BFCD26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85759A">
        <w:t>Теория графов в электронной коммерции: модели обмена и маршрутизации / под ред. В. Н. Соколова. – СПб</w:t>
      </w:r>
      <w:proofErr w:type="gramStart"/>
      <w:r w:rsidRPr="0085759A">
        <w:t>. :</w:t>
      </w:r>
      <w:proofErr w:type="gramEnd"/>
      <w:r w:rsidRPr="0085759A">
        <w:t xml:space="preserve"> Питер, 2021. – 320 с.</w:t>
      </w:r>
    </w:p>
    <w:p w14:paraId="4E2E1A39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  <w:rPr>
          <w:lang w:val="en-US"/>
        </w:rPr>
      </w:pPr>
      <w:proofErr w:type="spellStart"/>
      <w:r w:rsidRPr="0085759A">
        <w:rPr>
          <w:lang w:val="en-US"/>
        </w:rPr>
        <w:t>Cormen</w:t>
      </w:r>
      <w:proofErr w:type="spellEnd"/>
      <w:r w:rsidRPr="0085759A">
        <w:rPr>
          <w:lang w:val="en-US"/>
        </w:rPr>
        <w:t xml:space="preserve">, T. H. Introduction to Algorithms / T. H. </w:t>
      </w:r>
      <w:proofErr w:type="spellStart"/>
      <w:r w:rsidRPr="0085759A">
        <w:rPr>
          <w:lang w:val="en-US"/>
        </w:rPr>
        <w:t>Cormen</w:t>
      </w:r>
      <w:proofErr w:type="spellEnd"/>
      <w:r w:rsidRPr="0085759A">
        <w:rPr>
          <w:lang w:val="en-US"/>
        </w:rPr>
        <w:t xml:space="preserve">, C. E. Leiserson, R. L. Rivest, C. Stein. – 4th ed. – </w:t>
      </w:r>
      <w:proofErr w:type="gramStart"/>
      <w:r w:rsidRPr="0085759A">
        <w:rPr>
          <w:lang w:val="en-US"/>
        </w:rPr>
        <w:t>Cambridge :</w:t>
      </w:r>
      <w:proofErr w:type="gramEnd"/>
      <w:r w:rsidRPr="0085759A">
        <w:rPr>
          <w:lang w:val="en-US"/>
        </w:rPr>
        <w:t xml:space="preserve"> MIT Press, 2022. – 1312 p.</w:t>
      </w:r>
    </w:p>
    <w:p w14:paraId="59B0DA71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85759A">
        <w:t xml:space="preserve">Формирование сбалансированных команд на основе компетенций и сетевых моделей / О. В. Новикова, И. А. Фролов // Управление большими системами. – 2023. – </w:t>
      </w:r>
      <w:proofErr w:type="spellStart"/>
      <w:r w:rsidRPr="0085759A">
        <w:t>Вып</w:t>
      </w:r>
      <w:proofErr w:type="spellEnd"/>
      <w:r w:rsidRPr="0085759A">
        <w:t>. 102. – С. 45–67.</w:t>
      </w:r>
    </w:p>
    <w:p w14:paraId="70B903CE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85759A">
        <w:t>Сетевые модели взаимодействия в коллективных проектах / А. С. Григорьев, М. Ю. Павлов // Автоматика и телемеханика. – 2022. – № 8. – С. 130–145.</w:t>
      </w:r>
    </w:p>
    <w:p w14:paraId="0A46619D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85759A">
        <w:t xml:space="preserve">Сакс, А. О. Стратегический SWOT-анализ онлайн-платформы для коллекционеров фигурок / А. О. Сакс, Ю. В. </w:t>
      </w:r>
      <w:proofErr w:type="spellStart"/>
      <w:r w:rsidRPr="0085759A">
        <w:t>Вайнилович</w:t>
      </w:r>
      <w:proofErr w:type="spellEnd"/>
      <w:r w:rsidRPr="0085759A">
        <w:t xml:space="preserve"> // Теоретические и прикладные аспекты естественно-научного образования в эпоху </w:t>
      </w:r>
      <w:r w:rsidRPr="0085759A">
        <w:lastRenderedPageBreak/>
        <w:t xml:space="preserve">цифровизации : материалы V </w:t>
      </w:r>
      <w:proofErr w:type="spellStart"/>
      <w:r w:rsidRPr="0085759A">
        <w:t>Междунар</w:t>
      </w:r>
      <w:proofErr w:type="spellEnd"/>
      <w:r w:rsidRPr="0085759A">
        <w:t xml:space="preserve">. науч.-практ. конф. (Брянск, 23–24 апр. 2026 г.). – </w:t>
      </w:r>
      <w:proofErr w:type="gramStart"/>
      <w:r w:rsidRPr="0085759A">
        <w:t>Брянск :</w:t>
      </w:r>
      <w:proofErr w:type="gramEnd"/>
      <w:r w:rsidRPr="0085759A">
        <w:t xml:space="preserve"> РИСО БГУ, 2026. – С. 189–192.</w:t>
      </w:r>
    </w:p>
    <w:p w14:paraId="491B6A06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85759A">
        <w:t xml:space="preserve">Сакс, А. О. Концептуальная модель онлайн-платформы для коллекционеров фигурок / А. О. Сакс, Ю. В. </w:t>
      </w:r>
      <w:proofErr w:type="spellStart"/>
      <w:r w:rsidRPr="0085759A">
        <w:t>Вайнилович</w:t>
      </w:r>
      <w:proofErr w:type="spellEnd"/>
      <w:r w:rsidRPr="0085759A">
        <w:t xml:space="preserve"> // Наука и творчество: вклад молодежи : материалы II </w:t>
      </w:r>
      <w:proofErr w:type="spellStart"/>
      <w:r w:rsidRPr="0085759A">
        <w:t>Междунар</w:t>
      </w:r>
      <w:proofErr w:type="spellEnd"/>
      <w:r w:rsidRPr="0085759A">
        <w:t xml:space="preserve">. молодежной науч.-практ. конф. (Махачкала, 18–19 </w:t>
      </w:r>
      <w:proofErr w:type="spellStart"/>
      <w:r w:rsidRPr="0085759A">
        <w:t>нояб</w:t>
      </w:r>
      <w:proofErr w:type="spellEnd"/>
      <w:r w:rsidRPr="0085759A">
        <w:t xml:space="preserve">. 2025 г.). – </w:t>
      </w:r>
      <w:proofErr w:type="gramStart"/>
      <w:r w:rsidRPr="0085759A">
        <w:t>Махачкала :</w:t>
      </w:r>
      <w:proofErr w:type="gramEnd"/>
      <w:r w:rsidRPr="0085759A">
        <w:t xml:space="preserve"> Формат, 2025. – С. 43–44.</w:t>
      </w:r>
    </w:p>
    <w:p w14:paraId="3BBF458A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85759A">
        <w:t xml:space="preserve">Сакс, А. О. Разработка онлайн-платформы для коллекционеров фигурок на основе гибридных рекомендаций и алгоритмов обмена / А. О. Сакс // 62-я студенческая научно-техническая конференция Белорусско-Российского университета : материалы конф. (Могилев, 7 мая 2026 г.). – </w:t>
      </w:r>
      <w:proofErr w:type="gramStart"/>
      <w:r w:rsidRPr="0085759A">
        <w:t>Могилев :</w:t>
      </w:r>
      <w:proofErr w:type="gramEnd"/>
      <w:r w:rsidRPr="0085759A">
        <w:t xml:space="preserve"> Белорусско-Российский университет, 2026. – С. 161.</w:t>
      </w:r>
    </w:p>
    <w:p w14:paraId="33DBA569" w14:textId="09B7ABF9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85759A">
        <w:t>Сакс, А. О. Ключевые роли и функциональные возможности системы поддержки принятия решений для коллекционеров фигурок / А. О. Сакс // Актуальные проблемы современной науки: взгляд молодых уч</w:t>
      </w:r>
      <w:r w:rsidR="00F741CF">
        <w:t>е</w:t>
      </w:r>
      <w:r w:rsidRPr="0085759A">
        <w:t xml:space="preserve">ных : материалы IV Нац. науч.-практ. студ. конф. (Брянск, 26–27 </w:t>
      </w:r>
      <w:proofErr w:type="spellStart"/>
      <w:r w:rsidRPr="0085759A">
        <w:t>нояб</w:t>
      </w:r>
      <w:proofErr w:type="spellEnd"/>
      <w:r w:rsidRPr="0085759A">
        <w:t>. 2025 г.). – Брянск : БГУ им. акад. И. Г. Петровского, 2025. – С. 367–371.</w:t>
      </w:r>
    </w:p>
    <w:p w14:paraId="0C6584AA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85759A">
        <w:t xml:space="preserve">Сакс, А. О. Анализ актуальности разработки онлайн-платформы для коллекционеров фигурок / А. О. Сакс, Ю. В. </w:t>
      </w:r>
      <w:proofErr w:type="spellStart"/>
      <w:r w:rsidRPr="0085759A">
        <w:t>Вайнилович</w:t>
      </w:r>
      <w:proofErr w:type="spellEnd"/>
      <w:r w:rsidRPr="0085759A">
        <w:t xml:space="preserve"> // Энергетика, информатика, инновации – 2025 : материалы XV </w:t>
      </w:r>
      <w:proofErr w:type="spellStart"/>
      <w:r w:rsidRPr="0085759A">
        <w:t>Междунар</w:t>
      </w:r>
      <w:proofErr w:type="spellEnd"/>
      <w:r w:rsidRPr="0085759A">
        <w:t xml:space="preserve">. науч.-техн. конф. : в 3 т. (Смоленск, 19–20 </w:t>
      </w:r>
      <w:proofErr w:type="spellStart"/>
      <w:r w:rsidRPr="0085759A">
        <w:t>нояб</w:t>
      </w:r>
      <w:proofErr w:type="spellEnd"/>
      <w:r w:rsidRPr="0085759A">
        <w:t xml:space="preserve">. 2025 г.). – </w:t>
      </w:r>
      <w:proofErr w:type="gramStart"/>
      <w:r w:rsidRPr="0085759A">
        <w:t>Смоленск :</w:t>
      </w:r>
      <w:proofErr w:type="gramEnd"/>
      <w:r w:rsidRPr="0085759A">
        <w:t xml:space="preserve"> ООО «Универсум», 2025. – С. 294–296.</w:t>
      </w:r>
    </w:p>
    <w:p w14:paraId="2D9F273B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85759A">
        <w:t xml:space="preserve">Сакс, А. О. Применение </w:t>
      </w:r>
      <w:proofErr w:type="spellStart"/>
      <w:r w:rsidRPr="0085759A">
        <w:t>графовых</w:t>
      </w:r>
      <w:proofErr w:type="spellEnd"/>
      <w:r w:rsidRPr="0085759A">
        <w:t xml:space="preserve"> моделей для поиска цепочек обмена фигурками / А. О. Сакс // Информационные технологии в науке, промышленности и образовании : сб. тр. </w:t>
      </w:r>
      <w:proofErr w:type="spellStart"/>
      <w:r w:rsidRPr="0085759A">
        <w:t>Всерос</w:t>
      </w:r>
      <w:proofErr w:type="spellEnd"/>
      <w:r w:rsidRPr="0085759A">
        <w:t xml:space="preserve">. науч.-техн. конф. (Ижевск, 23–24 мая 2024 г.). – </w:t>
      </w:r>
      <w:proofErr w:type="gramStart"/>
      <w:r w:rsidRPr="0085759A">
        <w:t>Ижевск :</w:t>
      </w:r>
      <w:proofErr w:type="gramEnd"/>
      <w:r w:rsidRPr="0085759A">
        <w:t xml:space="preserve"> ИжГТУ им. М. Т. Калашникова, 2024. – С. 78–83.</w:t>
      </w:r>
    </w:p>
    <w:p w14:paraId="4DB0C21F" w14:textId="77777777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85759A">
        <w:t xml:space="preserve">Сакс, А. О. Гибридные рекомендательные системы в предметной области коллекционирования / А. О. Сакс, Ю. В. </w:t>
      </w:r>
      <w:proofErr w:type="spellStart"/>
      <w:r w:rsidRPr="0085759A">
        <w:t>Вайнилович</w:t>
      </w:r>
      <w:proofErr w:type="spellEnd"/>
      <w:r w:rsidRPr="0085759A">
        <w:t xml:space="preserve"> // Вестник Белорусско-Российского университета. – 2025. – № 3 (88). – С. 5–12.</w:t>
      </w:r>
    </w:p>
    <w:p w14:paraId="359B0074" w14:textId="2DB2A50C" w:rsidR="0085759A" w:rsidRPr="0085759A" w:rsidRDefault="0085759A" w:rsidP="0085759A">
      <w:pPr>
        <w:numPr>
          <w:ilvl w:val="0"/>
          <w:numId w:val="27"/>
        </w:numPr>
        <w:tabs>
          <w:tab w:val="clear" w:pos="720"/>
          <w:tab w:val="num" w:pos="1134"/>
        </w:tabs>
        <w:ind w:left="0" w:firstLine="709"/>
      </w:pPr>
      <w:r w:rsidRPr="0085759A">
        <w:t xml:space="preserve">Сакс, А. О. Технология поддержки принятия решений для коллекционеров фигурок: архитектура и эксперименты / А. О. Сакс // Молодежь и наука: актуальные проблемы фундаментальных и прикладных исследований : материалы VI </w:t>
      </w:r>
      <w:proofErr w:type="spellStart"/>
      <w:r w:rsidRPr="0085759A">
        <w:t>Всерос</w:t>
      </w:r>
      <w:proofErr w:type="spellEnd"/>
      <w:r w:rsidRPr="0085759A">
        <w:t>. нац. науч. конф. студентов, аспирантов и молодых ученых (Комсомольск-на-Амуре, 2026). – Комсомольск-на-</w:t>
      </w:r>
      <w:proofErr w:type="gramStart"/>
      <w:r w:rsidRPr="0085759A">
        <w:t>Амуре :</w:t>
      </w:r>
      <w:proofErr w:type="gramEnd"/>
      <w:r w:rsidRPr="0085759A">
        <w:t xml:space="preserve"> </w:t>
      </w:r>
      <w:proofErr w:type="spellStart"/>
      <w:r w:rsidRPr="0085759A">
        <w:t>КнАГУ</w:t>
      </w:r>
      <w:proofErr w:type="spellEnd"/>
      <w:r w:rsidRPr="0085759A">
        <w:t>, 2026. – С. 55–60.</w:t>
      </w:r>
    </w:p>
    <w:sectPr w:rsidR="0085759A" w:rsidRPr="0085759A">
      <w:footerReference w:type="default" r:id="rId4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F994E" w14:textId="77777777" w:rsidR="00832718" w:rsidRDefault="00832718" w:rsidP="00781307">
      <w:pPr>
        <w:spacing w:line="240" w:lineRule="auto"/>
      </w:pPr>
      <w:r>
        <w:separator/>
      </w:r>
    </w:p>
  </w:endnote>
  <w:endnote w:type="continuationSeparator" w:id="0">
    <w:p w14:paraId="4951696F" w14:textId="77777777" w:rsidR="00832718" w:rsidRDefault="00832718" w:rsidP="007813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1727480"/>
      <w:docPartObj>
        <w:docPartGallery w:val="Page Numbers (Bottom of Page)"/>
        <w:docPartUnique/>
      </w:docPartObj>
    </w:sdtPr>
    <w:sdtContent>
      <w:p w14:paraId="74291C74" w14:textId="0F68FE57" w:rsidR="00781307" w:rsidRDefault="00781307" w:rsidP="00781307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926334" w14:textId="77777777" w:rsidR="00781307" w:rsidRDefault="0078130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F535D" w14:textId="77777777" w:rsidR="00832718" w:rsidRDefault="00832718" w:rsidP="00781307">
      <w:pPr>
        <w:spacing w:line="240" w:lineRule="auto"/>
      </w:pPr>
      <w:r>
        <w:separator/>
      </w:r>
    </w:p>
  </w:footnote>
  <w:footnote w:type="continuationSeparator" w:id="0">
    <w:p w14:paraId="24565A61" w14:textId="77777777" w:rsidR="00832718" w:rsidRDefault="00832718" w:rsidP="007813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0506"/>
    <w:multiLevelType w:val="multilevel"/>
    <w:tmpl w:val="C19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44A5"/>
    <w:multiLevelType w:val="multilevel"/>
    <w:tmpl w:val="86A6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A4366"/>
    <w:multiLevelType w:val="multilevel"/>
    <w:tmpl w:val="B14C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E5C9C"/>
    <w:multiLevelType w:val="multilevel"/>
    <w:tmpl w:val="296C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15EF2"/>
    <w:multiLevelType w:val="multilevel"/>
    <w:tmpl w:val="838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62F05"/>
    <w:multiLevelType w:val="multilevel"/>
    <w:tmpl w:val="43B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37DA0"/>
    <w:multiLevelType w:val="multilevel"/>
    <w:tmpl w:val="529E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EB68F8"/>
    <w:multiLevelType w:val="multilevel"/>
    <w:tmpl w:val="18F4CD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55A25"/>
    <w:multiLevelType w:val="multilevel"/>
    <w:tmpl w:val="FAE6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91ACB"/>
    <w:multiLevelType w:val="multilevel"/>
    <w:tmpl w:val="EFA054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76842"/>
    <w:multiLevelType w:val="multilevel"/>
    <w:tmpl w:val="108E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C4523"/>
    <w:multiLevelType w:val="multilevel"/>
    <w:tmpl w:val="26D6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B644B"/>
    <w:multiLevelType w:val="multilevel"/>
    <w:tmpl w:val="BFA0F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91351C"/>
    <w:multiLevelType w:val="hybridMultilevel"/>
    <w:tmpl w:val="8480B760"/>
    <w:lvl w:ilvl="0" w:tplc="29D093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473E7D"/>
    <w:multiLevelType w:val="multilevel"/>
    <w:tmpl w:val="0218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470A73"/>
    <w:multiLevelType w:val="multilevel"/>
    <w:tmpl w:val="1836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A183E"/>
    <w:multiLevelType w:val="multilevel"/>
    <w:tmpl w:val="8E24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DD5BE7"/>
    <w:multiLevelType w:val="multilevel"/>
    <w:tmpl w:val="F39E8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F00780"/>
    <w:multiLevelType w:val="multilevel"/>
    <w:tmpl w:val="BB2ADE5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53355576"/>
    <w:multiLevelType w:val="multilevel"/>
    <w:tmpl w:val="8AB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402ED"/>
    <w:multiLevelType w:val="multilevel"/>
    <w:tmpl w:val="6122DC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24800"/>
    <w:multiLevelType w:val="multilevel"/>
    <w:tmpl w:val="CC94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26E80"/>
    <w:multiLevelType w:val="multilevel"/>
    <w:tmpl w:val="DFC2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12460"/>
    <w:multiLevelType w:val="multilevel"/>
    <w:tmpl w:val="640824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A6D30"/>
    <w:multiLevelType w:val="multilevel"/>
    <w:tmpl w:val="2BFC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85569"/>
    <w:multiLevelType w:val="multilevel"/>
    <w:tmpl w:val="E73A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4C6CB9"/>
    <w:multiLevelType w:val="multilevel"/>
    <w:tmpl w:val="9F7A9B4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D97B21"/>
    <w:multiLevelType w:val="multilevel"/>
    <w:tmpl w:val="D694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391593">
    <w:abstractNumId w:val="25"/>
  </w:num>
  <w:num w:numId="2" w16cid:durableId="852382346">
    <w:abstractNumId w:val="13"/>
  </w:num>
  <w:num w:numId="3" w16cid:durableId="567541990">
    <w:abstractNumId w:val="18"/>
  </w:num>
  <w:num w:numId="4" w16cid:durableId="1343779950">
    <w:abstractNumId w:val="21"/>
  </w:num>
  <w:num w:numId="5" w16cid:durableId="800423251">
    <w:abstractNumId w:val="23"/>
  </w:num>
  <w:num w:numId="6" w16cid:durableId="1682463156">
    <w:abstractNumId w:val="6"/>
  </w:num>
  <w:num w:numId="7" w16cid:durableId="1696467332">
    <w:abstractNumId w:val="20"/>
  </w:num>
  <w:num w:numId="8" w16cid:durableId="469174927">
    <w:abstractNumId w:val="3"/>
  </w:num>
  <w:num w:numId="9" w16cid:durableId="1226143571">
    <w:abstractNumId w:val="7"/>
  </w:num>
  <w:num w:numId="10" w16cid:durableId="1280914219">
    <w:abstractNumId w:val="22"/>
  </w:num>
  <w:num w:numId="11" w16cid:durableId="1584337010">
    <w:abstractNumId w:val="11"/>
  </w:num>
  <w:num w:numId="12" w16cid:durableId="554002496">
    <w:abstractNumId w:val="4"/>
  </w:num>
  <w:num w:numId="13" w16cid:durableId="41708503">
    <w:abstractNumId w:val="9"/>
  </w:num>
  <w:num w:numId="14" w16cid:durableId="575674348">
    <w:abstractNumId w:val="16"/>
  </w:num>
  <w:num w:numId="15" w16cid:durableId="390082225">
    <w:abstractNumId w:val="24"/>
  </w:num>
  <w:num w:numId="16" w16cid:durableId="2075925610">
    <w:abstractNumId w:val="1"/>
  </w:num>
  <w:num w:numId="17" w16cid:durableId="491331200">
    <w:abstractNumId w:val="5"/>
  </w:num>
  <w:num w:numId="18" w16cid:durableId="2061593693">
    <w:abstractNumId w:val="10"/>
  </w:num>
  <w:num w:numId="19" w16cid:durableId="286474516">
    <w:abstractNumId w:val="19"/>
  </w:num>
  <w:num w:numId="20" w16cid:durableId="1192258220">
    <w:abstractNumId w:val="27"/>
  </w:num>
  <w:num w:numId="21" w16cid:durableId="1930189887">
    <w:abstractNumId w:val="15"/>
  </w:num>
  <w:num w:numId="22" w16cid:durableId="1345857978">
    <w:abstractNumId w:val="8"/>
  </w:num>
  <w:num w:numId="23" w16cid:durableId="742025579">
    <w:abstractNumId w:val="2"/>
  </w:num>
  <w:num w:numId="24" w16cid:durableId="789057606">
    <w:abstractNumId w:val="0"/>
  </w:num>
  <w:num w:numId="25" w16cid:durableId="45183562">
    <w:abstractNumId w:val="14"/>
  </w:num>
  <w:num w:numId="26" w16cid:durableId="272832700">
    <w:abstractNumId w:val="12"/>
  </w:num>
  <w:num w:numId="27" w16cid:durableId="397359270">
    <w:abstractNumId w:val="17"/>
  </w:num>
  <w:num w:numId="28" w16cid:durableId="41047345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AD"/>
    <w:rsid w:val="00022379"/>
    <w:rsid w:val="00063E3E"/>
    <w:rsid w:val="000712D8"/>
    <w:rsid w:val="00080A83"/>
    <w:rsid w:val="000A05DB"/>
    <w:rsid w:val="000B5773"/>
    <w:rsid w:val="00105EC3"/>
    <w:rsid w:val="00150F59"/>
    <w:rsid w:val="001662D8"/>
    <w:rsid w:val="001C0353"/>
    <w:rsid w:val="001C2935"/>
    <w:rsid w:val="001E58CB"/>
    <w:rsid w:val="001E6145"/>
    <w:rsid w:val="001F0126"/>
    <w:rsid w:val="0021009D"/>
    <w:rsid w:val="00226A6B"/>
    <w:rsid w:val="002367E9"/>
    <w:rsid w:val="002617BB"/>
    <w:rsid w:val="00270B06"/>
    <w:rsid w:val="003527DD"/>
    <w:rsid w:val="00355876"/>
    <w:rsid w:val="003B4FE1"/>
    <w:rsid w:val="003D755F"/>
    <w:rsid w:val="003E22CE"/>
    <w:rsid w:val="00431146"/>
    <w:rsid w:val="004462E3"/>
    <w:rsid w:val="0044741E"/>
    <w:rsid w:val="00447CFD"/>
    <w:rsid w:val="004575BF"/>
    <w:rsid w:val="004F2E8D"/>
    <w:rsid w:val="005001C0"/>
    <w:rsid w:val="00571A93"/>
    <w:rsid w:val="005A4F9E"/>
    <w:rsid w:val="005B7BA0"/>
    <w:rsid w:val="005C15A4"/>
    <w:rsid w:val="005C4707"/>
    <w:rsid w:val="005F56E0"/>
    <w:rsid w:val="005F6379"/>
    <w:rsid w:val="0069419F"/>
    <w:rsid w:val="006A2826"/>
    <w:rsid w:val="006A28DA"/>
    <w:rsid w:val="006B1F24"/>
    <w:rsid w:val="006E28CC"/>
    <w:rsid w:val="007059F6"/>
    <w:rsid w:val="00734A2B"/>
    <w:rsid w:val="00773D1B"/>
    <w:rsid w:val="00781307"/>
    <w:rsid w:val="007A488D"/>
    <w:rsid w:val="007A67BF"/>
    <w:rsid w:val="007C13AD"/>
    <w:rsid w:val="00821A53"/>
    <w:rsid w:val="00830032"/>
    <w:rsid w:val="00832718"/>
    <w:rsid w:val="0085759A"/>
    <w:rsid w:val="00864847"/>
    <w:rsid w:val="0087418E"/>
    <w:rsid w:val="00877F7A"/>
    <w:rsid w:val="00893381"/>
    <w:rsid w:val="008B6274"/>
    <w:rsid w:val="008C18C3"/>
    <w:rsid w:val="00925FCB"/>
    <w:rsid w:val="0092670E"/>
    <w:rsid w:val="00937459"/>
    <w:rsid w:val="00950CC5"/>
    <w:rsid w:val="009558B0"/>
    <w:rsid w:val="009A6348"/>
    <w:rsid w:val="009E14D4"/>
    <w:rsid w:val="00A003CD"/>
    <w:rsid w:val="00A25EF6"/>
    <w:rsid w:val="00A357D0"/>
    <w:rsid w:val="00A46D8C"/>
    <w:rsid w:val="00A909AA"/>
    <w:rsid w:val="00AA59AE"/>
    <w:rsid w:val="00AC09C1"/>
    <w:rsid w:val="00AC2683"/>
    <w:rsid w:val="00AD579C"/>
    <w:rsid w:val="00AE146B"/>
    <w:rsid w:val="00AE4685"/>
    <w:rsid w:val="00B25E59"/>
    <w:rsid w:val="00B35E5C"/>
    <w:rsid w:val="00B62417"/>
    <w:rsid w:val="00BE5842"/>
    <w:rsid w:val="00C13129"/>
    <w:rsid w:val="00C2397C"/>
    <w:rsid w:val="00C34359"/>
    <w:rsid w:val="00C410E9"/>
    <w:rsid w:val="00C7786D"/>
    <w:rsid w:val="00CA5124"/>
    <w:rsid w:val="00CF63DA"/>
    <w:rsid w:val="00D10E7E"/>
    <w:rsid w:val="00D32352"/>
    <w:rsid w:val="00D6452E"/>
    <w:rsid w:val="00D733FE"/>
    <w:rsid w:val="00D82C73"/>
    <w:rsid w:val="00D82CB7"/>
    <w:rsid w:val="00DA64F2"/>
    <w:rsid w:val="00E536F2"/>
    <w:rsid w:val="00E75DA2"/>
    <w:rsid w:val="00E90F54"/>
    <w:rsid w:val="00E9514A"/>
    <w:rsid w:val="00EB7449"/>
    <w:rsid w:val="00F726C8"/>
    <w:rsid w:val="00F741CF"/>
    <w:rsid w:val="00F84973"/>
    <w:rsid w:val="00F856B7"/>
    <w:rsid w:val="00FA0C80"/>
    <w:rsid w:val="00FB3DF1"/>
    <w:rsid w:val="00FB6A9F"/>
    <w:rsid w:val="00FC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E892"/>
  <w15:chartTrackingRefBased/>
  <w15:docId w15:val="{1F0A8A26-0230-4404-9B46-B864093F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FE1"/>
    <w:pPr>
      <w:spacing w:after="0" w:line="276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0E7E"/>
    <w:pPr>
      <w:keepNext/>
      <w:keepLines/>
      <w:outlineLvl w:val="0"/>
    </w:pPr>
    <w:rPr>
      <w:rFonts w:eastAsiaTheme="majorEastAsia" w:cstheme="majorBidi"/>
      <w:b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10E7E"/>
    <w:pPr>
      <w:keepNext/>
      <w:keepLines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459"/>
    <w:pPr>
      <w:keepNext/>
      <w:keepLines/>
      <w:spacing w:before="240" w:after="24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3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3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3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3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3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3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0E7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459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5842"/>
  </w:style>
  <w:style w:type="paragraph" w:customStyle="1" w:styleId="a3">
    <w:name w:val="Текст табл"/>
    <w:basedOn w:val="a"/>
    <w:qFormat/>
    <w:rsid w:val="00BE5842"/>
    <w:pPr>
      <w:ind w:firstLine="23"/>
    </w:pPr>
    <w:rPr>
      <w:bCs/>
      <w:sz w:val="20"/>
    </w:rPr>
  </w:style>
  <w:style w:type="character" w:customStyle="1" w:styleId="20">
    <w:name w:val="Заголовок 2 Знак"/>
    <w:basedOn w:val="a0"/>
    <w:link w:val="2"/>
    <w:uiPriority w:val="9"/>
    <w:rsid w:val="00D10E7E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a4">
    <w:name w:val="Рис"/>
    <w:basedOn w:val="a"/>
    <w:qFormat/>
    <w:rsid w:val="00C34359"/>
    <w:pPr>
      <w:keepNext/>
      <w:spacing w:before="360" w:after="360"/>
    </w:pPr>
    <w:rPr>
      <w:noProof/>
    </w:rPr>
  </w:style>
  <w:style w:type="paragraph" w:customStyle="1" w:styleId="pic">
    <w:name w:val="pic"/>
    <w:basedOn w:val="a"/>
    <w:qFormat/>
    <w:rsid w:val="00D32352"/>
    <w:pPr>
      <w:ind w:firstLine="0"/>
      <w:jc w:val="center"/>
    </w:pPr>
    <w:rPr>
      <w:noProof/>
    </w:rPr>
  </w:style>
  <w:style w:type="character" w:customStyle="1" w:styleId="40">
    <w:name w:val="Заголовок 4 Знак"/>
    <w:basedOn w:val="a0"/>
    <w:link w:val="4"/>
    <w:uiPriority w:val="9"/>
    <w:semiHidden/>
    <w:rsid w:val="007C13A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C13A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C13A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C13A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C13A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C13A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7C13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7C13A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7C13AD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7C13A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C1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3A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7C13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13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1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C13AD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0"/>
    <w:uiPriority w:val="32"/>
    <w:qFormat/>
    <w:rsid w:val="007C13AD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D6452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78130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781307"/>
    <w:rPr>
      <w:rFonts w:ascii="Times New Roman" w:hAnsi="Times New Roman"/>
      <w:kern w:val="0"/>
      <w:sz w:val="28"/>
      <w14:ligatures w14:val="none"/>
    </w:rPr>
  </w:style>
  <w:style w:type="paragraph" w:styleId="af1">
    <w:name w:val="footer"/>
    <w:basedOn w:val="a"/>
    <w:link w:val="af2"/>
    <w:uiPriority w:val="99"/>
    <w:unhideWhenUsed/>
    <w:rsid w:val="00781307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781307"/>
    <w:rPr>
      <w:rFonts w:ascii="Times New Roman" w:hAnsi="Times New Roman"/>
      <w:kern w:val="0"/>
      <w:sz w:val="28"/>
      <w14:ligatures w14:val="none"/>
    </w:rPr>
  </w:style>
  <w:style w:type="paragraph" w:styleId="23">
    <w:name w:val="Body Text Indent 2"/>
    <w:basedOn w:val="a"/>
    <w:link w:val="24"/>
    <w:rsid w:val="00781307"/>
    <w:pPr>
      <w:spacing w:line="240" w:lineRule="auto"/>
      <w:ind w:firstLine="851"/>
    </w:pPr>
    <w:rPr>
      <w:rFonts w:eastAsia="Times New Roman" w:cs="Times New Roman"/>
      <w:sz w:val="24"/>
      <w:szCs w:val="20"/>
      <w:lang w:val="en-US" w:eastAsia="ru-RU"/>
    </w:rPr>
  </w:style>
  <w:style w:type="character" w:customStyle="1" w:styleId="24">
    <w:name w:val="Основной текст с отступом 2 Знак"/>
    <w:basedOn w:val="a0"/>
    <w:link w:val="23"/>
    <w:rsid w:val="00781307"/>
    <w:rPr>
      <w:rFonts w:ascii="Times New Roman" w:eastAsia="Times New Roman" w:hAnsi="Times New Roman" w:cs="Times New Roman"/>
      <w:kern w:val="0"/>
      <w:sz w:val="24"/>
      <w:szCs w:val="20"/>
      <w:lang w:val="en-US"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FB6A9F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table" w:styleId="af4">
    <w:name w:val="Table Grid"/>
    <w:basedOn w:val="a1"/>
    <w:uiPriority w:val="39"/>
    <w:rsid w:val="000B57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5">
    <w:name w:val="toc 2"/>
    <w:basedOn w:val="a"/>
    <w:next w:val="a"/>
    <w:autoRedefine/>
    <w:uiPriority w:val="39"/>
    <w:unhideWhenUsed/>
    <w:rsid w:val="009A6348"/>
    <w:pPr>
      <w:spacing w:after="100"/>
      <w:ind w:left="280"/>
    </w:pPr>
  </w:style>
  <w:style w:type="character" w:styleId="af5">
    <w:name w:val="Hyperlink"/>
    <w:basedOn w:val="a0"/>
    <w:uiPriority w:val="99"/>
    <w:unhideWhenUsed/>
    <w:rsid w:val="009A6348"/>
    <w:rPr>
      <w:color w:val="0563C1" w:themeColor="hyperlink"/>
      <w:u w:val="single"/>
    </w:rPr>
  </w:style>
  <w:style w:type="paragraph" w:customStyle="1" w:styleId="textscience">
    <w:name w:val="text science"/>
    <w:basedOn w:val="a"/>
    <w:qFormat/>
    <w:rsid w:val="00CF63DA"/>
    <w:pPr>
      <w:keepNext/>
      <w:spacing w:line="360" w:lineRule="auto"/>
    </w:pPr>
    <w:rPr>
      <w:noProof/>
      <w:sz w:val="24"/>
    </w:rPr>
  </w:style>
  <w:style w:type="paragraph" w:customStyle="1" w:styleId="ds-markdown-paragraph">
    <w:name w:val="ds-markdown-paragraph"/>
    <w:basedOn w:val="a"/>
    <w:rsid w:val="0085759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image" Target="media/image6.png"/><Relationship Id="rId26" Type="http://schemas.openxmlformats.org/officeDocument/2006/relationships/image" Target="media/image10.emf"/><Relationship Id="rId39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microsoft.com/office/2007/relationships/hdphoto" Target="media/hdphoto7.wdp"/><Relationship Id="rId34" Type="http://schemas.openxmlformats.org/officeDocument/2006/relationships/image" Target="media/image14.png"/><Relationship Id="rId42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openxmlformats.org/officeDocument/2006/relationships/oleObject" Target="embeddings/Microsoft_Visio_2003-2010_Drawing.vsd"/><Relationship Id="rId33" Type="http://schemas.microsoft.com/office/2007/relationships/hdphoto" Target="media/hdphoto11.wdp"/><Relationship Id="rId38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microsoft.com/office/2007/relationships/hdphoto" Target="media/hdphoto9.wdp"/><Relationship Id="rId41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image" Target="media/image9.emf"/><Relationship Id="rId32" Type="http://schemas.openxmlformats.org/officeDocument/2006/relationships/image" Target="media/image13.png"/><Relationship Id="rId37" Type="http://schemas.openxmlformats.org/officeDocument/2006/relationships/image" Target="media/image17.png"/><Relationship Id="rId40" Type="http://schemas.microsoft.com/office/2007/relationships/hdphoto" Target="media/hdphoto12.wdp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23" Type="http://schemas.microsoft.com/office/2007/relationships/hdphoto" Target="media/hdphoto8.wdp"/><Relationship Id="rId28" Type="http://schemas.openxmlformats.org/officeDocument/2006/relationships/image" Target="media/image11.png"/><Relationship Id="rId36" Type="http://schemas.openxmlformats.org/officeDocument/2006/relationships/image" Target="media/image16.png"/><Relationship Id="rId10" Type="http://schemas.openxmlformats.org/officeDocument/2006/relationships/image" Target="media/image2.png"/><Relationship Id="rId19" Type="http://schemas.microsoft.com/office/2007/relationships/hdphoto" Target="media/hdphoto6.wdp"/><Relationship Id="rId31" Type="http://schemas.microsoft.com/office/2007/relationships/hdphoto" Target="media/hdphoto10.wdp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oleObject" Target="embeddings/Microsoft_Visio_2003-2010_Drawing1.vsd"/><Relationship Id="rId30" Type="http://schemas.openxmlformats.org/officeDocument/2006/relationships/image" Target="media/image12.png"/><Relationship Id="rId35" Type="http://schemas.openxmlformats.org/officeDocument/2006/relationships/image" Target="media/image15.pn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7C56C-BCAC-4B26-BAF0-C4BD750FE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6403</Words>
  <Characters>36503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Brown</dc:creator>
  <cp:keywords/>
  <dc:description/>
  <cp:lastModifiedBy>Nicole Brown</cp:lastModifiedBy>
  <cp:revision>16</cp:revision>
  <dcterms:created xsi:type="dcterms:W3CDTF">2026-10-08T05:24:00Z</dcterms:created>
  <dcterms:modified xsi:type="dcterms:W3CDTF">2026-10-19T10:35:00Z</dcterms:modified>
</cp:coreProperties>
</file>