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81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6C4AA9F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076876A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4D9D98FF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«Белорусско-Российский университет»</w:t>
      </w:r>
    </w:p>
    <w:p w14:paraId="320359C9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59844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«Автоматизированные системы управления»</w:t>
      </w:r>
    </w:p>
    <w:p w14:paraId="7D7A136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F4754D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E8DE69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4D4E536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66A09E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7D09DE97" w14:textId="589EE07E" w:rsidR="001007D9" w:rsidRPr="004C4B68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</w:t>
      </w:r>
      <w:r w:rsidRPr="001007D9">
        <w:rPr>
          <w:rFonts w:cs="Times New Roman"/>
          <w:szCs w:val="28"/>
        </w:rPr>
        <w:t xml:space="preserve"> </w:t>
      </w:r>
      <w:r w:rsidR="004C4B68" w:rsidRPr="004C4B68">
        <w:rPr>
          <w:rFonts w:cs="Times New Roman"/>
          <w:szCs w:val="28"/>
        </w:rPr>
        <w:t>2</w:t>
      </w:r>
    </w:p>
    <w:p w14:paraId="59D38D74" w14:textId="06D4D8B4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4C4B68">
        <w:t>Анализ алгоритмов, вычисляющих значение многочлена по схеме Горнера</w:t>
      </w:r>
      <w:r>
        <w:rPr>
          <w:rFonts w:cs="Times New Roman"/>
          <w:szCs w:val="28"/>
        </w:rPr>
        <w:t>»</w:t>
      </w:r>
    </w:p>
    <w:p w14:paraId="23E6722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B557C5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9F4FD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69EB4C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18AD4B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61066A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E3FB2AB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CB6305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468B0B3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6F4FA70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DC8B0C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733BE40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716A14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35D65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E6DA9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FFDBCFD" w14:textId="5F6BF7F1" w:rsidR="001007D9" w:rsidRDefault="00D723D2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Выполнил</w:t>
      </w:r>
      <w:r w:rsidR="001007D9">
        <w:rPr>
          <w:rFonts w:cs="Times New Roman"/>
          <w:szCs w:val="28"/>
        </w:rPr>
        <w:t>:</w:t>
      </w:r>
    </w:p>
    <w:p w14:paraId="34480EA0" w14:textId="53952A5A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 ПИР-2</w:t>
      </w:r>
      <w:r w:rsidRPr="001007D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1</w:t>
      </w:r>
    </w:p>
    <w:p w14:paraId="4B65EC5D" w14:textId="06CDA7A3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Сакс А.О.</w:t>
      </w:r>
    </w:p>
    <w:p w14:paraId="20297644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71AAD74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Проверила: </w:t>
      </w:r>
    </w:p>
    <w:p w14:paraId="4212CBEA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66259E28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Беккер И.А.</w:t>
      </w:r>
    </w:p>
    <w:p w14:paraId="4C314FA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1ACA965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F53534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22070A4C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0322C98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98D657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4A63B334" w14:textId="77777777" w:rsidR="001007D9" w:rsidRDefault="001007D9" w:rsidP="001007D9"/>
    <w:p w14:paraId="45CA7376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C2CCAE5" w14:textId="363598C8" w:rsidR="001007D9" w:rsidRPr="00D723D2" w:rsidRDefault="001007D9" w:rsidP="004C4B6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Могилев, 202</w:t>
      </w:r>
      <w:r w:rsidRPr="00D723D2">
        <w:rPr>
          <w:rFonts w:cs="Times New Roman"/>
          <w:szCs w:val="28"/>
        </w:rPr>
        <w:t>3</w:t>
      </w:r>
    </w:p>
    <w:p w14:paraId="08791DAB" w14:textId="744ACFE7" w:rsidR="00D723D2" w:rsidRPr="004C4B68" w:rsidRDefault="001007D9" w:rsidP="001007D9">
      <w:pPr>
        <w:pStyle w:val="2"/>
        <w:rPr>
          <w:lang w:val="ru-RU"/>
        </w:rPr>
      </w:pPr>
      <w:r w:rsidRPr="001007D9">
        <w:rPr>
          <w:lang w:val="ru-RU"/>
        </w:rPr>
        <w:br w:type="page"/>
      </w:r>
      <w:bookmarkStart w:id="0" w:name="_Toc83808958"/>
      <w:r w:rsidR="00D723D2" w:rsidRPr="00D723D2">
        <w:rPr>
          <w:lang w:val="ru-RU"/>
        </w:rPr>
        <w:lastRenderedPageBreak/>
        <w:t>Цель работы:</w:t>
      </w:r>
      <w:r w:rsidR="00D723D2" w:rsidRPr="00D723D2">
        <w:rPr>
          <w:b w:val="0"/>
          <w:lang w:val="ru-RU"/>
        </w:rPr>
        <w:t xml:space="preserve"> </w:t>
      </w:r>
      <w:r w:rsidR="004C4B68" w:rsidRPr="004C4B68">
        <w:rPr>
          <w:b w:val="0"/>
          <w:bCs/>
          <w:lang w:val="ru-RU"/>
        </w:rPr>
        <w:t>сформировать знания и умения по работе с такими структурами данных, как последовательности, умения анализировать алгоритм с помощью функции трудоемкости.</w:t>
      </w:r>
    </w:p>
    <w:p w14:paraId="0CB9455D" w14:textId="77777777" w:rsidR="00D723D2" w:rsidRPr="00D723D2" w:rsidRDefault="00D723D2" w:rsidP="00D723D2"/>
    <w:p w14:paraId="5AA3C51E" w14:textId="04CC41C2" w:rsidR="00D723D2" w:rsidRPr="004C4B68" w:rsidRDefault="001007D9" w:rsidP="00D723D2">
      <w:pPr>
        <w:pStyle w:val="2"/>
        <w:rPr>
          <w:lang w:val="ru-RU"/>
        </w:rPr>
      </w:pPr>
      <w:r w:rsidRPr="00D723D2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 xml:space="preserve">Задание </w:t>
      </w:r>
      <w:bookmarkEnd w:id="0"/>
      <w:r w:rsidR="004C4B68" w:rsidRPr="004C4B68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>1</w:t>
      </w:r>
    </w:p>
    <w:p w14:paraId="382D8D06" w14:textId="77777777" w:rsidR="001007D9" w:rsidRPr="001007D9" w:rsidRDefault="001007D9" w:rsidP="001007D9"/>
    <w:p w14:paraId="69074AE2" w14:textId="05D83C48" w:rsidR="001007D9" w:rsidRDefault="004C4B68" w:rsidP="001007D9">
      <w:r>
        <w:t>Разработать алгоритм схемы Горнера с использованием арифметического цикла.</w:t>
      </w:r>
    </w:p>
    <w:p w14:paraId="703FE726" w14:textId="77777777" w:rsidR="004C4B68" w:rsidRDefault="004C4B68" w:rsidP="001007D9"/>
    <w:p w14:paraId="7C5D59CD" w14:textId="64FEC829" w:rsidR="001007D9" w:rsidRPr="001007D9" w:rsidRDefault="001007D9" w:rsidP="001007D9">
      <w:pPr>
        <w:pStyle w:val="2"/>
      </w:pPr>
      <w:proofErr w:type="spellStart"/>
      <w:r w:rsidRPr="001007D9">
        <w:t>Код</w:t>
      </w:r>
      <w:proofErr w:type="spellEnd"/>
      <w:r w:rsidRPr="001007D9">
        <w:t xml:space="preserve"> </w:t>
      </w:r>
      <w:proofErr w:type="spellStart"/>
      <w:r w:rsidRPr="001007D9">
        <w:t>программы</w:t>
      </w:r>
      <w:proofErr w:type="spellEnd"/>
      <w:r w:rsidRPr="001007D9">
        <w:t>:</w:t>
      </w:r>
    </w:p>
    <w:p w14:paraId="606DAC5B" w14:textId="77777777" w:rsidR="001007D9" w:rsidRPr="00D723D2" w:rsidRDefault="001007D9" w:rsidP="001007D9">
      <w:pPr>
        <w:rPr>
          <w:lang w:val="en-US"/>
        </w:rPr>
      </w:pPr>
    </w:p>
    <w:p w14:paraId="69893D04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degree;</w:t>
      </w:r>
    </w:p>
    <w:p w14:paraId="50F6A176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"Enter a polynomial degree - 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209D11FF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while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(!</w:t>
      </w:r>
      <w:proofErr w:type="spellStart"/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proofErr w:type="gram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.TryParse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Console.ReadLine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(),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out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degree))</w:t>
      </w:r>
    </w:p>
    <w:p w14:paraId="44C82D37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{</w:t>
      </w:r>
    </w:p>
    <w:p w14:paraId="4E7B7F0E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"Invalid! Try again - 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72C62163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}</w:t>
      </w:r>
    </w:p>
    <w:p w14:paraId="35FBC2FC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();</w:t>
      </w:r>
    </w:p>
    <w:p w14:paraId="1674064E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double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</w:t>
      </w:r>
      <w:proofErr w:type="gram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]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polynom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new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double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[degree + 1];</w:t>
      </w:r>
    </w:p>
    <w:p w14:paraId="7C22A01F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"Coefficients for polynomial terms:"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); </w:t>
      </w:r>
      <w:r w:rsidRPr="004C4B68">
        <w:rPr>
          <w:rFonts w:cs="Times New Roman"/>
          <w:color w:val="008000"/>
          <w:sz w:val="24"/>
          <w:szCs w:val="24"/>
          <w:lang w:val="en-US"/>
          <w14:ligatures w14:val="standardContextual"/>
        </w:rPr>
        <w:t>//</w:t>
      </w:r>
      <w:r w:rsidRPr="004C4B68">
        <w:rPr>
          <w:rFonts w:cs="Times New Roman"/>
          <w:color w:val="008000"/>
          <w:sz w:val="24"/>
          <w:szCs w:val="24"/>
          <w14:ligatures w14:val="standardContextual"/>
        </w:rPr>
        <w:t>членов</w:t>
      </w:r>
      <w:r w:rsidRPr="004C4B68">
        <w:rPr>
          <w:rFonts w:cs="Times New Roman"/>
          <w:color w:val="008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8000"/>
          <w:sz w:val="24"/>
          <w:szCs w:val="24"/>
          <w14:ligatures w14:val="standardContextual"/>
        </w:rPr>
        <w:t>многочлена</w:t>
      </w:r>
    </w:p>
    <w:p w14:paraId="5765B188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&lt;= degree;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73589A60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{</w:t>
      </w:r>
    </w:p>
    <w:p w14:paraId="29274B43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$"Enter a coefficient for a monomial in the 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{degree -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}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 degree: 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637F22E1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while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(!</w:t>
      </w:r>
      <w:proofErr w:type="spellStart"/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double</w:t>
      </w:r>
      <w:proofErr w:type="gram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.TryParse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Console.ReadLine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(),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out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polynom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]))</w:t>
      </w:r>
    </w:p>
    <w:p w14:paraId="1F69EDE7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{</w:t>
      </w:r>
    </w:p>
    <w:p w14:paraId="3DD87A6E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$"Invalid! Try another coefficient: 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34DD9AB0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}</w:t>
      </w:r>
    </w:p>
    <w:p w14:paraId="34842BC7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}</w:t>
      </w:r>
    </w:p>
    <w:p w14:paraId="4D9042F7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();</w:t>
      </w:r>
    </w:p>
    <w:p w14:paraId="3265D71F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"Enter x - 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07FA8E7E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double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x;</w:t>
      </w:r>
    </w:p>
    <w:p w14:paraId="32391D2A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while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(!</w:t>
      </w:r>
      <w:proofErr w:type="spellStart"/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double</w:t>
      </w:r>
      <w:proofErr w:type="gram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.TryParse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Console.ReadLine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(),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out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x))</w:t>
      </w:r>
    </w:p>
    <w:p w14:paraId="5420A03C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{</w:t>
      </w:r>
    </w:p>
    <w:p w14:paraId="02AFFEAF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"Invalid! Try again - 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34CA2DBB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}</w:t>
      </w:r>
    </w:p>
    <w:p w14:paraId="4B493494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();</w:t>
      </w:r>
    </w:p>
    <w:p w14:paraId="5272F3D9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work = 2;</w:t>
      </w:r>
    </w:p>
    <w:p w14:paraId="1F019CC2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double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sum = 0;</w:t>
      </w:r>
    </w:p>
    <w:p w14:paraId="1BE7788C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4C4B68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&lt;= degree;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1A0863EF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{</w:t>
      </w:r>
    </w:p>
    <w:p w14:paraId="4EEE8FD4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sum = sum * x +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polynom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];</w:t>
      </w:r>
    </w:p>
    <w:p w14:paraId="3110A736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work += 6;</w:t>
      </w:r>
    </w:p>
    <w:p w14:paraId="66EB8B5F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}</w:t>
      </w:r>
    </w:p>
    <w:p w14:paraId="754EA3A9" w14:textId="77777777" w:rsidR="004C4B68" w:rsidRPr="004C4B68" w:rsidRDefault="004C4B68" w:rsidP="004C4B68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$"Polynomial is 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{sum}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1CBDC61A" w14:textId="118E8CA9" w:rsidR="00694E08" w:rsidRPr="004C4B68" w:rsidRDefault="004C4B68" w:rsidP="004C4B68">
      <w:pPr>
        <w:ind w:firstLine="0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$"Work of the program is 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{work}</w:t>
      </w:r>
      <w:r w:rsidRPr="004C4B68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</w:t>
      </w:r>
      <w:r w:rsidRPr="004C4B68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4C852CF5" w14:textId="77777777" w:rsidR="004C4B68" w:rsidRPr="004C4B68" w:rsidRDefault="004C4B68" w:rsidP="004C4B68">
      <w:pPr>
        <w:rPr>
          <w:lang w:val="en-US"/>
        </w:rPr>
      </w:pPr>
    </w:p>
    <w:p w14:paraId="654F1EE9" w14:textId="3A6E259A" w:rsidR="001007D9" w:rsidRDefault="00694E08" w:rsidP="00694E08">
      <w:r>
        <w:t>Принцип работы в действии показан на рисунке 1</w:t>
      </w:r>
    </w:p>
    <w:p w14:paraId="17D0869A" w14:textId="77777777" w:rsidR="00694E08" w:rsidRDefault="00694E08" w:rsidP="00694E08"/>
    <w:p w14:paraId="67759495" w14:textId="6FE4DBC5" w:rsidR="00694E08" w:rsidRDefault="00694E08" w:rsidP="00694E08">
      <w:pPr>
        <w:jc w:val="center"/>
      </w:pPr>
    </w:p>
    <w:p w14:paraId="25A8C2DB" w14:textId="77777777" w:rsidR="00694E08" w:rsidRDefault="00694E08" w:rsidP="00694E08"/>
    <w:p w14:paraId="2795DD1C" w14:textId="3B504A39" w:rsidR="004C4B68" w:rsidRDefault="004C4B68" w:rsidP="004C4B6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3C3863" wp14:editId="2B4BF2FA">
            <wp:extent cx="4556760" cy="2590800"/>
            <wp:effectExtent l="0" t="0" r="0" b="0"/>
            <wp:docPr id="165085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6" t="12588" r="68086" b="56964"/>
                    <a:stretch/>
                  </pic:blipFill>
                  <pic:spPr bwMode="auto">
                    <a:xfrm>
                      <a:off x="0" y="0"/>
                      <a:ext cx="4578542" cy="260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4C604" w14:textId="77777777" w:rsidR="004C4B68" w:rsidRDefault="004C4B68" w:rsidP="004C4B68"/>
    <w:p w14:paraId="276378F2" w14:textId="36DBC15D" w:rsidR="00694E08" w:rsidRDefault="00694E08" w:rsidP="004C4B68">
      <w:r>
        <w:t>Рисунок 1 - Работа в действии</w:t>
      </w:r>
    </w:p>
    <w:p w14:paraId="202CE0EE" w14:textId="30B55071" w:rsidR="004C4B68" w:rsidRPr="001007D9" w:rsidRDefault="004C4B68" w:rsidP="004C4B68"/>
    <w:sectPr w:rsidR="004C4B68" w:rsidRPr="00100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7D9"/>
    <w:rsid w:val="001007D9"/>
    <w:rsid w:val="00105EC3"/>
    <w:rsid w:val="004C4B68"/>
    <w:rsid w:val="00694E08"/>
    <w:rsid w:val="00830032"/>
    <w:rsid w:val="00937459"/>
    <w:rsid w:val="00AB6A5E"/>
    <w:rsid w:val="00BE5842"/>
    <w:rsid w:val="00D723D2"/>
    <w:rsid w:val="00F8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2BDA"/>
  <w15:chartTrackingRefBased/>
  <w15:docId w15:val="{4B85EB6A-E16F-4D05-9DF2-9AB47FFB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7D9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0032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007D9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03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  <w:rPr>
      <w:color w:val="000000" w:themeColor="text1"/>
    </w:rPr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color w:val="000000" w:themeColor="text1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007D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fontstyle01">
    <w:name w:val="fontstyle01"/>
    <w:basedOn w:val="a0"/>
    <w:rsid w:val="001007D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423DF-F2FC-4D5A-8CF6-DD5FE2BB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2023-11-23T15:20:00Z</dcterms:created>
  <dcterms:modified xsi:type="dcterms:W3CDTF">2023-11-23T15:20:00Z</dcterms:modified>
</cp:coreProperties>
</file>