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Карагизов</w:t>
      </w:r>
      <w:r>
        <w:t xml:space="preserve"> </w:t>
      </w:r>
      <w:r>
        <w:t xml:space="preserve">Анастас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692769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751942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830848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701293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852333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954894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627693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747024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634477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877266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794363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Карагизов Анастас Сергеевич НБИбд-01-21</dc:creator>
  <dc:language>ru-RU</dc:language>
  <cp:keywords/>
  <dcterms:created xsi:type="dcterms:W3CDTF">2022-05-02T11:51:42Z</dcterms:created>
  <dcterms:modified xsi:type="dcterms:W3CDTF">2022-05-02T11:51:42Z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