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4A" w:rsidRDefault="00AE58BF" w:rsidP="00AE58BF">
      <w:r>
        <w:t xml:space="preserve">ДЗ от </w:t>
      </w:r>
      <w:r w:rsidR="00D23352">
        <w:t>12</w:t>
      </w:r>
      <w:r>
        <w:t>.05.22</w:t>
      </w:r>
    </w:p>
    <w:p w:rsidR="00D23352" w:rsidRDefault="00D23352" w:rsidP="00D23352">
      <w:pPr>
        <w:ind w:left="360"/>
      </w:pPr>
      <w:r>
        <w:t>Решить задачи:</w:t>
      </w:r>
    </w:p>
    <w:p w:rsidR="00D23352" w:rsidRDefault="00D23352" w:rsidP="00D23352">
      <w:pPr>
        <w:ind w:left="360"/>
      </w:pPr>
      <w:r>
        <w:t>Обязательная часть:</w:t>
      </w:r>
    </w:p>
    <w:p w:rsidR="00AE58BF" w:rsidRPr="00D23352" w:rsidRDefault="00D23352" w:rsidP="00AE58BF">
      <w:pPr>
        <w:pStyle w:val="a3"/>
        <w:numPr>
          <w:ilvl w:val="0"/>
          <w:numId w:val="2"/>
        </w:numPr>
      </w:pPr>
      <w:proofErr w:type="spellStart"/>
      <w:r>
        <w:t>Дорешать</w:t>
      </w:r>
      <w:proofErr w:type="spellEnd"/>
      <w:r>
        <w:t xml:space="preserve"> задачи с 13 по 15 слайды урока 5-6 </w:t>
      </w:r>
      <w:proofErr w:type="spellStart"/>
      <w:r>
        <w:rPr>
          <w:lang w:val="en-US"/>
        </w:rPr>
        <w:t>php</w:t>
      </w:r>
      <w:proofErr w:type="spellEnd"/>
    </w:p>
    <w:p w:rsidR="00D23352" w:rsidRPr="00D23352" w:rsidRDefault="00D23352" w:rsidP="00D23352">
      <w:pPr>
        <w:pStyle w:val="a3"/>
        <w:numPr>
          <w:ilvl w:val="0"/>
          <w:numId w:val="2"/>
        </w:numPr>
        <w:jc w:val="both"/>
      </w:pPr>
      <w:r w:rsidRPr="00D23352">
        <w:t>Дан одномерный массив из 1000 элементов, состоящий из случайных целых чисел в диапазоне от 0 до 50. Найти сумму элементов массива, с начала массива, до первого элемента равного нулю.</w:t>
      </w:r>
    </w:p>
    <w:p w:rsidR="00D23352" w:rsidRDefault="00D23352" w:rsidP="00D23352">
      <w:pPr>
        <w:pStyle w:val="a3"/>
        <w:numPr>
          <w:ilvl w:val="0"/>
          <w:numId w:val="2"/>
        </w:numPr>
      </w:pPr>
      <w:r w:rsidRPr="00D23352">
        <w:t>Дано N целых случайных чисел в диапазоне от 1 до 100.  Найти сумму четных и количество нечетных чисел.</w:t>
      </w:r>
    </w:p>
    <w:p w:rsidR="00AE58BF" w:rsidRDefault="003A55EB" w:rsidP="003A55EB">
      <w:pPr>
        <w:ind w:left="360"/>
      </w:pPr>
      <w:r>
        <w:t>В обязательной части необходимо решить все задания.</w:t>
      </w:r>
    </w:p>
    <w:p w:rsidR="003A55EB" w:rsidRDefault="003A55EB" w:rsidP="003A55EB">
      <w:pPr>
        <w:ind w:left="360"/>
      </w:pPr>
    </w:p>
    <w:p w:rsidR="00AE58BF" w:rsidRDefault="006A29B7" w:rsidP="006A29B7">
      <w:pPr>
        <w:ind w:firstLine="360"/>
      </w:pPr>
      <w:r>
        <w:t>Вариативная часть</w:t>
      </w:r>
      <w:r w:rsidR="00AE58BF">
        <w:t>:</w:t>
      </w:r>
    </w:p>
    <w:p w:rsidR="00D23352" w:rsidRPr="00D23352" w:rsidRDefault="00D23352" w:rsidP="00D23352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4"/>
          <w:szCs w:val="24"/>
        </w:rPr>
      </w:pPr>
      <w:r w:rsidRPr="00D23352">
        <w:rPr>
          <w:color w:val="000000"/>
          <w:sz w:val="24"/>
          <w:szCs w:val="24"/>
        </w:rPr>
        <w:t>Дан одномерный массив из 1000 элементов, состоящий из случайных целых чисел в диапазоне от -5 до 50. Найти сумму элементов массива, с конца массива, до первого отрицательного элемента.</w:t>
      </w:r>
    </w:p>
    <w:p w:rsidR="00D23352" w:rsidRPr="00D23352" w:rsidRDefault="00D23352" w:rsidP="00D23352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4"/>
          <w:szCs w:val="24"/>
        </w:rPr>
      </w:pPr>
      <w:r w:rsidRPr="00D23352">
        <w:rPr>
          <w:color w:val="000000"/>
          <w:sz w:val="24"/>
          <w:szCs w:val="24"/>
        </w:rPr>
        <w:t>Дан одномерный массив из 1000 элементов, состоящий из случайных целых чисел в диапазоне от -5 до 8. Найти сумму элементов участка массива, начиная с первого положительного и кончая вторым положительным элементом.</w:t>
      </w:r>
    </w:p>
    <w:p w:rsidR="00D23352" w:rsidRPr="00D23352" w:rsidRDefault="00D23352" w:rsidP="00D23352">
      <w:pPr>
        <w:pStyle w:val="a3"/>
        <w:numPr>
          <w:ilvl w:val="0"/>
          <w:numId w:val="8"/>
        </w:numPr>
        <w:jc w:val="both"/>
      </w:pPr>
      <w:r w:rsidRPr="00D23352">
        <w:t>Дан одномерный массив из 1000 элементов, состоящий из случайных целых чисел в диапазоне от -15 до 14. Найти сумму элементов участка массива, начиная с последнего отрицательного и кончая предпоследним отрицательным элементом.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>
        <w:t xml:space="preserve">Дан одномерный массив из N случайных действительных чисел в диапазоне от -4 до </w:t>
      </w:r>
      <w:proofErr w:type="gramStart"/>
      <w:r>
        <w:t>8 .</w:t>
      </w:r>
      <w:proofErr w:type="gramEnd"/>
      <w:r>
        <w:t xml:space="preserve"> Вывести в порядке </w:t>
      </w:r>
      <w:proofErr w:type="spellStart"/>
      <w:r>
        <w:t>невозрастания</w:t>
      </w:r>
      <w:proofErr w:type="spellEnd"/>
      <w:r>
        <w:t xml:space="preserve"> (убывания) элементы, модуль которых больше 2.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>
        <w:t xml:space="preserve">Дан одномерный массив из N случайных действительных чисел в диапазоне от 11 до 22. Вывести в порядке </w:t>
      </w:r>
      <w:proofErr w:type="spellStart"/>
      <w:r>
        <w:t>невозрастания</w:t>
      </w:r>
      <w:proofErr w:type="spellEnd"/>
      <w:r>
        <w:t xml:space="preserve"> (убывания) элементы, находящиеся в диапазоне между A и B.</w:t>
      </w:r>
    </w:p>
    <w:p w:rsidR="006A29B7" w:rsidRDefault="00D23352" w:rsidP="00D23352">
      <w:pPr>
        <w:pStyle w:val="a3"/>
        <w:numPr>
          <w:ilvl w:val="0"/>
          <w:numId w:val="8"/>
        </w:numPr>
        <w:jc w:val="both"/>
      </w:pPr>
      <w:r>
        <w:t xml:space="preserve">Дан одномерный массив из N случайных действительных чисел в диапазоне от -5 до 5.  Вывести в порядке </w:t>
      </w:r>
      <w:proofErr w:type="spellStart"/>
      <w:r>
        <w:t>неубывания</w:t>
      </w:r>
      <w:proofErr w:type="spellEnd"/>
      <w:r>
        <w:t xml:space="preserve"> (возрастания) отрицательные элементы этого массива.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 w:rsidRPr="00D23352">
        <w:t xml:space="preserve">Дан одномерный массив из 100 элементов, состоящий из случайных вещественных чисел в диапазоне от -35 до 50. Вывести в порядке </w:t>
      </w:r>
      <w:proofErr w:type="spellStart"/>
      <w:r w:rsidRPr="00D23352">
        <w:t>неубывания</w:t>
      </w:r>
      <w:proofErr w:type="spellEnd"/>
      <w:r w:rsidRPr="00D23352">
        <w:t xml:space="preserve"> (возрастания) те положительные элементы этого массива, которые меньше заданного числа Х (0&lt;</w:t>
      </w:r>
      <w:proofErr w:type="gramStart"/>
      <w:r w:rsidRPr="00D23352">
        <w:t>X&lt;</w:t>
      </w:r>
      <w:proofErr w:type="gramEnd"/>
      <w:r w:rsidRPr="00D23352">
        <w:t>50).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 w:rsidRPr="00D23352">
        <w:t xml:space="preserve">Дан одномерный массив из 100 элементов, состоящий из случайных вещественных чисел в диапазоне от -15 до 38. Вывести в порядке </w:t>
      </w:r>
      <w:proofErr w:type="spellStart"/>
      <w:r w:rsidRPr="00D23352">
        <w:t>неубывания</w:t>
      </w:r>
      <w:proofErr w:type="spellEnd"/>
      <w:r w:rsidRPr="00D23352">
        <w:t xml:space="preserve"> (возрастания) те положительные элементы этого массива, индекс которых — четное число.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 w:rsidRPr="00D23352">
        <w:t xml:space="preserve">Дан одномерный массив из 100 элементов, состоящий из случайных вещественных чисел в диапазоне от 3 до 35.  Вывести в порядке </w:t>
      </w:r>
      <w:proofErr w:type="spellStart"/>
      <w:r w:rsidRPr="00D23352">
        <w:t>неубывания</w:t>
      </w:r>
      <w:proofErr w:type="spellEnd"/>
      <w:r w:rsidRPr="00D23352">
        <w:t xml:space="preserve"> (возрастания) те элементы этого массива, целая часть которых — нечетное число.</w:t>
      </w:r>
    </w:p>
    <w:p w:rsidR="00D23352" w:rsidRDefault="00D23352" w:rsidP="00D23352">
      <w:pPr>
        <w:pStyle w:val="a3"/>
        <w:numPr>
          <w:ilvl w:val="0"/>
          <w:numId w:val="8"/>
        </w:numPr>
        <w:jc w:val="both"/>
      </w:pPr>
      <w:r>
        <w:t>Дано N действительных случайных чисел в диапазоне от 2 до 10. Определить, какое из них на числовой оси лежит ближе к целому числу.</w:t>
      </w:r>
    </w:p>
    <w:p w:rsidR="00D17E0C" w:rsidRDefault="00D23352" w:rsidP="00D17E0C">
      <w:pPr>
        <w:pStyle w:val="a3"/>
        <w:numPr>
          <w:ilvl w:val="0"/>
          <w:numId w:val="8"/>
        </w:numPr>
        <w:jc w:val="both"/>
      </w:pPr>
      <w:r>
        <w:t>Дано N действительных случайных чисел в диапазоне от 3 до 10. Определить, какое из них на числовой оси лежит ближе к их среднему арифметическому.</w:t>
      </w:r>
    </w:p>
    <w:p w:rsidR="00D17E0C" w:rsidRPr="00D17E0C" w:rsidRDefault="002A2E52" w:rsidP="00D17E0C">
      <w:pPr>
        <w:pStyle w:val="a3"/>
        <w:numPr>
          <w:ilvl w:val="0"/>
          <w:numId w:val="8"/>
        </w:numPr>
        <w:jc w:val="both"/>
      </w:pPr>
      <w:r w:rsidRPr="00D17E0C">
        <w:rPr>
          <w:color w:val="000000"/>
          <w:sz w:val="24"/>
          <w:szCs w:val="24"/>
        </w:rPr>
        <w:t xml:space="preserve">Дан </w:t>
      </w:r>
      <w:r w:rsidRPr="00D17E0C">
        <w:rPr>
          <w:color w:val="000000"/>
          <w:sz w:val="24"/>
          <w:szCs w:val="24"/>
        </w:rPr>
        <w:t>многомерный</w:t>
      </w:r>
      <w:r w:rsidRPr="00D17E0C">
        <w:rPr>
          <w:color w:val="000000"/>
          <w:sz w:val="24"/>
          <w:szCs w:val="24"/>
        </w:rPr>
        <w:t xml:space="preserve"> массив из 5 </w:t>
      </w:r>
      <w:r w:rsidRPr="00D17E0C">
        <w:rPr>
          <w:color w:val="000000"/>
          <w:sz w:val="24"/>
          <w:szCs w:val="24"/>
        </w:rPr>
        <w:t xml:space="preserve">вложенных одномерных массивов, размеров в </w:t>
      </w:r>
      <w:r w:rsidRPr="00D17E0C">
        <w:rPr>
          <w:color w:val="000000"/>
          <w:sz w:val="24"/>
          <w:szCs w:val="24"/>
        </w:rPr>
        <w:t xml:space="preserve">6 </w:t>
      </w:r>
      <w:r w:rsidRPr="00D17E0C">
        <w:rPr>
          <w:color w:val="000000"/>
          <w:sz w:val="24"/>
          <w:szCs w:val="24"/>
        </w:rPr>
        <w:t>элементов (пример массива представлен на рисунке 1)</w:t>
      </w:r>
      <w:r w:rsidRPr="00D17E0C">
        <w:rPr>
          <w:color w:val="000000"/>
          <w:sz w:val="24"/>
          <w:szCs w:val="24"/>
        </w:rPr>
        <w:t xml:space="preserve">. Определить для каждого четного </w:t>
      </w:r>
      <w:r w:rsidR="00497C56">
        <w:rPr>
          <w:color w:val="000000"/>
          <w:sz w:val="24"/>
          <w:szCs w:val="24"/>
        </w:rPr>
        <w:t>массива</w:t>
      </w:r>
      <w:r w:rsidRPr="00D17E0C">
        <w:rPr>
          <w:color w:val="000000"/>
          <w:sz w:val="24"/>
          <w:szCs w:val="24"/>
        </w:rPr>
        <w:t xml:space="preserve"> максимальный элемент. Найти произведение этих элементов.</w:t>
      </w:r>
    </w:p>
    <w:p w:rsidR="00D17E0C" w:rsidRPr="00D17E0C" w:rsidRDefault="002A2E52" w:rsidP="00D17E0C">
      <w:pPr>
        <w:pStyle w:val="a3"/>
        <w:numPr>
          <w:ilvl w:val="0"/>
          <w:numId w:val="8"/>
        </w:numPr>
        <w:jc w:val="both"/>
      </w:pPr>
      <w:r w:rsidRPr="00D17E0C">
        <w:rPr>
          <w:color w:val="000000"/>
          <w:sz w:val="24"/>
          <w:szCs w:val="24"/>
        </w:rPr>
        <w:lastRenderedPageBreak/>
        <w:t xml:space="preserve">Дан многомерный массив из 5 вложенных одномерных массивов, размеров в 6 элементов. </w:t>
      </w:r>
      <w:r w:rsidR="00497C56">
        <w:rPr>
          <w:color w:val="000000"/>
          <w:sz w:val="24"/>
          <w:szCs w:val="24"/>
        </w:rPr>
        <w:t xml:space="preserve">Определить, какой вложенный одномерный </w:t>
      </w:r>
      <w:r w:rsidRPr="00D17E0C">
        <w:rPr>
          <w:color w:val="000000"/>
          <w:sz w:val="24"/>
          <w:szCs w:val="24"/>
        </w:rPr>
        <w:t>массив имеет максимальную сумму элементов (</w:t>
      </w:r>
      <w:r w:rsidR="00D17E0C">
        <w:rPr>
          <w:color w:val="000000"/>
          <w:sz w:val="24"/>
          <w:szCs w:val="24"/>
        </w:rPr>
        <w:t>сделать проверку на</w:t>
      </w:r>
      <w:r w:rsidRPr="00D17E0C">
        <w:rPr>
          <w:color w:val="000000"/>
          <w:sz w:val="24"/>
          <w:szCs w:val="24"/>
        </w:rPr>
        <w:t xml:space="preserve"> </w:t>
      </w:r>
      <w:r w:rsidR="00497C56">
        <w:rPr>
          <w:color w:val="000000"/>
          <w:sz w:val="24"/>
          <w:szCs w:val="24"/>
        </w:rPr>
        <w:t>массив</w:t>
      </w:r>
      <w:r w:rsidR="00D17E0C">
        <w:rPr>
          <w:color w:val="000000"/>
          <w:sz w:val="24"/>
          <w:szCs w:val="24"/>
        </w:rPr>
        <w:t xml:space="preserve"> с </w:t>
      </w:r>
      <w:r w:rsidRPr="00D17E0C">
        <w:rPr>
          <w:color w:val="000000"/>
          <w:sz w:val="24"/>
          <w:szCs w:val="24"/>
        </w:rPr>
        <w:t>одинаковой суммой).</w:t>
      </w:r>
    </w:p>
    <w:p w:rsidR="00497C56" w:rsidRPr="00497C56" w:rsidRDefault="002A2E52" w:rsidP="00497C56">
      <w:pPr>
        <w:pStyle w:val="a3"/>
        <w:numPr>
          <w:ilvl w:val="0"/>
          <w:numId w:val="8"/>
        </w:numPr>
        <w:jc w:val="both"/>
      </w:pPr>
      <w:r w:rsidRPr="00D17E0C">
        <w:rPr>
          <w:color w:val="000000"/>
          <w:sz w:val="24"/>
          <w:szCs w:val="24"/>
        </w:rPr>
        <w:t>Дан многомерный массив из 5 вложенных одномерных массивов, размеров в 6 элементов. Определить, для каждой нечетной строки минимальный элемент. Найти произведение этих элементов.</w:t>
      </w:r>
    </w:p>
    <w:p w:rsidR="00497C56" w:rsidRPr="00497C56" w:rsidRDefault="002A2E52" w:rsidP="00497C56">
      <w:pPr>
        <w:pStyle w:val="a3"/>
        <w:numPr>
          <w:ilvl w:val="0"/>
          <w:numId w:val="8"/>
        </w:numPr>
        <w:jc w:val="both"/>
      </w:pPr>
      <w:r w:rsidRPr="00497C56">
        <w:rPr>
          <w:color w:val="000000"/>
          <w:sz w:val="24"/>
          <w:szCs w:val="24"/>
        </w:rPr>
        <w:t xml:space="preserve">Дан многомерный массив из 5 вложенных одномерных массивов, размеров в 6 элементов. Определить для каждой </w:t>
      </w:r>
      <w:r w:rsidR="00497C56">
        <w:rPr>
          <w:color w:val="000000"/>
          <w:sz w:val="24"/>
          <w:szCs w:val="24"/>
        </w:rPr>
        <w:t>вложенного массива</w:t>
      </w:r>
      <w:r w:rsidRPr="00497C56">
        <w:rPr>
          <w:color w:val="000000"/>
          <w:sz w:val="24"/>
          <w:szCs w:val="24"/>
        </w:rPr>
        <w:t xml:space="preserve"> минимальный элемент. Среди этих элементов найти максимальный.</w:t>
      </w:r>
    </w:p>
    <w:p w:rsidR="00497C56" w:rsidRPr="00497C56" w:rsidRDefault="002A2E52" w:rsidP="00497C56">
      <w:pPr>
        <w:pStyle w:val="a3"/>
        <w:numPr>
          <w:ilvl w:val="0"/>
          <w:numId w:val="8"/>
        </w:numPr>
        <w:jc w:val="both"/>
      </w:pPr>
      <w:r w:rsidRPr="00497C56">
        <w:rPr>
          <w:color w:val="000000"/>
          <w:sz w:val="24"/>
          <w:szCs w:val="24"/>
        </w:rPr>
        <w:t xml:space="preserve">Дан многомерный массив из 5 вложенных одномерных массивов, размеров в 6 элементов. </w:t>
      </w:r>
      <w:r w:rsidR="00497C56">
        <w:rPr>
          <w:color w:val="000000"/>
          <w:sz w:val="24"/>
          <w:szCs w:val="24"/>
        </w:rPr>
        <w:t>Определить для каждого вложенного одномерного массива</w:t>
      </w:r>
      <w:r w:rsidRPr="00497C56">
        <w:rPr>
          <w:color w:val="000000"/>
          <w:sz w:val="24"/>
          <w:szCs w:val="24"/>
        </w:rPr>
        <w:t xml:space="preserve"> максимальный элемент. Среди этих элементов найти минимальный.</w:t>
      </w:r>
    </w:p>
    <w:p w:rsidR="00497C56" w:rsidRPr="00497C56" w:rsidRDefault="002A2E52" w:rsidP="00497C56">
      <w:pPr>
        <w:pStyle w:val="a3"/>
        <w:numPr>
          <w:ilvl w:val="0"/>
          <w:numId w:val="8"/>
        </w:numPr>
        <w:jc w:val="both"/>
      </w:pPr>
      <w:r w:rsidRPr="00497C56">
        <w:rPr>
          <w:color w:val="000000"/>
          <w:sz w:val="24"/>
          <w:szCs w:val="24"/>
        </w:rPr>
        <w:t xml:space="preserve">Дан многомерный массив из 5 вложенных одномерных массивов, размеров в 6 элементов. Определить для каждого </w:t>
      </w:r>
      <w:r w:rsidR="00497C56">
        <w:rPr>
          <w:color w:val="000000"/>
          <w:sz w:val="24"/>
          <w:szCs w:val="24"/>
        </w:rPr>
        <w:t>вложенного одномерного</w:t>
      </w:r>
      <w:r w:rsidRPr="00497C56">
        <w:rPr>
          <w:color w:val="000000"/>
          <w:sz w:val="24"/>
          <w:szCs w:val="24"/>
        </w:rPr>
        <w:t xml:space="preserve"> массива сумму минимального и максимального элементов.  Найти произведение этих сумм.</w:t>
      </w:r>
    </w:p>
    <w:p w:rsidR="00497C56" w:rsidRPr="00497C56" w:rsidRDefault="002A2E52" w:rsidP="00497C56">
      <w:pPr>
        <w:pStyle w:val="a3"/>
        <w:numPr>
          <w:ilvl w:val="0"/>
          <w:numId w:val="8"/>
        </w:numPr>
        <w:jc w:val="both"/>
      </w:pPr>
      <w:r w:rsidRPr="00497C56">
        <w:rPr>
          <w:color w:val="000000"/>
          <w:sz w:val="24"/>
          <w:szCs w:val="24"/>
        </w:rPr>
        <w:t xml:space="preserve">Дан многомерный массив из 5 вложенных одномерных массивов, размеров в 6 элементов. Определить для каждой </w:t>
      </w:r>
      <w:r w:rsidR="00497C56">
        <w:rPr>
          <w:color w:val="000000"/>
          <w:sz w:val="24"/>
          <w:szCs w:val="24"/>
        </w:rPr>
        <w:t>вложенного одномерного</w:t>
      </w:r>
      <w:r w:rsidRPr="00497C56">
        <w:rPr>
          <w:color w:val="000000"/>
          <w:sz w:val="24"/>
          <w:szCs w:val="24"/>
        </w:rPr>
        <w:t xml:space="preserve"> массива произведение минимального и максимального элементов. Найти сумму этих произведений.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497C56">
        <w:rPr>
          <w:color w:val="000000"/>
          <w:sz w:val="24"/>
          <w:szCs w:val="24"/>
        </w:rPr>
        <w:t>Дан многомерный массив из 5 вложенных одномерных массивов, размеров в 6 элементов</w:t>
      </w:r>
      <w:r w:rsidR="00497C56">
        <w:rPr>
          <w:color w:val="000000"/>
          <w:sz w:val="24"/>
          <w:szCs w:val="24"/>
        </w:rPr>
        <w:t>. Определить для каждого вложенного одномерного</w:t>
      </w:r>
      <w:r w:rsidRPr="00497C56">
        <w:rPr>
          <w:color w:val="000000"/>
          <w:sz w:val="24"/>
          <w:szCs w:val="24"/>
        </w:rPr>
        <w:t xml:space="preserve"> массива произве</w:t>
      </w:r>
      <w:r w:rsidR="007458A0">
        <w:rPr>
          <w:color w:val="000000"/>
          <w:sz w:val="24"/>
          <w:szCs w:val="24"/>
        </w:rPr>
        <w:t xml:space="preserve">дение элементов. Найти, в каком массиве </w:t>
      </w:r>
      <w:r w:rsidRPr="00497C56">
        <w:rPr>
          <w:color w:val="000000"/>
          <w:sz w:val="24"/>
          <w:szCs w:val="24"/>
        </w:rPr>
        <w:t>это произведение максимально.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 xml:space="preserve">Известны места 8 лыжников на каждом из 7 стартов Кубка мира. Определить победителя в общем зачете (с минимальной суммой мест). Если таких несколько, то победителем считается тот, кто лучше других претендентов на первое место выступил на </w:t>
      </w:r>
      <w:proofErr w:type="gramStart"/>
      <w:r w:rsidRPr="007458A0">
        <w:rPr>
          <w:color w:val="000000"/>
          <w:sz w:val="24"/>
          <w:szCs w:val="24"/>
        </w:rPr>
        <w:t>последнем  этапе</w:t>
      </w:r>
      <w:proofErr w:type="gramEnd"/>
      <w:r w:rsidRPr="007458A0">
        <w:rPr>
          <w:color w:val="000000"/>
          <w:sz w:val="24"/>
          <w:szCs w:val="24"/>
        </w:rPr>
        <w:t>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>По результатам метеорологических наблюдений за 10 последних лет известно количество солнечных дней в году для пяти морских курортов. Кроме этого известны расстояния до них. Определить курорт с наиболее благоприятным климатом (с максимальным суммарным количеством солнечных дней за время наблюдений). Если таких несколько, то вывести ближайший из них.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>В автопарке находится 10 автомобилей. Известен их пробег в течение каждого из 5 рабочих дней. Определить, какой из автомобилей за рабочую неделю преодолел максимальное расстояние. Если таких несколько, то вывести хотя бы одного из них.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>Бригада рабочих состоит из 8 человек. Известно сколько деталей выпустил каждый из них в течение каждого из 5 рабочих дней. Определить, какой рабочий произвел максимальное количество деталей. Если таких несколько, то вывести хотя бы одного из них.</w:t>
      </w:r>
    </w:p>
    <w:p w:rsidR="007458A0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>На каждом этаже трехэтажного дома жилых 6 комнат, каждая из которых имеет форму прямоугольника. Длина и ширина каждой комнаты известны. Определить, какой из этажей дома имеет минимальную жилую площадь. Если таких несколько, то вывести хотя бы одного из них.</w:t>
      </w:r>
    </w:p>
    <w:p w:rsidR="00D17E0C" w:rsidRPr="007458A0" w:rsidRDefault="002A2E52" w:rsidP="007458A0">
      <w:pPr>
        <w:pStyle w:val="a3"/>
        <w:numPr>
          <w:ilvl w:val="0"/>
          <w:numId w:val="8"/>
        </w:numPr>
        <w:jc w:val="both"/>
      </w:pPr>
      <w:r w:rsidRPr="007458A0">
        <w:rPr>
          <w:color w:val="000000"/>
          <w:sz w:val="24"/>
          <w:szCs w:val="24"/>
        </w:rPr>
        <w:t>Известны итоги сдачи экзаменов группой из 20 студентов по четырем предметам. Определить, по результатам каких экзаменов в группе максимальный средний балл.</w:t>
      </w:r>
    </w:p>
    <w:p w:rsidR="002A2E52" w:rsidRDefault="002A2E52" w:rsidP="002A2E52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284"/>
        <w:jc w:val="both"/>
        <w:rPr>
          <w:sz w:val="24"/>
          <w:szCs w:val="24"/>
        </w:rPr>
      </w:pPr>
      <w:r w:rsidRPr="002A2E52">
        <w:rPr>
          <w:sz w:val="24"/>
          <w:szCs w:val="24"/>
        </w:rPr>
        <w:lastRenderedPageBreak/>
        <w:drawing>
          <wp:inline distT="0" distB="0" distL="0" distR="0" wp14:anchorId="03E9E2F8" wp14:editId="0B40BE4F">
            <wp:extent cx="2066925" cy="776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EB" w:rsidRDefault="00D17E0C" w:rsidP="003A55EB">
      <w:pPr>
        <w:ind w:firstLine="708"/>
      </w:pPr>
      <w:r>
        <w:t>Рисунок 1 – Пример массива</w:t>
      </w:r>
    </w:p>
    <w:p w:rsidR="007458A0" w:rsidRDefault="007458A0" w:rsidP="003A55EB">
      <w:pPr>
        <w:ind w:firstLine="708"/>
      </w:pPr>
    </w:p>
    <w:p w:rsidR="007458A0" w:rsidRDefault="007458A0" w:rsidP="003A55EB">
      <w:pPr>
        <w:ind w:firstLine="708"/>
      </w:pPr>
    </w:p>
    <w:p w:rsidR="005A343E" w:rsidRDefault="005A343E" w:rsidP="003A55EB">
      <w:pPr>
        <w:ind w:firstLine="708"/>
      </w:pPr>
    </w:p>
    <w:p w:rsidR="005A343E" w:rsidRDefault="005A343E" w:rsidP="003A55EB">
      <w:pPr>
        <w:ind w:firstLine="708"/>
      </w:pPr>
    </w:p>
    <w:p w:rsidR="005A343E" w:rsidRDefault="005A343E" w:rsidP="005A343E">
      <w:pPr>
        <w:ind w:left="360"/>
      </w:pPr>
      <w:r>
        <w:lastRenderedPageBreak/>
        <w:t xml:space="preserve">В </w:t>
      </w:r>
      <w:r>
        <w:t>вариативной</w:t>
      </w:r>
      <w:r>
        <w:t xml:space="preserve"> части необходимо решить </w:t>
      </w:r>
      <w:r>
        <w:t>задания, номера которых стоят напротив вашей фамилии</w:t>
      </w:r>
      <w:bookmarkStart w:id="0" w:name="_GoBack"/>
      <w:bookmarkEnd w:id="0"/>
      <w: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0"/>
        <w:gridCol w:w="1879"/>
      </w:tblGrid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A55EB">
              <w:rPr>
                <w:rFonts w:ascii="Calibri" w:eastAsia="Times New Roman" w:hAnsi="Calibri" w:cs="Calibri"/>
                <w:lang w:eastAsia="ru-RU"/>
              </w:rPr>
              <w:t>ФИО</w:t>
            </w:r>
          </w:p>
        </w:tc>
        <w:tc>
          <w:tcPr>
            <w:tcW w:w="10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3A55EB">
              <w:rPr>
                <w:rFonts w:ascii="Calibri" w:eastAsia="Times New Roman" w:hAnsi="Calibri" w:cs="Calibri"/>
                <w:lang w:eastAsia="ru-RU"/>
              </w:rPr>
              <w:t>№ задания из вариативной части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 xml:space="preserve">Исламов Артур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Зиатдинович</w:t>
            </w:r>
            <w:proofErr w:type="spellEnd"/>
          </w:p>
        </w:tc>
        <w:tc>
          <w:tcPr>
            <w:tcW w:w="10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806242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1, 4, 7, 14, 20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Баянов Андрей Сергеевич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806242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2, 5, 8, </w:t>
            </w:r>
            <w:r w:rsidR="00D854AB">
              <w:rPr>
                <w:rFonts w:ascii="Calibri" w:eastAsia="Times New Roman" w:hAnsi="Calibri" w:cs="Calibri"/>
                <w:lang w:eastAsia="ru-RU"/>
              </w:rPr>
              <w:t>15, 21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Никитин Константин Вячеславович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3, 6, 9, 16, 22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Кадиров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Эрнест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Левзерович</w:t>
            </w:r>
            <w:proofErr w:type="spellEnd"/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1, 4, 10, 17, 23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Ведяскин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Евгений Викторович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2, 5, 11, 18, 24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Марков Антон Александрович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3, 6, 9, 20, 25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Салимов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Шамиль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Равилевич</w:t>
            </w:r>
            <w:proofErr w:type="spellEnd"/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1, 4, 10, 12, 20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Шондин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Андрей Сергеевич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2, 5, 11, 15, 21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Лыза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Владислав Геннадьевич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3, 7, 13, 16, 22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 xml:space="preserve">Абдуллин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Айнур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Вилевич</w:t>
            </w:r>
            <w:proofErr w:type="spellEnd"/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1, 5, 12, 17, 23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 xml:space="preserve">Нагаев Рустам </w:t>
            </w: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Айратович</w:t>
            </w:r>
            <w:proofErr w:type="spellEnd"/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2, 6, 13, 18, 24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16745C">
              <w:rPr>
                <w:rFonts w:ascii="Calibri" w:eastAsia="Times New Roman" w:hAnsi="Calibri" w:cs="Calibri"/>
                <w:lang w:eastAsia="ru-RU"/>
              </w:rPr>
              <w:t>Семенюк</w:t>
            </w:r>
            <w:proofErr w:type="spellEnd"/>
            <w:r w:rsidRPr="0016745C">
              <w:rPr>
                <w:rFonts w:ascii="Calibri" w:eastAsia="Times New Roman" w:hAnsi="Calibri" w:cs="Calibri"/>
                <w:lang w:eastAsia="ru-RU"/>
              </w:rPr>
              <w:t xml:space="preserve"> Михаил Александрович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D854AB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3, 7, 14, </w:t>
            </w:r>
            <w:r w:rsidR="00A32778">
              <w:rPr>
                <w:rFonts w:ascii="Calibri" w:eastAsia="Times New Roman" w:hAnsi="Calibri" w:cs="Calibri"/>
                <w:lang w:eastAsia="ru-RU"/>
              </w:rPr>
              <w:t>19, 20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Солдатова Анастасия Юрьевна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A32778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1, 4, 10, 12, 20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Тарасенко Андрей Юрьевич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A32778" w:rsidP="00A3277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2, 6, 11, 13, 21 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Савин Андрей Андреевич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A32778" w:rsidP="00A3277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3, 9, 10, 14, 22 </w:t>
            </w:r>
          </w:p>
        </w:tc>
      </w:tr>
      <w:tr w:rsidR="007458A0" w:rsidRPr="003A55EB" w:rsidTr="004B5F95">
        <w:trPr>
          <w:trHeight w:val="315"/>
        </w:trPr>
        <w:tc>
          <w:tcPr>
            <w:tcW w:w="39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458A0" w:rsidRPr="0016745C" w:rsidRDefault="007458A0" w:rsidP="004B5F9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16745C">
              <w:rPr>
                <w:rFonts w:ascii="Calibri" w:eastAsia="Times New Roman" w:hAnsi="Calibri" w:cs="Calibri"/>
                <w:lang w:eastAsia="ru-RU"/>
              </w:rPr>
              <w:t>Дорохов Максим Алексеевич</w:t>
            </w:r>
          </w:p>
        </w:tc>
        <w:tc>
          <w:tcPr>
            <w:tcW w:w="100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58A0" w:rsidRPr="003A55EB" w:rsidRDefault="00A32778" w:rsidP="00A3277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 xml:space="preserve">1, 8, 11, 15, 23 </w:t>
            </w:r>
          </w:p>
        </w:tc>
      </w:tr>
    </w:tbl>
    <w:p w:rsidR="007458A0" w:rsidRDefault="007458A0" w:rsidP="007458A0"/>
    <w:p w:rsidR="007458A0" w:rsidRDefault="007458A0" w:rsidP="007458A0">
      <w:pPr>
        <w:ind w:firstLine="708"/>
      </w:pPr>
      <w:r>
        <w:t xml:space="preserve">Желание </w:t>
      </w:r>
      <w:proofErr w:type="spellStart"/>
      <w:r>
        <w:t>прорешать</w:t>
      </w:r>
      <w:proofErr w:type="spellEnd"/>
      <w:r>
        <w:t xml:space="preserve"> все задания из вариативной части только приветствуется</w:t>
      </w:r>
    </w:p>
    <w:p w:rsidR="007458A0" w:rsidRDefault="007458A0" w:rsidP="003A55EB">
      <w:pPr>
        <w:ind w:firstLine="708"/>
      </w:pPr>
    </w:p>
    <w:sectPr w:rsidR="0074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CF2"/>
    <w:multiLevelType w:val="hybridMultilevel"/>
    <w:tmpl w:val="E5E66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3B20"/>
    <w:multiLevelType w:val="hybridMultilevel"/>
    <w:tmpl w:val="DA94F19C"/>
    <w:lvl w:ilvl="0" w:tplc="A8EC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80AA8"/>
    <w:multiLevelType w:val="hybridMultilevel"/>
    <w:tmpl w:val="F33C0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32D7"/>
    <w:multiLevelType w:val="hybridMultilevel"/>
    <w:tmpl w:val="0474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F6F91"/>
    <w:multiLevelType w:val="hybridMultilevel"/>
    <w:tmpl w:val="74E4D7E4"/>
    <w:lvl w:ilvl="0" w:tplc="F2FA0132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8BB4B96"/>
    <w:multiLevelType w:val="hybridMultilevel"/>
    <w:tmpl w:val="C900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212C7"/>
    <w:multiLevelType w:val="hybridMultilevel"/>
    <w:tmpl w:val="03DEC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B7A43"/>
    <w:multiLevelType w:val="hybridMultilevel"/>
    <w:tmpl w:val="ADAE6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BF"/>
    <w:rsid w:val="00063B57"/>
    <w:rsid w:val="00166CA2"/>
    <w:rsid w:val="0016745C"/>
    <w:rsid w:val="002A2E52"/>
    <w:rsid w:val="003A55EB"/>
    <w:rsid w:val="00497C56"/>
    <w:rsid w:val="005A343E"/>
    <w:rsid w:val="006A29B7"/>
    <w:rsid w:val="006A36DA"/>
    <w:rsid w:val="00723F78"/>
    <w:rsid w:val="007458A0"/>
    <w:rsid w:val="00806242"/>
    <w:rsid w:val="00843610"/>
    <w:rsid w:val="00A10730"/>
    <w:rsid w:val="00A32778"/>
    <w:rsid w:val="00AE58BF"/>
    <w:rsid w:val="00B6574A"/>
    <w:rsid w:val="00D17E0C"/>
    <w:rsid w:val="00D23352"/>
    <w:rsid w:val="00D61B16"/>
    <w:rsid w:val="00D854AB"/>
    <w:rsid w:val="00F54B1B"/>
    <w:rsid w:val="00F6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4C1A"/>
  <w15:chartTrackingRefBased/>
  <w15:docId w15:val="{EDEA3B81-5279-4543-B101-D1B11BF1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12</cp:revision>
  <dcterms:created xsi:type="dcterms:W3CDTF">2022-05-06T05:45:00Z</dcterms:created>
  <dcterms:modified xsi:type="dcterms:W3CDTF">2022-05-13T09:40:00Z</dcterms:modified>
</cp:coreProperties>
</file>