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E57C1" w:rsidRPr="000E57C1" w:rsidRDefault="000E57C1" w:rsidP="00F80C11">
      <w:pPr>
        <w:pStyle w:val="NoSpacing"/>
        <w:keepNext/>
        <w:framePr w:dropCap="drop" w:lines="3" w:wrap="around" w:vAnchor="text" w:hAnchor="page" w:x="727" w:y="2"/>
        <w:spacing w:before="240" w:line="1680" w:lineRule="exact"/>
        <w:ind w:firstLine="864"/>
        <w:jc w:val="both"/>
        <w:textAlignment w:val="baseline"/>
        <w:rPr>
          <w:rFonts w:ascii="Times New Roman" w:hAnsi="Times New Roman" w:cs="Times New Roman"/>
          <w:position w:val="-3"/>
          <w:sz w:val="198"/>
        </w:rPr>
      </w:pPr>
      <w:r w:rsidRPr="000E57C1">
        <w:rPr>
          <w:rFonts w:ascii="Times New Roman" w:hAnsi="Times New Roman" w:cs="Times New Roman"/>
          <w:position w:val="-3"/>
          <w:sz w:val="198"/>
        </w:rPr>
        <w:t>P</w:t>
      </w:r>
    </w:p>
    <w:p w:rsidR="000E57C1" w:rsidRPr="000E57C1" w:rsidRDefault="0058730E" w:rsidP="0018657C">
      <w:pPr>
        <w:pStyle w:val="NoSpacing"/>
        <w:spacing w:before="240" w:after="240" w:line="320" w:lineRule="exact"/>
        <w:jc w:val="both"/>
        <w:outlineLvl w:val="0"/>
        <w:rPr>
          <w:rFonts w:ascii="Times New Roman" w:hAnsi="Times New Roman" w:cs="Times New Roman"/>
        </w:rPr>
      </w:pPr>
      <w:bookmarkStart w:id="0" w:name="_Toc185254241"/>
      <w:r w:rsidRPr="00EF7068">
        <w:rPr>
          <w:rFonts w:ascii="Times New Roman" w:hAnsi="Times New Roman" w:cs="Times New Roman"/>
        </w:rPr>
        <w:drawing>
          <wp:anchor distT="0" distB="0" distL="114300" distR="114300" simplePos="0" relativeHeight="251658240" behindDoc="0" locked="0" layoutInCell="1" allowOverlap="0" wp14:anchorId="000E8AD2">
            <wp:simplePos x="0" y="0"/>
            <wp:positionH relativeFrom="margin">
              <wp:align>right</wp:align>
            </wp:positionH>
            <wp:positionV relativeFrom="page">
              <wp:posOffset>766521</wp:posOffset>
            </wp:positionV>
            <wp:extent cx="3886822" cy="3172968"/>
            <wp:effectExtent l="0" t="0" r="0" b="2540"/>
            <wp:wrapSquare wrapText="bothSides"/>
            <wp:docPr id="1300809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09187"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6822" cy="3172968"/>
                    </a:xfrm>
                    <a:prstGeom prst="rect">
                      <a:avLst/>
                    </a:prstGeom>
                  </pic:spPr>
                </pic:pic>
              </a:graphicData>
            </a:graphic>
            <wp14:sizeRelH relativeFrom="margin">
              <wp14:pctWidth>0</wp14:pctWidth>
            </wp14:sizeRelH>
            <wp14:sizeRelV relativeFrom="margin">
              <wp14:pctHeight>0</wp14:pctHeight>
            </wp14:sizeRelV>
          </wp:anchor>
        </w:drawing>
      </w:r>
      <w:r w:rsidR="000E57C1" w:rsidRPr="000E57C1">
        <w:rPr>
          <w:rFonts w:ascii="Times New Roman" w:hAnsi="Times New Roman" w:cs="Times New Roman"/>
        </w:rPr>
        <w:t>reface</w:t>
      </w:r>
      <w:bookmarkEnd w:id="0"/>
    </w:p>
    <w:p w:rsidR="000E57C1" w:rsidRPr="000E57C1" w:rsidRDefault="000E57C1" w:rsidP="000E57C1">
      <w:pPr>
        <w:pStyle w:val="NoSpacing"/>
        <w:spacing w:before="240" w:after="240" w:line="320" w:lineRule="exact"/>
        <w:ind w:firstLine="864"/>
        <w:jc w:val="both"/>
        <w:rPr>
          <w:rFonts w:ascii="Times New Roman" w:hAnsi="Times New Roman" w:cs="Times New Roman"/>
        </w:rPr>
      </w:pPr>
      <w:r w:rsidRPr="000E57C1">
        <w:rPr>
          <w:rFonts w:ascii="Times New Roman" w:hAnsi="Times New Roman" w:cs="Times New Roman"/>
        </w:rPr>
        <w:t>Those who first assumed that the arts are like the bodily senses, seem to me to have perceived very clearly the power of making distinctions, by which we are enabled to apprehend opposites.</w:t>
      </w:r>
    </w:p>
    <w:p w:rsidR="000E57C1" w:rsidRPr="000E57C1" w:rsidRDefault="000E57C1" w:rsidP="000E57C1">
      <w:pPr>
        <w:pStyle w:val="NoSpacing"/>
        <w:spacing w:before="240" w:after="240" w:line="320" w:lineRule="exact"/>
        <w:ind w:firstLine="864"/>
        <w:jc w:val="both"/>
        <w:rPr>
          <w:rFonts w:ascii="Times New Roman" w:hAnsi="Times New Roman" w:cs="Times New Roman"/>
        </w:rPr>
      </w:pPr>
    </w:p>
    <w:p w:rsidR="000E57C1" w:rsidRPr="000E57C1" w:rsidRDefault="000E57C1" w:rsidP="0018657C">
      <w:pPr>
        <w:pStyle w:val="NoSpacing"/>
        <w:spacing w:before="240" w:after="240" w:line="320" w:lineRule="exact"/>
        <w:ind w:firstLine="864"/>
        <w:jc w:val="both"/>
        <w:outlineLvl w:val="1"/>
        <w:rPr>
          <w:rFonts w:ascii="Times New Roman" w:hAnsi="Times New Roman" w:cs="Times New Roman"/>
        </w:rPr>
      </w:pPr>
      <w:bookmarkStart w:id="1" w:name="_Toc185254242"/>
      <w:r w:rsidRPr="000E57C1">
        <w:rPr>
          <w:rFonts w:ascii="Times New Roman" w:hAnsi="Times New Roman" w:cs="Times New Roman"/>
        </w:rPr>
        <w:t>Sense and perception</w:t>
      </w:r>
      <w:bookmarkEnd w:id="1"/>
      <w:r w:rsidRPr="000E57C1">
        <w:rPr>
          <w:rFonts w:ascii="Times New Roman" w:hAnsi="Times New Roman" w:cs="Times New Roman"/>
        </w:rPr>
        <w:t xml:space="preserve"> </w:t>
      </w:r>
    </w:p>
    <w:p w:rsidR="000E57C1" w:rsidRPr="000E57C1" w:rsidRDefault="001E6992" w:rsidP="000E57C1">
      <w:pPr>
        <w:pStyle w:val="NoSpacing"/>
        <w:spacing w:before="240" w:after="240" w:line="320" w:lineRule="exact"/>
        <w:ind w:firstLine="864"/>
        <w:jc w:val="both"/>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76948F15" wp14:editId="3C420773">
                <wp:simplePos x="0" y="0"/>
                <wp:positionH relativeFrom="column">
                  <wp:posOffset>2975458</wp:posOffset>
                </wp:positionH>
                <wp:positionV relativeFrom="paragraph">
                  <wp:posOffset>711835</wp:posOffset>
                </wp:positionV>
                <wp:extent cx="3886200" cy="635"/>
                <wp:effectExtent l="0" t="0" r="0" b="12065"/>
                <wp:wrapSquare wrapText="bothSides"/>
                <wp:docPr id="562331363" name="Text Box 1"/>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rsidR="003D0DA8" w:rsidRPr="003C2C36" w:rsidRDefault="003D0DA8" w:rsidP="003D0DA8">
                            <w:pPr>
                              <w:pStyle w:val="Caption"/>
                              <w:jc w:val="center"/>
                              <w:rPr>
                                <w:rFonts w:ascii="Times New Roman" w:hAnsi="Times New Roman" w:cs="Times New Roman"/>
                              </w:rPr>
                            </w:pPr>
                            <w:bookmarkStart w:id="2" w:name="_Toc185253550"/>
                            <w:r>
                              <w:t xml:space="preserve">Figure </w:t>
                            </w:r>
                            <w:fldSimple w:instr=" SEQ Figure \* ARABIC ">
                              <w:r>
                                <w:rPr>
                                  <w:noProof/>
                                </w:rPr>
                                <w:t>1</w:t>
                              </w:r>
                            </w:fldSimple>
                            <w:r>
                              <w:t xml:space="preserve"> (</w:t>
                            </w:r>
                            <w:r w:rsidRPr="00C86588">
                              <w:t>Death of Pelopidas, by Andrey Ivanov</w:t>
                            </w:r>
                            <w:r>
                              <w:t>)</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948F15" id="_x0000_t202" coordsize="21600,21600" o:spt="202" path="m,l,21600r21600,l21600,xe">
                <v:stroke joinstyle="miter"/>
                <v:path gradientshapeok="t" o:connecttype="rect"/>
              </v:shapetype>
              <v:shape id="Text Box 1" o:spid="_x0000_s1026" type="#_x0000_t202" style="position:absolute;left:0;text-align:left;margin-left:234.3pt;margin-top:56.05pt;width:30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ckQeFQIAADgEAAAOAAAAZHJzL2Uyb0RvYy54bWysU8Fu2zAMvQ/YPwi6L05aLAiMOEWWIsOA&#13;&#10;oC3QFj0rshQbkEWNUmJnXz9KtpOt22nYRaZF6lF872l51zWGnRT6GmzBZ5MpZ8pKKGt7KPjry/bT&#13;&#10;gjMfhC2FAasKflae360+fli2Llc3UIEpFTICsT5vXcGrEFyeZV5WqhF+Ak5ZSmrARgT6xUNWomgJ&#13;&#10;vTHZzXQ6z1rA0iFI5T3t3vdJvkr4WisZHrX2KjBTcLpbSCumdR/XbLUU+QGFq2o5XEP8wy0aUVtq&#13;&#10;eoG6F0GwI9Z/QDW1RPCgw0RCk4HWtVRpBppmNn03zXMlnEqzEDneXWjy/w9WPpye3ROy0H2BjgSM&#13;&#10;hLTO55424zydxiZ+6aaM8kTh+UKb6gKTtHm7WMxJC84k5ea3nyNGdj3q0IevChoWg4IjaZKoEqed&#13;&#10;D33pWBI7eTB1ua2NiT8xsTHIToL0a6s6qAH8typjY62FeKoHjDvZdY4YhW7fDcPtoTzTzAi9HbyT&#13;&#10;25oa7YQPTwJJf5qFPB0eadEG2oLDEHFWAf74236sJ1koy1lLfiq4/34UqDgz3ywJFs03BjgG+zGw&#13;&#10;x2YDNOKMXouTKaQDGMwYaoTmjay+jl0oJaykXgUPY7gJvavpqUi1XqcispgTYWefnYzQI6Ev3ZtA&#13;&#10;N8gRSMUHGJ0m8neq9LVJF7c+BqI4SRYJ7VkceCZ7JtGHpxT9/+t/qro++NVPAAAA//8DAFBLAwQU&#13;&#10;AAYACAAAACEAt3n17+QAAAARAQAADwAAAGRycy9kb3ducmV2LnhtbExPQU7DMBC8I/EHa5G4IGon&#13;&#10;RFGUxqmqAgd6qQi9cHNjNw7EdmQ7bfg9Wy7lstLOzM7OVKvZDOSkfOid5ZAsGBBlWyd723HYf7w+&#13;&#10;FkBCFFaKwVnF4UcFWNW3N5UopTvbd3VqYkfQxIZScNAxjiWlodXKiLBwo7LIHZ03IuLqOyq9OKO5&#13;&#10;GWjKWE6N6C1+0GJUG63a72YyHHbZ504/TMeX7Tp78m/7aZN/dQ3n93fz8xLHegkkqjleL+DSAfND&#13;&#10;jcEObrIykIFDlhc5SpFI0gTIRcEKhtDhD0qB1hX936T+BQAA//8DAFBLAQItABQABgAIAAAAIQC2&#13;&#10;gziS/gAAAOEBAAATAAAAAAAAAAAAAAAAAAAAAABbQ29udGVudF9UeXBlc10ueG1sUEsBAi0AFAAG&#13;&#10;AAgAAAAhADj9If/WAAAAlAEAAAsAAAAAAAAAAAAAAAAALwEAAF9yZWxzLy5yZWxzUEsBAi0AFAAG&#13;&#10;AAgAAAAhADhyRB4VAgAAOAQAAA4AAAAAAAAAAAAAAAAALgIAAGRycy9lMm9Eb2MueG1sUEsBAi0A&#13;&#10;FAAGAAgAAAAhALd59e/kAAAAEQEAAA8AAAAAAAAAAAAAAAAAbwQAAGRycy9kb3ducmV2LnhtbFBL&#13;&#10;BQYAAAAABAAEAPMAAACABQAAAAA=&#13;&#10;" stroked="f">
                <v:textbox style="mso-fit-shape-to-text:t" inset="0,0,0,0">
                  <w:txbxContent>
                    <w:p w:rsidR="003D0DA8" w:rsidRPr="003C2C36" w:rsidRDefault="003D0DA8" w:rsidP="003D0DA8">
                      <w:pPr>
                        <w:pStyle w:val="Caption"/>
                        <w:jc w:val="center"/>
                        <w:rPr>
                          <w:rFonts w:ascii="Times New Roman" w:hAnsi="Times New Roman" w:cs="Times New Roman"/>
                        </w:rPr>
                      </w:pPr>
                      <w:bookmarkStart w:id="3" w:name="_Toc185253550"/>
                      <w:r>
                        <w:t xml:space="preserve">Figure </w:t>
                      </w:r>
                      <w:fldSimple w:instr=" SEQ Figure \* ARABIC ">
                        <w:r>
                          <w:rPr>
                            <w:noProof/>
                          </w:rPr>
                          <w:t>1</w:t>
                        </w:r>
                      </w:fldSimple>
                      <w:r>
                        <w:t xml:space="preserve"> (</w:t>
                      </w:r>
                      <w:r w:rsidRPr="00C86588">
                        <w:t>Death of Pelopidas, by Andrey Ivanov</w:t>
                      </w:r>
                      <w:r>
                        <w:t>)</w:t>
                      </w:r>
                      <w:bookmarkEnd w:id="3"/>
                    </w:p>
                  </w:txbxContent>
                </v:textbox>
                <w10:wrap type="square"/>
              </v:shape>
            </w:pict>
          </mc:Fallback>
        </mc:AlternateContent>
      </w:r>
      <w:r w:rsidR="000E57C1" w:rsidRPr="000E57C1">
        <w:rPr>
          <w:rFonts w:ascii="Times New Roman" w:hAnsi="Times New Roman" w:cs="Times New Roman"/>
        </w:rPr>
        <w:t xml:space="preserve">Our sense-perception has no greater facility in distinguishing white objects than black, or sweet things than bitter, or soft and yielding substances than hard and resisting ones, but its function is to receive impressions from all objects alike, and having received them, to report the resulting sensation to the understanding. </w:t>
      </w:r>
    </w:p>
    <w:p w:rsidR="00D95698" w:rsidRDefault="001E6992" w:rsidP="001E6992">
      <w:pPr>
        <w:pStyle w:val="NoSpacing"/>
        <w:spacing w:before="240" w:after="240" w:line="320" w:lineRule="exact"/>
        <w:ind w:left="5760" w:firstLine="720"/>
        <w:outlineLvl w:val="0"/>
        <w:rPr>
          <w:rFonts w:ascii="Times New Roman" w:hAnsi="Times New Roman" w:cs="Times New Roman"/>
        </w:rPr>
      </w:pPr>
      <w:r>
        <w:rPr>
          <w:rFonts w:ascii="Times New Roman" w:hAnsi="Times New Roman" w:cs="Times New Roman"/>
        </w:rPr>
        <w:t xml:space="preserve">  </w:t>
      </w:r>
      <w:sdt>
        <w:sdtPr>
          <w:rPr>
            <w:rFonts w:ascii="Times New Roman" w:hAnsi="Times New Roman" w:cs="Times New Roman"/>
          </w:rPr>
          <w:id w:val="1253622497"/>
          <w:citation/>
        </w:sdtPr>
        <w:sdtContent>
          <w:r w:rsidR="00D95698">
            <w:rPr>
              <w:rFonts w:ascii="Times New Roman" w:hAnsi="Times New Roman" w:cs="Times New Roman"/>
            </w:rPr>
            <w:fldChar w:fldCharType="begin"/>
          </w:r>
          <w:r w:rsidR="00D95698">
            <w:rPr>
              <w:rFonts w:ascii="Times New Roman" w:hAnsi="Times New Roman" w:cs="Times New Roman"/>
            </w:rPr>
            <w:instrText xml:space="preserve"> CITATION PluAD \l 1033 </w:instrText>
          </w:r>
          <w:r w:rsidR="00D95698">
            <w:rPr>
              <w:rFonts w:ascii="Times New Roman" w:hAnsi="Times New Roman" w:cs="Times New Roman"/>
            </w:rPr>
            <w:fldChar w:fldCharType="separate"/>
          </w:r>
          <w:bookmarkStart w:id="4" w:name="_Toc185254243"/>
          <w:r w:rsidR="00D95698" w:rsidRPr="00D95698">
            <w:rPr>
              <w:rFonts w:ascii="Times New Roman" w:hAnsi="Times New Roman" w:cs="Times New Roman"/>
              <w:noProof/>
            </w:rPr>
            <w:t>(Plutarch, 1st centure AD)</w:t>
          </w:r>
          <w:r w:rsidR="00D95698">
            <w:rPr>
              <w:rFonts w:ascii="Times New Roman" w:hAnsi="Times New Roman" w:cs="Times New Roman"/>
            </w:rPr>
            <w:fldChar w:fldCharType="end"/>
          </w:r>
        </w:sdtContent>
      </w:sdt>
      <w:bookmarkEnd w:id="4"/>
    </w:p>
    <w:p w:rsidR="00EF7068" w:rsidRPr="000E57C1" w:rsidRDefault="00D95698" w:rsidP="00F80C11">
      <w:pPr>
        <w:pStyle w:val="NoSpacing"/>
        <w:spacing w:before="240" w:after="240" w:line="320" w:lineRule="exact"/>
        <w:jc w:val="both"/>
        <w:rPr>
          <w:rFonts w:ascii="Times New Roman" w:hAnsi="Times New Roman" w:cs="Times New Roman"/>
        </w:rPr>
      </w:pPr>
      <w:r>
        <w:rPr>
          <w:rFonts w:ascii="Times New Roman" w:hAnsi="Times New Roman" w:cs="Times New Roman"/>
        </w:rPr>
        <w:br w:type="page"/>
      </w:r>
    </w:p>
    <w:p w:rsidR="000E57C1" w:rsidRPr="000E57C1" w:rsidRDefault="000E57C1" w:rsidP="000E57C1">
      <w:pPr>
        <w:pStyle w:val="NoSpacing"/>
        <w:keepNext/>
        <w:framePr w:dropCap="drop" w:lines="3" w:wrap="around" w:vAnchor="text" w:hAnchor="text"/>
        <w:spacing w:line="1680" w:lineRule="exact"/>
        <w:ind w:firstLine="864"/>
        <w:jc w:val="both"/>
        <w:textAlignment w:val="baseline"/>
        <w:rPr>
          <w:rFonts w:ascii="Times New Roman" w:hAnsi="Times New Roman" w:cs="Times New Roman"/>
          <w:position w:val="-3"/>
          <w:sz w:val="193"/>
        </w:rPr>
      </w:pPr>
      <w:r w:rsidRPr="000E57C1">
        <w:rPr>
          <w:rFonts w:ascii="Times New Roman" w:hAnsi="Times New Roman" w:cs="Times New Roman"/>
          <w:position w:val="-3"/>
          <w:sz w:val="193"/>
        </w:rPr>
        <w:lastRenderedPageBreak/>
        <w:t>A</w:t>
      </w:r>
    </w:p>
    <w:p w:rsidR="000E57C1" w:rsidRPr="000E57C1" w:rsidRDefault="000E57C1" w:rsidP="0018657C">
      <w:pPr>
        <w:pStyle w:val="NoSpacing"/>
        <w:spacing w:before="240" w:after="240" w:line="320" w:lineRule="exact"/>
        <w:jc w:val="both"/>
        <w:outlineLvl w:val="0"/>
        <w:rPr>
          <w:rFonts w:ascii="Times New Roman" w:hAnsi="Times New Roman" w:cs="Times New Roman"/>
        </w:rPr>
      </w:pPr>
      <w:bookmarkStart w:id="5" w:name="_Toc185254244"/>
      <w:r w:rsidRPr="000E57C1">
        <w:rPr>
          <w:rFonts w:ascii="Times New Roman" w:hAnsi="Times New Roman" w:cs="Times New Roman"/>
        </w:rPr>
        <w:t>rts</w:t>
      </w:r>
      <w:bookmarkEnd w:id="5"/>
    </w:p>
    <w:p w:rsidR="000E57C1" w:rsidRPr="000E57C1" w:rsidRDefault="000E57C1" w:rsidP="000E57C1">
      <w:pPr>
        <w:pStyle w:val="NoSpacing"/>
        <w:spacing w:before="240" w:after="240" w:line="320" w:lineRule="exact"/>
        <w:ind w:firstLine="864"/>
        <w:jc w:val="both"/>
        <w:rPr>
          <w:rFonts w:ascii="Times New Roman" w:hAnsi="Times New Roman" w:cs="Times New Roman"/>
        </w:rPr>
      </w:pPr>
      <w:r w:rsidRPr="000E57C1">
        <w:rPr>
          <w:rFonts w:ascii="Times New Roman" w:hAnsi="Times New Roman" w:cs="Times New Roman"/>
        </w:rPr>
        <w:t xml:space="preserve">The arts, on the other hand, proceed by the use of reason to select and adopt what is appropriate, and to avoid and reject what is alien to themselves. They contemplate one class of objects by preference and with direct intent, yet incidentally contemplate the other class also in order to avoid it. </w:t>
      </w:r>
    </w:p>
    <w:p w:rsidR="000E57C1" w:rsidRPr="000E57C1" w:rsidRDefault="000E57C1" w:rsidP="000E57C1">
      <w:pPr>
        <w:pStyle w:val="NoSpacing"/>
        <w:spacing w:before="240" w:after="240" w:line="320" w:lineRule="exact"/>
        <w:ind w:firstLine="864"/>
        <w:jc w:val="both"/>
        <w:rPr>
          <w:rFonts w:ascii="Times New Roman" w:hAnsi="Times New Roman" w:cs="Times New Roman"/>
        </w:rPr>
      </w:pPr>
    </w:p>
    <w:p w:rsidR="000E57C1" w:rsidRPr="000E57C1" w:rsidRDefault="000E57C1" w:rsidP="0018657C">
      <w:pPr>
        <w:pStyle w:val="NoSpacing"/>
        <w:spacing w:before="240" w:after="240" w:line="320" w:lineRule="exact"/>
        <w:ind w:firstLine="864"/>
        <w:jc w:val="both"/>
        <w:outlineLvl w:val="1"/>
        <w:rPr>
          <w:rFonts w:ascii="Times New Roman" w:hAnsi="Times New Roman" w:cs="Times New Roman"/>
        </w:rPr>
      </w:pPr>
      <w:bookmarkStart w:id="6" w:name="_Toc185254245"/>
      <w:r w:rsidRPr="000E57C1">
        <w:rPr>
          <w:rFonts w:ascii="Times New Roman" w:hAnsi="Times New Roman" w:cs="Times New Roman"/>
        </w:rPr>
        <w:t>Healing and Harmony</w:t>
      </w:r>
      <w:bookmarkEnd w:id="6"/>
    </w:p>
    <w:p w:rsidR="000E57C1" w:rsidRPr="000E57C1" w:rsidRDefault="000E57C1" w:rsidP="000E57C1">
      <w:pPr>
        <w:pStyle w:val="NoSpacing"/>
        <w:spacing w:before="240" w:after="240" w:line="320" w:lineRule="exact"/>
        <w:ind w:firstLine="864"/>
        <w:jc w:val="both"/>
        <w:rPr>
          <w:rFonts w:ascii="Times New Roman" w:hAnsi="Times New Roman" w:cs="Times New Roman"/>
        </w:rPr>
      </w:pPr>
      <w:r w:rsidRPr="000E57C1">
        <w:rPr>
          <w:rFonts w:ascii="Times New Roman" w:hAnsi="Times New Roman" w:cs="Times New Roman"/>
        </w:rPr>
        <w:t>For instance, the art of healing has incidentally studied the nature of disease, and the art of harmony the nature of discord, so that they may produce their opposites. And the most consummate arts of all, namely: temperance, justice and wisdom, since their function is to distinguish, study not only what is good and just and expedient, but also what is bad and unjust and disgraceful.</w:t>
      </w:r>
    </w:p>
    <w:p w:rsidR="000E57C1" w:rsidRPr="000E57C1" w:rsidRDefault="000E57C1" w:rsidP="000E57C1">
      <w:pPr>
        <w:pStyle w:val="NoSpacing"/>
        <w:spacing w:before="240" w:after="240" w:line="320" w:lineRule="exact"/>
        <w:ind w:firstLine="864"/>
        <w:jc w:val="both"/>
        <w:rPr>
          <w:rFonts w:ascii="Times New Roman" w:hAnsi="Times New Roman" w:cs="Times New Roman"/>
        </w:rPr>
      </w:pPr>
    </w:p>
    <w:p w:rsidR="000E57C1" w:rsidRPr="000E57C1" w:rsidRDefault="000E57C1" w:rsidP="0018657C">
      <w:pPr>
        <w:pStyle w:val="NoSpacing"/>
        <w:spacing w:before="240" w:after="240" w:line="320" w:lineRule="exact"/>
        <w:ind w:firstLine="864"/>
        <w:jc w:val="both"/>
        <w:outlineLvl w:val="1"/>
        <w:rPr>
          <w:rFonts w:ascii="Times New Roman" w:hAnsi="Times New Roman" w:cs="Times New Roman"/>
        </w:rPr>
      </w:pPr>
      <w:bookmarkStart w:id="7" w:name="_Toc185254246"/>
      <w:r w:rsidRPr="000E57C1">
        <w:rPr>
          <w:rFonts w:ascii="Times New Roman" w:hAnsi="Times New Roman" w:cs="Times New Roman"/>
        </w:rPr>
        <w:t>Flute players</w:t>
      </w:r>
      <w:bookmarkEnd w:id="7"/>
    </w:p>
    <w:p w:rsidR="000E57C1" w:rsidRPr="000E57C1" w:rsidRDefault="000E57C1" w:rsidP="000E57C1">
      <w:pPr>
        <w:pStyle w:val="NoSpacing"/>
        <w:spacing w:before="240" w:after="240" w:line="320" w:lineRule="exact"/>
        <w:ind w:firstLine="864"/>
        <w:jc w:val="both"/>
        <w:rPr>
          <w:rFonts w:ascii="Times New Roman" w:hAnsi="Times New Roman" w:cs="Times New Roman"/>
        </w:rPr>
      </w:pPr>
      <w:r w:rsidRPr="000E57C1">
        <w:rPr>
          <w:rFonts w:ascii="Times New Roman" w:hAnsi="Times New Roman" w:cs="Times New Roman"/>
        </w:rPr>
        <w:t xml:space="preserve">One </w:t>
      </w:r>
      <w:proofErr w:type="spellStart"/>
      <w:r w:rsidRPr="000E57C1">
        <w:rPr>
          <w:rFonts w:ascii="Times New Roman" w:hAnsi="Times New Roman" w:cs="Times New Roman"/>
        </w:rPr>
        <w:t>Ismenias</w:t>
      </w:r>
      <w:proofErr w:type="spellEnd"/>
      <w:r w:rsidRPr="000E57C1">
        <w:rPr>
          <w:rFonts w:ascii="Times New Roman" w:hAnsi="Times New Roman" w:cs="Times New Roman"/>
        </w:rPr>
        <w:t xml:space="preserve"> used to exhibit both good and bad flute-players to his pupils, and say: "you must play like this one", or again, "you must not play like this one"; and </w:t>
      </w:r>
      <w:proofErr w:type="spellStart"/>
      <w:r w:rsidRPr="000E57C1">
        <w:rPr>
          <w:rFonts w:ascii="Times New Roman" w:hAnsi="Times New Roman" w:cs="Times New Roman"/>
        </w:rPr>
        <w:t>Antigenidas</w:t>
      </w:r>
      <w:proofErr w:type="spellEnd"/>
      <w:r w:rsidRPr="000E57C1">
        <w:rPr>
          <w:rFonts w:ascii="Times New Roman" w:hAnsi="Times New Roman" w:cs="Times New Roman"/>
        </w:rPr>
        <w:t xml:space="preserve"> used to think that young men would listen with more pleasure to good flute-players if they were given an experience of bad ones also. </w:t>
      </w:r>
    </w:p>
    <w:p w:rsidR="000E57C1" w:rsidRPr="000E57C1" w:rsidRDefault="000E57C1" w:rsidP="000E57C1">
      <w:pPr>
        <w:pStyle w:val="NoSpacing"/>
        <w:spacing w:before="240" w:after="240" w:line="320" w:lineRule="exact"/>
        <w:ind w:firstLine="864"/>
        <w:jc w:val="both"/>
        <w:rPr>
          <w:rFonts w:ascii="Times New Roman" w:hAnsi="Times New Roman" w:cs="Times New Roman"/>
        </w:rPr>
      </w:pPr>
    </w:p>
    <w:p w:rsidR="000E57C1" w:rsidRPr="000E57C1" w:rsidRDefault="000E57C1" w:rsidP="0018657C">
      <w:pPr>
        <w:pStyle w:val="NoSpacing"/>
        <w:spacing w:before="240" w:after="240" w:line="320" w:lineRule="exact"/>
        <w:ind w:firstLine="864"/>
        <w:jc w:val="both"/>
        <w:outlineLvl w:val="1"/>
        <w:rPr>
          <w:rFonts w:ascii="Times New Roman" w:hAnsi="Times New Roman" w:cs="Times New Roman"/>
        </w:rPr>
      </w:pPr>
      <w:bookmarkStart w:id="8" w:name="_Toc185254247"/>
      <w:r w:rsidRPr="000E57C1">
        <w:rPr>
          <w:rFonts w:ascii="Times New Roman" w:hAnsi="Times New Roman" w:cs="Times New Roman"/>
        </w:rPr>
        <w:t>Epilogue</w:t>
      </w:r>
      <w:bookmarkEnd w:id="8"/>
    </w:p>
    <w:p w:rsidR="000E57C1" w:rsidRDefault="000E57C1" w:rsidP="000E57C1">
      <w:pPr>
        <w:pStyle w:val="NoSpacing"/>
        <w:spacing w:before="240" w:after="240" w:line="320" w:lineRule="exact"/>
        <w:ind w:firstLine="864"/>
        <w:jc w:val="both"/>
        <w:rPr>
          <w:rFonts w:ascii="Times New Roman" w:hAnsi="Times New Roman" w:cs="Times New Roman"/>
        </w:rPr>
      </w:pPr>
      <w:r w:rsidRPr="000E57C1">
        <w:rPr>
          <w:rFonts w:ascii="Times New Roman" w:hAnsi="Times New Roman" w:cs="Times New Roman"/>
        </w:rPr>
        <w:t>Therefore, alike, we shall be more eager to observe and imitate better men if we are also exposed to the narratives of bad and blameworthy.</w:t>
      </w:r>
    </w:p>
    <w:p w:rsidR="00F80C11" w:rsidRPr="000E57C1" w:rsidRDefault="00F80C11" w:rsidP="00F80C11">
      <w:pPr>
        <w:pStyle w:val="NoSpacing"/>
        <w:spacing w:before="240" w:after="240" w:line="320" w:lineRule="exact"/>
        <w:ind w:firstLine="864"/>
        <w:jc w:val="both"/>
        <w:rPr>
          <w:rFonts w:ascii="Times New Roman" w:hAnsi="Times New Roman" w:cs="Times New Roman"/>
        </w:rPr>
      </w:pPr>
      <w:r>
        <w:rPr>
          <w:rFonts w:ascii="Times New Roman" w:hAnsi="Times New Roman" w:cs="Times New Roman"/>
        </w:rPr>
        <w:br w:type="page"/>
      </w:r>
    </w:p>
    <w:sdt>
      <w:sdtPr>
        <w:id w:val="335272119"/>
        <w:docPartObj>
          <w:docPartGallery w:val="Table of Contents"/>
          <w:docPartUnique/>
        </w:docPartObj>
      </w:sdtPr>
      <w:sdtEndPr>
        <w:rPr>
          <w:rFonts w:asciiTheme="minorHAnsi" w:eastAsiaTheme="minorHAnsi" w:hAnsiTheme="minorHAnsi" w:cstheme="minorHAnsi"/>
          <w:b w:val="0"/>
          <w:bCs w:val="0"/>
          <w:noProof/>
          <w:color w:val="auto"/>
          <w:kern w:val="2"/>
          <w:sz w:val="22"/>
          <w:szCs w:val="22"/>
          <w14:ligatures w14:val="standardContextual"/>
        </w:rPr>
      </w:sdtEndPr>
      <w:sdtContent>
        <w:p w:rsidR="0018657C" w:rsidRDefault="0018657C">
          <w:pPr>
            <w:pStyle w:val="TOCHeading"/>
          </w:pPr>
          <w:r>
            <w:t>Table of Contents</w:t>
          </w:r>
        </w:p>
        <w:p w:rsidR="0018657C" w:rsidRDefault="00873BFB" w:rsidP="00873BFB">
          <w:pPr>
            <w:pStyle w:val="TOC1"/>
            <w:rPr>
              <w:rFonts w:eastAsiaTheme="minorEastAsia" w:cstheme="minorBidi"/>
            </w:rPr>
          </w:pPr>
          <w:r>
            <w:t>P</w:t>
          </w:r>
          <w:r w:rsidR="0018657C">
            <w:rPr>
              <w:noProof w:val="0"/>
            </w:rPr>
            <w:fldChar w:fldCharType="begin"/>
          </w:r>
          <w:r w:rsidR="0018657C">
            <w:instrText xml:space="preserve"> TOC \o "1-3" \h \z \u </w:instrText>
          </w:r>
          <w:r w:rsidR="0018657C">
            <w:rPr>
              <w:noProof w:val="0"/>
            </w:rPr>
            <w:fldChar w:fldCharType="separate"/>
          </w:r>
          <w:hyperlink w:anchor="_Toc185254241" w:history="1">
            <w:r w:rsidR="0018657C" w:rsidRPr="008928B9">
              <w:rPr>
                <w:rStyle w:val="Hyperlink"/>
                <w:rFonts w:ascii="Times New Roman" w:hAnsi="Times New Roman" w:cs="Times New Roman"/>
              </w:rPr>
              <w:t>refa</w:t>
            </w:r>
            <w:r w:rsidR="0018657C" w:rsidRPr="008928B9">
              <w:rPr>
                <w:rStyle w:val="Hyperlink"/>
                <w:rFonts w:ascii="Times New Roman" w:hAnsi="Times New Roman" w:cs="Times New Roman"/>
              </w:rPr>
              <w:t>c</w:t>
            </w:r>
            <w:r w:rsidR="0018657C" w:rsidRPr="008928B9">
              <w:rPr>
                <w:rStyle w:val="Hyperlink"/>
                <w:rFonts w:ascii="Times New Roman" w:hAnsi="Times New Roman" w:cs="Times New Roman"/>
              </w:rPr>
              <w:t>e</w:t>
            </w:r>
            <w:r w:rsidR="0018657C">
              <w:rPr>
                <w:webHidden/>
              </w:rPr>
              <w:tab/>
            </w:r>
            <w:r w:rsidR="0018657C">
              <w:rPr>
                <w:webHidden/>
              </w:rPr>
              <w:fldChar w:fldCharType="begin"/>
            </w:r>
            <w:r w:rsidR="0018657C">
              <w:rPr>
                <w:webHidden/>
              </w:rPr>
              <w:instrText xml:space="preserve"> PAGEREF _Toc185254241 \h </w:instrText>
            </w:r>
            <w:r w:rsidR="0018657C">
              <w:rPr>
                <w:webHidden/>
              </w:rPr>
            </w:r>
            <w:r w:rsidR="0018657C">
              <w:rPr>
                <w:webHidden/>
              </w:rPr>
              <w:fldChar w:fldCharType="separate"/>
            </w:r>
            <w:r w:rsidR="0018657C">
              <w:rPr>
                <w:webHidden/>
              </w:rPr>
              <w:t>1</w:t>
            </w:r>
            <w:r w:rsidR="0018657C">
              <w:rPr>
                <w:webHidden/>
              </w:rPr>
              <w:fldChar w:fldCharType="end"/>
            </w:r>
          </w:hyperlink>
        </w:p>
        <w:p w:rsidR="0018657C" w:rsidRDefault="0018657C">
          <w:pPr>
            <w:pStyle w:val="TOC2"/>
            <w:tabs>
              <w:tab w:val="right" w:leader="dot" w:pos="10790"/>
            </w:tabs>
            <w:rPr>
              <w:rFonts w:eastAsiaTheme="minorEastAsia" w:cstheme="minorBidi"/>
              <w:i/>
              <w:iCs/>
              <w:noProof/>
              <w:sz w:val="24"/>
              <w:szCs w:val="24"/>
            </w:rPr>
          </w:pPr>
          <w:hyperlink w:anchor="_Toc185254242" w:history="1">
            <w:r w:rsidRPr="008928B9">
              <w:rPr>
                <w:rStyle w:val="Hyperlink"/>
                <w:rFonts w:ascii="Times New Roman" w:hAnsi="Times New Roman" w:cs="Times New Roman"/>
                <w:noProof/>
              </w:rPr>
              <w:t>Sense and perception</w:t>
            </w:r>
            <w:r>
              <w:rPr>
                <w:noProof/>
                <w:webHidden/>
              </w:rPr>
              <w:tab/>
            </w:r>
            <w:r>
              <w:rPr>
                <w:noProof/>
                <w:webHidden/>
              </w:rPr>
              <w:fldChar w:fldCharType="begin"/>
            </w:r>
            <w:r>
              <w:rPr>
                <w:noProof/>
                <w:webHidden/>
              </w:rPr>
              <w:instrText xml:space="preserve"> PAGEREF _Toc185254242 \h </w:instrText>
            </w:r>
            <w:r>
              <w:rPr>
                <w:noProof/>
                <w:webHidden/>
              </w:rPr>
            </w:r>
            <w:r>
              <w:rPr>
                <w:noProof/>
                <w:webHidden/>
              </w:rPr>
              <w:fldChar w:fldCharType="separate"/>
            </w:r>
            <w:r>
              <w:rPr>
                <w:noProof/>
                <w:webHidden/>
              </w:rPr>
              <w:t>1</w:t>
            </w:r>
            <w:r>
              <w:rPr>
                <w:noProof/>
                <w:webHidden/>
              </w:rPr>
              <w:fldChar w:fldCharType="end"/>
            </w:r>
          </w:hyperlink>
        </w:p>
        <w:p w:rsidR="0018657C" w:rsidRPr="00873BFB" w:rsidRDefault="00873BFB" w:rsidP="00873BFB">
          <w:pPr>
            <w:pStyle w:val="TOC1"/>
            <w:rPr>
              <w:rFonts w:eastAsiaTheme="minorEastAsia" w:cstheme="minorBidi"/>
            </w:rPr>
          </w:pPr>
          <w:r w:rsidRPr="00873BFB">
            <w:rPr>
              <w:rStyle w:val="Hyperlink"/>
              <w:color w:val="auto"/>
              <w:u w:val="none"/>
            </w:rPr>
            <w:t>A</w:t>
          </w:r>
          <w:hyperlink w:anchor="_Toc185254244" w:history="1">
            <w:r w:rsidR="0018657C" w:rsidRPr="00873BFB">
              <w:rPr>
                <w:rStyle w:val="Hyperlink"/>
                <w:rFonts w:ascii="Times New Roman" w:hAnsi="Times New Roman" w:cs="Times New Roman"/>
                <w:color w:val="auto"/>
                <w:u w:val="none"/>
              </w:rPr>
              <w:t>rts</w:t>
            </w:r>
            <w:r w:rsidR="0018657C" w:rsidRPr="00873BFB">
              <w:rPr>
                <w:webHidden/>
              </w:rPr>
              <w:tab/>
            </w:r>
            <w:r w:rsidR="0018657C" w:rsidRPr="00873BFB">
              <w:rPr>
                <w:webHidden/>
              </w:rPr>
              <w:fldChar w:fldCharType="begin"/>
            </w:r>
            <w:r w:rsidR="0018657C" w:rsidRPr="00873BFB">
              <w:rPr>
                <w:webHidden/>
              </w:rPr>
              <w:instrText xml:space="preserve"> PAGEREF _Toc185254244 \h </w:instrText>
            </w:r>
            <w:r w:rsidR="0018657C" w:rsidRPr="00873BFB">
              <w:rPr>
                <w:webHidden/>
              </w:rPr>
            </w:r>
            <w:r w:rsidR="0018657C" w:rsidRPr="00873BFB">
              <w:rPr>
                <w:webHidden/>
              </w:rPr>
              <w:fldChar w:fldCharType="separate"/>
            </w:r>
            <w:r w:rsidR="0018657C" w:rsidRPr="00873BFB">
              <w:rPr>
                <w:webHidden/>
              </w:rPr>
              <w:t>2</w:t>
            </w:r>
            <w:r w:rsidR="0018657C" w:rsidRPr="00873BFB">
              <w:rPr>
                <w:webHidden/>
              </w:rPr>
              <w:fldChar w:fldCharType="end"/>
            </w:r>
          </w:hyperlink>
        </w:p>
        <w:p w:rsidR="0018657C" w:rsidRDefault="0018657C">
          <w:pPr>
            <w:pStyle w:val="TOC2"/>
            <w:tabs>
              <w:tab w:val="right" w:leader="dot" w:pos="10790"/>
            </w:tabs>
            <w:rPr>
              <w:rFonts w:eastAsiaTheme="minorEastAsia" w:cstheme="minorBidi"/>
              <w:i/>
              <w:iCs/>
              <w:noProof/>
              <w:sz w:val="24"/>
              <w:szCs w:val="24"/>
            </w:rPr>
          </w:pPr>
          <w:hyperlink w:anchor="_Toc185254245" w:history="1">
            <w:r w:rsidRPr="008928B9">
              <w:rPr>
                <w:rStyle w:val="Hyperlink"/>
                <w:rFonts w:ascii="Times New Roman" w:hAnsi="Times New Roman" w:cs="Times New Roman"/>
                <w:noProof/>
              </w:rPr>
              <w:t>Healing and Harmony</w:t>
            </w:r>
            <w:r>
              <w:rPr>
                <w:noProof/>
                <w:webHidden/>
              </w:rPr>
              <w:tab/>
            </w:r>
            <w:r>
              <w:rPr>
                <w:noProof/>
                <w:webHidden/>
              </w:rPr>
              <w:fldChar w:fldCharType="begin"/>
            </w:r>
            <w:r>
              <w:rPr>
                <w:noProof/>
                <w:webHidden/>
              </w:rPr>
              <w:instrText xml:space="preserve"> PAGEREF _Toc185254245 \h </w:instrText>
            </w:r>
            <w:r>
              <w:rPr>
                <w:noProof/>
                <w:webHidden/>
              </w:rPr>
            </w:r>
            <w:r>
              <w:rPr>
                <w:noProof/>
                <w:webHidden/>
              </w:rPr>
              <w:fldChar w:fldCharType="separate"/>
            </w:r>
            <w:r>
              <w:rPr>
                <w:noProof/>
                <w:webHidden/>
              </w:rPr>
              <w:t>2</w:t>
            </w:r>
            <w:r>
              <w:rPr>
                <w:noProof/>
                <w:webHidden/>
              </w:rPr>
              <w:fldChar w:fldCharType="end"/>
            </w:r>
          </w:hyperlink>
        </w:p>
        <w:p w:rsidR="0018657C" w:rsidRDefault="0018657C">
          <w:pPr>
            <w:pStyle w:val="TOC2"/>
            <w:tabs>
              <w:tab w:val="right" w:leader="dot" w:pos="10790"/>
            </w:tabs>
            <w:rPr>
              <w:rFonts w:eastAsiaTheme="minorEastAsia" w:cstheme="minorBidi"/>
              <w:i/>
              <w:iCs/>
              <w:noProof/>
              <w:sz w:val="24"/>
              <w:szCs w:val="24"/>
            </w:rPr>
          </w:pPr>
          <w:hyperlink w:anchor="_Toc185254246" w:history="1">
            <w:r w:rsidRPr="008928B9">
              <w:rPr>
                <w:rStyle w:val="Hyperlink"/>
                <w:rFonts w:ascii="Times New Roman" w:hAnsi="Times New Roman" w:cs="Times New Roman"/>
                <w:noProof/>
              </w:rPr>
              <w:t>Flute pl</w:t>
            </w:r>
            <w:r w:rsidRPr="008928B9">
              <w:rPr>
                <w:rStyle w:val="Hyperlink"/>
                <w:rFonts w:ascii="Times New Roman" w:hAnsi="Times New Roman" w:cs="Times New Roman"/>
                <w:noProof/>
              </w:rPr>
              <w:t>a</w:t>
            </w:r>
            <w:r w:rsidRPr="008928B9">
              <w:rPr>
                <w:rStyle w:val="Hyperlink"/>
                <w:rFonts w:ascii="Times New Roman" w:hAnsi="Times New Roman" w:cs="Times New Roman"/>
                <w:noProof/>
              </w:rPr>
              <w:t>yers</w:t>
            </w:r>
            <w:r>
              <w:rPr>
                <w:noProof/>
                <w:webHidden/>
              </w:rPr>
              <w:tab/>
            </w:r>
            <w:r>
              <w:rPr>
                <w:noProof/>
                <w:webHidden/>
              </w:rPr>
              <w:fldChar w:fldCharType="begin"/>
            </w:r>
            <w:r>
              <w:rPr>
                <w:noProof/>
                <w:webHidden/>
              </w:rPr>
              <w:instrText xml:space="preserve"> PAGEREF _Toc185254246 \h </w:instrText>
            </w:r>
            <w:r>
              <w:rPr>
                <w:noProof/>
                <w:webHidden/>
              </w:rPr>
            </w:r>
            <w:r>
              <w:rPr>
                <w:noProof/>
                <w:webHidden/>
              </w:rPr>
              <w:fldChar w:fldCharType="separate"/>
            </w:r>
            <w:r>
              <w:rPr>
                <w:noProof/>
                <w:webHidden/>
              </w:rPr>
              <w:t>2</w:t>
            </w:r>
            <w:r>
              <w:rPr>
                <w:noProof/>
                <w:webHidden/>
              </w:rPr>
              <w:fldChar w:fldCharType="end"/>
            </w:r>
          </w:hyperlink>
        </w:p>
        <w:p w:rsidR="0018657C" w:rsidRPr="00873BFB" w:rsidRDefault="0018657C" w:rsidP="00873BFB">
          <w:pPr>
            <w:pStyle w:val="TOC2"/>
            <w:tabs>
              <w:tab w:val="right" w:leader="dot" w:pos="10790"/>
            </w:tabs>
            <w:rPr>
              <w:rFonts w:eastAsiaTheme="minorEastAsia" w:cstheme="minorBidi"/>
              <w:i/>
              <w:iCs/>
              <w:noProof/>
              <w:sz w:val="24"/>
              <w:szCs w:val="24"/>
            </w:rPr>
          </w:pPr>
          <w:hyperlink w:anchor="_Toc185254247" w:history="1">
            <w:r w:rsidRPr="008928B9">
              <w:rPr>
                <w:rStyle w:val="Hyperlink"/>
                <w:rFonts w:ascii="Times New Roman" w:hAnsi="Times New Roman" w:cs="Times New Roman"/>
                <w:noProof/>
              </w:rPr>
              <w:t>Epilogue</w:t>
            </w:r>
            <w:r>
              <w:rPr>
                <w:noProof/>
                <w:webHidden/>
              </w:rPr>
              <w:tab/>
            </w:r>
            <w:r>
              <w:rPr>
                <w:noProof/>
                <w:webHidden/>
              </w:rPr>
              <w:fldChar w:fldCharType="begin"/>
            </w:r>
            <w:r>
              <w:rPr>
                <w:noProof/>
                <w:webHidden/>
              </w:rPr>
              <w:instrText xml:space="preserve"> PAGEREF _Toc185254247 \h </w:instrText>
            </w:r>
            <w:r>
              <w:rPr>
                <w:noProof/>
                <w:webHidden/>
              </w:rPr>
            </w:r>
            <w:r>
              <w:rPr>
                <w:noProof/>
                <w:webHidden/>
              </w:rPr>
              <w:fldChar w:fldCharType="separate"/>
            </w:r>
            <w:r>
              <w:rPr>
                <w:noProof/>
                <w:webHidden/>
              </w:rPr>
              <w:t>2</w:t>
            </w:r>
            <w:r>
              <w:rPr>
                <w:noProof/>
                <w:webHidden/>
              </w:rPr>
              <w:fldChar w:fldCharType="end"/>
            </w:r>
          </w:hyperlink>
          <w:r>
            <w:rPr>
              <w:b w:val="0"/>
              <w:bCs w:val="0"/>
              <w:noProof/>
            </w:rPr>
            <w:fldChar w:fldCharType="end"/>
          </w:r>
        </w:p>
      </w:sdtContent>
    </w:sdt>
    <w:p w:rsidR="00F80C11" w:rsidRDefault="00F80C11" w:rsidP="00F80C11">
      <w:pPr>
        <w:pStyle w:val="NoSpacing"/>
        <w:spacing w:before="240" w:after="240" w:line="320" w:lineRule="exact"/>
        <w:ind w:firstLine="864"/>
        <w:jc w:val="both"/>
        <w:outlineLvl w:val="0"/>
        <w:rPr>
          <w:rFonts w:ascii="Times New Roman" w:hAnsi="Times New Roman" w:cs="Times New Roman"/>
        </w:rPr>
      </w:pPr>
    </w:p>
    <w:p w:rsidR="003D0DA8" w:rsidRPr="003D0DA8" w:rsidRDefault="003D0DA8" w:rsidP="00D95698">
      <w:pPr>
        <w:pStyle w:val="TOCHeading"/>
        <w:spacing w:after="240"/>
      </w:pPr>
      <w:r>
        <w:t xml:space="preserve">Table of </w:t>
      </w:r>
      <w:r>
        <w:t>Figure</w:t>
      </w:r>
      <w:r w:rsidR="00D95698">
        <w:t>s</w:t>
      </w:r>
    </w:p>
    <w:p w:rsidR="003D0DA8" w:rsidRDefault="003D0DA8">
      <w:pPr>
        <w:pStyle w:val="TableofFigures"/>
        <w:tabs>
          <w:tab w:val="right" w:leader="dot" w:pos="10790"/>
        </w:tabs>
        <w:rPr>
          <w:rFonts w:eastAsiaTheme="minorEastAsia"/>
          <w:noProof/>
        </w:rPr>
      </w:pPr>
      <w:r>
        <w:rPr>
          <w:rFonts w:ascii="Times New Roman" w:hAnsi="Times New Roman" w:cs="Times New Roman"/>
        </w:rPr>
        <w:fldChar w:fldCharType="begin"/>
      </w:r>
      <w:r>
        <w:rPr>
          <w:rFonts w:ascii="Times New Roman" w:hAnsi="Times New Roman" w:cs="Times New Roman"/>
        </w:rPr>
        <w:instrText xml:space="preserve"> TOC \h \z \c "Figure" </w:instrText>
      </w:r>
      <w:r>
        <w:rPr>
          <w:rFonts w:ascii="Times New Roman" w:hAnsi="Times New Roman" w:cs="Times New Roman"/>
        </w:rPr>
        <w:fldChar w:fldCharType="separate"/>
      </w:r>
      <w:hyperlink w:anchor="_Toc185253550" w:history="1">
        <w:r w:rsidRPr="00845079">
          <w:rPr>
            <w:rStyle w:val="Hyperlink"/>
            <w:noProof/>
          </w:rPr>
          <w:t xml:space="preserve">Figure 1 (Death of Pelopidas, by </w:t>
        </w:r>
        <w:r w:rsidRPr="00845079">
          <w:rPr>
            <w:rStyle w:val="Hyperlink"/>
            <w:noProof/>
          </w:rPr>
          <w:t>A</w:t>
        </w:r>
        <w:r w:rsidRPr="00845079">
          <w:rPr>
            <w:rStyle w:val="Hyperlink"/>
            <w:noProof/>
          </w:rPr>
          <w:t>ndrey Ivanov)</w:t>
        </w:r>
        <w:r>
          <w:rPr>
            <w:noProof/>
            <w:webHidden/>
          </w:rPr>
          <w:tab/>
        </w:r>
        <w:r>
          <w:rPr>
            <w:noProof/>
            <w:webHidden/>
          </w:rPr>
          <w:fldChar w:fldCharType="begin"/>
        </w:r>
        <w:r>
          <w:rPr>
            <w:noProof/>
            <w:webHidden/>
          </w:rPr>
          <w:instrText xml:space="preserve"> PAGEREF _Toc185253550 \h </w:instrText>
        </w:r>
        <w:r>
          <w:rPr>
            <w:noProof/>
            <w:webHidden/>
          </w:rPr>
        </w:r>
        <w:r>
          <w:rPr>
            <w:noProof/>
            <w:webHidden/>
          </w:rPr>
          <w:fldChar w:fldCharType="separate"/>
        </w:r>
        <w:r>
          <w:rPr>
            <w:noProof/>
            <w:webHidden/>
          </w:rPr>
          <w:t>1</w:t>
        </w:r>
        <w:r>
          <w:rPr>
            <w:noProof/>
            <w:webHidden/>
          </w:rPr>
          <w:fldChar w:fldCharType="end"/>
        </w:r>
      </w:hyperlink>
    </w:p>
    <w:p w:rsidR="003D0DA8" w:rsidRDefault="003D0DA8" w:rsidP="00F80C11">
      <w:pPr>
        <w:pStyle w:val="NoSpacing"/>
        <w:spacing w:before="240" w:after="240" w:line="320" w:lineRule="exact"/>
        <w:ind w:firstLine="864"/>
        <w:jc w:val="both"/>
        <w:outlineLvl w:val="0"/>
        <w:rPr>
          <w:rFonts w:ascii="Times New Roman" w:hAnsi="Times New Roman" w:cs="Times New Roman"/>
        </w:rPr>
      </w:pPr>
      <w:r>
        <w:rPr>
          <w:rFonts w:ascii="Times New Roman" w:hAnsi="Times New Roman" w:cs="Times New Roman"/>
        </w:rPr>
        <w:fldChar w:fldCharType="end"/>
      </w:r>
    </w:p>
    <w:bookmarkStart w:id="9" w:name="_Toc185254248" w:displacedByCustomXml="next"/>
    <w:sdt>
      <w:sdtPr>
        <w:id w:val="1018511236"/>
        <w:docPartObj>
          <w:docPartGallery w:val="Bibliographies"/>
          <w:docPartUnique/>
        </w:docPartObj>
      </w:sdtPr>
      <w:sdtEndPr>
        <w:rPr>
          <w:rFonts w:asciiTheme="minorHAnsi" w:eastAsiaTheme="minorHAnsi" w:hAnsiTheme="minorHAnsi" w:cstheme="minorBidi"/>
          <w:color w:val="auto"/>
          <w:sz w:val="24"/>
          <w:szCs w:val="24"/>
        </w:rPr>
      </w:sdtEndPr>
      <w:sdtContent>
        <w:p w:rsidR="00D95698" w:rsidRDefault="00D95698">
          <w:pPr>
            <w:pStyle w:val="Heading1"/>
          </w:pPr>
          <w:r>
            <w:t>Bibliography</w:t>
          </w:r>
          <w:bookmarkEnd w:id="9"/>
        </w:p>
        <w:sdt>
          <w:sdtPr>
            <w:id w:val="111145805"/>
            <w:bibliography/>
          </w:sdtPr>
          <w:sdtContent>
            <w:p w:rsidR="00D95698" w:rsidRDefault="00D95698" w:rsidP="00D95698">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Plutarch. (1st centure AD). </w:t>
              </w:r>
              <w:r>
                <w:rPr>
                  <w:i/>
                  <w:iCs/>
                  <w:noProof/>
                </w:rPr>
                <w:t>Parallel Lives: Life of Demetrius.</w:t>
              </w:r>
              <w:r>
                <w:rPr>
                  <w:noProof/>
                </w:rPr>
                <w:t xml:space="preserve"> Chaeronea.</w:t>
              </w:r>
            </w:p>
            <w:p w:rsidR="00D95698" w:rsidRDefault="00D95698" w:rsidP="00D95698">
              <w:r>
                <w:rPr>
                  <w:b/>
                  <w:bCs/>
                  <w:noProof/>
                </w:rPr>
                <w:fldChar w:fldCharType="end"/>
              </w:r>
            </w:p>
          </w:sdtContent>
        </w:sdt>
      </w:sdtContent>
    </w:sdt>
    <w:p w:rsidR="00D95698" w:rsidRPr="000E57C1" w:rsidRDefault="00D95698" w:rsidP="00F80C11">
      <w:pPr>
        <w:pStyle w:val="NoSpacing"/>
        <w:spacing w:before="240" w:after="240" w:line="320" w:lineRule="exact"/>
        <w:ind w:firstLine="864"/>
        <w:jc w:val="both"/>
        <w:outlineLvl w:val="0"/>
        <w:rPr>
          <w:rFonts w:ascii="Times New Roman" w:hAnsi="Times New Roman" w:cs="Times New Roman"/>
        </w:rPr>
      </w:pPr>
    </w:p>
    <w:sectPr w:rsidR="00D95698" w:rsidRPr="000E57C1" w:rsidSect="000E57C1">
      <w:headerReference w:type="default" r:id="rId8"/>
      <w:footerReference w:type="even"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552D3" w:rsidRDefault="00A552D3" w:rsidP="000E57C1">
      <w:pPr>
        <w:spacing w:after="0" w:line="240" w:lineRule="auto"/>
      </w:pPr>
      <w:r>
        <w:separator/>
      </w:r>
    </w:p>
  </w:endnote>
  <w:endnote w:type="continuationSeparator" w:id="0">
    <w:p w:rsidR="00A552D3" w:rsidRDefault="00A552D3" w:rsidP="000E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52174395"/>
      <w:docPartObj>
        <w:docPartGallery w:val="Page Numbers (Bottom of Page)"/>
        <w:docPartUnique/>
      </w:docPartObj>
    </w:sdtPr>
    <w:sdtContent>
      <w:p w:rsidR="000E57C1" w:rsidRDefault="000E57C1" w:rsidP="00ED2E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E57C1" w:rsidRDefault="000E57C1" w:rsidP="000E57C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0829186"/>
      <w:docPartObj>
        <w:docPartGallery w:val="Page Numbers (Bottom of Page)"/>
        <w:docPartUnique/>
      </w:docPartObj>
    </w:sdtPr>
    <w:sdtContent>
      <w:p w:rsidR="000E57C1" w:rsidRDefault="000E57C1" w:rsidP="00ED2EF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0E57C1" w:rsidRDefault="000E57C1" w:rsidP="000E57C1">
    <w:pPr>
      <w:pStyle w:val="Footer"/>
      <w:ind w:right="360"/>
      <w:jc w:val="center"/>
    </w:pPr>
    <w:r>
      <w:rPr>
        <w:noProof/>
      </w:rPr>
      <mc:AlternateContent>
        <mc:Choice Requires="wps">
          <w:drawing>
            <wp:anchor distT="0" distB="0" distL="114300" distR="114300" simplePos="0" relativeHeight="251661312" behindDoc="0" locked="0" layoutInCell="1" allowOverlap="1" wp14:anchorId="4DDD2AA8" wp14:editId="38BA608C">
              <wp:simplePos x="0" y="0"/>
              <wp:positionH relativeFrom="column">
                <wp:posOffset>1564792</wp:posOffset>
              </wp:positionH>
              <wp:positionV relativeFrom="paragraph">
                <wp:posOffset>364464</wp:posOffset>
              </wp:positionV>
              <wp:extent cx="3515157" cy="279"/>
              <wp:effectExtent l="25400" t="25400" r="53975" b="101600"/>
              <wp:wrapNone/>
              <wp:docPr id="244395695" name="Straight Connector 1"/>
              <wp:cNvGraphicFramePr/>
              <a:graphic xmlns:a="http://schemas.openxmlformats.org/drawingml/2006/main">
                <a:graphicData uri="http://schemas.microsoft.com/office/word/2010/wordprocessingShape">
                  <wps:wsp>
                    <wps:cNvCnPr/>
                    <wps:spPr>
                      <a:xfrm flipV="1">
                        <a:off x="0" y="0"/>
                        <a:ext cx="3515157" cy="279"/>
                      </a:xfrm>
                      <a:prstGeom prst="line">
                        <a:avLst/>
                      </a:prstGeom>
                      <a:ln>
                        <a:solidFill>
                          <a:schemeClr val="accent4"/>
                        </a:solidFill>
                      </a:ln>
                      <a:effectLst>
                        <a:outerShdw blurRad="50800" dist="38100" dir="2700000" algn="tl" rotWithShape="0">
                          <a:prstClr val="black">
                            <a:alpha val="40000"/>
                          </a:prstClr>
                        </a:outerShdw>
                      </a:effectLst>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7A9C776B" id="Straight Connector 1" o:spid="_x0000_s1026" style="position:absolute;flip:y;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2pt,28.7pt" to="400pt,28.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jrFAIAAJkEAAAOAAAAZHJzL2Uyb0RvYy54bWysVE1v2zAMvQ/YfxB0X+yk7ZIZcXpo0V2G&#13;&#10;rWj3cVb0EQuTJUFS4uTfj6I8J+iwARuWAIIokY+Pj5TXt8fekIMMUTvb0vmspkRa7oS2u5Z++fzw&#13;&#10;ZkVJTMwKZpyVLT3JSG83r1+tB9/IheucETIQALGxGXxLu5R8U1WRd7Jncea8tHCpXOhZAjPsKhHY&#13;&#10;AOi9qRZ1/bYaXBA+OC5jhNP7ckk3iK+U5OmTUlEmYloK3BKuAddtXqvNmjW7wHyn+UiD/QOLnmkL&#13;&#10;SSeoe5YY2Qf9C1SveXDRqTTjrq+cUppLrAGqmdcvqnnumJdYC4gT/SRT/H+w/OPhzj4GkGHwsYn+&#13;&#10;MeQqjir0RBntv0JPsS5gSo4o22mSTR4T4XB4dTOH/5ISDneL5bssalVAMpgPMb2Xrid501Kjba6J&#13;&#10;NezwIabi+tMlHxub1+iMFg/aGDTyNMg7E8iBQR8Z59Km6zHNhSckLdESOw/wOdrtkwzPnRjI1uzD&#13;&#10;ExMtvalXNUyD0JnQ1WpeDBiLxbLOP0qY2cE8J0NJcOmbTh32IpeeITPfic7WMP69VGR8xwrHa4Q5&#13;&#10;VwfeKMpEBq0LntVZf9ylk5E5lbFPUhEtQOfSCXwavxMDvXOYAummwEL6j4Gjfw4tpP4meIrAzM6m&#13;&#10;KbjX1gXU5kX2dJyP/VPFH/S4qDtvt06ccDLxAuYfJRvfan5glzaGn78omx8AAAD//wMAUEsDBBQA&#13;&#10;BgAIAAAAIQCWDzv34AAAAA4BAAAPAAAAZHJzL2Rvd25yZXYueG1sTE/NTsMwDL4j8Q6Rkbgglmxs&#13;&#10;ZeqaTvxLSFwoPIDXmLZak5QkW8vbY8QBLrZsf/5+iu1ke3GkEDvvNMxnCgS52pvONRre3x4v1yBi&#13;&#10;Qmew9440fFGEbXl6UmBu/Ohe6VilRjCJizlqaFMacilj3ZLFOPMDOb59+GAx8RgaaQKOTG57uVAq&#13;&#10;kxY7xwotDnTXUr2vDlZDt/+cp+5hDFl18fL0fHW7Qp8NWp+fTfcbLjcbEImm9PcBPxnYP5RsbOcP&#13;&#10;zkTRa1gssyVDNayuuTNgrRQn3P0uZFnI/zHKbwAAAP//AwBQSwECLQAUAAYACAAAACEAtoM4kv4A&#13;&#10;AADhAQAAEwAAAAAAAAAAAAAAAAAAAAAAW0NvbnRlbnRfVHlwZXNdLnhtbFBLAQItABQABgAIAAAA&#13;&#10;IQA4/SH/1gAAAJQBAAALAAAAAAAAAAAAAAAAAC8BAABfcmVscy8ucmVsc1BLAQItABQABgAIAAAA&#13;&#10;IQBW/YjrFAIAAJkEAAAOAAAAAAAAAAAAAAAAAC4CAABkcnMvZTJvRG9jLnhtbFBLAQItABQABgAI&#13;&#10;AAAAIQCWDzv34AAAAA4BAAAPAAAAAAAAAAAAAAAAAG4EAABkcnMvZG93bnJldi54bWxQSwUGAAAA&#13;&#10;AAQABADzAAAAewUAAAAA&#13;&#10;" strokecolor="#ffc000 [3207]" strokeweight=".5pt">
              <v:stroke joinstyle="miter"/>
              <v:shadow on="t" color="black" opacity="26214f" origin="-.5,-.5" offset=".74836mm,.74836mm"/>
            </v:line>
          </w:pict>
        </mc:Fallback>
      </mc:AlternateContent>
    </w:r>
    <w:r>
      <w:rPr>
        <w:noProof/>
      </w:rPr>
      <w:drawing>
        <wp:anchor distT="0" distB="0" distL="114300" distR="114300" simplePos="0" relativeHeight="251662336" behindDoc="0" locked="0" layoutInCell="1" allowOverlap="1">
          <wp:simplePos x="0" y="0"/>
          <wp:positionH relativeFrom="column">
            <wp:posOffset>-405409</wp:posOffset>
          </wp:positionH>
          <wp:positionV relativeFrom="paragraph">
            <wp:posOffset>58318</wp:posOffset>
          </wp:positionV>
          <wp:extent cx="512064" cy="512064"/>
          <wp:effectExtent l="0" t="0" r="0" b="0"/>
          <wp:wrapNone/>
          <wp:docPr id="1779714821" name="Picture 2" descr="Press pack - Polsko-Japońska Akademia Technik Komputerowy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ss pack - Polsko-Japońska Akademia Technik Komputerowych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"https://encrypted-tbn0.gstatic.com/images?q=tbn:ANd9GcRwe93aIWFlx8Yd4u01hO173tsxUejxVErmkg&amp;s" \* MERGEFORMATINET </w:instrText>
    </w:r>
    <w:r>
      <w:fldChar w:fldCharType="separate"/>
    </w:r>
    <w:r>
      <w:fldChar w:fldCharType="end"/>
    </w:r>
    <w:proofErr w:type="spellStart"/>
    <w:r w:rsidRPr="000E57C1">
      <w:t>Polsko-Japońska</w:t>
    </w:r>
    <w:proofErr w:type="spellEnd"/>
    <w:r w:rsidRPr="000E57C1">
      <w:t xml:space="preserve"> </w:t>
    </w:r>
    <w:proofErr w:type="spellStart"/>
    <w:r w:rsidRPr="000E57C1">
      <w:t>Akademia</w:t>
    </w:r>
    <w:proofErr w:type="spellEnd"/>
    <w:r w:rsidRPr="000E57C1">
      <w:t xml:space="preserve"> Technik </w:t>
    </w:r>
    <w:proofErr w:type="spellStart"/>
    <w:r w:rsidRPr="000E57C1">
      <w:t>Komputerowych</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552D3" w:rsidRDefault="00A552D3" w:rsidP="000E57C1">
      <w:pPr>
        <w:spacing w:after="0" w:line="240" w:lineRule="auto"/>
      </w:pPr>
      <w:r>
        <w:separator/>
      </w:r>
    </w:p>
  </w:footnote>
  <w:footnote w:type="continuationSeparator" w:id="0">
    <w:p w:rsidR="00A552D3" w:rsidRDefault="00A552D3" w:rsidP="000E5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E57C1" w:rsidRDefault="000E57C1" w:rsidP="000E57C1">
    <w:pPr>
      <w:pStyle w:val="Header"/>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2278379</wp:posOffset>
              </wp:positionH>
              <wp:positionV relativeFrom="paragraph">
                <wp:posOffset>-69494</wp:posOffset>
              </wp:positionV>
              <wp:extent cx="2231441" cy="279"/>
              <wp:effectExtent l="38100" t="88900" r="3810" b="38100"/>
              <wp:wrapNone/>
              <wp:docPr id="1271928299" name="Straight Connector 1"/>
              <wp:cNvGraphicFramePr/>
              <a:graphic xmlns:a="http://schemas.openxmlformats.org/drawingml/2006/main">
                <a:graphicData uri="http://schemas.microsoft.com/office/word/2010/wordprocessingShape">
                  <wps:wsp>
                    <wps:cNvCnPr/>
                    <wps:spPr>
                      <a:xfrm flipV="1">
                        <a:off x="0" y="0"/>
                        <a:ext cx="2231441" cy="279"/>
                      </a:xfrm>
                      <a:prstGeom prst="line">
                        <a:avLst/>
                      </a:prstGeom>
                      <a:ln>
                        <a:solidFill>
                          <a:schemeClr val="accent4"/>
                        </a:solidFill>
                      </a:ln>
                      <a:effectLst>
                        <a:outerShdw blurRad="50800" dist="38100" dir="13500000" algn="br" rotWithShape="0">
                          <a:prstClr val="black">
                            <a:alpha val="40000"/>
                          </a:prstClr>
                        </a:outerShdw>
                      </a:effectLst>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anchor>
          </w:drawing>
        </mc:Choice>
        <mc:Fallback>
          <w:pict>
            <v:line w14:anchorId="10F1D97B"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4pt,-5.45pt" to="355.1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qqzuFQIAAJoEAAAOAAAAZHJzL2Uyb0RvYy54bWysVMtu2zAQvBfoPxC815Jsp3UFyzkkSC9F&#13;&#10;GyR9nGk+LKIUSZCMZf99l0tHNlK0QIvqQPCxOzszS2p9fRgM2csQtbMdbWY1JdJyJ7TddfTrl7s3&#13;&#10;K0piYlYw46zs6FFGer15/Wo9+lbOXe+MkIEAiI3t6Dvap+Tbqoq8lwOLM+elhUPlwsASLMOuEoGN&#13;&#10;gD6Yal7Xb6vRBeGD4zJG2L0th3SD+EpJnj4rFWUipqPALeEYcNzmsdqsWbsLzPean2iwf2AxMG2h&#13;&#10;6AR1yxIjT0H/AjVoHlx0Ks24GyqnlOYSNYCapn6h5rFnXqIWMCf6yab4/2D5p/2NvQ9gw+hjG/19&#13;&#10;yCoOKgxEGe2/QU9RFzAlB7TtONkmD4lw2JzPF81y2VDC4Wz+7n02tSogGcyHmD5IN5A86ajRNmti&#13;&#10;Ldt/jKmEPofkbWPzGJ3R4k4bg4t8G+SNCWTPoI+Mc2nT8lTmIhKKlmyJnQf4nO2ekgyPvRjJ1jyF&#13;&#10;ByY6elWvargNQmdCi1VTFnAtmsVVnT9KmNnBhd4GSoJL33XqsRlZe8bMhCc+W8P4jyLJ+J4VkkuE&#13;&#10;OcuDaHRlYoOrC6LVuQE4S0cjcyljH6QiWoDRpRX4Nn7nBkbnNAXeTYmF9B8TT/E5tZD6m+QpAys7&#13;&#10;m6bkQVsX0JsX1dOhOTVQlXjw40J3nm6dOOLVxAN4AGjZ6bHmF3a5xvTzL2XzEwAA//8DAFBLAwQU&#13;&#10;AAYACAAAACEAuYy4TuQAAAAQAQAADwAAAGRycy9kb3ducmV2LnhtbEyPy07DMBBF90j8gzVI7Fo7&#13;&#10;5dGSxqkQEWLBorQp6taJhzgiHkex24S/x0hIsBlpXveem20m27EzDr51JCGZC2BItdMtNRIO5fNs&#13;&#10;BcwHRVp1jlDCF3rY5JcXmUq1G2mH531oWBQhnyoJJoQ+5dzXBq3yc9cjxd2HG6wKsR0argc1RnHb&#13;&#10;8YUQ99yqlqKDUT0+Gaw/9ycr4bWoipdyqMfdttyat+M7Vbf9Ucrrq6lYx/K4BhZwCn8f8JMh8kMe&#13;&#10;wSp3Iu1ZJ+HmbhX5g4RZIh6AxYtlIhbAqt8JzzP+P0j+DQAA//8DAFBLAQItABQABgAIAAAAIQC2&#13;&#10;gziS/gAAAOEBAAATAAAAAAAAAAAAAAAAAAAAAABbQ29udGVudF9UeXBlc10ueG1sUEsBAi0AFAAG&#13;&#10;AAgAAAAhADj9If/WAAAAlAEAAAsAAAAAAAAAAAAAAAAALwEAAF9yZWxzLy5yZWxzUEsBAi0AFAAG&#13;&#10;AAgAAAAhAHWqrO4VAgAAmgQAAA4AAAAAAAAAAAAAAAAALgIAAGRycy9lMm9Eb2MueG1sUEsBAi0A&#13;&#10;FAAGAAgAAAAhALmMuE7kAAAAEAEAAA8AAAAAAAAAAAAAAAAAbwQAAGRycy9kb3ducmV2LnhtbFBL&#13;&#10;BQYAAAAABAAEAPMAAACABQAAAAA=&#13;&#10;" strokecolor="#ffc000 [3207]" strokeweight=".5pt">
              <v:stroke joinstyle="miter"/>
              <v:shadow on="t" color="black" opacity="26214f" origin=".5,.5" offset="-.74836mm,-.74836mm"/>
            </v:line>
          </w:pict>
        </mc:Fallback>
      </mc:AlternateContent>
    </w:r>
    <w:r>
      <w:t>Anastasiia Kravchenko s32802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7C1"/>
    <w:rsid w:val="000E57C1"/>
    <w:rsid w:val="0018657C"/>
    <w:rsid w:val="001E6992"/>
    <w:rsid w:val="003D0DA8"/>
    <w:rsid w:val="0058730E"/>
    <w:rsid w:val="006C37CC"/>
    <w:rsid w:val="00873BFB"/>
    <w:rsid w:val="00A552D3"/>
    <w:rsid w:val="00B51970"/>
    <w:rsid w:val="00D95698"/>
    <w:rsid w:val="00EF7068"/>
    <w:rsid w:val="00F80C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275DD7"/>
  <w15:chartTrackingRefBased/>
  <w15:docId w15:val="{CE7A5AF6-B7E5-1D47-8723-D37BF57D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57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E57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57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57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57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5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5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5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5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7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E57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57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57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57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5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7C1"/>
    <w:rPr>
      <w:rFonts w:eastAsiaTheme="majorEastAsia" w:cstheme="majorBidi"/>
      <w:color w:val="272727" w:themeColor="text1" w:themeTint="D8"/>
    </w:rPr>
  </w:style>
  <w:style w:type="paragraph" w:styleId="Title">
    <w:name w:val="Title"/>
    <w:basedOn w:val="Normal"/>
    <w:next w:val="Normal"/>
    <w:link w:val="TitleChar"/>
    <w:uiPriority w:val="10"/>
    <w:qFormat/>
    <w:rsid w:val="000E5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5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5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7C1"/>
    <w:pPr>
      <w:spacing w:before="160"/>
      <w:jc w:val="center"/>
    </w:pPr>
    <w:rPr>
      <w:i/>
      <w:iCs/>
      <w:color w:val="404040" w:themeColor="text1" w:themeTint="BF"/>
    </w:rPr>
  </w:style>
  <w:style w:type="character" w:customStyle="1" w:styleId="QuoteChar">
    <w:name w:val="Quote Char"/>
    <w:basedOn w:val="DefaultParagraphFont"/>
    <w:link w:val="Quote"/>
    <w:uiPriority w:val="29"/>
    <w:rsid w:val="000E57C1"/>
    <w:rPr>
      <w:i/>
      <w:iCs/>
      <w:color w:val="404040" w:themeColor="text1" w:themeTint="BF"/>
    </w:rPr>
  </w:style>
  <w:style w:type="paragraph" w:styleId="ListParagraph">
    <w:name w:val="List Paragraph"/>
    <w:basedOn w:val="Normal"/>
    <w:uiPriority w:val="34"/>
    <w:qFormat/>
    <w:rsid w:val="000E57C1"/>
    <w:pPr>
      <w:ind w:left="720"/>
      <w:contextualSpacing/>
    </w:pPr>
  </w:style>
  <w:style w:type="character" w:styleId="IntenseEmphasis">
    <w:name w:val="Intense Emphasis"/>
    <w:basedOn w:val="DefaultParagraphFont"/>
    <w:uiPriority w:val="21"/>
    <w:qFormat/>
    <w:rsid w:val="000E57C1"/>
    <w:rPr>
      <w:i/>
      <w:iCs/>
      <w:color w:val="2F5496" w:themeColor="accent1" w:themeShade="BF"/>
    </w:rPr>
  </w:style>
  <w:style w:type="paragraph" w:styleId="IntenseQuote">
    <w:name w:val="Intense Quote"/>
    <w:basedOn w:val="Normal"/>
    <w:next w:val="Normal"/>
    <w:link w:val="IntenseQuoteChar"/>
    <w:uiPriority w:val="30"/>
    <w:qFormat/>
    <w:rsid w:val="000E57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57C1"/>
    <w:rPr>
      <w:i/>
      <w:iCs/>
      <w:color w:val="2F5496" w:themeColor="accent1" w:themeShade="BF"/>
    </w:rPr>
  </w:style>
  <w:style w:type="character" w:styleId="IntenseReference">
    <w:name w:val="Intense Reference"/>
    <w:basedOn w:val="DefaultParagraphFont"/>
    <w:uiPriority w:val="32"/>
    <w:qFormat/>
    <w:rsid w:val="000E57C1"/>
    <w:rPr>
      <w:b/>
      <w:bCs/>
      <w:smallCaps/>
      <w:color w:val="2F5496" w:themeColor="accent1" w:themeShade="BF"/>
      <w:spacing w:val="5"/>
    </w:rPr>
  </w:style>
  <w:style w:type="paragraph" w:styleId="NoSpacing">
    <w:name w:val="No Spacing"/>
    <w:uiPriority w:val="1"/>
    <w:qFormat/>
    <w:rsid w:val="000E57C1"/>
    <w:pPr>
      <w:spacing w:after="0" w:line="240" w:lineRule="auto"/>
    </w:pPr>
  </w:style>
  <w:style w:type="paragraph" w:styleId="HTMLPreformatted">
    <w:name w:val="HTML Preformatted"/>
    <w:basedOn w:val="Normal"/>
    <w:link w:val="HTMLPreformattedChar"/>
    <w:uiPriority w:val="99"/>
    <w:semiHidden/>
    <w:unhideWhenUsed/>
    <w:rsid w:val="000E57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E57C1"/>
    <w:rPr>
      <w:rFonts w:ascii="Courier New" w:eastAsia="Times New Roman" w:hAnsi="Courier New" w:cs="Courier New"/>
      <w:kern w:val="0"/>
      <w:sz w:val="20"/>
      <w:szCs w:val="20"/>
      <w14:ligatures w14:val="none"/>
    </w:rPr>
  </w:style>
  <w:style w:type="paragraph" w:styleId="Header">
    <w:name w:val="header"/>
    <w:basedOn w:val="Normal"/>
    <w:link w:val="HeaderChar"/>
    <w:uiPriority w:val="99"/>
    <w:unhideWhenUsed/>
    <w:rsid w:val="000E5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7C1"/>
  </w:style>
  <w:style w:type="paragraph" w:styleId="Footer">
    <w:name w:val="footer"/>
    <w:basedOn w:val="Normal"/>
    <w:link w:val="FooterChar"/>
    <w:uiPriority w:val="99"/>
    <w:unhideWhenUsed/>
    <w:rsid w:val="000E5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7C1"/>
  </w:style>
  <w:style w:type="character" w:styleId="PageNumber">
    <w:name w:val="page number"/>
    <w:basedOn w:val="DefaultParagraphFont"/>
    <w:uiPriority w:val="99"/>
    <w:semiHidden/>
    <w:unhideWhenUsed/>
    <w:rsid w:val="000E57C1"/>
  </w:style>
  <w:style w:type="paragraph" w:customStyle="1" w:styleId="Lab11">
    <w:name w:val="Lab11"/>
    <w:basedOn w:val="NoSpacing"/>
    <w:autoRedefine/>
    <w:qFormat/>
    <w:rsid w:val="000E57C1"/>
    <w:pPr>
      <w:spacing w:before="240" w:after="240" w:line="320" w:lineRule="exact"/>
      <w:ind w:firstLine="864"/>
      <w:jc w:val="both"/>
    </w:pPr>
    <w:rPr>
      <w:rFonts w:ascii="Times New Roman" w:hAnsi="Times New Roman" w:cs="Times New Roman"/>
    </w:rPr>
  </w:style>
  <w:style w:type="paragraph" w:styleId="TOCHeading">
    <w:name w:val="TOC Heading"/>
    <w:basedOn w:val="Heading1"/>
    <w:next w:val="Normal"/>
    <w:uiPriority w:val="39"/>
    <w:unhideWhenUsed/>
    <w:qFormat/>
    <w:rsid w:val="00F80C11"/>
    <w:pPr>
      <w:spacing w:before="480" w:after="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873BFB"/>
    <w:pPr>
      <w:tabs>
        <w:tab w:val="right" w:leader="dot" w:pos="10790"/>
      </w:tabs>
      <w:spacing w:before="120" w:after="0"/>
    </w:pPr>
    <w:rPr>
      <w:rFonts w:cstheme="minorHAnsi"/>
      <w:b/>
      <w:bCs/>
      <w:i/>
      <w:iCs/>
      <w:noProof/>
    </w:rPr>
  </w:style>
  <w:style w:type="paragraph" w:styleId="TOC2">
    <w:name w:val="toc 2"/>
    <w:basedOn w:val="Normal"/>
    <w:next w:val="Normal"/>
    <w:autoRedefine/>
    <w:uiPriority w:val="39"/>
    <w:unhideWhenUsed/>
    <w:rsid w:val="00F80C11"/>
    <w:pPr>
      <w:spacing w:before="120" w:after="0"/>
      <w:ind w:left="240"/>
    </w:pPr>
    <w:rPr>
      <w:rFonts w:cstheme="minorHAnsi"/>
      <w:b/>
      <w:bCs/>
      <w:sz w:val="22"/>
      <w:szCs w:val="22"/>
    </w:rPr>
  </w:style>
  <w:style w:type="paragraph" w:styleId="TOC3">
    <w:name w:val="toc 3"/>
    <w:basedOn w:val="Normal"/>
    <w:next w:val="Normal"/>
    <w:autoRedefine/>
    <w:uiPriority w:val="39"/>
    <w:unhideWhenUsed/>
    <w:rsid w:val="00F80C11"/>
    <w:pPr>
      <w:spacing w:after="0"/>
      <w:ind w:left="480"/>
    </w:pPr>
    <w:rPr>
      <w:rFonts w:cstheme="minorHAnsi"/>
      <w:sz w:val="20"/>
      <w:szCs w:val="20"/>
    </w:rPr>
  </w:style>
  <w:style w:type="paragraph" w:styleId="TOC4">
    <w:name w:val="toc 4"/>
    <w:basedOn w:val="Normal"/>
    <w:next w:val="Normal"/>
    <w:autoRedefine/>
    <w:uiPriority w:val="39"/>
    <w:semiHidden/>
    <w:unhideWhenUsed/>
    <w:rsid w:val="00F80C11"/>
    <w:pPr>
      <w:spacing w:after="0"/>
      <w:ind w:left="720"/>
    </w:pPr>
    <w:rPr>
      <w:rFonts w:cstheme="minorHAnsi"/>
      <w:sz w:val="20"/>
      <w:szCs w:val="20"/>
    </w:rPr>
  </w:style>
  <w:style w:type="paragraph" w:styleId="TOC5">
    <w:name w:val="toc 5"/>
    <w:basedOn w:val="Normal"/>
    <w:next w:val="Normal"/>
    <w:autoRedefine/>
    <w:uiPriority w:val="39"/>
    <w:semiHidden/>
    <w:unhideWhenUsed/>
    <w:rsid w:val="00F80C11"/>
    <w:pPr>
      <w:spacing w:after="0"/>
      <w:ind w:left="960"/>
    </w:pPr>
    <w:rPr>
      <w:rFonts w:cstheme="minorHAnsi"/>
      <w:sz w:val="20"/>
      <w:szCs w:val="20"/>
    </w:rPr>
  </w:style>
  <w:style w:type="paragraph" w:styleId="TOC6">
    <w:name w:val="toc 6"/>
    <w:basedOn w:val="Normal"/>
    <w:next w:val="Normal"/>
    <w:autoRedefine/>
    <w:uiPriority w:val="39"/>
    <w:semiHidden/>
    <w:unhideWhenUsed/>
    <w:rsid w:val="00F80C11"/>
    <w:pPr>
      <w:spacing w:after="0"/>
      <w:ind w:left="1200"/>
    </w:pPr>
    <w:rPr>
      <w:rFonts w:cstheme="minorHAnsi"/>
      <w:sz w:val="20"/>
      <w:szCs w:val="20"/>
    </w:rPr>
  </w:style>
  <w:style w:type="paragraph" w:styleId="TOC7">
    <w:name w:val="toc 7"/>
    <w:basedOn w:val="Normal"/>
    <w:next w:val="Normal"/>
    <w:autoRedefine/>
    <w:uiPriority w:val="39"/>
    <w:semiHidden/>
    <w:unhideWhenUsed/>
    <w:rsid w:val="00F80C11"/>
    <w:pPr>
      <w:spacing w:after="0"/>
      <w:ind w:left="1440"/>
    </w:pPr>
    <w:rPr>
      <w:rFonts w:cstheme="minorHAnsi"/>
      <w:sz w:val="20"/>
      <w:szCs w:val="20"/>
    </w:rPr>
  </w:style>
  <w:style w:type="paragraph" w:styleId="TOC8">
    <w:name w:val="toc 8"/>
    <w:basedOn w:val="Normal"/>
    <w:next w:val="Normal"/>
    <w:autoRedefine/>
    <w:uiPriority w:val="39"/>
    <w:semiHidden/>
    <w:unhideWhenUsed/>
    <w:rsid w:val="00F80C11"/>
    <w:pPr>
      <w:spacing w:after="0"/>
      <w:ind w:left="1680"/>
    </w:pPr>
    <w:rPr>
      <w:rFonts w:cstheme="minorHAnsi"/>
      <w:sz w:val="20"/>
      <w:szCs w:val="20"/>
    </w:rPr>
  </w:style>
  <w:style w:type="paragraph" w:styleId="TOC9">
    <w:name w:val="toc 9"/>
    <w:basedOn w:val="Normal"/>
    <w:next w:val="Normal"/>
    <w:autoRedefine/>
    <w:uiPriority w:val="39"/>
    <w:semiHidden/>
    <w:unhideWhenUsed/>
    <w:rsid w:val="00F80C11"/>
    <w:pPr>
      <w:spacing w:after="0"/>
      <w:ind w:left="1920"/>
    </w:pPr>
    <w:rPr>
      <w:rFonts w:cstheme="minorHAnsi"/>
      <w:sz w:val="20"/>
      <w:szCs w:val="20"/>
    </w:rPr>
  </w:style>
  <w:style w:type="paragraph" w:styleId="Caption">
    <w:name w:val="caption"/>
    <w:basedOn w:val="Normal"/>
    <w:next w:val="Normal"/>
    <w:uiPriority w:val="35"/>
    <w:unhideWhenUsed/>
    <w:qFormat/>
    <w:rsid w:val="003D0DA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D0DA8"/>
    <w:pPr>
      <w:spacing w:after="0"/>
    </w:pPr>
  </w:style>
  <w:style w:type="character" w:styleId="Hyperlink">
    <w:name w:val="Hyperlink"/>
    <w:basedOn w:val="DefaultParagraphFont"/>
    <w:uiPriority w:val="99"/>
    <w:unhideWhenUsed/>
    <w:rsid w:val="003D0DA8"/>
    <w:rPr>
      <w:color w:val="0563C1" w:themeColor="hyperlink"/>
      <w:u w:val="single"/>
    </w:rPr>
  </w:style>
  <w:style w:type="paragraph" w:styleId="Bibliography">
    <w:name w:val="Bibliography"/>
    <w:basedOn w:val="Normal"/>
    <w:next w:val="Normal"/>
    <w:uiPriority w:val="37"/>
    <w:unhideWhenUsed/>
    <w:rsid w:val="00D95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15181">
      <w:bodyDiv w:val="1"/>
      <w:marLeft w:val="0"/>
      <w:marRight w:val="0"/>
      <w:marTop w:val="0"/>
      <w:marBottom w:val="0"/>
      <w:divBdr>
        <w:top w:val="none" w:sz="0" w:space="0" w:color="auto"/>
        <w:left w:val="none" w:sz="0" w:space="0" w:color="auto"/>
        <w:bottom w:val="none" w:sz="0" w:space="0" w:color="auto"/>
        <w:right w:val="none" w:sz="0" w:space="0" w:color="auto"/>
      </w:divBdr>
    </w:div>
    <w:div w:id="508057387">
      <w:bodyDiv w:val="1"/>
      <w:marLeft w:val="0"/>
      <w:marRight w:val="0"/>
      <w:marTop w:val="0"/>
      <w:marBottom w:val="0"/>
      <w:divBdr>
        <w:top w:val="none" w:sz="0" w:space="0" w:color="auto"/>
        <w:left w:val="none" w:sz="0" w:space="0" w:color="auto"/>
        <w:bottom w:val="none" w:sz="0" w:space="0" w:color="auto"/>
        <w:right w:val="none" w:sz="0" w:space="0" w:color="auto"/>
      </w:divBdr>
    </w:div>
    <w:div w:id="1303076620">
      <w:bodyDiv w:val="1"/>
      <w:marLeft w:val="0"/>
      <w:marRight w:val="0"/>
      <w:marTop w:val="0"/>
      <w:marBottom w:val="0"/>
      <w:divBdr>
        <w:top w:val="none" w:sz="0" w:space="0" w:color="auto"/>
        <w:left w:val="none" w:sz="0" w:space="0" w:color="auto"/>
        <w:bottom w:val="none" w:sz="0" w:space="0" w:color="auto"/>
        <w:right w:val="none" w:sz="0" w:space="0" w:color="auto"/>
      </w:divBdr>
    </w:div>
    <w:div w:id="188864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PluAD</b:Tag>
    <b:SourceType>Book</b:SourceType>
    <b:Guid>{709440C8-88B1-3D4F-A6F5-B59C24CEDF3F}</b:Guid>
    <b:Author>
      <b:Author>
        <b:NameList>
          <b:Person>
            <b:Last>Plutarch</b:Last>
          </b:Person>
        </b:NameList>
      </b:Author>
    </b:Author>
    <b:Title>Parallel Lives: Life of Demetrius</b:Title>
    <b:City>Chaeronea</b:City>
    <b:Year>1st centure AD</b:Year>
    <b:RefOrder>1</b:RefOrder>
  </b:Source>
</b:Sources>
</file>

<file path=customXml/item2.xml><?xml version="1.0" encoding="utf-8"?>
<ct:contentTypeSchema xmlns:ct="http://schemas.microsoft.com/office/2006/metadata/contentType" xmlns:ma="http://schemas.microsoft.com/office/2006/metadata/properties/metaAttributes" ct:_="" ma:_="" ma:contentTypeName="Document" ma:contentTypeID="0x0101005EE0C62F3663054786C1CB1663A34104" ma:contentTypeVersion="12" ma:contentTypeDescription="Create a new document." ma:contentTypeScope="" ma:versionID="90d2f7901ec59a5502c21a7866a5f22b">
  <xsd:schema xmlns:xsd="http://www.w3.org/2001/XMLSchema" xmlns:xs="http://www.w3.org/2001/XMLSchema" xmlns:p="http://schemas.microsoft.com/office/2006/metadata/properties" xmlns:ns2="2f06659a-0780-4cde-a4bd-bb16fdc554af" xmlns:ns3="7cdb2bae-3d39-4a93-8f70-de7c9736cb6d" targetNamespace="http://schemas.microsoft.com/office/2006/metadata/properties" ma:root="true" ma:fieldsID="38684f9ea256aaaa4538d918fc5bba44" ns2:_="" ns3:_="">
    <xsd:import namespace="2f06659a-0780-4cde-a4bd-bb16fdc554af"/>
    <xsd:import namespace="7cdb2bae-3d39-4a93-8f70-de7c9736cb6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06659a-0780-4cde-a4bd-bb16fdc554a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6acc8a4f-7760-4777-b4cb-e58fd8606a5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db2bae-3d39-4a93-8f70-de7c9736cb6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6b1e032-68fa-42f8-acaf-8ef146330d6a}" ma:internalName="TaxCatchAll" ma:showField="CatchAllData" ma:web="7cdb2bae-3d39-4a93-8f70-de7c9736cb6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f06659a-0780-4cde-a4bd-bb16fdc554af">
      <Terms xmlns="http://schemas.microsoft.com/office/infopath/2007/PartnerControls"/>
    </lcf76f155ced4ddcb4097134ff3c332f>
    <TaxCatchAll xmlns="7cdb2bae-3d39-4a93-8f70-de7c9736cb6d" xsi:nil="true"/>
    <ReferenceId xmlns="2f06659a-0780-4cde-a4bd-bb16fdc554af" xsi:nil="true"/>
  </documentManagement>
</p:properties>
</file>

<file path=customXml/itemProps1.xml><?xml version="1.0" encoding="utf-8"?>
<ds:datastoreItem xmlns:ds="http://schemas.openxmlformats.org/officeDocument/2006/customXml" ds:itemID="{574E969A-1E60-4E45-B1AC-61F09CEEFDFA}">
  <ds:schemaRefs>
    <ds:schemaRef ds:uri="http://schemas.openxmlformats.org/officeDocument/2006/bibliography"/>
  </ds:schemaRefs>
</ds:datastoreItem>
</file>

<file path=customXml/itemProps2.xml><?xml version="1.0" encoding="utf-8"?>
<ds:datastoreItem xmlns:ds="http://schemas.openxmlformats.org/officeDocument/2006/customXml" ds:itemID="{473B2AE6-D454-497E-A8EC-820A21F2B685}"/>
</file>

<file path=customXml/itemProps3.xml><?xml version="1.0" encoding="utf-8"?>
<ds:datastoreItem xmlns:ds="http://schemas.openxmlformats.org/officeDocument/2006/customXml" ds:itemID="{9F56D9E1-C75C-42D9-AB00-1953AA1D8144}"/>
</file>

<file path=customXml/itemProps4.xml><?xml version="1.0" encoding="utf-8"?>
<ds:datastoreItem xmlns:ds="http://schemas.openxmlformats.org/officeDocument/2006/customXml" ds:itemID="{6E6F40AC-82AE-45A6-83AC-4D9296906964}"/>
</file>

<file path=docProps/app.xml><?xml version="1.0" encoding="utf-8"?>
<Properties xmlns="http://schemas.openxmlformats.org/officeDocument/2006/extended-properties" xmlns:vt="http://schemas.openxmlformats.org/officeDocument/2006/docPropsVTypes">
  <Template>Normal.dotm</Template>
  <TotalTime>53</TotalTime>
  <Pages>3</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 Kravchenko</dc:creator>
  <cp:keywords/>
  <dc:description/>
  <cp:lastModifiedBy>Anastasiia Kravchenko</cp:lastModifiedBy>
  <cp:revision>6</cp:revision>
  <dcterms:created xsi:type="dcterms:W3CDTF">2024-12-16T13:16:00Z</dcterms:created>
  <dcterms:modified xsi:type="dcterms:W3CDTF">2024-12-16T14:40:00Z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0x0101005EE0C62F3663054786C1CB1663A34104</vt:lpwstr>
  </property>
</Properties>
</file>