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A940B" w14:textId="77777777" w:rsidR="00BE3DF2" w:rsidRPr="00D17764" w:rsidRDefault="00BE3DF2" w:rsidP="00BE3DF2">
      <w:pPr>
        <w:shd w:val="clear" w:color="auto" w:fill="FFF4E5"/>
        <w:spacing w:before="100" w:beforeAutospacing="1" w:after="100" w:afterAutospacing="1" w:line="240" w:lineRule="auto"/>
        <w:jc w:val="center"/>
        <w:outlineLvl w:val="1"/>
        <w:rPr>
          <w:rFonts w:ascii="Verdana" w:eastAsia="Times New Roman" w:hAnsi="Verdana" w:cs="Times New Roman"/>
          <w:b/>
          <w:bCs/>
          <w:sz w:val="36"/>
          <w:szCs w:val="36"/>
          <w:lang w:val="es-ES_tradnl" w:eastAsia="pl-PL"/>
        </w:rPr>
      </w:pPr>
      <w:bookmarkStart w:id="0" w:name="poczatek"/>
      <w:r w:rsidRPr="00D17764">
        <w:rPr>
          <w:rFonts w:ascii="Verdana" w:eastAsia="Times New Roman" w:hAnsi="Verdana" w:cs="Times New Roman"/>
          <w:b/>
          <w:bCs/>
          <w:i/>
          <w:iCs/>
          <w:sz w:val="36"/>
          <w:szCs w:val="36"/>
          <w:lang w:val="es-ES_tradnl" w:eastAsia="pl-PL"/>
        </w:rPr>
        <w:t>Relational database and database management system</w:t>
      </w:r>
    </w:p>
    <w:p w14:paraId="6FCE6B06" w14:textId="77777777" w:rsidR="00BE3DF2" w:rsidRPr="000B147F" w:rsidRDefault="00000000" w:rsidP="00BE3DF2">
      <w:pPr>
        <w:spacing w:after="0" w:line="240" w:lineRule="auto"/>
        <w:rPr>
          <w:rFonts w:ascii="Verdana" w:eastAsia="Times New Roman" w:hAnsi="Verdana" w:cs="Times New Roman"/>
          <w:color w:val="000000"/>
          <w:sz w:val="27"/>
          <w:szCs w:val="27"/>
          <w:lang w:eastAsia="pl-PL"/>
        </w:rPr>
      </w:pPr>
      <w:r>
        <w:rPr>
          <w:rFonts w:ascii="Verdana" w:eastAsia="Times New Roman" w:hAnsi="Verdana" w:cs="Times New Roman"/>
          <w:color w:val="000000"/>
          <w:sz w:val="27"/>
          <w:szCs w:val="27"/>
          <w:lang w:eastAsia="pl-PL"/>
        </w:rPr>
        <w:pict w14:anchorId="595DCDC9">
          <v:rect id="_x0000_i1025" style="width:0;height:1.5pt" o:hralign="center" o:hrstd="t" o:hrnoshade="t" o:hr="t" fillcolor="#a52a2a" stroked="f"/>
        </w:pict>
      </w:r>
    </w:p>
    <w:p w14:paraId="5CECADDA" w14:textId="77777777" w:rsidR="00BE3DF2" w:rsidRPr="00D17764" w:rsidRDefault="00BE3DF2" w:rsidP="00BE3DF2">
      <w:pPr>
        <w:shd w:val="clear" w:color="auto" w:fill="FFF4E5"/>
        <w:spacing w:before="100" w:beforeAutospacing="1" w:after="100" w:afterAutospacing="1" w:line="240" w:lineRule="auto"/>
        <w:outlineLvl w:val="2"/>
        <w:rPr>
          <w:rFonts w:ascii="Verdana" w:eastAsia="Times New Roman" w:hAnsi="Verdana" w:cs="Times New Roman"/>
          <w:b/>
          <w:bCs/>
          <w:sz w:val="27"/>
          <w:szCs w:val="27"/>
          <w:lang w:val="es-ES_tradnl" w:eastAsia="pl-PL"/>
        </w:rPr>
      </w:pPr>
      <w:r w:rsidRPr="00D17764">
        <w:rPr>
          <w:rFonts w:ascii="Verdana" w:eastAsia="Times New Roman" w:hAnsi="Verdana" w:cs="Times New Roman"/>
          <w:b/>
          <w:bCs/>
          <w:sz w:val="27"/>
          <w:szCs w:val="27"/>
          <w:lang w:val="es-ES_tradnl" w:eastAsia="pl-PL"/>
        </w:rPr>
        <w:t>Abstract</w:t>
      </w:r>
    </w:p>
    <w:p w14:paraId="7ED67AF4" w14:textId="702EB448" w:rsidR="00BE3DF2" w:rsidRPr="00BE3DF2" w:rsidRDefault="00BE3DF2" w:rsidP="00BE3DF2">
      <w:p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color w:val="000000"/>
          <w:sz w:val="27"/>
          <w:szCs w:val="27"/>
          <w:lang w:val="es-ES_tradnl" w:eastAsia="pl-PL"/>
        </w:rPr>
        <w:t>In lecture we explain the fundamental concepts of databases. In particular we present </w:t>
      </w:r>
      <w:r w:rsidRPr="00BE3DF2">
        <w:rPr>
          <w:rFonts w:ascii="Verdana" w:eastAsia="Times New Roman" w:hAnsi="Verdana" w:cs="Times New Roman"/>
          <w:i/>
          <w:iCs/>
          <w:color w:val="000000"/>
          <w:sz w:val="27"/>
          <w:szCs w:val="27"/>
          <w:lang w:val="es-ES_tradnl" w:eastAsia="pl-PL"/>
        </w:rPr>
        <w:t>the relational data model</w:t>
      </w:r>
      <w:r w:rsidRPr="00BE3DF2">
        <w:rPr>
          <w:rFonts w:ascii="Verdana" w:eastAsia="Times New Roman" w:hAnsi="Verdana" w:cs="Times New Roman"/>
          <w:color w:val="000000"/>
          <w:sz w:val="27"/>
          <w:szCs w:val="27"/>
          <w:lang w:val="es-ES_tradnl" w:eastAsia="pl-PL"/>
        </w:rPr>
        <w:t>. Modern commercial databases are based on this model. We have also enclosed some information on </w:t>
      </w:r>
      <w:r w:rsidRPr="00BE3DF2">
        <w:rPr>
          <w:rFonts w:ascii="Verdana" w:eastAsia="Times New Roman" w:hAnsi="Verdana" w:cs="Times New Roman"/>
          <w:i/>
          <w:iCs/>
          <w:color w:val="000000"/>
          <w:sz w:val="27"/>
          <w:szCs w:val="27"/>
          <w:lang w:val="es-ES_tradnl" w:eastAsia="pl-PL"/>
        </w:rPr>
        <w:t>the client-server architecture</w:t>
      </w:r>
      <w:r w:rsidRPr="00BE3DF2">
        <w:rPr>
          <w:rFonts w:ascii="Verdana" w:eastAsia="Times New Roman" w:hAnsi="Verdana" w:cs="Times New Roman"/>
          <w:color w:val="000000"/>
          <w:sz w:val="27"/>
          <w:szCs w:val="27"/>
          <w:lang w:val="es-ES_tradnl" w:eastAsia="pl-PL"/>
        </w:rPr>
        <w:t> which is used in database applications. At the end of the lecture you will find a brief summar</w:t>
      </w:r>
      <w:r w:rsidR="00910353">
        <w:rPr>
          <w:rFonts w:ascii="Verdana" w:eastAsia="Times New Roman" w:hAnsi="Verdana" w:cs="Times New Roman"/>
          <w:color w:val="000000"/>
          <w:sz w:val="27"/>
          <w:szCs w:val="27"/>
          <w:lang w:val="es-ES_tradnl" w:eastAsia="pl-PL"/>
        </w:rPr>
        <w:t>y.</w:t>
      </w:r>
    </w:p>
    <w:p w14:paraId="0537DF07" w14:textId="77777777" w:rsidR="00BE3DF2" w:rsidRPr="00BE3DF2" w:rsidRDefault="00BE3DF2" w:rsidP="00BE3DF2">
      <w:p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color w:val="000000"/>
          <w:sz w:val="27"/>
          <w:szCs w:val="27"/>
          <w:lang w:val="es-ES_tradnl" w:eastAsia="pl-PL"/>
        </w:rPr>
        <w:t>None of the exercises for this lecture require using any software.</w:t>
      </w:r>
    </w:p>
    <w:p w14:paraId="4B73B0BC" w14:textId="77777777" w:rsidR="00BE3DF2" w:rsidRPr="000B147F" w:rsidRDefault="00000000" w:rsidP="00BE3DF2">
      <w:pPr>
        <w:spacing w:after="0" w:line="240" w:lineRule="auto"/>
        <w:rPr>
          <w:rFonts w:ascii="Verdana" w:eastAsia="Times New Roman" w:hAnsi="Verdana" w:cs="Times New Roman"/>
          <w:color w:val="000000"/>
          <w:sz w:val="27"/>
          <w:szCs w:val="27"/>
          <w:lang w:eastAsia="pl-PL"/>
        </w:rPr>
      </w:pPr>
      <w:r>
        <w:rPr>
          <w:rFonts w:ascii="Verdana" w:eastAsia="Times New Roman" w:hAnsi="Verdana" w:cs="Times New Roman"/>
          <w:color w:val="000000"/>
          <w:sz w:val="27"/>
          <w:szCs w:val="27"/>
          <w:lang w:eastAsia="pl-PL"/>
        </w:rPr>
        <w:pict w14:anchorId="7EAC7574">
          <v:rect id="_x0000_i1026" style="width:0;height:1.5pt" o:hralign="center" o:hrstd="t" o:hrnoshade="t" o:hr="t" fillcolor="#a52a2a" stroked="f"/>
        </w:pict>
      </w:r>
    </w:p>
    <w:p w14:paraId="3050080C" w14:textId="77777777" w:rsidR="00BE3DF2" w:rsidRPr="00D17764" w:rsidRDefault="00BE3DF2" w:rsidP="00BE3DF2">
      <w:pPr>
        <w:shd w:val="clear" w:color="auto" w:fill="FFF4E5"/>
        <w:spacing w:before="100" w:beforeAutospacing="1" w:after="100" w:afterAutospacing="1" w:line="240" w:lineRule="auto"/>
        <w:outlineLvl w:val="2"/>
        <w:rPr>
          <w:rFonts w:ascii="Verdana" w:eastAsia="Times New Roman" w:hAnsi="Verdana" w:cs="Times New Roman"/>
          <w:b/>
          <w:bCs/>
          <w:sz w:val="27"/>
          <w:szCs w:val="27"/>
          <w:lang w:val="es-ES_tradnl" w:eastAsia="pl-PL"/>
        </w:rPr>
      </w:pPr>
      <w:bookmarkStart w:id="1" w:name="database"/>
      <w:r w:rsidRPr="00D17764">
        <w:rPr>
          <w:rFonts w:ascii="Verdana" w:eastAsia="Times New Roman" w:hAnsi="Verdana" w:cs="Times New Roman"/>
          <w:b/>
          <w:bCs/>
          <w:sz w:val="27"/>
          <w:szCs w:val="27"/>
          <w:lang w:val="es-ES_tradnl" w:eastAsia="pl-PL"/>
        </w:rPr>
        <w:t>Database</w:t>
      </w:r>
      <w:bookmarkEnd w:id="1"/>
    </w:p>
    <w:p w14:paraId="09516F7B" w14:textId="77777777" w:rsidR="00BE3DF2" w:rsidRPr="00BE3DF2" w:rsidRDefault="00BE3DF2" w:rsidP="00BE3DF2">
      <w:p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color w:val="000000"/>
          <w:sz w:val="27"/>
          <w:szCs w:val="27"/>
          <w:lang w:val="es-ES_tradnl" w:eastAsia="pl-PL"/>
        </w:rPr>
        <w:t>Here are some general facts that drive the whole domain of databases.</w:t>
      </w:r>
    </w:p>
    <w:p w14:paraId="142E813A" w14:textId="77777777" w:rsidR="00BE3DF2" w:rsidRPr="000B147F" w:rsidRDefault="00BE3DF2" w:rsidP="00BE3DF2">
      <w:pPr>
        <w:numPr>
          <w:ilvl w:val="0"/>
          <w:numId w:val="4"/>
        </w:numPr>
        <w:spacing w:before="100" w:beforeAutospacing="1" w:after="100" w:afterAutospacing="1" w:line="240" w:lineRule="auto"/>
        <w:rPr>
          <w:rFonts w:ascii="Verdana" w:eastAsia="Times New Roman" w:hAnsi="Verdana" w:cs="Times New Roman"/>
          <w:color w:val="000000"/>
          <w:sz w:val="27"/>
          <w:szCs w:val="27"/>
          <w:lang w:eastAsia="pl-PL"/>
        </w:rPr>
      </w:pPr>
      <w:r w:rsidRPr="00BE3DF2">
        <w:rPr>
          <w:rFonts w:ascii="Verdana" w:eastAsia="Times New Roman" w:hAnsi="Verdana" w:cs="Times New Roman"/>
          <w:i/>
          <w:iCs/>
          <w:color w:val="000000"/>
          <w:sz w:val="27"/>
          <w:szCs w:val="27"/>
          <w:lang w:val="es-ES_tradnl" w:eastAsia="pl-PL"/>
        </w:rPr>
        <w:t>The data</w:t>
      </w:r>
      <w:r w:rsidRPr="00BE3DF2">
        <w:rPr>
          <w:rFonts w:ascii="Verdana" w:eastAsia="Times New Roman" w:hAnsi="Verdana" w:cs="Times New Roman"/>
          <w:color w:val="000000"/>
          <w:sz w:val="27"/>
          <w:szCs w:val="27"/>
          <w:lang w:val="es-ES_tradnl" w:eastAsia="pl-PL"/>
        </w:rPr>
        <w:t xml:space="preserve"> is an asset of the company just like the others (employees, machines, stock). </w:t>
      </w:r>
      <w:r w:rsidRPr="000B147F">
        <w:rPr>
          <w:rFonts w:ascii="Verdana" w:eastAsia="Times New Roman" w:hAnsi="Verdana" w:cs="Times New Roman"/>
          <w:color w:val="000000"/>
          <w:sz w:val="27"/>
          <w:szCs w:val="27"/>
          <w:lang w:eastAsia="pl-PL"/>
        </w:rPr>
        <w:t>The data must be </w:t>
      </w:r>
      <w:r w:rsidRPr="000B147F">
        <w:rPr>
          <w:rFonts w:ascii="Verdana" w:eastAsia="Times New Roman" w:hAnsi="Verdana" w:cs="Times New Roman"/>
          <w:i/>
          <w:iCs/>
          <w:color w:val="000000"/>
          <w:sz w:val="27"/>
          <w:szCs w:val="27"/>
          <w:lang w:eastAsia="pl-PL"/>
        </w:rPr>
        <w:t>managed</w:t>
      </w:r>
      <w:r w:rsidRPr="000B147F">
        <w:rPr>
          <w:rFonts w:ascii="Verdana" w:eastAsia="Times New Roman" w:hAnsi="Verdana" w:cs="Times New Roman"/>
          <w:color w:val="000000"/>
          <w:sz w:val="27"/>
          <w:szCs w:val="27"/>
          <w:lang w:eastAsia="pl-PL"/>
        </w:rPr>
        <w:t> just like the other assets.</w:t>
      </w:r>
    </w:p>
    <w:p w14:paraId="572042BE" w14:textId="77777777" w:rsidR="00BE3DF2" w:rsidRPr="00BE3DF2" w:rsidRDefault="00BE3DF2" w:rsidP="00BE3DF2">
      <w:pPr>
        <w:numPr>
          <w:ilvl w:val="0"/>
          <w:numId w:val="4"/>
        </w:num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i/>
          <w:iCs/>
          <w:color w:val="000000"/>
          <w:sz w:val="27"/>
          <w:szCs w:val="27"/>
          <w:lang w:val="es-ES_tradnl" w:eastAsia="pl-PL"/>
        </w:rPr>
        <w:t>The information</w:t>
      </w:r>
      <w:r w:rsidRPr="00BE3DF2">
        <w:rPr>
          <w:rFonts w:ascii="Verdana" w:eastAsia="Times New Roman" w:hAnsi="Verdana" w:cs="Times New Roman"/>
          <w:color w:val="000000"/>
          <w:sz w:val="27"/>
          <w:szCs w:val="27"/>
          <w:lang w:val="es-ES_tradnl" w:eastAsia="pl-PL"/>
        </w:rPr>
        <w:t> is the data with semantics (defined by the meaning of the data in the company).</w:t>
      </w:r>
    </w:p>
    <w:p w14:paraId="0BAD6777" w14:textId="77777777" w:rsidR="00BE3DF2" w:rsidRPr="00BE3DF2" w:rsidRDefault="00BE3DF2" w:rsidP="00BE3DF2">
      <w:pPr>
        <w:numPr>
          <w:ilvl w:val="0"/>
          <w:numId w:val="4"/>
        </w:num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color w:val="000000"/>
          <w:sz w:val="27"/>
          <w:szCs w:val="27"/>
          <w:lang w:val="es-ES_tradnl" w:eastAsia="pl-PL"/>
        </w:rPr>
        <w:t>The management of data is realized by </w:t>
      </w:r>
      <w:r w:rsidRPr="00BE3DF2">
        <w:rPr>
          <w:rFonts w:ascii="Verdana" w:eastAsia="Times New Roman" w:hAnsi="Verdana" w:cs="Times New Roman"/>
          <w:i/>
          <w:iCs/>
          <w:color w:val="000000"/>
          <w:sz w:val="27"/>
          <w:szCs w:val="27"/>
          <w:lang w:val="es-ES_tradnl" w:eastAsia="pl-PL"/>
        </w:rPr>
        <w:t>the information system</w:t>
      </w:r>
      <w:r w:rsidRPr="00BE3DF2">
        <w:rPr>
          <w:rFonts w:ascii="Verdana" w:eastAsia="Times New Roman" w:hAnsi="Verdana" w:cs="Times New Roman"/>
          <w:color w:val="000000"/>
          <w:sz w:val="27"/>
          <w:szCs w:val="27"/>
          <w:lang w:val="es-ES_tradnl" w:eastAsia="pl-PL"/>
        </w:rPr>
        <w:t> that caters for the need for information inside the company.</w:t>
      </w:r>
    </w:p>
    <w:p w14:paraId="1666FE0D" w14:textId="77777777" w:rsidR="00BE3DF2" w:rsidRPr="00BE3DF2" w:rsidRDefault="00BE3DF2" w:rsidP="00BE3DF2">
      <w:pPr>
        <w:numPr>
          <w:ilvl w:val="0"/>
          <w:numId w:val="4"/>
        </w:num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i/>
          <w:iCs/>
          <w:color w:val="000000"/>
          <w:sz w:val="27"/>
          <w:szCs w:val="27"/>
          <w:lang w:val="es-ES_tradnl" w:eastAsia="pl-PL"/>
        </w:rPr>
        <w:t>The database</w:t>
      </w:r>
      <w:r w:rsidRPr="00BE3DF2">
        <w:rPr>
          <w:rFonts w:ascii="Verdana" w:eastAsia="Times New Roman" w:hAnsi="Verdana" w:cs="Times New Roman"/>
          <w:color w:val="000000"/>
          <w:sz w:val="27"/>
          <w:szCs w:val="27"/>
          <w:lang w:val="es-ES_tradnl" w:eastAsia="pl-PL"/>
        </w:rPr>
        <w:t> has become the standard means to structure the process of data management.</w:t>
      </w:r>
    </w:p>
    <w:p w14:paraId="082CE695" w14:textId="77777777" w:rsidR="00BE3DF2" w:rsidRPr="000B147F" w:rsidRDefault="00BE3DF2" w:rsidP="00BE3DF2">
      <w:pPr>
        <w:numPr>
          <w:ilvl w:val="0"/>
          <w:numId w:val="4"/>
        </w:numPr>
        <w:spacing w:before="100" w:beforeAutospacing="1" w:after="100" w:afterAutospacing="1" w:line="240" w:lineRule="auto"/>
        <w:rPr>
          <w:rFonts w:ascii="Verdana" w:eastAsia="Times New Roman" w:hAnsi="Verdana" w:cs="Times New Roman"/>
          <w:color w:val="000000"/>
          <w:sz w:val="27"/>
          <w:szCs w:val="27"/>
          <w:lang w:eastAsia="pl-PL"/>
        </w:rPr>
      </w:pPr>
      <w:r w:rsidRPr="000B147F">
        <w:rPr>
          <w:rFonts w:ascii="Verdana" w:eastAsia="Times New Roman" w:hAnsi="Verdana" w:cs="Times New Roman"/>
          <w:color w:val="000000"/>
          <w:sz w:val="27"/>
          <w:szCs w:val="27"/>
          <w:lang w:eastAsia="pl-PL"/>
        </w:rPr>
        <w:t>The database is a part of the information system of the company.</w:t>
      </w:r>
    </w:p>
    <w:p w14:paraId="3D969BE6" w14:textId="77777777" w:rsidR="00BE3DF2" w:rsidRPr="00D17764" w:rsidRDefault="00BE3DF2" w:rsidP="00BE3DF2">
      <w:pPr>
        <w:shd w:val="clear" w:color="auto" w:fill="FFF4E5"/>
        <w:spacing w:before="100" w:beforeAutospacing="1" w:after="100" w:afterAutospacing="1" w:line="240" w:lineRule="auto"/>
        <w:outlineLvl w:val="3"/>
        <w:rPr>
          <w:rFonts w:ascii="Verdana" w:eastAsia="Times New Roman" w:hAnsi="Verdana" w:cs="Times New Roman"/>
          <w:b/>
          <w:bCs/>
          <w:sz w:val="27"/>
          <w:szCs w:val="27"/>
          <w:lang w:val="es-ES_tradnl" w:eastAsia="pl-PL"/>
        </w:rPr>
      </w:pPr>
      <w:bookmarkStart w:id="2" w:name="w"/>
      <w:r w:rsidRPr="00D17764">
        <w:rPr>
          <w:rFonts w:ascii="Verdana" w:eastAsia="Times New Roman" w:hAnsi="Verdana" w:cs="Times New Roman"/>
          <w:b/>
          <w:bCs/>
          <w:sz w:val="27"/>
          <w:szCs w:val="27"/>
          <w:lang w:val="es-ES_tradnl" w:eastAsia="pl-PL"/>
        </w:rPr>
        <w:t>Why is this lecture important and interesting?</w:t>
      </w:r>
      <w:bookmarkEnd w:id="2"/>
    </w:p>
    <w:p w14:paraId="55E7A21E" w14:textId="77777777" w:rsidR="00BE3DF2" w:rsidRPr="000B147F" w:rsidRDefault="00BE3DF2" w:rsidP="00BE3DF2">
      <w:pPr>
        <w:numPr>
          <w:ilvl w:val="0"/>
          <w:numId w:val="5"/>
        </w:numPr>
        <w:spacing w:before="100" w:beforeAutospacing="1" w:after="100" w:afterAutospacing="1" w:line="240" w:lineRule="auto"/>
        <w:rPr>
          <w:rFonts w:ascii="Verdana" w:eastAsia="Times New Roman" w:hAnsi="Verdana" w:cs="Times New Roman"/>
          <w:color w:val="000000"/>
          <w:sz w:val="27"/>
          <w:szCs w:val="27"/>
          <w:lang w:eastAsia="pl-PL"/>
        </w:rPr>
      </w:pPr>
      <w:r w:rsidRPr="000B147F">
        <w:rPr>
          <w:rFonts w:ascii="Verdana" w:eastAsia="Times New Roman" w:hAnsi="Verdana" w:cs="Times New Roman"/>
          <w:color w:val="000000"/>
          <w:sz w:val="27"/>
          <w:szCs w:val="27"/>
          <w:lang w:eastAsia="pl-PL"/>
        </w:rPr>
        <w:t>Information is ubiquitous:</w:t>
      </w:r>
    </w:p>
    <w:p w14:paraId="32433164" w14:textId="77777777" w:rsidR="00BE3DF2" w:rsidRPr="00BE3DF2" w:rsidRDefault="00BE3DF2" w:rsidP="00BE3DF2">
      <w:pPr>
        <w:numPr>
          <w:ilvl w:val="1"/>
          <w:numId w:val="5"/>
        </w:num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color w:val="000000"/>
          <w:sz w:val="27"/>
          <w:szCs w:val="27"/>
          <w:lang w:val="es-ES_tradnl" w:eastAsia="pl-PL"/>
        </w:rPr>
        <w:t>from simple services in web browsers</w:t>
      </w:r>
    </w:p>
    <w:p w14:paraId="56CA90A9" w14:textId="77777777" w:rsidR="00BE3DF2" w:rsidRPr="000B147F" w:rsidRDefault="00BE3DF2" w:rsidP="00BE3DF2">
      <w:pPr>
        <w:numPr>
          <w:ilvl w:val="1"/>
          <w:numId w:val="5"/>
        </w:numPr>
        <w:spacing w:before="100" w:beforeAutospacing="1" w:after="100" w:afterAutospacing="1" w:line="240" w:lineRule="auto"/>
        <w:rPr>
          <w:rFonts w:ascii="Verdana" w:eastAsia="Times New Roman" w:hAnsi="Verdana" w:cs="Times New Roman"/>
          <w:color w:val="000000"/>
          <w:sz w:val="27"/>
          <w:szCs w:val="27"/>
          <w:lang w:eastAsia="pl-PL"/>
        </w:rPr>
      </w:pPr>
      <w:r w:rsidRPr="000B147F">
        <w:rPr>
          <w:rFonts w:ascii="Verdana" w:eastAsia="Times New Roman" w:hAnsi="Verdana" w:cs="Times New Roman"/>
          <w:color w:val="000000"/>
          <w:sz w:val="27"/>
          <w:szCs w:val="27"/>
          <w:lang w:eastAsia="pl-PL"/>
        </w:rPr>
        <w:t>to scientific applications.</w:t>
      </w:r>
    </w:p>
    <w:p w14:paraId="341C7A3D" w14:textId="77777777" w:rsidR="00BE3DF2" w:rsidRPr="00BE3DF2" w:rsidRDefault="00BE3DF2" w:rsidP="00BE3DF2">
      <w:pPr>
        <w:numPr>
          <w:ilvl w:val="0"/>
          <w:numId w:val="5"/>
        </w:num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color w:val="000000"/>
          <w:sz w:val="27"/>
          <w:szCs w:val="27"/>
          <w:lang w:val="es-ES_tradnl" w:eastAsia="pl-PL"/>
        </w:rPr>
        <w:t>There are more and more collections of data varying in the degree of complexity and size.</w:t>
      </w:r>
    </w:p>
    <w:p w14:paraId="438A3DA4" w14:textId="77777777" w:rsidR="00BE3DF2" w:rsidRPr="00BE3DF2" w:rsidRDefault="00BE3DF2" w:rsidP="00BE3DF2">
      <w:pPr>
        <w:numPr>
          <w:ilvl w:val="1"/>
          <w:numId w:val="5"/>
        </w:num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color w:val="000000"/>
          <w:sz w:val="27"/>
          <w:szCs w:val="27"/>
          <w:lang w:val="es-ES_tradnl" w:eastAsia="pl-PL"/>
        </w:rPr>
        <w:lastRenderedPageBreak/>
        <w:t>electronic libraries, multimedia databases, interactive video, the exploration of the human genome, space exploration (e.g. NASA).</w:t>
      </w:r>
    </w:p>
    <w:p w14:paraId="296BA15C" w14:textId="77777777" w:rsidR="00BE3DF2" w:rsidRPr="00BE3DF2" w:rsidRDefault="00BE3DF2" w:rsidP="00BE3DF2">
      <w:pPr>
        <w:numPr>
          <w:ilvl w:val="0"/>
          <w:numId w:val="5"/>
        </w:num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color w:val="000000"/>
          <w:sz w:val="27"/>
          <w:szCs w:val="27"/>
          <w:lang w:val="es-ES_tradnl" w:eastAsia="pl-PL"/>
        </w:rPr>
        <w:t>The development of a database requires expertise in many areas of information technology:</w:t>
      </w:r>
    </w:p>
    <w:p w14:paraId="211A05AA" w14:textId="77777777" w:rsidR="00BE3DF2" w:rsidRPr="00BE3DF2" w:rsidRDefault="00BE3DF2" w:rsidP="00BE3DF2">
      <w:pPr>
        <w:numPr>
          <w:ilvl w:val="1"/>
          <w:numId w:val="5"/>
        </w:num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color w:val="000000"/>
          <w:sz w:val="27"/>
          <w:szCs w:val="27"/>
          <w:lang w:val="es-ES_tradnl" w:eastAsia="pl-PL"/>
        </w:rPr>
        <w:t>operating systems, information theory, artificial intelligence, programming languages, multimedia, software engineering.</w:t>
      </w:r>
    </w:p>
    <w:p w14:paraId="7E5809EB" w14:textId="77777777" w:rsidR="00BE3DF2" w:rsidRPr="00BE3DF2" w:rsidRDefault="00BE3DF2" w:rsidP="00BE3DF2">
      <w:pPr>
        <w:numPr>
          <w:ilvl w:val="0"/>
          <w:numId w:val="5"/>
        </w:num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color w:val="000000"/>
          <w:sz w:val="27"/>
          <w:szCs w:val="27"/>
          <w:lang w:val="es-ES_tradnl" w:eastAsia="pl-PL"/>
        </w:rPr>
        <w:t>Database systems constitute one of the largest and most active parts of the market.</w:t>
      </w:r>
    </w:p>
    <w:p w14:paraId="1281814C" w14:textId="77777777" w:rsidR="00BE3DF2" w:rsidRPr="00D17764" w:rsidRDefault="00BE3DF2" w:rsidP="00BE3DF2">
      <w:pPr>
        <w:shd w:val="clear" w:color="auto" w:fill="FFF4E5"/>
        <w:spacing w:before="100" w:beforeAutospacing="1" w:after="100" w:afterAutospacing="1" w:line="240" w:lineRule="auto"/>
        <w:outlineLvl w:val="3"/>
        <w:rPr>
          <w:rFonts w:ascii="Verdana" w:eastAsia="Times New Roman" w:hAnsi="Verdana" w:cs="Times New Roman"/>
          <w:b/>
          <w:bCs/>
          <w:sz w:val="27"/>
          <w:szCs w:val="27"/>
          <w:lang w:val="es-ES_tradnl" w:eastAsia="pl-PL"/>
        </w:rPr>
      </w:pPr>
      <w:bookmarkStart w:id="3" w:name="Aspekty"/>
      <w:r w:rsidRPr="00D17764">
        <w:rPr>
          <w:rFonts w:ascii="Verdana" w:eastAsia="Times New Roman" w:hAnsi="Verdana" w:cs="Times New Roman"/>
          <w:b/>
          <w:bCs/>
          <w:sz w:val="27"/>
          <w:szCs w:val="27"/>
          <w:lang w:val="es-ES_tradnl" w:eastAsia="pl-PL"/>
        </w:rPr>
        <w:t>Information system</w:t>
      </w:r>
      <w:bookmarkEnd w:id="3"/>
    </w:p>
    <w:p w14:paraId="0D49FD14" w14:textId="77777777" w:rsidR="00BE3DF2" w:rsidRPr="00BE3DF2" w:rsidRDefault="00BE3DF2" w:rsidP="00BE3DF2">
      <w:p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color w:val="000000"/>
          <w:sz w:val="27"/>
          <w:szCs w:val="27"/>
          <w:lang w:val="es-ES_tradnl" w:eastAsia="pl-PL"/>
        </w:rPr>
        <w:t>Some aspects of an information system highlight its implementation nature:</w:t>
      </w:r>
    </w:p>
    <w:p w14:paraId="6A7EB225" w14:textId="77777777" w:rsidR="00BE3DF2" w:rsidRPr="00BE3DF2" w:rsidRDefault="00BE3DF2" w:rsidP="00BE3DF2">
      <w:pPr>
        <w:numPr>
          <w:ilvl w:val="0"/>
          <w:numId w:val="6"/>
        </w:num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i/>
          <w:iCs/>
          <w:color w:val="000000"/>
          <w:sz w:val="27"/>
          <w:szCs w:val="27"/>
          <w:lang w:val="es-ES_tradnl" w:eastAsia="pl-PL"/>
        </w:rPr>
        <w:t>The database application</w:t>
      </w:r>
      <w:r w:rsidRPr="00BE3DF2">
        <w:rPr>
          <w:rFonts w:ascii="Verdana" w:eastAsia="Times New Roman" w:hAnsi="Verdana" w:cs="Times New Roman"/>
          <w:color w:val="000000"/>
          <w:sz w:val="27"/>
          <w:szCs w:val="27"/>
          <w:lang w:val="es-ES_tradnl" w:eastAsia="pl-PL"/>
        </w:rPr>
        <w:t> is considered, when we want to pay closer attention to the software and to emphasize the remarkable role of the database.</w:t>
      </w:r>
    </w:p>
    <w:p w14:paraId="19851308" w14:textId="77777777" w:rsidR="00BE3DF2" w:rsidRPr="00BE3DF2" w:rsidRDefault="00BE3DF2" w:rsidP="00BE3DF2">
      <w:pPr>
        <w:numPr>
          <w:ilvl w:val="0"/>
          <w:numId w:val="6"/>
        </w:num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i/>
          <w:iCs/>
          <w:color w:val="000000"/>
          <w:sz w:val="27"/>
          <w:szCs w:val="27"/>
          <w:lang w:val="es-ES_tradnl" w:eastAsia="pl-PL"/>
        </w:rPr>
        <w:t>The computer system</w:t>
      </w:r>
      <w:r w:rsidRPr="00BE3DF2">
        <w:rPr>
          <w:rFonts w:ascii="Verdana" w:eastAsia="Times New Roman" w:hAnsi="Verdana" w:cs="Times New Roman"/>
          <w:color w:val="000000"/>
          <w:sz w:val="27"/>
          <w:szCs w:val="27"/>
          <w:lang w:val="es-ES_tradnl" w:eastAsia="pl-PL"/>
        </w:rPr>
        <w:t> is considered, when we want to pay closer attention to all computer-related artifacts, i.e. both hardware and software.</w:t>
      </w:r>
    </w:p>
    <w:p w14:paraId="2137C85D" w14:textId="77777777" w:rsidR="00BE3DF2" w:rsidRPr="000B147F" w:rsidRDefault="00000000" w:rsidP="00BE3DF2">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pict w14:anchorId="3922D063">
          <v:rect id="_x0000_i1027" style="width:0;height:1.5pt" o:hralign="center" o:hrstd="t" o:hrnoshade="t" o:hr="t" fillcolor="#a52a2a" stroked="f"/>
        </w:pict>
      </w:r>
    </w:p>
    <w:p w14:paraId="740E62EF" w14:textId="77777777" w:rsidR="00BE3DF2" w:rsidRPr="00D17764" w:rsidRDefault="00BE3DF2" w:rsidP="00BE3DF2">
      <w:pPr>
        <w:shd w:val="clear" w:color="auto" w:fill="FFF4E5"/>
        <w:spacing w:before="100" w:beforeAutospacing="1" w:after="100" w:afterAutospacing="1" w:line="240" w:lineRule="auto"/>
        <w:outlineLvl w:val="2"/>
        <w:rPr>
          <w:rFonts w:ascii="Verdana" w:eastAsia="Times New Roman" w:hAnsi="Verdana" w:cs="Times New Roman"/>
          <w:b/>
          <w:bCs/>
          <w:sz w:val="27"/>
          <w:szCs w:val="27"/>
          <w:lang w:val="es-ES_tradnl" w:eastAsia="pl-PL"/>
        </w:rPr>
      </w:pPr>
      <w:bookmarkStart w:id="4" w:name="rmd"/>
      <w:r w:rsidRPr="00D17764">
        <w:rPr>
          <w:rFonts w:ascii="Verdana" w:eastAsia="Times New Roman" w:hAnsi="Verdana" w:cs="Times New Roman"/>
          <w:b/>
          <w:bCs/>
          <w:sz w:val="27"/>
          <w:szCs w:val="27"/>
          <w:lang w:val="es-ES_tradnl" w:eastAsia="pl-PL"/>
        </w:rPr>
        <w:t>Relational data model</w:t>
      </w:r>
      <w:bookmarkEnd w:id="4"/>
    </w:p>
    <w:p w14:paraId="66F67225" w14:textId="77777777" w:rsidR="00BE3DF2" w:rsidRPr="000B147F" w:rsidRDefault="00BE3DF2" w:rsidP="00BE3DF2">
      <w:pPr>
        <w:spacing w:before="100" w:beforeAutospacing="1" w:after="100" w:afterAutospacing="1" w:line="240" w:lineRule="auto"/>
        <w:rPr>
          <w:rFonts w:ascii="Verdana" w:eastAsia="Times New Roman" w:hAnsi="Verdana" w:cs="Times New Roman"/>
          <w:color w:val="000000"/>
          <w:sz w:val="27"/>
          <w:szCs w:val="27"/>
          <w:lang w:eastAsia="pl-PL"/>
        </w:rPr>
      </w:pPr>
      <w:r w:rsidRPr="00BE3DF2">
        <w:rPr>
          <w:rFonts w:ascii="Verdana" w:eastAsia="Times New Roman" w:hAnsi="Verdana" w:cs="Times New Roman"/>
          <w:color w:val="000000"/>
          <w:sz w:val="27"/>
          <w:szCs w:val="27"/>
          <w:lang w:val="es-ES_tradnl" w:eastAsia="pl-PL"/>
        </w:rPr>
        <w:t>Relation data model was invented by Edgar Codd and presented for the first time in a paper in 1970. From the mathematical point o view </w:t>
      </w:r>
      <w:r w:rsidRPr="00BE3DF2">
        <w:rPr>
          <w:rFonts w:ascii="Verdana" w:eastAsia="Times New Roman" w:hAnsi="Verdana" w:cs="Times New Roman"/>
          <w:i/>
          <w:iCs/>
          <w:color w:val="000000"/>
          <w:sz w:val="27"/>
          <w:szCs w:val="27"/>
          <w:lang w:val="es-ES_tradnl" w:eastAsia="pl-PL"/>
        </w:rPr>
        <w:t>a database</w:t>
      </w:r>
      <w:r w:rsidRPr="00BE3DF2">
        <w:rPr>
          <w:rFonts w:ascii="Verdana" w:eastAsia="Times New Roman" w:hAnsi="Verdana" w:cs="Times New Roman"/>
          <w:color w:val="000000"/>
          <w:sz w:val="27"/>
          <w:szCs w:val="27"/>
          <w:lang w:val="es-ES_tradnl" w:eastAsia="pl-PL"/>
        </w:rPr>
        <w:t> is a set of relations. This is why we talk about </w:t>
      </w:r>
      <w:r w:rsidRPr="00BE3DF2">
        <w:rPr>
          <w:rFonts w:ascii="Verdana" w:eastAsia="Times New Roman" w:hAnsi="Verdana" w:cs="Times New Roman"/>
          <w:i/>
          <w:iCs/>
          <w:color w:val="000000"/>
          <w:sz w:val="27"/>
          <w:szCs w:val="27"/>
          <w:lang w:val="es-ES_tradnl" w:eastAsia="pl-PL"/>
        </w:rPr>
        <w:t>the relational data model</w:t>
      </w:r>
      <w:r w:rsidRPr="00BE3DF2">
        <w:rPr>
          <w:rFonts w:ascii="Verdana" w:eastAsia="Times New Roman" w:hAnsi="Verdana" w:cs="Times New Roman"/>
          <w:color w:val="000000"/>
          <w:sz w:val="27"/>
          <w:szCs w:val="27"/>
          <w:lang w:val="es-ES_tradnl" w:eastAsia="pl-PL"/>
        </w:rPr>
        <w:t> and </w:t>
      </w:r>
      <w:r w:rsidRPr="00BE3DF2">
        <w:rPr>
          <w:rFonts w:ascii="Verdana" w:eastAsia="Times New Roman" w:hAnsi="Verdana" w:cs="Times New Roman"/>
          <w:i/>
          <w:iCs/>
          <w:color w:val="000000"/>
          <w:sz w:val="27"/>
          <w:szCs w:val="27"/>
          <w:lang w:val="es-ES_tradnl" w:eastAsia="pl-PL"/>
        </w:rPr>
        <w:t>relational databases</w:t>
      </w:r>
      <w:r w:rsidRPr="00BE3DF2">
        <w:rPr>
          <w:rFonts w:ascii="Verdana" w:eastAsia="Times New Roman" w:hAnsi="Verdana" w:cs="Times New Roman"/>
          <w:color w:val="000000"/>
          <w:sz w:val="27"/>
          <w:szCs w:val="27"/>
          <w:lang w:val="es-ES_tradnl" w:eastAsia="pl-PL"/>
        </w:rPr>
        <w:t>. Mathematicians define a relation as a subset of the Cartesian product of some sets. A relation may be represented as </w:t>
      </w:r>
      <w:bookmarkStart w:id="5" w:name="tabela-def"/>
      <w:r w:rsidRPr="00BE3DF2">
        <w:rPr>
          <w:rFonts w:ascii="Verdana" w:eastAsia="Times New Roman" w:hAnsi="Verdana" w:cs="Times New Roman"/>
          <w:i/>
          <w:iCs/>
          <w:color w:val="000000"/>
          <w:sz w:val="27"/>
          <w:szCs w:val="27"/>
          <w:lang w:val="es-ES_tradnl" w:eastAsia="pl-PL"/>
        </w:rPr>
        <w:t>a two-dimensional table</w:t>
      </w:r>
      <w:bookmarkEnd w:id="5"/>
      <w:r w:rsidRPr="00BE3DF2">
        <w:rPr>
          <w:rFonts w:ascii="Verdana" w:eastAsia="Times New Roman" w:hAnsi="Verdana" w:cs="Times New Roman"/>
          <w:color w:val="000000"/>
          <w:sz w:val="27"/>
          <w:szCs w:val="27"/>
          <w:lang w:val="es-ES_tradnl" w:eastAsia="pl-PL"/>
        </w:rPr>
        <w:t> that consists of </w:t>
      </w:r>
      <w:r w:rsidRPr="00BE3DF2">
        <w:rPr>
          <w:rFonts w:ascii="Verdana" w:eastAsia="Times New Roman" w:hAnsi="Verdana" w:cs="Times New Roman"/>
          <w:i/>
          <w:iCs/>
          <w:color w:val="000000"/>
          <w:sz w:val="27"/>
          <w:szCs w:val="27"/>
          <w:lang w:val="es-ES_tradnl" w:eastAsia="pl-PL"/>
        </w:rPr>
        <w:t>rows</w:t>
      </w:r>
      <w:r w:rsidRPr="00BE3DF2">
        <w:rPr>
          <w:rFonts w:ascii="Verdana" w:eastAsia="Times New Roman" w:hAnsi="Verdana" w:cs="Times New Roman"/>
          <w:color w:val="000000"/>
          <w:sz w:val="27"/>
          <w:szCs w:val="27"/>
          <w:lang w:val="es-ES_tradnl" w:eastAsia="pl-PL"/>
        </w:rPr>
        <w:t> and </w:t>
      </w:r>
      <w:r w:rsidRPr="00BE3DF2">
        <w:rPr>
          <w:rFonts w:ascii="Verdana" w:eastAsia="Times New Roman" w:hAnsi="Verdana" w:cs="Times New Roman"/>
          <w:i/>
          <w:iCs/>
          <w:color w:val="000000"/>
          <w:sz w:val="27"/>
          <w:szCs w:val="27"/>
          <w:lang w:val="es-ES_tradnl" w:eastAsia="pl-PL"/>
        </w:rPr>
        <w:t>columns</w:t>
      </w:r>
      <w:r w:rsidRPr="00BE3DF2">
        <w:rPr>
          <w:rFonts w:ascii="Verdana" w:eastAsia="Times New Roman" w:hAnsi="Verdana" w:cs="Times New Roman"/>
          <w:color w:val="000000"/>
          <w:sz w:val="27"/>
          <w:szCs w:val="27"/>
          <w:lang w:val="es-ES_tradnl" w:eastAsia="pl-PL"/>
        </w:rPr>
        <w:t xml:space="preserve">. </w:t>
      </w:r>
      <w:r w:rsidRPr="000B147F">
        <w:rPr>
          <w:rFonts w:ascii="Verdana" w:eastAsia="Times New Roman" w:hAnsi="Verdana" w:cs="Times New Roman"/>
          <w:color w:val="000000"/>
          <w:sz w:val="27"/>
          <w:szCs w:val="27"/>
          <w:lang w:eastAsia="pl-PL"/>
        </w:rPr>
        <w:t>We assume that:</w:t>
      </w:r>
    </w:p>
    <w:p w14:paraId="1785D115" w14:textId="77777777" w:rsidR="00BE3DF2" w:rsidRPr="00BE3DF2" w:rsidRDefault="00BE3DF2" w:rsidP="00BE3DF2">
      <w:pPr>
        <w:numPr>
          <w:ilvl w:val="0"/>
          <w:numId w:val="7"/>
        </w:num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color w:val="000000"/>
          <w:sz w:val="27"/>
          <w:szCs w:val="27"/>
          <w:lang w:val="es-ES_tradnl" w:eastAsia="pl-PL"/>
        </w:rPr>
        <w:t>The number of columns is fixed.</w:t>
      </w:r>
    </w:p>
    <w:p w14:paraId="03B2CBBA" w14:textId="77777777" w:rsidR="00BE3DF2" w:rsidRPr="00BE3DF2" w:rsidRDefault="00BE3DF2" w:rsidP="00BE3DF2">
      <w:pPr>
        <w:numPr>
          <w:ilvl w:val="0"/>
          <w:numId w:val="7"/>
        </w:num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color w:val="000000"/>
          <w:sz w:val="27"/>
          <w:szCs w:val="27"/>
          <w:lang w:val="es-ES_tradnl" w:eastAsia="pl-PL"/>
        </w:rPr>
        <w:t>Each column is assigned </w:t>
      </w:r>
      <w:r w:rsidRPr="00BE3DF2">
        <w:rPr>
          <w:rFonts w:ascii="Verdana" w:eastAsia="Times New Roman" w:hAnsi="Verdana" w:cs="Times New Roman"/>
          <w:i/>
          <w:iCs/>
          <w:color w:val="000000"/>
          <w:sz w:val="27"/>
          <w:szCs w:val="27"/>
          <w:lang w:val="es-ES_tradnl" w:eastAsia="pl-PL"/>
        </w:rPr>
        <w:t>a name</w:t>
      </w:r>
      <w:r w:rsidRPr="00BE3DF2">
        <w:rPr>
          <w:rFonts w:ascii="Verdana" w:eastAsia="Times New Roman" w:hAnsi="Verdana" w:cs="Times New Roman"/>
          <w:color w:val="000000"/>
          <w:sz w:val="27"/>
          <w:szCs w:val="27"/>
          <w:lang w:val="es-ES_tradnl" w:eastAsia="pl-PL"/>
        </w:rPr>
        <w:t> and </w:t>
      </w:r>
      <w:r w:rsidRPr="00BE3DF2">
        <w:rPr>
          <w:rFonts w:ascii="Verdana" w:eastAsia="Times New Roman" w:hAnsi="Verdana" w:cs="Times New Roman"/>
          <w:i/>
          <w:iCs/>
          <w:color w:val="000000"/>
          <w:sz w:val="27"/>
          <w:szCs w:val="27"/>
          <w:lang w:val="es-ES_tradnl" w:eastAsia="pl-PL"/>
        </w:rPr>
        <w:t>a domain</w:t>
      </w:r>
      <w:r w:rsidRPr="00BE3DF2">
        <w:rPr>
          <w:rFonts w:ascii="Verdana" w:eastAsia="Times New Roman" w:hAnsi="Verdana" w:cs="Times New Roman"/>
          <w:color w:val="000000"/>
          <w:sz w:val="27"/>
          <w:szCs w:val="27"/>
          <w:lang w:val="es-ES_tradnl" w:eastAsia="pl-PL"/>
        </w:rPr>
        <w:t>.</w:t>
      </w:r>
    </w:p>
    <w:p w14:paraId="7D3E61C7" w14:textId="77777777" w:rsidR="00BE3DF2" w:rsidRPr="000B147F" w:rsidRDefault="00BE3DF2" w:rsidP="00BE3DF2">
      <w:pPr>
        <w:numPr>
          <w:ilvl w:val="0"/>
          <w:numId w:val="7"/>
        </w:numPr>
        <w:spacing w:before="100" w:beforeAutospacing="1" w:after="100" w:afterAutospacing="1" w:line="240" w:lineRule="auto"/>
        <w:rPr>
          <w:rFonts w:ascii="Verdana" w:eastAsia="Times New Roman" w:hAnsi="Verdana" w:cs="Times New Roman"/>
          <w:color w:val="000000"/>
          <w:sz w:val="27"/>
          <w:szCs w:val="27"/>
          <w:lang w:eastAsia="pl-PL"/>
        </w:rPr>
      </w:pPr>
      <w:r w:rsidRPr="00BE3DF2">
        <w:rPr>
          <w:rFonts w:ascii="Verdana" w:eastAsia="Times New Roman" w:hAnsi="Verdana" w:cs="Times New Roman"/>
          <w:color w:val="000000"/>
          <w:sz w:val="27"/>
          <w:szCs w:val="27"/>
          <w:lang w:val="es-ES_tradnl" w:eastAsia="pl-PL"/>
        </w:rPr>
        <w:t xml:space="preserve">There is exactly one atomic value at the intersection of a row and a column. </w:t>
      </w:r>
      <w:r w:rsidRPr="000B147F">
        <w:rPr>
          <w:rFonts w:ascii="Verdana" w:eastAsia="Times New Roman" w:hAnsi="Verdana" w:cs="Times New Roman"/>
          <w:color w:val="000000"/>
          <w:sz w:val="27"/>
          <w:szCs w:val="27"/>
          <w:lang w:eastAsia="pl-PL"/>
        </w:rPr>
        <w:t>This value belongs to the domain of this column.</w:t>
      </w:r>
    </w:p>
    <w:p w14:paraId="5D3A0CDF" w14:textId="77777777" w:rsidR="00BE3DF2" w:rsidRPr="00BE3DF2" w:rsidRDefault="00BE3DF2" w:rsidP="00BE3DF2">
      <w:pPr>
        <w:numPr>
          <w:ilvl w:val="0"/>
          <w:numId w:val="7"/>
        </w:num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color w:val="000000"/>
          <w:sz w:val="27"/>
          <w:szCs w:val="27"/>
          <w:lang w:val="es-ES_tradnl" w:eastAsia="pl-PL"/>
        </w:rPr>
        <w:t>A row represents a single chunk of information, e.g. a person.</w:t>
      </w:r>
    </w:p>
    <w:p w14:paraId="170CB156" w14:textId="77777777" w:rsidR="00BE3DF2" w:rsidRPr="00BE3DF2" w:rsidRDefault="00BE3DF2" w:rsidP="00BE3DF2">
      <w:pPr>
        <w:numPr>
          <w:ilvl w:val="0"/>
          <w:numId w:val="7"/>
        </w:num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color w:val="000000"/>
          <w:sz w:val="27"/>
          <w:szCs w:val="27"/>
          <w:lang w:val="es-ES_tradnl" w:eastAsia="pl-PL"/>
        </w:rPr>
        <w:lastRenderedPageBreak/>
        <w:t>We take no account of the order of rows (records) and columns (fields of records).</w:t>
      </w:r>
    </w:p>
    <w:p w14:paraId="5CFC006A" w14:textId="77777777" w:rsidR="00BE3DF2" w:rsidRPr="00D17764" w:rsidRDefault="00BE3DF2" w:rsidP="00BE3DF2">
      <w:pPr>
        <w:shd w:val="clear" w:color="auto" w:fill="FFF4E5"/>
        <w:spacing w:before="100" w:beforeAutospacing="1" w:after="100" w:afterAutospacing="1" w:line="240" w:lineRule="auto"/>
        <w:outlineLvl w:val="3"/>
        <w:rPr>
          <w:rFonts w:ascii="Verdana" w:eastAsia="Times New Roman" w:hAnsi="Verdana" w:cs="Times New Roman"/>
          <w:b/>
          <w:bCs/>
          <w:sz w:val="27"/>
          <w:szCs w:val="27"/>
          <w:lang w:eastAsia="pl-PL"/>
        </w:rPr>
      </w:pPr>
      <w:r w:rsidRPr="00D17764">
        <w:rPr>
          <w:rFonts w:ascii="Verdana" w:eastAsia="Times New Roman" w:hAnsi="Verdana" w:cs="Times New Roman"/>
          <w:b/>
          <w:bCs/>
          <w:sz w:val="27"/>
          <w:szCs w:val="27"/>
          <w:lang w:eastAsia="pl-PL"/>
        </w:rPr>
        <w:t>Table </w:t>
      </w:r>
      <w:r w:rsidRPr="00D17764">
        <w:rPr>
          <w:rFonts w:ascii="Verdana" w:eastAsia="Times New Roman" w:hAnsi="Verdana" w:cs="Times New Roman"/>
          <w:b/>
          <w:bCs/>
          <w:i/>
          <w:iCs/>
          <w:sz w:val="27"/>
          <w:szCs w:val="27"/>
          <w:lang w:eastAsia="pl-PL"/>
        </w:rPr>
        <w:t>Teachers</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78"/>
        <w:gridCol w:w="1476"/>
        <w:gridCol w:w="1432"/>
        <w:gridCol w:w="702"/>
      </w:tblGrid>
      <w:tr w:rsidR="00BE3DF2" w:rsidRPr="000B147F" w14:paraId="3DD6FF84" w14:textId="77777777" w:rsidTr="008029D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AA8C9FC" w14:textId="77777777" w:rsidR="00BE3DF2" w:rsidRPr="000B147F" w:rsidRDefault="00BE3DF2" w:rsidP="008029DD">
            <w:pPr>
              <w:spacing w:after="0" w:line="240" w:lineRule="auto"/>
              <w:jc w:val="center"/>
              <w:rPr>
                <w:rFonts w:ascii="Verdana" w:eastAsia="Times New Roman" w:hAnsi="Verdana" w:cs="Times New Roman"/>
                <w:b/>
                <w:bCs/>
                <w:sz w:val="24"/>
                <w:szCs w:val="24"/>
                <w:lang w:eastAsia="pl-PL"/>
              </w:rPr>
            </w:pPr>
            <w:r w:rsidRPr="000B147F">
              <w:rPr>
                <w:rFonts w:ascii="Verdana" w:eastAsia="Times New Roman" w:hAnsi="Verdana" w:cs="Times New Roman"/>
                <w:b/>
                <w:bCs/>
                <w:sz w:val="24"/>
                <w:szCs w:val="24"/>
                <w:lang w:eastAsia="pl-PL"/>
              </w:rPr>
              <w:t>TeacherId</w:t>
            </w:r>
          </w:p>
        </w:tc>
        <w:tc>
          <w:tcPr>
            <w:tcW w:w="0" w:type="auto"/>
            <w:tcBorders>
              <w:top w:val="outset" w:sz="6" w:space="0" w:color="auto"/>
              <w:left w:val="outset" w:sz="6" w:space="0" w:color="auto"/>
              <w:bottom w:val="outset" w:sz="6" w:space="0" w:color="auto"/>
              <w:right w:val="outset" w:sz="6" w:space="0" w:color="auto"/>
            </w:tcBorders>
            <w:vAlign w:val="center"/>
            <w:hideMark/>
          </w:tcPr>
          <w:p w14:paraId="48599C77" w14:textId="77777777" w:rsidR="00BE3DF2" w:rsidRPr="000B147F" w:rsidRDefault="00BE3DF2" w:rsidP="008029DD">
            <w:pPr>
              <w:spacing w:after="0" w:line="240" w:lineRule="auto"/>
              <w:jc w:val="center"/>
              <w:rPr>
                <w:rFonts w:ascii="Verdana" w:eastAsia="Times New Roman" w:hAnsi="Verdana" w:cs="Times New Roman"/>
                <w:b/>
                <w:bCs/>
                <w:sz w:val="24"/>
                <w:szCs w:val="24"/>
                <w:lang w:eastAsia="pl-PL"/>
              </w:rPr>
            </w:pPr>
            <w:r w:rsidRPr="000B147F">
              <w:rPr>
                <w:rFonts w:ascii="Verdana" w:eastAsia="Times New Roman" w:hAnsi="Verdana" w:cs="Times New Roman"/>
                <w:b/>
                <w:bCs/>
                <w:sz w:val="24"/>
                <w:szCs w:val="24"/>
                <w:lang w:eastAsia="pl-PL"/>
              </w:rPr>
              <w:t>FirstName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0D46BDB" w14:textId="77777777" w:rsidR="00BE3DF2" w:rsidRPr="000B147F" w:rsidRDefault="00BE3DF2" w:rsidP="008029DD">
            <w:pPr>
              <w:spacing w:after="0" w:line="240" w:lineRule="auto"/>
              <w:jc w:val="center"/>
              <w:rPr>
                <w:rFonts w:ascii="Verdana" w:eastAsia="Times New Roman" w:hAnsi="Verdana" w:cs="Times New Roman"/>
                <w:b/>
                <w:bCs/>
                <w:sz w:val="24"/>
                <w:szCs w:val="24"/>
                <w:lang w:eastAsia="pl-PL"/>
              </w:rPr>
            </w:pPr>
            <w:r w:rsidRPr="000B147F">
              <w:rPr>
                <w:rFonts w:ascii="Verdana" w:eastAsia="Times New Roman" w:hAnsi="Verdana" w:cs="Times New Roman"/>
                <w:b/>
                <w:bCs/>
                <w:sz w:val="24"/>
                <w:szCs w:val="24"/>
                <w:lang w:eastAsia="pl-PL"/>
              </w:rPr>
              <w:t>LastName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03A763E" w14:textId="77777777" w:rsidR="00BE3DF2" w:rsidRPr="000B147F" w:rsidRDefault="00BE3DF2" w:rsidP="008029DD">
            <w:pPr>
              <w:spacing w:after="0" w:line="240" w:lineRule="auto"/>
              <w:jc w:val="center"/>
              <w:rPr>
                <w:rFonts w:ascii="Verdana" w:eastAsia="Times New Roman" w:hAnsi="Verdana" w:cs="Times New Roman"/>
                <w:b/>
                <w:bCs/>
                <w:sz w:val="24"/>
                <w:szCs w:val="24"/>
                <w:lang w:eastAsia="pl-PL"/>
              </w:rPr>
            </w:pPr>
            <w:r w:rsidRPr="000B147F">
              <w:rPr>
                <w:rFonts w:ascii="Verdana" w:eastAsia="Times New Roman" w:hAnsi="Verdana" w:cs="Times New Roman"/>
                <w:b/>
                <w:bCs/>
                <w:sz w:val="24"/>
                <w:szCs w:val="24"/>
                <w:lang w:eastAsia="pl-PL"/>
              </w:rPr>
              <w:t>Title</w:t>
            </w:r>
          </w:p>
        </w:tc>
      </w:tr>
      <w:tr w:rsidR="00BE3DF2" w:rsidRPr="000B147F" w14:paraId="6A73EC8C" w14:textId="77777777" w:rsidTr="008029DD">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7C15405E"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color w:val="000080"/>
                <w:sz w:val="24"/>
                <w:szCs w:val="24"/>
                <w:lang w:eastAsia="pl-PL"/>
              </w:rPr>
              <w:t>2137</w:t>
            </w:r>
          </w:p>
        </w:tc>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5653590C" w14:textId="169B2361" w:rsidR="00BE3DF2" w:rsidRPr="000B147F" w:rsidRDefault="00D17764" w:rsidP="008029DD">
            <w:pPr>
              <w:spacing w:after="0" w:line="240" w:lineRule="auto"/>
              <w:jc w:val="both"/>
              <w:rPr>
                <w:rFonts w:ascii="Verdana" w:eastAsia="Times New Roman" w:hAnsi="Verdana" w:cs="Times New Roman"/>
                <w:color w:val="000080"/>
                <w:sz w:val="24"/>
                <w:szCs w:val="24"/>
                <w:lang w:eastAsia="pl-PL"/>
              </w:rPr>
            </w:pPr>
            <w:r>
              <w:rPr>
                <w:rFonts w:ascii="Verdana" w:eastAsia="Times New Roman" w:hAnsi="Verdana" w:cs="Times New Roman"/>
                <w:color w:val="000080"/>
                <w:sz w:val="24"/>
                <w:szCs w:val="24"/>
                <w:lang w:eastAsia="pl-PL"/>
              </w:rPr>
              <w:t>Robert</w:t>
            </w:r>
          </w:p>
        </w:tc>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568C07C9" w14:textId="5111F4CD"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color w:val="000080"/>
                <w:sz w:val="24"/>
                <w:szCs w:val="24"/>
                <w:lang w:eastAsia="pl-PL"/>
              </w:rPr>
              <w:t>B</w:t>
            </w:r>
            <w:r w:rsidR="00D17764">
              <w:rPr>
                <w:rFonts w:ascii="Verdana" w:eastAsia="Times New Roman" w:hAnsi="Verdana" w:cs="Times New Roman"/>
                <w:color w:val="000080"/>
                <w:sz w:val="24"/>
                <w:szCs w:val="24"/>
                <w:lang w:eastAsia="pl-PL"/>
              </w:rPr>
              <w:t>rown</w:t>
            </w:r>
          </w:p>
        </w:tc>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55138F79"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color w:val="000080"/>
                <w:sz w:val="24"/>
                <w:szCs w:val="24"/>
                <w:lang w:eastAsia="pl-PL"/>
              </w:rPr>
              <w:t>Prof.</w:t>
            </w:r>
          </w:p>
        </w:tc>
      </w:tr>
      <w:tr w:rsidR="00BE3DF2" w:rsidRPr="000B147F" w14:paraId="1B006AB7" w14:textId="77777777" w:rsidTr="008029DD">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7C469DA8"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color w:val="000080"/>
                <w:sz w:val="24"/>
                <w:szCs w:val="24"/>
                <w:lang w:eastAsia="pl-PL"/>
              </w:rPr>
              <w:t>3245</w:t>
            </w:r>
          </w:p>
        </w:tc>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3C1B3E54" w14:textId="1FF2DE2D" w:rsidR="00BE3DF2" w:rsidRPr="000B147F" w:rsidRDefault="00D17764" w:rsidP="008029DD">
            <w:pPr>
              <w:spacing w:after="0" w:line="240" w:lineRule="auto"/>
              <w:jc w:val="both"/>
              <w:rPr>
                <w:rFonts w:ascii="Verdana" w:eastAsia="Times New Roman" w:hAnsi="Verdana" w:cs="Times New Roman"/>
                <w:color w:val="000080"/>
                <w:sz w:val="24"/>
                <w:szCs w:val="24"/>
                <w:lang w:eastAsia="pl-PL"/>
              </w:rPr>
            </w:pPr>
            <w:r>
              <w:rPr>
                <w:rFonts w:ascii="Verdana" w:eastAsia="Times New Roman" w:hAnsi="Verdana" w:cs="Times New Roman"/>
                <w:color w:val="000080"/>
                <w:sz w:val="24"/>
                <w:szCs w:val="24"/>
                <w:lang w:eastAsia="pl-PL"/>
              </w:rPr>
              <w:t>Alex</w:t>
            </w:r>
          </w:p>
        </w:tc>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7C32DF93" w14:textId="07A99780"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color w:val="000080"/>
                <w:sz w:val="24"/>
                <w:szCs w:val="24"/>
                <w:lang w:eastAsia="pl-PL"/>
              </w:rPr>
              <w:t>Ste</w:t>
            </w:r>
            <w:r w:rsidR="00D17764">
              <w:rPr>
                <w:rFonts w:ascii="Verdana" w:eastAsia="Times New Roman" w:hAnsi="Verdana" w:cs="Times New Roman"/>
                <w:color w:val="000080"/>
                <w:sz w:val="24"/>
                <w:szCs w:val="24"/>
                <w:lang w:eastAsia="pl-PL"/>
              </w:rPr>
              <w:t>n</w:t>
            </w:r>
          </w:p>
        </w:tc>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46B7FA0C"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color w:val="000080"/>
                <w:sz w:val="24"/>
                <w:szCs w:val="24"/>
                <w:lang w:eastAsia="pl-PL"/>
              </w:rPr>
              <w:t>Dr.</w:t>
            </w:r>
          </w:p>
        </w:tc>
      </w:tr>
      <w:tr w:rsidR="00BE3DF2" w:rsidRPr="000B147F" w14:paraId="611A0EF3" w14:textId="77777777" w:rsidTr="008029DD">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7A0AA57A"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color w:val="000080"/>
                <w:sz w:val="24"/>
                <w:szCs w:val="24"/>
                <w:lang w:eastAsia="pl-PL"/>
              </w:rPr>
              <w:t>8976</w:t>
            </w:r>
          </w:p>
        </w:tc>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057B1F9A"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color w:val="000080"/>
                <w:sz w:val="24"/>
                <w:szCs w:val="24"/>
                <w:lang w:eastAsia="pl-PL"/>
              </w:rPr>
              <w:t>John</w:t>
            </w:r>
          </w:p>
        </w:tc>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5F78082C"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color w:val="000080"/>
                <w:sz w:val="24"/>
                <w:szCs w:val="24"/>
                <w:lang w:eastAsia="pl-PL"/>
              </w:rPr>
              <w:t>Smith</w:t>
            </w:r>
          </w:p>
        </w:tc>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1ADE66CA"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color w:val="000080"/>
                <w:sz w:val="24"/>
                <w:szCs w:val="24"/>
                <w:lang w:eastAsia="pl-PL"/>
              </w:rPr>
              <w:t>Mr.</w:t>
            </w:r>
          </w:p>
        </w:tc>
      </w:tr>
    </w:tbl>
    <w:p w14:paraId="3FBC69A0" w14:textId="77777777" w:rsidR="00BE3DF2" w:rsidRPr="000B147F" w:rsidRDefault="00BE3DF2" w:rsidP="00BE3DF2">
      <w:pPr>
        <w:shd w:val="clear" w:color="auto" w:fill="FFF4E5"/>
        <w:spacing w:before="100" w:beforeAutospacing="1" w:after="100" w:afterAutospacing="1" w:line="240" w:lineRule="auto"/>
        <w:outlineLvl w:val="3"/>
        <w:rPr>
          <w:rFonts w:ascii="Verdana" w:eastAsia="Times New Roman" w:hAnsi="Verdana" w:cs="Times New Roman"/>
          <w:b/>
          <w:bCs/>
          <w:color w:val="A52A2A"/>
          <w:sz w:val="27"/>
          <w:szCs w:val="27"/>
          <w:lang w:eastAsia="pl-PL"/>
        </w:rPr>
      </w:pPr>
      <w:bookmarkStart w:id="6" w:name="Tabela2"/>
      <w:r w:rsidRPr="000B147F">
        <w:rPr>
          <w:rFonts w:ascii="Verdana" w:eastAsia="Times New Roman" w:hAnsi="Verdana" w:cs="Times New Roman"/>
          <w:b/>
          <w:bCs/>
          <w:color w:val="A52A2A"/>
          <w:sz w:val="27"/>
          <w:szCs w:val="27"/>
          <w:lang w:eastAsia="pl-PL"/>
        </w:rPr>
        <w:t>Table </w:t>
      </w:r>
      <w:r w:rsidRPr="000B147F">
        <w:rPr>
          <w:rFonts w:ascii="Verdana" w:eastAsia="Times New Roman" w:hAnsi="Verdana" w:cs="Times New Roman"/>
          <w:b/>
          <w:bCs/>
          <w:i/>
          <w:iCs/>
          <w:color w:val="A52A2A"/>
          <w:sz w:val="27"/>
          <w:szCs w:val="27"/>
          <w:lang w:eastAsia="pl-PL"/>
        </w:rPr>
        <w:t>Lectures</w:t>
      </w:r>
      <w:bookmarkEnd w:id="6"/>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06"/>
        <w:gridCol w:w="756"/>
        <w:gridCol w:w="1478"/>
      </w:tblGrid>
      <w:tr w:rsidR="00BE3DF2" w:rsidRPr="000B147F" w14:paraId="702A18A5" w14:textId="77777777" w:rsidTr="008029D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A2D07CD" w14:textId="77777777" w:rsidR="00BE3DF2" w:rsidRPr="000B147F" w:rsidRDefault="00BE3DF2" w:rsidP="008029DD">
            <w:pPr>
              <w:spacing w:after="0" w:line="240" w:lineRule="auto"/>
              <w:jc w:val="center"/>
              <w:rPr>
                <w:rFonts w:ascii="Verdana" w:eastAsia="Times New Roman" w:hAnsi="Verdana" w:cs="Times New Roman"/>
                <w:b/>
                <w:bCs/>
                <w:sz w:val="24"/>
                <w:szCs w:val="24"/>
                <w:lang w:eastAsia="pl-PL"/>
              </w:rPr>
            </w:pPr>
            <w:r w:rsidRPr="000B147F">
              <w:rPr>
                <w:rFonts w:ascii="Verdana" w:eastAsia="Times New Roman" w:hAnsi="Verdana" w:cs="Times New Roman"/>
                <w:b/>
                <w:bCs/>
                <w:sz w:val="24"/>
                <w:szCs w:val="24"/>
                <w:lang w:eastAsia="pl-PL"/>
              </w:rPr>
              <w:t>LectureName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9113CB" w14:textId="77777777" w:rsidR="00BE3DF2" w:rsidRPr="000B147F" w:rsidRDefault="00BE3DF2" w:rsidP="008029DD">
            <w:pPr>
              <w:spacing w:after="0" w:line="240" w:lineRule="auto"/>
              <w:jc w:val="center"/>
              <w:rPr>
                <w:rFonts w:ascii="Verdana" w:eastAsia="Times New Roman" w:hAnsi="Verdana" w:cs="Times New Roman"/>
                <w:b/>
                <w:bCs/>
                <w:sz w:val="24"/>
                <w:szCs w:val="24"/>
                <w:lang w:eastAsia="pl-PL"/>
              </w:rPr>
            </w:pPr>
            <w:r w:rsidRPr="000B147F">
              <w:rPr>
                <w:rFonts w:ascii="Verdana" w:eastAsia="Times New Roman" w:hAnsi="Verdana" w:cs="Times New Roman"/>
                <w:b/>
                <w:bCs/>
                <w:sz w:val="24"/>
                <w:szCs w:val="24"/>
                <w:lang w:eastAsia="pl-PL"/>
              </w:rPr>
              <w:t>Code</w:t>
            </w:r>
          </w:p>
        </w:tc>
        <w:tc>
          <w:tcPr>
            <w:tcW w:w="0" w:type="auto"/>
            <w:tcBorders>
              <w:top w:val="outset" w:sz="6" w:space="0" w:color="auto"/>
              <w:left w:val="outset" w:sz="6" w:space="0" w:color="auto"/>
              <w:bottom w:val="outset" w:sz="6" w:space="0" w:color="auto"/>
              <w:right w:val="outset" w:sz="6" w:space="0" w:color="auto"/>
            </w:tcBorders>
            <w:vAlign w:val="center"/>
            <w:hideMark/>
          </w:tcPr>
          <w:p w14:paraId="14B14829" w14:textId="77777777" w:rsidR="00BE3DF2" w:rsidRPr="000B147F" w:rsidRDefault="00BE3DF2" w:rsidP="008029DD">
            <w:pPr>
              <w:spacing w:after="0" w:line="240" w:lineRule="auto"/>
              <w:jc w:val="center"/>
              <w:rPr>
                <w:rFonts w:ascii="Verdana" w:eastAsia="Times New Roman" w:hAnsi="Verdana" w:cs="Times New Roman"/>
                <w:b/>
                <w:bCs/>
                <w:sz w:val="24"/>
                <w:szCs w:val="24"/>
                <w:lang w:eastAsia="pl-PL"/>
              </w:rPr>
            </w:pPr>
            <w:r w:rsidRPr="000B147F">
              <w:rPr>
                <w:rFonts w:ascii="Verdana" w:eastAsia="Times New Roman" w:hAnsi="Verdana" w:cs="Times New Roman"/>
                <w:b/>
                <w:bCs/>
                <w:sz w:val="24"/>
                <w:szCs w:val="24"/>
                <w:lang w:eastAsia="pl-PL"/>
              </w:rPr>
              <w:t>TeacherId</w:t>
            </w:r>
          </w:p>
        </w:tc>
      </w:tr>
      <w:tr w:rsidR="00BE3DF2" w:rsidRPr="000B147F" w14:paraId="7C423C97" w14:textId="77777777" w:rsidTr="008029DD">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1A006449"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color w:val="000080"/>
                <w:sz w:val="24"/>
                <w:szCs w:val="24"/>
                <w:lang w:eastAsia="pl-PL"/>
              </w:rPr>
              <w:t>Databases</w:t>
            </w:r>
          </w:p>
        </w:tc>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1C13FF31"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color w:val="000080"/>
                <w:sz w:val="24"/>
                <w:szCs w:val="24"/>
                <w:lang w:eastAsia="pl-PL"/>
              </w:rPr>
              <w:t>DBA</w:t>
            </w:r>
          </w:p>
        </w:tc>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4631B6E5"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color w:val="000080"/>
                <w:sz w:val="24"/>
                <w:szCs w:val="24"/>
                <w:lang w:eastAsia="pl-PL"/>
              </w:rPr>
              <w:t>2137</w:t>
            </w:r>
          </w:p>
        </w:tc>
      </w:tr>
      <w:tr w:rsidR="00BE3DF2" w:rsidRPr="000B147F" w14:paraId="56887F20" w14:textId="77777777" w:rsidTr="008029DD">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141B5F0D"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color w:val="000080"/>
                <w:sz w:val="24"/>
                <w:szCs w:val="24"/>
                <w:lang w:eastAsia="pl-PL"/>
              </w:rPr>
              <w:t>Information systems</w:t>
            </w:r>
          </w:p>
        </w:tc>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791A224D"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color w:val="000080"/>
                <w:sz w:val="24"/>
                <w:szCs w:val="24"/>
                <w:lang w:eastAsia="pl-PL"/>
              </w:rPr>
              <w:t>INS</w:t>
            </w:r>
          </w:p>
        </w:tc>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7AA2E718"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color w:val="000080"/>
                <w:sz w:val="24"/>
                <w:szCs w:val="24"/>
                <w:lang w:eastAsia="pl-PL"/>
              </w:rPr>
              <w:t>3245</w:t>
            </w:r>
          </w:p>
        </w:tc>
      </w:tr>
      <w:tr w:rsidR="00BE3DF2" w:rsidRPr="000B147F" w14:paraId="21726EF5" w14:textId="77777777" w:rsidTr="008029DD">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4D81CEC2"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color w:val="000080"/>
                <w:sz w:val="24"/>
                <w:szCs w:val="24"/>
                <w:lang w:eastAsia="pl-PL"/>
              </w:rPr>
              <w:t>Internet technologies</w:t>
            </w:r>
          </w:p>
        </w:tc>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07E5C40B"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color w:val="000080"/>
                <w:sz w:val="24"/>
                <w:szCs w:val="24"/>
                <w:lang w:eastAsia="pl-PL"/>
              </w:rPr>
              <w:t>INT</w:t>
            </w:r>
          </w:p>
        </w:tc>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149E8C20"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color w:val="000080"/>
                <w:sz w:val="24"/>
                <w:szCs w:val="24"/>
                <w:lang w:eastAsia="pl-PL"/>
              </w:rPr>
              <w:t>3245</w:t>
            </w:r>
          </w:p>
        </w:tc>
      </w:tr>
      <w:tr w:rsidR="00BE3DF2" w:rsidRPr="000B147F" w14:paraId="2E1715B6" w14:textId="77777777" w:rsidTr="008029DD">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3E1783D9"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color w:val="000080"/>
                <w:sz w:val="24"/>
                <w:szCs w:val="24"/>
                <w:lang w:eastAsia="pl-PL"/>
              </w:rPr>
              <w:t>Object-oriented programming</w:t>
            </w:r>
          </w:p>
        </w:tc>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2729E351"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color w:val="000080"/>
                <w:sz w:val="24"/>
                <w:szCs w:val="24"/>
                <w:lang w:eastAsia="pl-PL"/>
              </w:rPr>
              <w:t>OOP</w:t>
            </w:r>
          </w:p>
        </w:tc>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0D0258D8"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color w:val="000080"/>
                <w:sz w:val="24"/>
                <w:szCs w:val="24"/>
                <w:lang w:eastAsia="pl-PL"/>
              </w:rPr>
              <w:t>8976</w:t>
            </w:r>
          </w:p>
        </w:tc>
      </w:tr>
      <w:tr w:rsidR="00BE3DF2" w:rsidRPr="000B147F" w14:paraId="7E07E032" w14:textId="77777777" w:rsidTr="008029DD">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46A8A648"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color w:val="000080"/>
                <w:sz w:val="24"/>
                <w:szCs w:val="24"/>
                <w:lang w:eastAsia="pl-PL"/>
              </w:rPr>
              <w:t>Expert systems</w:t>
            </w:r>
          </w:p>
        </w:tc>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4EFFF6B7"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color w:val="000080"/>
                <w:sz w:val="24"/>
                <w:szCs w:val="24"/>
                <w:lang w:eastAsia="pl-PL"/>
              </w:rPr>
              <w:t>EXS</w:t>
            </w:r>
          </w:p>
        </w:tc>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4CA8AD29"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color w:val="000080"/>
                <w:sz w:val="24"/>
                <w:szCs w:val="24"/>
                <w:lang w:eastAsia="pl-PL"/>
              </w:rPr>
              <w:t>2137</w:t>
            </w:r>
          </w:p>
        </w:tc>
      </w:tr>
    </w:tbl>
    <w:p w14:paraId="0F30EA5C" w14:textId="77777777" w:rsidR="00BE3DF2" w:rsidRPr="000B147F" w:rsidRDefault="00BE3DF2" w:rsidP="00BE3DF2">
      <w:pPr>
        <w:spacing w:after="0" w:line="240" w:lineRule="auto"/>
        <w:rPr>
          <w:rFonts w:ascii="Verdana" w:eastAsia="Times New Roman" w:hAnsi="Verdana" w:cs="Times New Roman"/>
          <w:vanish/>
          <w:color w:val="000000"/>
          <w:sz w:val="27"/>
          <w:szCs w:val="27"/>
          <w:lang w:eastAsia="pl-P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10"/>
      </w:tblGrid>
      <w:tr w:rsidR="00BE3DF2" w:rsidRPr="000B147F" w14:paraId="19558DF8" w14:textId="77777777" w:rsidTr="008029DD">
        <w:trPr>
          <w:tblCellSpacing w:w="15" w:type="dxa"/>
        </w:trPr>
        <w:tc>
          <w:tcPr>
            <w:tcW w:w="5550" w:type="dxa"/>
            <w:tcBorders>
              <w:top w:val="single" w:sz="6" w:space="0" w:color="FF0000"/>
              <w:left w:val="single" w:sz="6" w:space="0" w:color="FF0000"/>
              <w:bottom w:val="single" w:sz="6" w:space="0" w:color="FF0000"/>
              <w:right w:val="single" w:sz="6" w:space="0" w:color="FF0000"/>
            </w:tcBorders>
            <w:shd w:val="clear" w:color="auto" w:fill="FFE4E1"/>
            <w:tcMar>
              <w:top w:w="240" w:type="dxa"/>
              <w:left w:w="240" w:type="dxa"/>
              <w:bottom w:w="240" w:type="dxa"/>
              <w:right w:w="240" w:type="dxa"/>
            </w:tcMar>
            <w:vAlign w:val="center"/>
            <w:hideMark/>
          </w:tcPr>
          <w:p w14:paraId="629B7934" w14:textId="77777777" w:rsidR="00BE3DF2" w:rsidRPr="00BE3DF2" w:rsidRDefault="00BE3DF2" w:rsidP="008029DD">
            <w:pPr>
              <w:spacing w:before="100" w:beforeAutospacing="1" w:after="100" w:afterAutospacing="1" w:line="240" w:lineRule="auto"/>
              <w:rPr>
                <w:rFonts w:ascii="Verdana" w:eastAsia="Times New Roman" w:hAnsi="Verdana" w:cs="Times New Roman"/>
                <w:color w:val="000080"/>
                <w:sz w:val="20"/>
                <w:szCs w:val="20"/>
                <w:lang w:val="es-ES_tradnl" w:eastAsia="pl-PL"/>
              </w:rPr>
            </w:pPr>
            <w:r w:rsidRPr="00BE3DF2">
              <w:rPr>
                <w:rFonts w:ascii="Verdana" w:eastAsia="Times New Roman" w:hAnsi="Verdana" w:cs="Times New Roman"/>
                <w:color w:val="000080"/>
                <w:sz w:val="20"/>
                <w:szCs w:val="20"/>
                <w:lang w:val="es-ES_tradnl" w:eastAsia="pl-PL"/>
              </w:rPr>
              <w:t>Column </w:t>
            </w:r>
            <w:r w:rsidRPr="00BE3DF2">
              <w:rPr>
                <w:rFonts w:ascii="Verdana" w:eastAsia="Times New Roman" w:hAnsi="Verdana" w:cs="Times New Roman"/>
                <w:i/>
                <w:iCs/>
                <w:color w:val="000080"/>
                <w:sz w:val="20"/>
                <w:szCs w:val="20"/>
                <w:lang w:val="es-ES_tradnl" w:eastAsia="pl-PL"/>
              </w:rPr>
              <w:t>TeacherId</w:t>
            </w:r>
            <w:r w:rsidRPr="00BE3DF2">
              <w:rPr>
                <w:rFonts w:ascii="Verdana" w:eastAsia="Times New Roman" w:hAnsi="Verdana" w:cs="Times New Roman"/>
                <w:color w:val="000080"/>
                <w:sz w:val="20"/>
                <w:szCs w:val="20"/>
                <w:lang w:val="es-ES_tradnl" w:eastAsia="pl-PL"/>
              </w:rPr>
              <w:t> of table </w:t>
            </w:r>
            <w:r w:rsidRPr="00BE3DF2">
              <w:rPr>
                <w:rFonts w:ascii="Verdana" w:eastAsia="Times New Roman" w:hAnsi="Verdana" w:cs="Times New Roman"/>
                <w:i/>
                <w:iCs/>
                <w:color w:val="000080"/>
                <w:sz w:val="20"/>
                <w:szCs w:val="20"/>
                <w:lang w:val="es-ES_tradnl" w:eastAsia="pl-PL"/>
              </w:rPr>
              <w:t>Lectures</w:t>
            </w:r>
            <w:r w:rsidRPr="00BE3DF2">
              <w:rPr>
                <w:rFonts w:ascii="Verdana" w:eastAsia="Times New Roman" w:hAnsi="Verdana" w:cs="Times New Roman"/>
                <w:color w:val="000080"/>
                <w:sz w:val="20"/>
                <w:szCs w:val="20"/>
                <w:lang w:val="es-ES_tradnl" w:eastAsia="pl-PL"/>
              </w:rPr>
              <w:t> is specific, because:</w:t>
            </w:r>
          </w:p>
          <w:p w14:paraId="0185990F" w14:textId="77777777" w:rsidR="00BE3DF2" w:rsidRPr="00BE3DF2" w:rsidRDefault="00BE3DF2" w:rsidP="00BE3DF2">
            <w:pPr>
              <w:numPr>
                <w:ilvl w:val="0"/>
                <w:numId w:val="8"/>
              </w:numPr>
              <w:spacing w:before="100" w:beforeAutospacing="1" w:after="100" w:afterAutospacing="1" w:line="240" w:lineRule="auto"/>
              <w:rPr>
                <w:rFonts w:ascii="Verdana" w:eastAsia="Times New Roman" w:hAnsi="Verdana" w:cs="Times New Roman"/>
                <w:color w:val="000000"/>
                <w:sz w:val="20"/>
                <w:szCs w:val="20"/>
                <w:lang w:val="es-ES_tradnl" w:eastAsia="pl-PL"/>
              </w:rPr>
            </w:pPr>
            <w:r w:rsidRPr="00BE3DF2">
              <w:rPr>
                <w:rFonts w:ascii="Verdana" w:eastAsia="Times New Roman" w:hAnsi="Verdana" w:cs="Times New Roman"/>
                <w:color w:val="000000"/>
                <w:sz w:val="20"/>
                <w:szCs w:val="20"/>
                <w:lang w:val="es-ES_tradnl" w:eastAsia="pl-PL"/>
              </w:rPr>
              <w:t>Its values do not describe properties of lectures.</w:t>
            </w:r>
          </w:p>
          <w:p w14:paraId="7D4D8DC4" w14:textId="77777777" w:rsidR="00BE3DF2" w:rsidRPr="00BE3DF2" w:rsidRDefault="00BE3DF2" w:rsidP="00BE3DF2">
            <w:pPr>
              <w:numPr>
                <w:ilvl w:val="0"/>
                <w:numId w:val="8"/>
              </w:numPr>
              <w:spacing w:before="100" w:beforeAutospacing="1" w:after="100" w:afterAutospacing="1" w:line="240" w:lineRule="auto"/>
              <w:rPr>
                <w:rFonts w:ascii="Verdana" w:eastAsia="Times New Roman" w:hAnsi="Verdana" w:cs="Times New Roman"/>
                <w:color w:val="000000"/>
                <w:sz w:val="20"/>
                <w:szCs w:val="20"/>
                <w:lang w:val="es-ES_tradnl" w:eastAsia="pl-PL"/>
              </w:rPr>
            </w:pPr>
            <w:r w:rsidRPr="00BE3DF2">
              <w:rPr>
                <w:rFonts w:ascii="Verdana" w:eastAsia="Times New Roman" w:hAnsi="Verdana" w:cs="Times New Roman"/>
                <w:color w:val="000000"/>
                <w:sz w:val="20"/>
                <w:szCs w:val="20"/>
                <w:lang w:val="es-ES_tradnl" w:eastAsia="pl-PL"/>
              </w:rPr>
              <w:t>It represents </w:t>
            </w:r>
            <w:r w:rsidRPr="00BE3DF2">
              <w:rPr>
                <w:rFonts w:ascii="Verdana" w:eastAsia="Times New Roman" w:hAnsi="Verdana" w:cs="Times New Roman"/>
                <w:i/>
                <w:iCs/>
                <w:color w:val="000000"/>
                <w:sz w:val="20"/>
                <w:szCs w:val="20"/>
                <w:lang w:val="es-ES_tradnl" w:eastAsia="pl-PL"/>
              </w:rPr>
              <w:t>the relationship</w:t>
            </w:r>
            <w:r w:rsidRPr="00BE3DF2">
              <w:rPr>
                <w:rFonts w:ascii="Verdana" w:eastAsia="Times New Roman" w:hAnsi="Verdana" w:cs="Times New Roman"/>
                <w:color w:val="000000"/>
                <w:sz w:val="20"/>
                <w:szCs w:val="20"/>
                <w:lang w:val="es-ES_tradnl" w:eastAsia="pl-PL"/>
              </w:rPr>
              <w:t> between the lecture and a teacher, whose data is stored in a separate table. In order to retrieve this data we have to use the identifier and find appropriate row in the related table.</w:t>
            </w:r>
          </w:p>
          <w:p w14:paraId="234496AF" w14:textId="77777777" w:rsidR="00BE3DF2" w:rsidRPr="000B147F" w:rsidRDefault="00BE3DF2" w:rsidP="00BE3DF2">
            <w:pPr>
              <w:numPr>
                <w:ilvl w:val="0"/>
                <w:numId w:val="8"/>
              </w:numPr>
              <w:spacing w:before="100" w:beforeAutospacing="1" w:after="100" w:afterAutospacing="1" w:line="240" w:lineRule="auto"/>
              <w:rPr>
                <w:rFonts w:ascii="Verdana" w:eastAsia="Times New Roman" w:hAnsi="Verdana" w:cs="Times New Roman"/>
                <w:color w:val="000000"/>
                <w:sz w:val="20"/>
                <w:szCs w:val="20"/>
                <w:lang w:eastAsia="pl-PL"/>
              </w:rPr>
            </w:pPr>
            <w:r w:rsidRPr="00BE3DF2">
              <w:rPr>
                <w:rFonts w:ascii="Verdana" w:eastAsia="Times New Roman" w:hAnsi="Verdana" w:cs="Times New Roman"/>
                <w:color w:val="000000"/>
                <w:sz w:val="20"/>
                <w:szCs w:val="20"/>
                <w:lang w:val="es-ES_tradnl" w:eastAsia="pl-PL"/>
              </w:rPr>
              <w:t xml:space="preserve">Therefore, it is important that this identifier uniquely determines the teacher. In the relational data model there is no other means of setting the identity of a row. </w:t>
            </w:r>
            <w:r w:rsidRPr="000B147F">
              <w:rPr>
                <w:rFonts w:ascii="Verdana" w:eastAsia="Times New Roman" w:hAnsi="Verdana" w:cs="Times New Roman"/>
                <w:color w:val="000000"/>
                <w:sz w:val="20"/>
                <w:szCs w:val="20"/>
                <w:lang w:eastAsia="pl-PL"/>
              </w:rPr>
              <w:t>You can do it by means of the stored values only.</w:t>
            </w:r>
          </w:p>
        </w:tc>
      </w:tr>
    </w:tbl>
    <w:p w14:paraId="02342722" w14:textId="77777777" w:rsidR="00BE3DF2" w:rsidRPr="000B147F" w:rsidRDefault="00000000" w:rsidP="00BE3DF2">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pict w14:anchorId="07A13983">
          <v:rect id="_x0000_i1028" style="width:0;height:1.5pt" o:hralign="center" o:hrstd="t" o:hrnoshade="t" o:hr="t" fillcolor="#a52a2a" stroked="f"/>
        </w:pict>
      </w:r>
    </w:p>
    <w:p w14:paraId="25CDF422" w14:textId="77777777" w:rsidR="00BE3DF2" w:rsidRPr="00D17764" w:rsidRDefault="00BE3DF2" w:rsidP="00BE3DF2">
      <w:pPr>
        <w:shd w:val="clear" w:color="auto" w:fill="FFF4E5"/>
        <w:spacing w:before="100" w:beforeAutospacing="1" w:after="100" w:afterAutospacing="1" w:line="240" w:lineRule="auto"/>
        <w:outlineLvl w:val="2"/>
        <w:rPr>
          <w:rFonts w:ascii="Verdana" w:eastAsia="Times New Roman" w:hAnsi="Verdana" w:cs="Times New Roman"/>
          <w:b/>
          <w:bCs/>
          <w:sz w:val="27"/>
          <w:szCs w:val="27"/>
          <w:lang w:eastAsia="pl-PL"/>
        </w:rPr>
      </w:pPr>
      <w:bookmarkStart w:id="7" w:name="Znaczenie"/>
      <w:r w:rsidRPr="00D17764">
        <w:rPr>
          <w:rFonts w:ascii="Verdana" w:eastAsia="Times New Roman" w:hAnsi="Verdana" w:cs="Times New Roman"/>
          <w:b/>
          <w:bCs/>
          <w:sz w:val="27"/>
          <w:szCs w:val="27"/>
          <w:lang w:eastAsia="pl-PL"/>
        </w:rPr>
        <w:t>Primary key and unique keys</w:t>
      </w:r>
      <w:bookmarkEnd w:id="7"/>
    </w:p>
    <w:p w14:paraId="691B7958" w14:textId="77777777" w:rsidR="00BE3DF2" w:rsidRPr="00BE3DF2" w:rsidRDefault="00BE3DF2" w:rsidP="00BE3DF2">
      <w:pPr>
        <w:numPr>
          <w:ilvl w:val="0"/>
          <w:numId w:val="9"/>
        </w:num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color w:val="000000"/>
          <w:sz w:val="27"/>
          <w:szCs w:val="27"/>
          <w:lang w:val="es-ES_tradnl" w:eastAsia="pl-PL"/>
        </w:rPr>
        <w:t>In every table there must be a unique identifier. We call it </w:t>
      </w:r>
      <w:r w:rsidRPr="00BE3DF2">
        <w:rPr>
          <w:rFonts w:ascii="Verdana" w:eastAsia="Times New Roman" w:hAnsi="Verdana" w:cs="Times New Roman"/>
          <w:i/>
          <w:iCs/>
          <w:color w:val="000000"/>
          <w:sz w:val="27"/>
          <w:szCs w:val="27"/>
          <w:lang w:val="es-ES_tradnl" w:eastAsia="pl-PL"/>
        </w:rPr>
        <w:t>the primary key</w:t>
      </w:r>
      <w:r w:rsidRPr="00BE3DF2">
        <w:rPr>
          <w:rFonts w:ascii="Verdana" w:eastAsia="Times New Roman" w:hAnsi="Verdana" w:cs="Times New Roman"/>
          <w:color w:val="000000"/>
          <w:sz w:val="27"/>
          <w:szCs w:val="27"/>
          <w:lang w:val="es-ES_tradnl" w:eastAsia="pl-PL"/>
        </w:rPr>
        <w:t> It is a subset (may be a singleton) of the columns of the table such that the values in these columns uniquely identify the row.</w:t>
      </w:r>
    </w:p>
    <w:p w14:paraId="5E0B1044" w14:textId="77777777" w:rsidR="00BE3DF2" w:rsidRPr="00BE3DF2" w:rsidRDefault="00BE3DF2" w:rsidP="00BE3DF2">
      <w:pPr>
        <w:numPr>
          <w:ilvl w:val="0"/>
          <w:numId w:val="9"/>
        </w:num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i/>
          <w:iCs/>
          <w:color w:val="000000"/>
          <w:sz w:val="27"/>
          <w:szCs w:val="27"/>
          <w:lang w:val="es-ES_tradnl" w:eastAsia="pl-PL"/>
        </w:rPr>
        <w:lastRenderedPageBreak/>
        <w:t>A unique key</w:t>
      </w:r>
      <w:r w:rsidRPr="00BE3DF2">
        <w:rPr>
          <w:rFonts w:ascii="Verdana" w:eastAsia="Times New Roman" w:hAnsi="Verdana" w:cs="Times New Roman"/>
          <w:color w:val="000000"/>
          <w:sz w:val="27"/>
          <w:szCs w:val="27"/>
          <w:lang w:val="es-ES_tradnl" w:eastAsia="pl-PL"/>
        </w:rPr>
        <w:t> (or </w:t>
      </w:r>
      <w:r w:rsidRPr="00BE3DF2">
        <w:rPr>
          <w:rFonts w:ascii="Verdana" w:eastAsia="Times New Roman" w:hAnsi="Verdana" w:cs="Times New Roman"/>
          <w:i/>
          <w:iCs/>
          <w:color w:val="000000"/>
          <w:sz w:val="27"/>
          <w:szCs w:val="27"/>
          <w:lang w:val="es-ES_tradnl" w:eastAsia="pl-PL"/>
        </w:rPr>
        <w:t>alternative key</w:t>
      </w:r>
      <w:r w:rsidRPr="00BE3DF2">
        <w:rPr>
          <w:rFonts w:ascii="Verdana" w:eastAsia="Times New Roman" w:hAnsi="Verdana" w:cs="Times New Roman"/>
          <w:color w:val="000000"/>
          <w:sz w:val="27"/>
          <w:szCs w:val="27"/>
          <w:lang w:val="es-ES_tradnl" w:eastAsia="pl-PL"/>
        </w:rPr>
        <w:t> or simply </w:t>
      </w:r>
      <w:r w:rsidRPr="00BE3DF2">
        <w:rPr>
          <w:rFonts w:ascii="Verdana" w:eastAsia="Times New Roman" w:hAnsi="Verdana" w:cs="Times New Roman"/>
          <w:i/>
          <w:iCs/>
          <w:color w:val="000000"/>
          <w:sz w:val="27"/>
          <w:szCs w:val="27"/>
          <w:lang w:val="es-ES_tradnl" w:eastAsia="pl-PL"/>
        </w:rPr>
        <w:t>key</w:t>
      </w:r>
      <w:r w:rsidRPr="00BE3DF2">
        <w:rPr>
          <w:rFonts w:ascii="Verdana" w:eastAsia="Times New Roman" w:hAnsi="Verdana" w:cs="Times New Roman"/>
          <w:color w:val="000000"/>
          <w:sz w:val="27"/>
          <w:szCs w:val="27"/>
          <w:lang w:val="es-ES_tradnl" w:eastAsia="pl-PL"/>
        </w:rPr>
        <w:t>) has the same property as the primary key. However, there is only one primary key, whereas the number of unique keys may be grater than one.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10"/>
      </w:tblGrid>
      <w:tr w:rsidR="00BE3DF2" w:rsidRPr="00D17764" w14:paraId="7C87ECE2" w14:textId="77777777" w:rsidTr="008029DD">
        <w:trPr>
          <w:tblCellSpacing w:w="15" w:type="dxa"/>
        </w:trPr>
        <w:tc>
          <w:tcPr>
            <w:tcW w:w="5550" w:type="dxa"/>
            <w:tcBorders>
              <w:top w:val="single" w:sz="6" w:space="0" w:color="FF0000"/>
              <w:left w:val="single" w:sz="6" w:space="0" w:color="FF0000"/>
              <w:bottom w:val="single" w:sz="6" w:space="0" w:color="FF0000"/>
              <w:right w:val="single" w:sz="6" w:space="0" w:color="FF0000"/>
            </w:tcBorders>
            <w:shd w:val="clear" w:color="auto" w:fill="FFE4E1"/>
            <w:tcMar>
              <w:top w:w="240" w:type="dxa"/>
              <w:left w:w="240" w:type="dxa"/>
              <w:bottom w:w="240" w:type="dxa"/>
              <w:right w:w="240" w:type="dxa"/>
            </w:tcMar>
            <w:vAlign w:val="center"/>
            <w:hideMark/>
          </w:tcPr>
          <w:p w14:paraId="697BDEBC" w14:textId="77777777" w:rsidR="00BE3DF2" w:rsidRPr="00BE3DF2" w:rsidRDefault="00BE3DF2" w:rsidP="008029DD">
            <w:pPr>
              <w:spacing w:before="100" w:beforeAutospacing="1" w:after="100" w:afterAutospacing="1" w:line="240" w:lineRule="auto"/>
              <w:rPr>
                <w:rFonts w:ascii="Verdana" w:eastAsia="Times New Roman" w:hAnsi="Verdana" w:cs="Times New Roman"/>
                <w:color w:val="000080"/>
                <w:sz w:val="20"/>
                <w:szCs w:val="20"/>
                <w:lang w:val="es-ES_tradnl" w:eastAsia="pl-PL"/>
              </w:rPr>
            </w:pPr>
            <w:r w:rsidRPr="00BE3DF2">
              <w:rPr>
                <w:rFonts w:ascii="Verdana" w:eastAsia="Times New Roman" w:hAnsi="Verdana" w:cs="Times New Roman"/>
                <w:color w:val="000080"/>
                <w:sz w:val="20"/>
                <w:szCs w:val="20"/>
                <w:lang w:val="es-ES_tradnl" w:eastAsia="pl-PL"/>
              </w:rPr>
              <w:t>The primary key of the table </w:t>
            </w:r>
            <w:r w:rsidRPr="00BE3DF2">
              <w:rPr>
                <w:rFonts w:ascii="Verdana" w:eastAsia="Times New Roman" w:hAnsi="Verdana" w:cs="Times New Roman"/>
                <w:i/>
                <w:iCs/>
                <w:color w:val="000080"/>
                <w:sz w:val="20"/>
                <w:szCs w:val="20"/>
                <w:lang w:val="es-ES_tradnl" w:eastAsia="pl-PL"/>
              </w:rPr>
              <w:t>Lectures</w:t>
            </w:r>
            <w:r w:rsidRPr="00BE3DF2">
              <w:rPr>
                <w:rFonts w:ascii="Verdana" w:eastAsia="Times New Roman" w:hAnsi="Verdana" w:cs="Times New Roman"/>
                <w:color w:val="000080"/>
                <w:sz w:val="20"/>
                <w:szCs w:val="20"/>
                <w:lang w:val="es-ES_tradnl" w:eastAsia="pl-PL"/>
              </w:rPr>
              <w:t> is the column </w:t>
            </w:r>
            <w:r w:rsidRPr="00BE3DF2">
              <w:rPr>
                <w:rFonts w:ascii="Verdana" w:eastAsia="Times New Roman" w:hAnsi="Verdana" w:cs="Times New Roman"/>
                <w:i/>
                <w:iCs/>
                <w:color w:val="000080"/>
                <w:sz w:val="20"/>
                <w:szCs w:val="20"/>
                <w:lang w:val="es-ES_tradnl" w:eastAsia="pl-PL"/>
              </w:rPr>
              <w:t>Code</w:t>
            </w:r>
            <w:r w:rsidRPr="00BE3DF2">
              <w:rPr>
                <w:rFonts w:ascii="Verdana" w:eastAsia="Times New Roman" w:hAnsi="Verdana" w:cs="Times New Roman"/>
                <w:color w:val="000080"/>
                <w:sz w:val="20"/>
                <w:szCs w:val="20"/>
                <w:lang w:val="es-ES_tradnl" w:eastAsia="pl-PL"/>
              </w:rPr>
              <w:t>. The column </w:t>
            </w:r>
            <w:r w:rsidRPr="00BE3DF2">
              <w:rPr>
                <w:rFonts w:ascii="Verdana" w:eastAsia="Times New Roman" w:hAnsi="Verdana" w:cs="Times New Roman"/>
                <w:i/>
                <w:iCs/>
                <w:color w:val="000080"/>
                <w:sz w:val="20"/>
                <w:szCs w:val="20"/>
                <w:lang w:val="es-ES_tradnl" w:eastAsia="pl-PL"/>
              </w:rPr>
              <w:t>LectureName</w:t>
            </w:r>
            <w:r w:rsidRPr="00BE3DF2">
              <w:rPr>
                <w:rFonts w:ascii="Verdana" w:eastAsia="Times New Roman" w:hAnsi="Verdana" w:cs="Times New Roman"/>
                <w:color w:val="000080"/>
                <w:sz w:val="20"/>
                <w:szCs w:val="20"/>
                <w:lang w:val="es-ES_tradnl" w:eastAsia="pl-PL"/>
              </w:rPr>
              <w:t> is a unique key.</w:t>
            </w:r>
          </w:p>
          <w:p w14:paraId="501CD0ED" w14:textId="77777777" w:rsidR="00BE3DF2" w:rsidRPr="00BE3DF2" w:rsidRDefault="00BE3DF2" w:rsidP="008029DD">
            <w:pPr>
              <w:spacing w:before="100" w:beforeAutospacing="1" w:after="100" w:afterAutospacing="1" w:line="240" w:lineRule="auto"/>
              <w:rPr>
                <w:rFonts w:ascii="Verdana" w:eastAsia="Times New Roman" w:hAnsi="Verdana" w:cs="Times New Roman"/>
                <w:color w:val="000080"/>
                <w:sz w:val="20"/>
                <w:szCs w:val="20"/>
                <w:lang w:val="es-ES_tradnl" w:eastAsia="pl-PL"/>
              </w:rPr>
            </w:pPr>
            <w:r w:rsidRPr="00BE3DF2">
              <w:rPr>
                <w:rFonts w:ascii="Verdana" w:eastAsia="Times New Roman" w:hAnsi="Verdana" w:cs="Times New Roman"/>
                <w:color w:val="000080"/>
                <w:sz w:val="20"/>
                <w:szCs w:val="20"/>
                <w:lang w:val="es-ES_tradnl" w:eastAsia="pl-PL"/>
              </w:rPr>
              <w:t>The primary key of the table </w:t>
            </w:r>
            <w:r w:rsidRPr="00BE3DF2">
              <w:rPr>
                <w:rFonts w:ascii="Verdana" w:eastAsia="Times New Roman" w:hAnsi="Verdana" w:cs="Times New Roman"/>
                <w:i/>
                <w:iCs/>
                <w:color w:val="000080"/>
                <w:sz w:val="20"/>
                <w:szCs w:val="20"/>
                <w:lang w:val="es-ES_tradnl" w:eastAsia="pl-PL"/>
              </w:rPr>
              <w:t>Teacher</w:t>
            </w:r>
            <w:r w:rsidRPr="00BE3DF2">
              <w:rPr>
                <w:rFonts w:ascii="Verdana" w:eastAsia="Times New Roman" w:hAnsi="Verdana" w:cs="Times New Roman"/>
                <w:color w:val="000080"/>
                <w:sz w:val="20"/>
                <w:szCs w:val="20"/>
                <w:lang w:val="es-ES_tradnl" w:eastAsia="pl-PL"/>
              </w:rPr>
              <w:t> is the column </w:t>
            </w:r>
            <w:r w:rsidRPr="00BE3DF2">
              <w:rPr>
                <w:rFonts w:ascii="Verdana" w:eastAsia="Times New Roman" w:hAnsi="Verdana" w:cs="Times New Roman"/>
                <w:i/>
                <w:iCs/>
                <w:color w:val="000080"/>
                <w:sz w:val="20"/>
                <w:szCs w:val="20"/>
                <w:lang w:val="es-ES_tradnl" w:eastAsia="pl-PL"/>
              </w:rPr>
              <w:t>TeacherId</w:t>
            </w:r>
            <w:r w:rsidRPr="00BE3DF2">
              <w:rPr>
                <w:rFonts w:ascii="Verdana" w:eastAsia="Times New Roman" w:hAnsi="Verdana" w:cs="Times New Roman"/>
                <w:color w:val="000080"/>
                <w:sz w:val="20"/>
                <w:szCs w:val="20"/>
                <w:lang w:val="es-ES_tradnl" w:eastAsia="pl-PL"/>
              </w:rPr>
              <w:t>. The column </w:t>
            </w:r>
            <w:r w:rsidRPr="00BE3DF2">
              <w:rPr>
                <w:rFonts w:ascii="Verdana" w:eastAsia="Times New Roman" w:hAnsi="Verdana" w:cs="Times New Roman"/>
                <w:i/>
                <w:iCs/>
                <w:color w:val="000080"/>
                <w:sz w:val="20"/>
                <w:szCs w:val="20"/>
                <w:lang w:val="es-ES_tradnl" w:eastAsia="pl-PL"/>
              </w:rPr>
              <w:t>SecondName</w:t>
            </w:r>
            <w:r w:rsidRPr="00BE3DF2">
              <w:rPr>
                <w:rFonts w:ascii="Verdana" w:eastAsia="Times New Roman" w:hAnsi="Verdana" w:cs="Times New Roman"/>
                <w:color w:val="000080"/>
                <w:sz w:val="20"/>
                <w:szCs w:val="20"/>
                <w:lang w:val="es-ES_tradnl" w:eastAsia="pl-PL"/>
              </w:rPr>
              <w:t> need not be a key.</w:t>
            </w:r>
          </w:p>
        </w:tc>
      </w:tr>
    </w:tbl>
    <w:p w14:paraId="0597A3AC" w14:textId="77777777" w:rsidR="00BE3DF2" w:rsidRPr="00BE3DF2" w:rsidRDefault="00BE3DF2" w:rsidP="00BE3DF2">
      <w:p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color w:val="000000"/>
          <w:sz w:val="27"/>
          <w:szCs w:val="27"/>
          <w:lang w:val="es-ES_tradnl" w:eastAsia="pl-PL"/>
        </w:rPr>
        <w:t>Please answer the following simple question: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10"/>
      </w:tblGrid>
      <w:tr w:rsidR="00BE3DF2" w:rsidRPr="00D17764" w14:paraId="255BFE73" w14:textId="77777777" w:rsidTr="008029DD">
        <w:trPr>
          <w:tblCellSpacing w:w="15" w:type="dxa"/>
        </w:trPr>
        <w:tc>
          <w:tcPr>
            <w:tcW w:w="5550" w:type="dxa"/>
            <w:tcBorders>
              <w:top w:val="single" w:sz="6" w:space="0" w:color="800000"/>
              <w:left w:val="single" w:sz="6" w:space="0" w:color="800000"/>
              <w:bottom w:val="single" w:sz="6" w:space="0" w:color="800000"/>
              <w:right w:val="single" w:sz="6" w:space="0" w:color="800000"/>
            </w:tcBorders>
            <w:shd w:val="clear" w:color="auto" w:fill="FFFFF7"/>
            <w:tcMar>
              <w:top w:w="240" w:type="dxa"/>
              <w:left w:w="240" w:type="dxa"/>
              <w:bottom w:w="240" w:type="dxa"/>
              <w:right w:w="240" w:type="dxa"/>
            </w:tcMar>
            <w:vAlign w:val="center"/>
            <w:hideMark/>
          </w:tcPr>
          <w:p w14:paraId="256EC3D8" w14:textId="77777777" w:rsidR="00BE3DF2" w:rsidRPr="00BE3DF2" w:rsidRDefault="00BE3DF2" w:rsidP="008029DD">
            <w:pPr>
              <w:spacing w:after="0" w:line="240" w:lineRule="auto"/>
              <w:rPr>
                <w:rFonts w:ascii="Verdana" w:eastAsia="Times New Roman" w:hAnsi="Verdana" w:cs="Times New Roman"/>
                <w:color w:val="000080"/>
                <w:sz w:val="20"/>
                <w:szCs w:val="20"/>
                <w:lang w:val="es-ES_tradnl" w:eastAsia="pl-PL"/>
              </w:rPr>
            </w:pPr>
            <w:hyperlink r:id="rId7" w:history="1">
              <w:r w:rsidRPr="00BE3DF2">
                <w:rPr>
                  <w:rFonts w:ascii="Verdana" w:eastAsia="Times New Roman" w:hAnsi="Verdana" w:cs="Times New Roman"/>
                  <w:color w:val="800000"/>
                  <w:sz w:val="24"/>
                  <w:szCs w:val="24"/>
                  <w:u w:val="single"/>
                  <w:shd w:val="clear" w:color="auto" w:fill="FFF4E5"/>
                  <w:lang w:val="es-ES_tradnl" w:eastAsia="pl-PL"/>
                </w:rPr>
                <w:t>How</w:t>
              </w:r>
            </w:hyperlink>
            <w:r w:rsidRPr="00BE3DF2">
              <w:rPr>
                <w:rFonts w:ascii="Verdana" w:eastAsia="Times New Roman" w:hAnsi="Verdana" w:cs="Times New Roman"/>
                <w:color w:val="000080"/>
                <w:sz w:val="20"/>
                <w:szCs w:val="20"/>
                <w:lang w:val="es-ES_tradnl" w:eastAsia="pl-PL"/>
              </w:rPr>
              <w:t> many primary keys may a table have?</w:t>
            </w:r>
          </w:p>
        </w:tc>
      </w:tr>
    </w:tbl>
    <w:p w14:paraId="553D5878" w14:textId="77777777" w:rsidR="00BE3DF2" w:rsidRPr="000B147F" w:rsidRDefault="00000000" w:rsidP="00BE3DF2">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pict w14:anchorId="4F281E5F">
          <v:rect id="_x0000_i1029" style="width:0;height:1.5pt" o:hralign="center" o:hrstd="t" o:hrnoshade="t" o:hr="t" fillcolor="#a52a2a" stroked="f"/>
        </w:pict>
      </w:r>
    </w:p>
    <w:p w14:paraId="2D77D381" w14:textId="77777777" w:rsidR="00BE3DF2" w:rsidRPr="00D17764" w:rsidRDefault="00BE3DF2" w:rsidP="00BE3DF2">
      <w:pPr>
        <w:shd w:val="clear" w:color="auto" w:fill="FFF4E5"/>
        <w:spacing w:before="100" w:beforeAutospacing="1" w:after="100" w:afterAutospacing="1" w:line="240" w:lineRule="auto"/>
        <w:outlineLvl w:val="2"/>
        <w:rPr>
          <w:rFonts w:ascii="Verdana" w:eastAsia="Times New Roman" w:hAnsi="Verdana" w:cs="Times New Roman"/>
          <w:b/>
          <w:bCs/>
          <w:sz w:val="27"/>
          <w:szCs w:val="27"/>
          <w:lang w:val="es-ES_tradnl" w:eastAsia="pl-PL"/>
        </w:rPr>
      </w:pPr>
      <w:bookmarkStart w:id="8" w:name="Klucze"/>
      <w:r w:rsidRPr="00D17764">
        <w:rPr>
          <w:rFonts w:ascii="Verdana" w:eastAsia="Times New Roman" w:hAnsi="Verdana" w:cs="Times New Roman"/>
          <w:b/>
          <w:bCs/>
          <w:sz w:val="27"/>
          <w:szCs w:val="27"/>
          <w:lang w:val="es-ES_tradnl" w:eastAsia="pl-PL"/>
        </w:rPr>
        <w:t>Foreign key</w:t>
      </w:r>
      <w:bookmarkEnd w:id="8"/>
    </w:p>
    <w:p w14:paraId="68F9C285" w14:textId="77777777" w:rsidR="00BE3DF2" w:rsidRPr="00BE3DF2" w:rsidRDefault="00BE3DF2" w:rsidP="00BE3DF2">
      <w:p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i/>
          <w:iCs/>
          <w:color w:val="000000"/>
          <w:sz w:val="27"/>
          <w:szCs w:val="27"/>
          <w:lang w:val="es-ES_tradnl" w:eastAsia="pl-PL"/>
        </w:rPr>
        <w:t>A foreign key</w:t>
      </w:r>
      <w:r w:rsidRPr="00BE3DF2">
        <w:rPr>
          <w:rFonts w:ascii="Verdana" w:eastAsia="Times New Roman" w:hAnsi="Verdana" w:cs="Times New Roman"/>
          <w:color w:val="000000"/>
          <w:sz w:val="27"/>
          <w:szCs w:val="27"/>
          <w:lang w:val="es-ES_tradnl" w:eastAsia="pl-PL"/>
        </w:rPr>
        <w:t> is the set of one or more columns whose values are also the values of the primary key or a unique key of the related table (it can be the same table). The values of these columns are interpreted as pointers to the rows of the related table.</w:t>
      </w:r>
    </w:p>
    <w:p w14:paraId="50A84D2B" w14:textId="77777777" w:rsidR="00BE3DF2" w:rsidRPr="00BE3DF2" w:rsidRDefault="00BE3DF2" w:rsidP="00BE3DF2">
      <w:p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color w:val="000000"/>
          <w:sz w:val="27"/>
          <w:szCs w:val="27"/>
          <w:lang w:val="es-ES_tradnl" w:eastAsia="pl-PL"/>
        </w:rPr>
        <w:t>Please answer the following simple question: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10"/>
      </w:tblGrid>
      <w:tr w:rsidR="00BE3DF2" w:rsidRPr="00D17764" w14:paraId="590ED435" w14:textId="77777777" w:rsidTr="008029DD">
        <w:trPr>
          <w:tblCellSpacing w:w="15" w:type="dxa"/>
        </w:trPr>
        <w:tc>
          <w:tcPr>
            <w:tcW w:w="5550" w:type="dxa"/>
            <w:tcBorders>
              <w:top w:val="single" w:sz="6" w:space="0" w:color="800000"/>
              <w:left w:val="single" w:sz="6" w:space="0" w:color="800000"/>
              <w:bottom w:val="single" w:sz="6" w:space="0" w:color="800000"/>
              <w:right w:val="single" w:sz="6" w:space="0" w:color="800000"/>
            </w:tcBorders>
            <w:shd w:val="clear" w:color="auto" w:fill="FFFFF7"/>
            <w:tcMar>
              <w:top w:w="240" w:type="dxa"/>
              <w:left w:w="240" w:type="dxa"/>
              <w:bottom w:w="240" w:type="dxa"/>
              <w:right w:w="240" w:type="dxa"/>
            </w:tcMar>
            <w:vAlign w:val="center"/>
            <w:hideMark/>
          </w:tcPr>
          <w:p w14:paraId="63A55731" w14:textId="77777777" w:rsidR="00BE3DF2" w:rsidRPr="00BE3DF2" w:rsidRDefault="00BE3DF2" w:rsidP="008029DD">
            <w:pPr>
              <w:spacing w:after="0" w:line="240" w:lineRule="auto"/>
              <w:rPr>
                <w:rFonts w:ascii="Verdana" w:eastAsia="Times New Roman" w:hAnsi="Verdana" w:cs="Times New Roman"/>
                <w:color w:val="000080"/>
                <w:sz w:val="20"/>
                <w:szCs w:val="20"/>
                <w:lang w:val="es-ES_tradnl" w:eastAsia="pl-PL"/>
              </w:rPr>
            </w:pPr>
            <w:hyperlink r:id="rId8" w:history="1">
              <w:r w:rsidRPr="00BE3DF2">
                <w:rPr>
                  <w:rFonts w:ascii="Verdana" w:eastAsia="Times New Roman" w:hAnsi="Verdana" w:cs="Times New Roman"/>
                  <w:color w:val="800000"/>
                  <w:sz w:val="24"/>
                  <w:szCs w:val="24"/>
                  <w:u w:val="single"/>
                  <w:shd w:val="clear" w:color="auto" w:fill="FFF4E5"/>
                  <w:lang w:val="es-ES_tradnl" w:eastAsia="pl-PL"/>
                </w:rPr>
                <w:t>How</w:t>
              </w:r>
            </w:hyperlink>
            <w:r w:rsidRPr="00BE3DF2">
              <w:rPr>
                <w:rFonts w:ascii="Verdana" w:eastAsia="Times New Roman" w:hAnsi="Verdana" w:cs="Times New Roman"/>
                <w:color w:val="000080"/>
                <w:sz w:val="20"/>
                <w:szCs w:val="20"/>
                <w:lang w:val="es-ES_tradnl" w:eastAsia="pl-PL"/>
              </w:rPr>
              <w:t> many foreign keys may a table have?</w:t>
            </w:r>
          </w:p>
        </w:tc>
      </w:tr>
    </w:tbl>
    <w:p w14:paraId="28EFD431" w14:textId="77777777" w:rsidR="00BE3DF2" w:rsidRPr="000B147F" w:rsidRDefault="00000000" w:rsidP="00BE3DF2">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pict w14:anchorId="5121FCCD">
          <v:rect id="_x0000_i1030" style="width:0;height:1.5pt" o:hralign="center" o:hrstd="t" o:hrnoshade="t" o:hr="t" fillcolor="#a52a2a" stroked="f"/>
        </w:pict>
      </w:r>
    </w:p>
    <w:p w14:paraId="13AC1499" w14:textId="77777777" w:rsidR="00BE3DF2" w:rsidRPr="00D17764" w:rsidRDefault="00BE3DF2" w:rsidP="00BE3DF2">
      <w:pPr>
        <w:shd w:val="clear" w:color="auto" w:fill="FFF4E5"/>
        <w:spacing w:before="100" w:beforeAutospacing="1" w:after="100" w:afterAutospacing="1" w:line="240" w:lineRule="auto"/>
        <w:outlineLvl w:val="2"/>
        <w:rPr>
          <w:rFonts w:ascii="Verdana" w:eastAsia="Times New Roman" w:hAnsi="Verdana" w:cs="Times New Roman"/>
          <w:b/>
          <w:bCs/>
          <w:sz w:val="27"/>
          <w:szCs w:val="27"/>
          <w:lang w:val="es-ES_tradnl" w:eastAsia="pl-PL"/>
        </w:rPr>
      </w:pPr>
      <w:bookmarkStart w:id="9" w:name="NULL"/>
      <w:r w:rsidRPr="00D17764">
        <w:rPr>
          <w:rFonts w:ascii="Verdana" w:eastAsia="Times New Roman" w:hAnsi="Verdana" w:cs="Times New Roman"/>
          <w:b/>
          <w:bCs/>
          <w:sz w:val="27"/>
          <w:szCs w:val="27"/>
          <w:lang w:val="es-ES_tradnl" w:eastAsia="pl-PL"/>
        </w:rPr>
        <w:t>Null = lack of value</w:t>
      </w:r>
      <w:bookmarkEnd w:id="9"/>
    </w:p>
    <w:p w14:paraId="4B9EFF48" w14:textId="77777777" w:rsidR="00BE3DF2" w:rsidRPr="00BE3DF2" w:rsidRDefault="00BE3DF2" w:rsidP="00BE3DF2">
      <w:p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color w:val="000000"/>
          <w:sz w:val="27"/>
          <w:szCs w:val="27"/>
          <w:lang w:val="es-ES_tradnl" w:eastAsia="pl-PL"/>
        </w:rPr>
        <w:t>Domains of all columns are extended by the special value called </w:t>
      </w:r>
      <w:r w:rsidRPr="00BE3DF2">
        <w:rPr>
          <w:rFonts w:ascii="Courier New" w:eastAsia="Times New Roman" w:hAnsi="Courier New" w:cs="Courier New"/>
          <w:color w:val="000000"/>
          <w:sz w:val="20"/>
          <w:szCs w:val="20"/>
          <w:lang w:val="es-ES_tradnl" w:eastAsia="pl-PL"/>
        </w:rPr>
        <w:t>Null</w:t>
      </w:r>
      <w:r w:rsidRPr="00BE3DF2">
        <w:rPr>
          <w:rFonts w:ascii="Verdana" w:eastAsia="Times New Roman" w:hAnsi="Verdana" w:cs="Times New Roman"/>
          <w:color w:val="000000"/>
          <w:sz w:val="27"/>
          <w:szCs w:val="27"/>
          <w:lang w:val="es-ES_tradnl" w:eastAsia="pl-PL"/>
        </w:rPr>
        <w:t>. The meaning of </w:t>
      </w:r>
      <w:r w:rsidRPr="00BE3DF2">
        <w:rPr>
          <w:rFonts w:ascii="Courier New" w:eastAsia="Times New Roman" w:hAnsi="Courier New" w:cs="Courier New"/>
          <w:color w:val="000000"/>
          <w:sz w:val="20"/>
          <w:szCs w:val="20"/>
          <w:lang w:val="es-ES_tradnl" w:eastAsia="pl-PL"/>
        </w:rPr>
        <w:t>Null</w:t>
      </w:r>
      <w:r w:rsidRPr="00BE3DF2">
        <w:rPr>
          <w:rFonts w:ascii="Verdana" w:eastAsia="Times New Roman" w:hAnsi="Verdana" w:cs="Times New Roman"/>
          <w:color w:val="000000"/>
          <w:sz w:val="27"/>
          <w:szCs w:val="27"/>
          <w:lang w:val="es-ES_tradnl" w:eastAsia="pl-PL"/>
        </w:rPr>
        <w:t> is the lack of values. It could be:</w:t>
      </w:r>
    </w:p>
    <w:p w14:paraId="2DB454DC" w14:textId="77777777" w:rsidR="00BE3DF2" w:rsidRPr="000B147F" w:rsidRDefault="00BE3DF2" w:rsidP="00BE3DF2">
      <w:pPr>
        <w:numPr>
          <w:ilvl w:val="0"/>
          <w:numId w:val="10"/>
        </w:numPr>
        <w:spacing w:before="100" w:beforeAutospacing="1" w:after="100" w:afterAutospacing="1" w:line="240" w:lineRule="auto"/>
        <w:rPr>
          <w:rFonts w:ascii="Verdana" w:eastAsia="Times New Roman" w:hAnsi="Verdana" w:cs="Times New Roman"/>
          <w:color w:val="000000"/>
          <w:sz w:val="27"/>
          <w:szCs w:val="27"/>
          <w:lang w:eastAsia="pl-PL"/>
        </w:rPr>
      </w:pPr>
      <w:r w:rsidRPr="000B147F">
        <w:rPr>
          <w:rFonts w:ascii="Verdana" w:eastAsia="Times New Roman" w:hAnsi="Verdana" w:cs="Times New Roman"/>
          <w:color w:val="000000"/>
          <w:sz w:val="27"/>
          <w:szCs w:val="27"/>
          <w:lang w:eastAsia="pl-PL"/>
        </w:rPr>
        <w:t>temporary or</w:t>
      </w:r>
    </w:p>
    <w:p w14:paraId="7A283E61" w14:textId="77777777" w:rsidR="00BE3DF2" w:rsidRPr="00BE3DF2" w:rsidRDefault="00BE3DF2" w:rsidP="00BE3DF2">
      <w:pPr>
        <w:numPr>
          <w:ilvl w:val="0"/>
          <w:numId w:val="10"/>
        </w:num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color w:val="000000"/>
          <w:sz w:val="27"/>
          <w:szCs w:val="27"/>
          <w:lang w:val="es-ES_tradnl" w:eastAsia="pl-PL"/>
        </w:rPr>
        <w:t>permanent (</w:t>
      </w:r>
      <w:r w:rsidRPr="00BE3DF2">
        <w:rPr>
          <w:rFonts w:ascii="Courier New" w:eastAsia="Times New Roman" w:hAnsi="Courier New" w:cs="Courier New"/>
          <w:color w:val="000000"/>
          <w:sz w:val="20"/>
          <w:szCs w:val="20"/>
          <w:lang w:val="es-ES_tradnl" w:eastAsia="pl-PL"/>
        </w:rPr>
        <w:t>Null</w:t>
      </w:r>
      <w:r w:rsidRPr="00BE3DF2">
        <w:rPr>
          <w:rFonts w:ascii="Verdana" w:eastAsia="Times New Roman" w:hAnsi="Verdana" w:cs="Times New Roman"/>
          <w:color w:val="000000"/>
          <w:sz w:val="27"/>
          <w:szCs w:val="27"/>
          <w:lang w:val="es-ES_tradnl" w:eastAsia="pl-PL"/>
        </w:rPr>
        <w:t> is something else than the empty string or zero).</w:t>
      </w:r>
    </w:p>
    <w:p w14:paraId="74EE13DC" w14:textId="77777777" w:rsidR="00BE3DF2" w:rsidRPr="00BE3DF2" w:rsidRDefault="00BE3DF2" w:rsidP="00BE3DF2">
      <w:pPr>
        <w:spacing w:after="0" w:line="240" w:lineRule="auto"/>
        <w:rPr>
          <w:rFonts w:ascii="Times New Roman" w:eastAsia="Times New Roman" w:hAnsi="Times New Roman" w:cs="Times New Roman"/>
          <w:sz w:val="24"/>
          <w:szCs w:val="24"/>
          <w:lang w:val="es-ES_tradnl" w:eastAsia="pl-PL"/>
        </w:rPr>
      </w:pPr>
      <w:r w:rsidRPr="00BE3DF2">
        <w:rPr>
          <w:rFonts w:ascii="Verdana" w:eastAsia="Times New Roman" w:hAnsi="Verdana" w:cs="Times New Roman"/>
          <w:color w:val="000000"/>
          <w:sz w:val="27"/>
          <w:szCs w:val="27"/>
          <w:shd w:val="clear" w:color="auto" w:fill="FFF4E5"/>
          <w:lang w:val="es-ES_tradnl" w:eastAsia="pl-PL"/>
        </w:rPr>
        <w:lastRenderedPageBreak/>
        <w:t>All comparisons with </w:t>
      </w:r>
      <w:r w:rsidRPr="00BE3DF2">
        <w:rPr>
          <w:rFonts w:ascii="Courier New" w:eastAsia="Times New Roman" w:hAnsi="Courier New" w:cs="Courier New"/>
          <w:color w:val="000000"/>
          <w:sz w:val="20"/>
          <w:szCs w:val="20"/>
          <w:lang w:val="es-ES_tradnl" w:eastAsia="pl-PL"/>
        </w:rPr>
        <w:t>Null</w:t>
      </w:r>
      <w:r w:rsidRPr="00BE3DF2">
        <w:rPr>
          <w:rFonts w:ascii="Verdana" w:eastAsia="Times New Roman" w:hAnsi="Verdana" w:cs="Times New Roman"/>
          <w:color w:val="000000"/>
          <w:sz w:val="27"/>
          <w:szCs w:val="27"/>
          <w:shd w:val="clear" w:color="auto" w:fill="FFF4E5"/>
          <w:lang w:val="es-ES_tradnl" w:eastAsia="pl-PL"/>
        </w:rPr>
        <w:t> yield </w:t>
      </w:r>
      <w:r w:rsidRPr="00BE3DF2">
        <w:rPr>
          <w:rFonts w:ascii="Courier New" w:eastAsia="Times New Roman" w:hAnsi="Courier New" w:cs="Courier New"/>
          <w:color w:val="000000"/>
          <w:sz w:val="20"/>
          <w:szCs w:val="20"/>
          <w:lang w:val="es-ES_tradnl" w:eastAsia="pl-PL"/>
        </w:rPr>
        <w:t>Null</w:t>
      </w:r>
      <w:r w:rsidRPr="00BE3DF2">
        <w:rPr>
          <w:rFonts w:ascii="Verdana" w:eastAsia="Times New Roman" w:hAnsi="Verdana" w:cs="Times New Roman"/>
          <w:color w:val="000000"/>
          <w:sz w:val="27"/>
          <w:szCs w:val="27"/>
          <w:shd w:val="clear" w:color="auto" w:fill="FFF4E5"/>
          <w:lang w:val="es-ES_tradnl" w:eastAsia="pl-PL"/>
        </w:rPr>
        <w:t> as the result (expression </w:t>
      </w:r>
      <w:r w:rsidRPr="00BE3DF2">
        <w:rPr>
          <w:rFonts w:ascii="Courier New" w:eastAsia="Times New Roman" w:hAnsi="Courier New" w:cs="Courier New"/>
          <w:color w:val="000000"/>
          <w:sz w:val="20"/>
          <w:szCs w:val="20"/>
          <w:lang w:val="es-ES_tradnl" w:eastAsia="pl-PL"/>
        </w:rPr>
        <w:t>Null=Null</w:t>
      </w:r>
      <w:r w:rsidRPr="00BE3DF2">
        <w:rPr>
          <w:rFonts w:ascii="Verdana" w:eastAsia="Times New Roman" w:hAnsi="Verdana" w:cs="Times New Roman"/>
          <w:color w:val="000000"/>
          <w:sz w:val="27"/>
          <w:szCs w:val="27"/>
          <w:shd w:val="clear" w:color="auto" w:fill="FFF4E5"/>
          <w:lang w:val="es-ES_tradnl" w:eastAsia="pl-PL"/>
        </w:rPr>
        <w:t> also evaluates </w:t>
      </w:r>
      <w:r w:rsidRPr="00BE3DF2">
        <w:rPr>
          <w:rFonts w:ascii="Courier New" w:eastAsia="Times New Roman" w:hAnsi="Courier New" w:cs="Courier New"/>
          <w:color w:val="000000"/>
          <w:sz w:val="20"/>
          <w:szCs w:val="20"/>
          <w:lang w:val="es-ES_tradnl" w:eastAsia="pl-PL"/>
        </w:rPr>
        <w:t>Null</w:t>
      </w:r>
      <w:r w:rsidRPr="00BE3DF2">
        <w:rPr>
          <w:rFonts w:ascii="Verdana" w:eastAsia="Times New Roman" w:hAnsi="Verdana" w:cs="Times New Roman"/>
          <w:color w:val="000000"/>
          <w:sz w:val="27"/>
          <w:szCs w:val="27"/>
          <w:shd w:val="clear" w:color="auto" w:fill="FFF4E5"/>
          <w:lang w:val="es-ES_tradnl" w:eastAsia="pl-PL"/>
        </w:rPr>
        <w:t>). It concerns almost all operations that have </w:t>
      </w:r>
      <w:r w:rsidRPr="00BE3DF2">
        <w:rPr>
          <w:rFonts w:ascii="Courier New" w:eastAsia="Times New Roman" w:hAnsi="Courier New" w:cs="Courier New"/>
          <w:color w:val="000000"/>
          <w:sz w:val="20"/>
          <w:szCs w:val="20"/>
          <w:lang w:val="es-ES_tradnl" w:eastAsia="pl-PL"/>
        </w:rPr>
        <w:t>Null</w:t>
      </w:r>
      <w:r w:rsidRPr="00BE3DF2">
        <w:rPr>
          <w:rFonts w:ascii="Verdana" w:eastAsia="Times New Roman" w:hAnsi="Verdana" w:cs="Times New Roman"/>
          <w:color w:val="000000"/>
          <w:sz w:val="27"/>
          <w:szCs w:val="27"/>
          <w:shd w:val="clear" w:color="auto" w:fill="FFF4E5"/>
          <w:lang w:val="es-ES_tradnl" w:eastAsia="pl-PL"/>
        </w:rPr>
        <w:t> as the argument - their value is </w:t>
      </w:r>
      <w:r w:rsidRPr="00BE3DF2">
        <w:rPr>
          <w:rFonts w:ascii="Courier New" w:eastAsia="Times New Roman" w:hAnsi="Courier New" w:cs="Courier New"/>
          <w:color w:val="000000"/>
          <w:sz w:val="20"/>
          <w:szCs w:val="20"/>
          <w:lang w:val="es-ES_tradnl" w:eastAsia="pl-PL"/>
        </w:rPr>
        <w:t>Null</w:t>
      </w:r>
      <w:r w:rsidRPr="00BE3DF2">
        <w:rPr>
          <w:rFonts w:ascii="Verdana" w:eastAsia="Times New Roman" w:hAnsi="Verdana" w:cs="Times New Roman"/>
          <w:color w:val="000000"/>
          <w:sz w:val="27"/>
          <w:szCs w:val="27"/>
          <w:shd w:val="clear" w:color="auto" w:fill="FFF4E5"/>
          <w:lang w:val="es-ES_tradnl" w:eastAsia="pl-PL"/>
        </w:rPr>
        <w:t>.</w:t>
      </w:r>
    </w:p>
    <w:p w14:paraId="6C7CCC3D" w14:textId="77777777" w:rsidR="00BE3DF2" w:rsidRPr="00BE3DF2" w:rsidRDefault="00BE3DF2" w:rsidP="00BE3DF2">
      <w:p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color w:val="000000"/>
          <w:sz w:val="27"/>
          <w:szCs w:val="27"/>
          <w:lang w:val="es-ES_tradnl" w:eastAsia="pl-PL"/>
        </w:rPr>
        <w:t>Therefore, </w:t>
      </w:r>
      <w:r w:rsidRPr="00BE3DF2">
        <w:rPr>
          <w:rFonts w:ascii="Courier New" w:eastAsia="Times New Roman" w:hAnsi="Courier New" w:cs="Courier New"/>
          <w:color w:val="000000"/>
          <w:sz w:val="20"/>
          <w:szCs w:val="20"/>
          <w:lang w:val="es-ES_tradnl" w:eastAsia="pl-PL"/>
        </w:rPr>
        <w:t>Null</w:t>
      </w:r>
      <w:r w:rsidRPr="00BE3DF2">
        <w:rPr>
          <w:rFonts w:ascii="Verdana" w:eastAsia="Times New Roman" w:hAnsi="Verdana" w:cs="Times New Roman"/>
          <w:color w:val="000000"/>
          <w:sz w:val="27"/>
          <w:szCs w:val="27"/>
          <w:lang w:val="es-ES_tradnl" w:eastAsia="pl-PL"/>
        </w:rPr>
        <w:t> is the third logical value besides </w:t>
      </w:r>
      <w:r w:rsidRPr="00BE3DF2">
        <w:rPr>
          <w:rFonts w:ascii="Courier New" w:eastAsia="Times New Roman" w:hAnsi="Courier New" w:cs="Courier New"/>
          <w:color w:val="000000"/>
          <w:sz w:val="20"/>
          <w:szCs w:val="20"/>
          <w:lang w:val="es-ES_tradnl" w:eastAsia="pl-PL"/>
        </w:rPr>
        <w:t>True</w:t>
      </w:r>
      <w:r w:rsidRPr="00BE3DF2">
        <w:rPr>
          <w:rFonts w:ascii="Verdana" w:eastAsia="Times New Roman" w:hAnsi="Verdana" w:cs="Times New Roman"/>
          <w:color w:val="000000"/>
          <w:sz w:val="27"/>
          <w:szCs w:val="27"/>
          <w:lang w:val="es-ES_tradnl" w:eastAsia="pl-PL"/>
        </w:rPr>
        <w:t> and </w:t>
      </w:r>
      <w:r w:rsidRPr="00BE3DF2">
        <w:rPr>
          <w:rFonts w:ascii="Courier New" w:eastAsia="Times New Roman" w:hAnsi="Courier New" w:cs="Courier New"/>
          <w:color w:val="000000"/>
          <w:sz w:val="20"/>
          <w:szCs w:val="20"/>
          <w:lang w:val="es-ES_tradnl" w:eastAsia="pl-PL"/>
        </w:rPr>
        <w:t>False</w:t>
      </w:r>
      <w:r w:rsidRPr="00BE3DF2">
        <w:rPr>
          <w:rFonts w:ascii="Verdana" w:eastAsia="Times New Roman" w:hAnsi="Verdana" w:cs="Times New Roman"/>
          <w:color w:val="000000"/>
          <w:sz w:val="27"/>
          <w:szCs w:val="27"/>
          <w:lang w:val="es-ES_tradnl" w:eastAsia="pl-PL"/>
        </w:rPr>
        <w:t>. Here are the truth tables for three major logical connectives:</w:t>
      </w:r>
    </w:p>
    <w:p w14:paraId="0AB440F7" w14:textId="77777777" w:rsidR="00BE3DF2" w:rsidRPr="00D17764" w:rsidRDefault="00BE3DF2" w:rsidP="00BE3DF2">
      <w:pPr>
        <w:shd w:val="clear" w:color="auto" w:fill="FFF4E5"/>
        <w:spacing w:before="100" w:beforeAutospacing="1" w:after="100" w:afterAutospacing="1" w:line="240" w:lineRule="auto"/>
        <w:outlineLvl w:val="3"/>
        <w:rPr>
          <w:rFonts w:ascii="Verdana" w:eastAsia="Times New Roman" w:hAnsi="Verdana" w:cs="Times New Roman"/>
          <w:b/>
          <w:bCs/>
          <w:sz w:val="27"/>
          <w:szCs w:val="27"/>
          <w:lang w:eastAsia="pl-PL"/>
        </w:rPr>
      </w:pPr>
      <w:r w:rsidRPr="00D17764">
        <w:rPr>
          <w:rFonts w:ascii="Verdana" w:eastAsia="Times New Roman" w:hAnsi="Verdana" w:cs="Times New Roman"/>
          <w:b/>
          <w:bCs/>
          <w:sz w:val="27"/>
          <w:szCs w:val="27"/>
          <w:lang w:eastAsia="pl-PL"/>
        </w:rPr>
        <w:t>Disjunction (</w:t>
      </w:r>
      <w:r w:rsidRPr="00D17764">
        <w:rPr>
          <w:rFonts w:ascii="Courier New" w:eastAsia="Times New Roman" w:hAnsi="Courier New" w:cs="Courier New"/>
          <w:b/>
          <w:bCs/>
          <w:sz w:val="20"/>
          <w:szCs w:val="20"/>
          <w:lang w:eastAsia="pl-PL"/>
        </w:rPr>
        <w:t>OR</w:t>
      </w:r>
      <w:r w:rsidRPr="00D17764">
        <w:rPr>
          <w:rFonts w:ascii="Verdana" w:eastAsia="Times New Roman" w:hAnsi="Verdana" w:cs="Times New Roman"/>
          <w:b/>
          <w:bCs/>
          <w:sz w:val="27"/>
          <w:szCs w:val="27"/>
          <w:lang w:eastAsia="pl-PL"/>
        </w:rPr>
        <w:t>)</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7"/>
        <w:gridCol w:w="950"/>
        <w:gridCol w:w="1119"/>
        <w:gridCol w:w="972"/>
      </w:tblGrid>
      <w:tr w:rsidR="00BE3DF2" w:rsidRPr="000B147F" w14:paraId="4B88C5B9" w14:textId="77777777" w:rsidTr="008029DD">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402D007F"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b/>
                <w:bCs/>
                <w:color w:val="000080"/>
                <w:sz w:val="24"/>
                <w:szCs w:val="24"/>
                <w:lang w:eastAsia="pl-PL"/>
              </w:rPr>
              <w:t>OR     </w:t>
            </w:r>
          </w:p>
        </w:tc>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1978EDE4"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b/>
                <w:bCs/>
                <w:color w:val="000080"/>
                <w:sz w:val="24"/>
                <w:szCs w:val="24"/>
                <w:lang w:eastAsia="pl-PL"/>
              </w:rPr>
              <w:t>True   </w:t>
            </w:r>
          </w:p>
        </w:tc>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4F4B10EE"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b/>
                <w:bCs/>
                <w:color w:val="000080"/>
                <w:sz w:val="24"/>
                <w:szCs w:val="24"/>
                <w:lang w:eastAsia="pl-PL"/>
              </w:rPr>
              <w:t>False    </w:t>
            </w:r>
          </w:p>
        </w:tc>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0DD550C8"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b/>
                <w:bCs/>
                <w:color w:val="000080"/>
                <w:sz w:val="24"/>
                <w:szCs w:val="24"/>
                <w:lang w:eastAsia="pl-PL"/>
              </w:rPr>
              <w:t>Null    </w:t>
            </w:r>
          </w:p>
        </w:tc>
      </w:tr>
      <w:tr w:rsidR="00BE3DF2" w:rsidRPr="000B147F" w14:paraId="69588C94" w14:textId="77777777" w:rsidTr="008029DD">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59162578"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b/>
                <w:bCs/>
                <w:color w:val="000080"/>
                <w:sz w:val="24"/>
                <w:szCs w:val="24"/>
                <w:lang w:eastAsia="pl-PL"/>
              </w:rPr>
              <w:t>True</w:t>
            </w:r>
          </w:p>
        </w:tc>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41A84F93"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color w:val="000080"/>
                <w:sz w:val="24"/>
                <w:szCs w:val="24"/>
                <w:lang w:eastAsia="pl-PL"/>
              </w:rPr>
              <w:t>True</w:t>
            </w:r>
          </w:p>
        </w:tc>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71019237"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color w:val="000080"/>
                <w:sz w:val="24"/>
                <w:szCs w:val="24"/>
                <w:lang w:eastAsia="pl-PL"/>
              </w:rPr>
              <w:t>True</w:t>
            </w:r>
          </w:p>
        </w:tc>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645343AF"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color w:val="000080"/>
                <w:sz w:val="24"/>
                <w:szCs w:val="24"/>
                <w:lang w:eastAsia="pl-PL"/>
              </w:rPr>
              <w:t>True</w:t>
            </w:r>
          </w:p>
        </w:tc>
      </w:tr>
      <w:tr w:rsidR="00BE3DF2" w:rsidRPr="000B147F" w14:paraId="068F7E7A" w14:textId="77777777" w:rsidTr="008029DD">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0515FB36"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b/>
                <w:bCs/>
                <w:color w:val="000080"/>
                <w:sz w:val="24"/>
                <w:szCs w:val="24"/>
                <w:lang w:eastAsia="pl-PL"/>
              </w:rPr>
              <w:t>False</w:t>
            </w:r>
          </w:p>
        </w:tc>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3752FA3E"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color w:val="000080"/>
                <w:sz w:val="24"/>
                <w:szCs w:val="24"/>
                <w:lang w:eastAsia="pl-PL"/>
              </w:rPr>
              <w:t>True</w:t>
            </w:r>
          </w:p>
        </w:tc>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0556FC23"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color w:val="000080"/>
                <w:sz w:val="24"/>
                <w:szCs w:val="24"/>
                <w:lang w:eastAsia="pl-PL"/>
              </w:rPr>
              <w:t>False</w:t>
            </w:r>
          </w:p>
        </w:tc>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7513757F"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color w:val="000080"/>
                <w:sz w:val="24"/>
                <w:szCs w:val="24"/>
                <w:lang w:eastAsia="pl-PL"/>
              </w:rPr>
              <w:t>Null</w:t>
            </w:r>
          </w:p>
        </w:tc>
      </w:tr>
      <w:tr w:rsidR="00BE3DF2" w:rsidRPr="000B147F" w14:paraId="5491C7DA" w14:textId="77777777" w:rsidTr="008029DD">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49F3D32E"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b/>
                <w:bCs/>
                <w:color w:val="000080"/>
                <w:sz w:val="24"/>
                <w:szCs w:val="24"/>
                <w:lang w:eastAsia="pl-PL"/>
              </w:rPr>
              <w:t>Null</w:t>
            </w:r>
          </w:p>
        </w:tc>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29F962C7"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color w:val="000080"/>
                <w:sz w:val="24"/>
                <w:szCs w:val="24"/>
                <w:lang w:eastAsia="pl-PL"/>
              </w:rPr>
              <w:t>True</w:t>
            </w:r>
          </w:p>
        </w:tc>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5F4F48AE"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color w:val="000080"/>
                <w:sz w:val="24"/>
                <w:szCs w:val="24"/>
                <w:lang w:eastAsia="pl-PL"/>
              </w:rPr>
              <w:t>Null</w:t>
            </w:r>
          </w:p>
        </w:tc>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7FA4139F"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color w:val="000080"/>
                <w:sz w:val="24"/>
                <w:szCs w:val="24"/>
                <w:lang w:eastAsia="pl-PL"/>
              </w:rPr>
              <w:t>Null</w:t>
            </w:r>
          </w:p>
        </w:tc>
      </w:tr>
    </w:tbl>
    <w:p w14:paraId="77ACD13B" w14:textId="77777777" w:rsidR="00BE3DF2" w:rsidRPr="00D17764" w:rsidRDefault="00BE3DF2" w:rsidP="00BE3DF2">
      <w:pPr>
        <w:shd w:val="clear" w:color="auto" w:fill="FFF4E5"/>
        <w:spacing w:before="100" w:beforeAutospacing="1" w:after="100" w:afterAutospacing="1" w:line="240" w:lineRule="auto"/>
        <w:outlineLvl w:val="3"/>
        <w:rPr>
          <w:rFonts w:ascii="Verdana" w:eastAsia="Times New Roman" w:hAnsi="Verdana" w:cs="Times New Roman"/>
          <w:b/>
          <w:bCs/>
          <w:sz w:val="27"/>
          <w:szCs w:val="27"/>
          <w:lang w:eastAsia="pl-PL"/>
        </w:rPr>
      </w:pPr>
      <w:r w:rsidRPr="00D17764">
        <w:rPr>
          <w:rFonts w:ascii="Verdana" w:eastAsia="Times New Roman" w:hAnsi="Verdana" w:cs="Times New Roman"/>
          <w:b/>
          <w:bCs/>
          <w:sz w:val="27"/>
          <w:szCs w:val="27"/>
          <w:lang w:eastAsia="pl-PL"/>
        </w:rPr>
        <w:t>Conjunction (</w:t>
      </w:r>
      <w:r w:rsidRPr="00D17764">
        <w:rPr>
          <w:rFonts w:ascii="Courier New" w:eastAsia="Times New Roman" w:hAnsi="Courier New" w:cs="Courier New"/>
          <w:b/>
          <w:bCs/>
          <w:sz w:val="20"/>
          <w:szCs w:val="20"/>
          <w:lang w:eastAsia="pl-PL"/>
        </w:rPr>
        <w:t>AND</w:t>
      </w:r>
      <w:r w:rsidRPr="00D17764">
        <w:rPr>
          <w:rFonts w:ascii="Verdana" w:eastAsia="Times New Roman" w:hAnsi="Verdana" w:cs="Times New Roman"/>
          <w:b/>
          <w:bCs/>
          <w:sz w:val="27"/>
          <w:szCs w:val="27"/>
          <w:lang w:eastAsia="pl-PL"/>
        </w:rPr>
        <w:t>)</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04"/>
        <w:gridCol w:w="950"/>
        <w:gridCol w:w="1119"/>
        <w:gridCol w:w="972"/>
      </w:tblGrid>
      <w:tr w:rsidR="00BE3DF2" w:rsidRPr="000B147F" w14:paraId="4D39F83F" w14:textId="77777777" w:rsidTr="008029DD">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3BE3B8DF"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b/>
                <w:bCs/>
                <w:color w:val="000080"/>
                <w:sz w:val="24"/>
                <w:szCs w:val="24"/>
                <w:lang w:eastAsia="pl-PL"/>
              </w:rPr>
              <w:t>AND     </w:t>
            </w:r>
          </w:p>
        </w:tc>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2A382758"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b/>
                <w:bCs/>
                <w:color w:val="000080"/>
                <w:sz w:val="24"/>
                <w:szCs w:val="24"/>
                <w:lang w:eastAsia="pl-PL"/>
              </w:rPr>
              <w:t>True   </w:t>
            </w:r>
          </w:p>
        </w:tc>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474A16C3"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b/>
                <w:bCs/>
                <w:color w:val="000080"/>
                <w:sz w:val="24"/>
                <w:szCs w:val="24"/>
                <w:lang w:eastAsia="pl-PL"/>
              </w:rPr>
              <w:t>False    </w:t>
            </w:r>
          </w:p>
        </w:tc>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00580EBC"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b/>
                <w:bCs/>
                <w:color w:val="000080"/>
                <w:sz w:val="24"/>
                <w:szCs w:val="24"/>
                <w:lang w:eastAsia="pl-PL"/>
              </w:rPr>
              <w:t>Null    </w:t>
            </w:r>
          </w:p>
        </w:tc>
      </w:tr>
      <w:tr w:rsidR="00BE3DF2" w:rsidRPr="000B147F" w14:paraId="0D80AC28" w14:textId="77777777" w:rsidTr="008029DD">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43F55A56"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b/>
                <w:bCs/>
                <w:color w:val="000080"/>
                <w:sz w:val="24"/>
                <w:szCs w:val="24"/>
                <w:lang w:eastAsia="pl-PL"/>
              </w:rPr>
              <w:t>True</w:t>
            </w:r>
          </w:p>
        </w:tc>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3697681D"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color w:val="000080"/>
                <w:sz w:val="24"/>
                <w:szCs w:val="24"/>
                <w:lang w:eastAsia="pl-PL"/>
              </w:rPr>
              <w:t>True</w:t>
            </w:r>
          </w:p>
        </w:tc>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6981F653"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color w:val="000080"/>
                <w:sz w:val="24"/>
                <w:szCs w:val="24"/>
                <w:lang w:eastAsia="pl-PL"/>
              </w:rPr>
              <w:t>False</w:t>
            </w:r>
          </w:p>
        </w:tc>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39D3CD88"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color w:val="000080"/>
                <w:sz w:val="24"/>
                <w:szCs w:val="24"/>
                <w:lang w:eastAsia="pl-PL"/>
              </w:rPr>
              <w:t>Null</w:t>
            </w:r>
          </w:p>
        </w:tc>
      </w:tr>
      <w:tr w:rsidR="00BE3DF2" w:rsidRPr="000B147F" w14:paraId="588EDD6F" w14:textId="77777777" w:rsidTr="008029DD">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1C593487"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b/>
                <w:bCs/>
                <w:color w:val="000080"/>
                <w:sz w:val="24"/>
                <w:szCs w:val="24"/>
                <w:lang w:eastAsia="pl-PL"/>
              </w:rPr>
              <w:t>False</w:t>
            </w:r>
          </w:p>
        </w:tc>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2540E926"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color w:val="000080"/>
                <w:sz w:val="24"/>
                <w:szCs w:val="24"/>
                <w:lang w:eastAsia="pl-PL"/>
              </w:rPr>
              <w:t>False</w:t>
            </w:r>
          </w:p>
        </w:tc>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463D22EF"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color w:val="000080"/>
                <w:sz w:val="24"/>
                <w:szCs w:val="24"/>
                <w:lang w:eastAsia="pl-PL"/>
              </w:rPr>
              <w:t>False</w:t>
            </w:r>
          </w:p>
        </w:tc>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3271F348"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color w:val="000080"/>
                <w:sz w:val="24"/>
                <w:szCs w:val="24"/>
                <w:lang w:eastAsia="pl-PL"/>
              </w:rPr>
              <w:t>False</w:t>
            </w:r>
          </w:p>
        </w:tc>
      </w:tr>
      <w:tr w:rsidR="00BE3DF2" w:rsidRPr="000B147F" w14:paraId="16437904" w14:textId="77777777" w:rsidTr="008029DD">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7BD1C1B7"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b/>
                <w:bCs/>
                <w:color w:val="000080"/>
                <w:sz w:val="24"/>
                <w:szCs w:val="24"/>
                <w:lang w:eastAsia="pl-PL"/>
              </w:rPr>
              <w:t>Null</w:t>
            </w:r>
          </w:p>
        </w:tc>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390173E1"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color w:val="000080"/>
                <w:sz w:val="24"/>
                <w:szCs w:val="24"/>
                <w:lang w:eastAsia="pl-PL"/>
              </w:rPr>
              <w:t>Null</w:t>
            </w:r>
          </w:p>
        </w:tc>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07C755E2"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color w:val="000080"/>
                <w:sz w:val="24"/>
                <w:szCs w:val="24"/>
                <w:lang w:eastAsia="pl-PL"/>
              </w:rPr>
              <w:t>False</w:t>
            </w:r>
          </w:p>
        </w:tc>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05367C19"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color w:val="000080"/>
                <w:sz w:val="24"/>
                <w:szCs w:val="24"/>
                <w:lang w:eastAsia="pl-PL"/>
              </w:rPr>
              <w:t>Null</w:t>
            </w:r>
          </w:p>
        </w:tc>
      </w:tr>
    </w:tbl>
    <w:p w14:paraId="35864F31" w14:textId="77777777" w:rsidR="00BE3DF2" w:rsidRPr="00D17764" w:rsidRDefault="00BE3DF2" w:rsidP="00BE3DF2">
      <w:pPr>
        <w:shd w:val="clear" w:color="auto" w:fill="FFF4E5"/>
        <w:spacing w:before="100" w:beforeAutospacing="1" w:after="100" w:afterAutospacing="1" w:line="240" w:lineRule="auto"/>
        <w:outlineLvl w:val="3"/>
        <w:rPr>
          <w:rFonts w:ascii="Verdana" w:eastAsia="Times New Roman" w:hAnsi="Verdana" w:cs="Times New Roman"/>
          <w:b/>
          <w:bCs/>
          <w:sz w:val="27"/>
          <w:szCs w:val="27"/>
          <w:lang w:eastAsia="pl-PL"/>
        </w:rPr>
      </w:pPr>
      <w:r w:rsidRPr="00D17764">
        <w:rPr>
          <w:rFonts w:ascii="Verdana" w:eastAsia="Times New Roman" w:hAnsi="Verdana" w:cs="Times New Roman"/>
          <w:b/>
          <w:bCs/>
          <w:sz w:val="27"/>
          <w:szCs w:val="27"/>
          <w:lang w:eastAsia="pl-PL"/>
        </w:rPr>
        <w:t>Negation (</w:t>
      </w:r>
      <w:r w:rsidRPr="00D17764">
        <w:rPr>
          <w:rFonts w:ascii="Courier New" w:eastAsia="Times New Roman" w:hAnsi="Courier New" w:cs="Courier New"/>
          <w:b/>
          <w:bCs/>
          <w:sz w:val="20"/>
          <w:szCs w:val="20"/>
          <w:lang w:eastAsia="pl-PL"/>
        </w:rPr>
        <w:t>NOT</w:t>
      </w:r>
      <w:r w:rsidRPr="00D17764">
        <w:rPr>
          <w:rFonts w:ascii="Verdana" w:eastAsia="Times New Roman" w:hAnsi="Verdana" w:cs="Times New Roman"/>
          <w:b/>
          <w:bCs/>
          <w:sz w:val="27"/>
          <w:szCs w:val="27"/>
          <w:lang w:eastAsia="pl-PL"/>
        </w:rPr>
        <w:t>)</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8"/>
        <w:gridCol w:w="786"/>
        <w:gridCol w:w="873"/>
        <w:gridCol w:w="726"/>
      </w:tblGrid>
      <w:tr w:rsidR="00BE3DF2" w:rsidRPr="000B147F" w14:paraId="2C16DC90" w14:textId="77777777" w:rsidTr="008029DD">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7C98E23D"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b/>
                <w:bCs/>
                <w:color w:val="000080"/>
                <w:sz w:val="24"/>
                <w:szCs w:val="24"/>
                <w:lang w:eastAsia="pl-PL"/>
              </w:rPr>
              <w:t>NOT </w:t>
            </w:r>
          </w:p>
        </w:tc>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102C3D64"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b/>
                <w:bCs/>
                <w:color w:val="000080"/>
                <w:sz w:val="24"/>
                <w:szCs w:val="24"/>
                <w:lang w:eastAsia="pl-PL"/>
              </w:rPr>
              <w:t>True </w:t>
            </w:r>
          </w:p>
        </w:tc>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0C3BE94B"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b/>
                <w:bCs/>
                <w:color w:val="000080"/>
                <w:sz w:val="24"/>
                <w:szCs w:val="24"/>
                <w:lang w:eastAsia="pl-PL"/>
              </w:rPr>
              <w:t>False </w:t>
            </w:r>
          </w:p>
        </w:tc>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71718C0E"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b/>
                <w:bCs/>
                <w:color w:val="000080"/>
                <w:sz w:val="24"/>
                <w:szCs w:val="24"/>
                <w:lang w:eastAsia="pl-PL"/>
              </w:rPr>
              <w:t>Null </w:t>
            </w:r>
          </w:p>
        </w:tc>
      </w:tr>
      <w:tr w:rsidR="00BE3DF2" w:rsidRPr="000B147F" w14:paraId="3FD9FAE8" w14:textId="77777777" w:rsidTr="008029DD">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04185450"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color w:val="000080"/>
                <w:sz w:val="24"/>
                <w:szCs w:val="24"/>
                <w:lang w:eastAsia="pl-PL"/>
              </w:rPr>
              <w:t> </w:t>
            </w:r>
          </w:p>
        </w:tc>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346725EE"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color w:val="000080"/>
                <w:sz w:val="24"/>
                <w:szCs w:val="24"/>
                <w:lang w:eastAsia="pl-PL"/>
              </w:rPr>
              <w:t>False</w:t>
            </w:r>
          </w:p>
        </w:tc>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7426DD05"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color w:val="000080"/>
                <w:sz w:val="24"/>
                <w:szCs w:val="24"/>
                <w:lang w:eastAsia="pl-PL"/>
              </w:rPr>
              <w:t>True</w:t>
            </w:r>
          </w:p>
        </w:tc>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11FA068D"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color w:val="000080"/>
                <w:sz w:val="24"/>
                <w:szCs w:val="24"/>
                <w:lang w:eastAsia="pl-PL"/>
              </w:rPr>
              <w:t>Null</w:t>
            </w:r>
          </w:p>
        </w:tc>
      </w:tr>
    </w:tbl>
    <w:p w14:paraId="287B6C27" w14:textId="77777777" w:rsidR="00BE3DF2" w:rsidRPr="00BE3DF2" w:rsidRDefault="00BE3DF2" w:rsidP="00BE3DF2">
      <w:p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color w:val="000000"/>
          <w:sz w:val="27"/>
          <w:szCs w:val="27"/>
          <w:lang w:val="es-ES_tradnl" w:eastAsia="pl-PL"/>
        </w:rPr>
        <w:t>It is time for a simple question: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10"/>
      </w:tblGrid>
      <w:tr w:rsidR="00BE3DF2" w:rsidRPr="00D17764" w14:paraId="2E138C03" w14:textId="77777777" w:rsidTr="008029DD">
        <w:trPr>
          <w:tblCellSpacing w:w="15" w:type="dxa"/>
        </w:trPr>
        <w:tc>
          <w:tcPr>
            <w:tcW w:w="5550" w:type="dxa"/>
            <w:tcBorders>
              <w:top w:val="single" w:sz="6" w:space="0" w:color="800000"/>
              <w:left w:val="single" w:sz="6" w:space="0" w:color="800000"/>
              <w:bottom w:val="single" w:sz="6" w:space="0" w:color="800000"/>
              <w:right w:val="single" w:sz="6" w:space="0" w:color="800000"/>
            </w:tcBorders>
            <w:shd w:val="clear" w:color="auto" w:fill="FFFFF7"/>
            <w:tcMar>
              <w:top w:w="240" w:type="dxa"/>
              <w:left w:w="240" w:type="dxa"/>
              <w:bottom w:w="240" w:type="dxa"/>
              <w:right w:w="240" w:type="dxa"/>
            </w:tcMar>
            <w:vAlign w:val="center"/>
            <w:hideMark/>
          </w:tcPr>
          <w:p w14:paraId="21F0CDCA" w14:textId="77777777" w:rsidR="00BE3DF2" w:rsidRPr="00BE3DF2" w:rsidRDefault="00BE3DF2" w:rsidP="008029DD">
            <w:pPr>
              <w:spacing w:after="0" w:line="240" w:lineRule="auto"/>
              <w:rPr>
                <w:rFonts w:ascii="Verdana" w:eastAsia="Times New Roman" w:hAnsi="Verdana" w:cs="Times New Roman"/>
                <w:color w:val="000080"/>
                <w:sz w:val="20"/>
                <w:szCs w:val="20"/>
                <w:lang w:val="es-ES_tradnl" w:eastAsia="pl-PL"/>
              </w:rPr>
            </w:pPr>
            <w:hyperlink r:id="rId9" w:history="1">
              <w:r w:rsidRPr="00BE3DF2">
                <w:rPr>
                  <w:rFonts w:ascii="Verdana" w:eastAsia="Times New Roman" w:hAnsi="Verdana" w:cs="Times New Roman"/>
                  <w:color w:val="800000"/>
                  <w:sz w:val="24"/>
                  <w:szCs w:val="24"/>
                  <w:u w:val="single"/>
                  <w:shd w:val="clear" w:color="auto" w:fill="FFF4E5"/>
                  <w:lang w:val="es-ES_tradnl" w:eastAsia="pl-PL"/>
                </w:rPr>
                <w:t>Is</w:t>
              </w:r>
            </w:hyperlink>
            <w:r w:rsidRPr="00BE3DF2">
              <w:rPr>
                <w:rFonts w:ascii="Verdana" w:eastAsia="Times New Roman" w:hAnsi="Verdana" w:cs="Times New Roman"/>
                <w:color w:val="000080"/>
                <w:sz w:val="20"/>
                <w:szCs w:val="20"/>
                <w:lang w:val="es-ES_tradnl" w:eastAsia="pl-PL"/>
              </w:rPr>
              <w:t> it possible that a logical expression is true, when one if its arguments is </w:t>
            </w:r>
            <w:r w:rsidRPr="00BE3DF2">
              <w:rPr>
                <w:rFonts w:ascii="Courier New" w:eastAsia="Times New Roman" w:hAnsi="Courier New" w:cs="Courier New"/>
                <w:color w:val="000080"/>
                <w:sz w:val="20"/>
                <w:szCs w:val="20"/>
                <w:lang w:val="es-ES_tradnl" w:eastAsia="pl-PL"/>
              </w:rPr>
              <w:t>Null</w:t>
            </w:r>
            <w:r w:rsidRPr="00BE3DF2">
              <w:rPr>
                <w:rFonts w:ascii="Verdana" w:eastAsia="Times New Roman" w:hAnsi="Verdana" w:cs="Times New Roman"/>
                <w:color w:val="000080"/>
                <w:sz w:val="20"/>
                <w:szCs w:val="20"/>
                <w:lang w:val="es-ES_tradnl" w:eastAsia="pl-PL"/>
              </w:rPr>
              <w:t>?</w:t>
            </w:r>
          </w:p>
        </w:tc>
      </w:tr>
    </w:tbl>
    <w:p w14:paraId="3EEF0976" w14:textId="77777777" w:rsidR="00BE3DF2" w:rsidRPr="00D17764" w:rsidRDefault="00BE3DF2" w:rsidP="00BE3DF2">
      <w:pPr>
        <w:shd w:val="clear" w:color="auto" w:fill="FFF4E5"/>
        <w:spacing w:before="100" w:beforeAutospacing="1" w:after="100" w:afterAutospacing="1" w:line="240" w:lineRule="auto"/>
        <w:outlineLvl w:val="3"/>
        <w:rPr>
          <w:rFonts w:ascii="Verdana" w:eastAsia="Times New Roman" w:hAnsi="Verdana" w:cs="Times New Roman"/>
          <w:b/>
          <w:bCs/>
          <w:sz w:val="27"/>
          <w:szCs w:val="27"/>
          <w:lang w:val="es-ES_tradnl" w:eastAsia="pl-PL"/>
        </w:rPr>
      </w:pPr>
      <w:r w:rsidRPr="00D17764">
        <w:rPr>
          <w:rFonts w:ascii="Verdana" w:eastAsia="Times New Roman" w:hAnsi="Verdana" w:cs="Times New Roman"/>
          <w:b/>
          <w:bCs/>
          <w:sz w:val="27"/>
          <w:szCs w:val="27"/>
          <w:lang w:val="es-ES_tradnl" w:eastAsia="pl-PL"/>
        </w:rPr>
        <w:t>Predicates </w:t>
      </w:r>
      <w:r w:rsidRPr="00D17764">
        <w:rPr>
          <w:rFonts w:ascii="Courier New" w:eastAsia="Times New Roman" w:hAnsi="Courier New" w:cs="Courier New"/>
          <w:b/>
          <w:bCs/>
          <w:sz w:val="20"/>
          <w:szCs w:val="20"/>
          <w:lang w:val="es-ES_tradnl" w:eastAsia="pl-PL"/>
        </w:rPr>
        <w:t>Is Null</w:t>
      </w:r>
      <w:r w:rsidRPr="00D17764">
        <w:rPr>
          <w:rFonts w:ascii="Verdana" w:eastAsia="Times New Roman" w:hAnsi="Verdana" w:cs="Times New Roman"/>
          <w:b/>
          <w:bCs/>
          <w:sz w:val="27"/>
          <w:szCs w:val="27"/>
          <w:lang w:val="es-ES_tradnl" w:eastAsia="pl-PL"/>
        </w:rPr>
        <w:t> and </w:t>
      </w:r>
      <w:r w:rsidRPr="00D17764">
        <w:rPr>
          <w:rFonts w:ascii="Courier New" w:eastAsia="Times New Roman" w:hAnsi="Courier New" w:cs="Courier New"/>
          <w:b/>
          <w:bCs/>
          <w:sz w:val="20"/>
          <w:szCs w:val="20"/>
          <w:lang w:val="es-ES_tradnl" w:eastAsia="pl-PL"/>
        </w:rPr>
        <w:t>Is Not Null</w:t>
      </w:r>
    </w:p>
    <w:p w14:paraId="734ABA72" w14:textId="77777777" w:rsidR="00BE3DF2" w:rsidRPr="00BE3DF2" w:rsidRDefault="00BE3DF2" w:rsidP="00BE3DF2">
      <w:p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color w:val="000000"/>
          <w:sz w:val="27"/>
          <w:szCs w:val="27"/>
          <w:lang w:val="es-ES_tradnl" w:eastAsia="pl-PL"/>
        </w:rPr>
        <w:t>They allow recognizing null values.</w:t>
      </w:r>
    </w:p>
    <w:p w14:paraId="14DFABAA" w14:textId="77777777" w:rsidR="00BE3DF2" w:rsidRPr="00BE3DF2" w:rsidRDefault="00BE3DF2" w:rsidP="00BE3DF2">
      <w:pPr>
        <w:spacing w:after="100" w:line="240" w:lineRule="auto"/>
        <w:rPr>
          <w:rFonts w:ascii="Verdana" w:eastAsia="Times New Roman" w:hAnsi="Verdana" w:cs="Times New Roman"/>
          <w:color w:val="000000"/>
          <w:sz w:val="27"/>
          <w:szCs w:val="27"/>
          <w:lang w:val="es-ES_tradnl" w:eastAsia="pl-PL"/>
        </w:rPr>
      </w:pPr>
      <w:r w:rsidRPr="00BE3DF2">
        <w:rPr>
          <w:rFonts w:ascii="Courier New" w:eastAsia="Times New Roman" w:hAnsi="Courier New" w:cs="Courier New"/>
          <w:color w:val="000000"/>
          <w:sz w:val="20"/>
          <w:szCs w:val="20"/>
          <w:lang w:val="es-ES_tradnl" w:eastAsia="pl-PL"/>
        </w:rPr>
        <w:t>(X Is Null)</w:t>
      </w:r>
      <w:r w:rsidRPr="00BE3DF2">
        <w:rPr>
          <w:rFonts w:ascii="Verdana" w:eastAsia="Times New Roman" w:hAnsi="Verdana" w:cs="Times New Roman"/>
          <w:color w:val="000000"/>
          <w:sz w:val="27"/>
          <w:szCs w:val="27"/>
          <w:lang w:val="es-ES_tradnl" w:eastAsia="pl-PL"/>
        </w:rPr>
        <w:t> evaluates to </w:t>
      </w:r>
      <w:r w:rsidRPr="00BE3DF2">
        <w:rPr>
          <w:rFonts w:ascii="Courier New" w:eastAsia="Times New Roman" w:hAnsi="Courier New" w:cs="Courier New"/>
          <w:color w:val="000000"/>
          <w:sz w:val="20"/>
          <w:szCs w:val="20"/>
          <w:lang w:val="es-ES_tradnl" w:eastAsia="pl-PL"/>
        </w:rPr>
        <w:t>True</w:t>
      </w:r>
      <w:r w:rsidRPr="00BE3DF2">
        <w:rPr>
          <w:rFonts w:ascii="Verdana" w:eastAsia="Times New Roman" w:hAnsi="Verdana" w:cs="Times New Roman"/>
          <w:color w:val="000000"/>
          <w:sz w:val="27"/>
          <w:szCs w:val="27"/>
          <w:lang w:val="es-ES_tradnl" w:eastAsia="pl-PL"/>
        </w:rPr>
        <w:t>, when </w:t>
      </w:r>
      <w:r w:rsidRPr="00BE3DF2">
        <w:rPr>
          <w:rFonts w:ascii="Courier New" w:eastAsia="Times New Roman" w:hAnsi="Courier New" w:cs="Courier New"/>
          <w:color w:val="000000"/>
          <w:sz w:val="20"/>
          <w:szCs w:val="20"/>
          <w:lang w:val="es-ES_tradnl" w:eastAsia="pl-PL"/>
        </w:rPr>
        <w:t>X</w:t>
      </w:r>
      <w:r w:rsidRPr="00BE3DF2">
        <w:rPr>
          <w:rFonts w:ascii="Verdana" w:eastAsia="Times New Roman" w:hAnsi="Verdana" w:cs="Times New Roman"/>
          <w:color w:val="000000"/>
          <w:sz w:val="27"/>
          <w:szCs w:val="27"/>
          <w:lang w:val="es-ES_tradnl" w:eastAsia="pl-PL"/>
        </w:rPr>
        <w:t> is </w:t>
      </w:r>
      <w:r w:rsidRPr="00BE3DF2">
        <w:rPr>
          <w:rFonts w:ascii="Courier New" w:eastAsia="Times New Roman" w:hAnsi="Courier New" w:cs="Courier New"/>
          <w:color w:val="000000"/>
          <w:sz w:val="20"/>
          <w:szCs w:val="20"/>
          <w:lang w:val="es-ES_tradnl" w:eastAsia="pl-PL"/>
        </w:rPr>
        <w:t>Null</w:t>
      </w:r>
      <w:r w:rsidRPr="00BE3DF2">
        <w:rPr>
          <w:rFonts w:ascii="Verdana" w:eastAsia="Times New Roman" w:hAnsi="Verdana" w:cs="Times New Roman"/>
          <w:color w:val="000000"/>
          <w:sz w:val="27"/>
          <w:szCs w:val="27"/>
          <w:lang w:val="es-ES_tradnl" w:eastAsia="pl-PL"/>
        </w:rPr>
        <w:br/>
      </w:r>
      <w:r w:rsidRPr="00BE3DF2">
        <w:rPr>
          <w:rFonts w:ascii="Courier New" w:eastAsia="Times New Roman" w:hAnsi="Courier New" w:cs="Courier New"/>
          <w:color w:val="000000"/>
          <w:sz w:val="20"/>
          <w:szCs w:val="20"/>
          <w:lang w:val="es-ES_tradnl" w:eastAsia="pl-PL"/>
        </w:rPr>
        <w:t>(X Is Null)</w:t>
      </w:r>
      <w:r w:rsidRPr="00BE3DF2">
        <w:rPr>
          <w:rFonts w:ascii="Verdana" w:eastAsia="Times New Roman" w:hAnsi="Verdana" w:cs="Times New Roman"/>
          <w:color w:val="000000"/>
          <w:sz w:val="27"/>
          <w:szCs w:val="27"/>
          <w:lang w:val="es-ES_tradnl" w:eastAsia="pl-PL"/>
        </w:rPr>
        <w:t> evaluates to </w:t>
      </w:r>
      <w:r w:rsidRPr="00BE3DF2">
        <w:rPr>
          <w:rFonts w:ascii="Courier New" w:eastAsia="Times New Roman" w:hAnsi="Courier New" w:cs="Courier New"/>
          <w:color w:val="000000"/>
          <w:sz w:val="20"/>
          <w:szCs w:val="20"/>
          <w:lang w:val="es-ES_tradnl" w:eastAsia="pl-PL"/>
        </w:rPr>
        <w:t>False</w:t>
      </w:r>
      <w:r w:rsidRPr="00BE3DF2">
        <w:rPr>
          <w:rFonts w:ascii="Verdana" w:eastAsia="Times New Roman" w:hAnsi="Verdana" w:cs="Times New Roman"/>
          <w:color w:val="000000"/>
          <w:sz w:val="27"/>
          <w:szCs w:val="27"/>
          <w:lang w:val="es-ES_tradnl" w:eastAsia="pl-PL"/>
        </w:rPr>
        <w:t>, when </w:t>
      </w:r>
      <w:r w:rsidRPr="00BE3DF2">
        <w:rPr>
          <w:rFonts w:ascii="Courier New" w:eastAsia="Times New Roman" w:hAnsi="Courier New" w:cs="Courier New"/>
          <w:color w:val="000000"/>
          <w:sz w:val="20"/>
          <w:szCs w:val="20"/>
          <w:lang w:val="es-ES_tradnl" w:eastAsia="pl-PL"/>
        </w:rPr>
        <w:t>X</w:t>
      </w:r>
      <w:r w:rsidRPr="00BE3DF2">
        <w:rPr>
          <w:rFonts w:ascii="Verdana" w:eastAsia="Times New Roman" w:hAnsi="Verdana" w:cs="Times New Roman"/>
          <w:color w:val="000000"/>
          <w:sz w:val="27"/>
          <w:szCs w:val="27"/>
          <w:lang w:val="es-ES_tradnl" w:eastAsia="pl-PL"/>
        </w:rPr>
        <w:t> is not </w:t>
      </w:r>
      <w:r w:rsidRPr="00BE3DF2">
        <w:rPr>
          <w:rFonts w:ascii="Courier New" w:eastAsia="Times New Roman" w:hAnsi="Courier New" w:cs="Courier New"/>
          <w:color w:val="000000"/>
          <w:sz w:val="20"/>
          <w:szCs w:val="20"/>
          <w:lang w:val="es-ES_tradnl" w:eastAsia="pl-PL"/>
        </w:rPr>
        <w:t>Null</w:t>
      </w:r>
    </w:p>
    <w:p w14:paraId="63C96329" w14:textId="77777777" w:rsidR="00BE3DF2" w:rsidRPr="00BE3DF2" w:rsidRDefault="00BE3DF2" w:rsidP="00BE3DF2">
      <w:pPr>
        <w:spacing w:after="0" w:line="240" w:lineRule="auto"/>
        <w:rPr>
          <w:rFonts w:ascii="Times New Roman" w:eastAsia="Times New Roman" w:hAnsi="Times New Roman" w:cs="Times New Roman"/>
          <w:sz w:val="24"/>
          <w:szCs w:val="24"/>
          <w:lang w:val="es-ES_tradnl" w:eastAsia="pl-PL"/>
        </w:rPr>
      </w:pPr>
      <w:r w:rsidRPr="00BE3DF2">
        <w:rPr>
          <w:rFonts w:ascii="Verdana" w:eastAsia="Times New Roman" w:hAnsi="Verdana" w:cs="Times New Roman"/>
          <w:color w:val="000000"/>
          <w:sz w:val="27"/>
          <w:szCs w:val="27"/>
          <w:shd w:val="clear" w:color="auto" w:fill="FFF4E5"/>
          <w:lang w:val="es-ES_tradnl" w:eastAsia="pl-PL"/>
        </w:rPr>
        <w:t>However, be careful, because</w:t>
      </w:r>
    </w:p>
    <w:p w14:paraId="3FEE03E5" w14:textId="77777777" w:rsidR="00BE3DF2" w:rsidRPr="00BE3DF2" w:rsidRDefault="00BE3DF2" w:rsidP="00BE3DF2">
      <w:pPr>
        <w:spacing w:after="100" w:line="240" w:lineRule="auto"/>
        <w:rPr>
          <w:rFonts w:ascii="Verdana" w:eastAsia="Times New Roman" w:hAnsi="Verdana" w:cs="Times New Roman"/>
          <w:color w:val="000000"/>
          <w:sz w:val="27"/>
          <w:szCs w:val="27"/>
          <w:lang w:val="es-ES_tradnl" w:eastAsia="pl-PL"/>
        </w:rPr>
      </w:pPr>
      <w:r w:rsidRPr="00BE3DF2">
        <w:rPr>
          <w:rFonts w:ascii="Courier New" w:eastAsia="Times New Roman" w:hAnsi="Courier New" w:cs="Courier New"/>
          <w:color w:val="000000"/>
          <w:sz w:val="20"/>
          <w:szCs w:val="20"/>
          <w:lang w:val="es-ES_tradnl" w:eastAsia="pl-PL"/>
        </w:rPr>
        <w:t>(X = Null)</w:t>
      </w:r>
      <w:r w:rsidRPr="00BE3DF2">
        <w:rPr>
          <w:rFonts w:ascii="Verdana" w:eastAsia="Times New Roman" w:hAnsi="Verdana" w:cs="Times New Roman"/>
          <w:color w:val="000000"/>
          <w:sz w:val="27"/>
          <w:szCs w:val="27"/>
          <w:lang w:val="es-ES_tradnl" w:eastAsia="pl-PL"/>
        </w:rPr>
        <w:t> </w:t>
      </w:r>
      <w:r w:rsidRPr="00BE3DF2">
        <w:rPr>
          <w:rFonts w:ascii="Verdana" w:eastAsia="Times New Roman" w:hAnsi="Verdana" w:cs="Times New Roman"/>
          <w:b/>
          <w:bCs/>
          <w:color w:val="000000"/>
          <w:sz w:val="27"/>
          <w:szCs w:val="27"/>
          <w:lang w:val="es-ES_tradnl" w:eastAsia="pl-PL"/>
        </w:rPr>
        <w:t>always</w:t>
      </w:r>
      <w:r w:rsidRPr="00BE3DF2">
        <w:rPr>
          <w:rFonts w:ascii="Verdana" w:eastAsia="Times New Roman" w:hAnsi="Verdana" w:cs="Times New Roman"/>
          <w:color w:val="000000"/>
          <w:sz w:val="27"/>
          <w:szCs w:val="27"/>
          <w:lang w:val="es-ES_tradnl" w:eastAsia="pl-PL"/>
        </w:rPr>
        <w:t> evaluates to </w:t>
      </w:r>
      <w:r w:rsidRPr="00BE3DF2">
        <w:rPr>
          <w:rFonts w:ascii="Courier New" w:eastAsia="Times New Roman" w:hAnsi="Courier New" w:cs="Courier New"/>
          <w:color w:val="000000"/>
          <w:sz w:val="20"/>
          <w:szCs w:val="20"/>
          <w:lang w:val="es-ES_tradnl" w:eastAsia="pl-PL"/>
        </w:rPr>
        <w:t>Null</w:t>
      </w:r>
      <w:r w:rsidRPr="00BE3DF2">
        <w:rPr>
          <w:rFonts w:ascii="Verdana" w:eastAsia="Times New Roman" w:hAnsi="Verdana" w:cs="Times New Roman"/>
          <w:color w:val="000000"/>
          <w:sz w:val="27"/>
          <w:szCs w:val="27"/>
          <w:lang w:val="es-ES_tradnl" w:eastAsia="pl-PL"/>
        </w:rPr>
        <w:t> (even for </w:t>
      </w:r>
      <w:r w:rsidRPr="00BE3DF2">
        <w:rPr>
          <w:rFonts w:ascii="Courier New" w:eastAsia="Times New Roman" w:hAnsi="Courier New" w:cs="Courier New"/>
          <w:color w:val="000000"/>
          <w:sz w:val="20"/>
          <w:szCs w:val="20"/>
          <w:lang w:val="es-ES_tradnl" w:eastAsia="pl-PL"/>
        </w:rPr>
        <w:t>X</w:t>
      </w:r>
      <w:r w:rsidRPr="00BE3DF2">
        <w:rPr>
          <w:rFonts w:ascii="Verdana" w:eastAsia="Times New Roman" w:hAnsi="Verdana" w:cs="Times New Roman"/>
          <w:color w:val="000000"/>
          <w:sz w:val="27"/>
          <w:szCs w:val="27"/>
          <w:lang w:val="es-ES_tradnl" w:eastAsia="pl-PL"/>
        </w:rPr>
        <w:t> being </w:t>
      </w:r>
      <w:r w:rsidRPr="00BE3DF2">
        <w:rPr>
          <w:rFonts w:ascii="Courier New" w:eastAsia="Times New Roman" w:hAnsi="Courier New" w:cs="Courier New"/>
          <w:color w:val="000000"/>
          <w:sz w:val="20"/>
          <w:szCs w:val="20"/>
          <w:lang w:val="es-ES_tradnl" w:eastAsia="pl-PL"/>
        </w:rPr>
        <w:t>Null</w:t>
      </w:r>
      <w:r w:rsidRPr="00BE3DF2">
        <w:rPr>
          <w:rFonts w:ascii="Verdana" w:eastAsia="Times New Roman" w:hAnsi="Verdana" w:cs="Times New Roman"/>
          <w:color w:val="000000"/>
          <w:sz w:val="27"/>
          <w:szCs w:val="27"/>
          <w:lang w:val="es-ES_tradnl" w:eastAsia="pl-PL"/>
        </w:rPr>
        <w:t>)</w:t>
      </w:r>
    </w:p>
    <w:p w14:paraId="29184687" w14:textId="77777777" w:rsidR="00BE3DF2" w:rsidRPr="00BE3DF2" w:rsidRDefault="00BE3DF2" w:rsidP="00BE3DF2">
      <w:pPr>
        <w:spacing w:after="0" w:line="240" w:lineRule="auto"/>
        <w:rPr>
          <w:rFonts w:ascii="Times New Roman" w:eastAsia="Times New Roman" w:hAnsi="Times New Roman" w:cs="Times New Roman"/>
          <w:sz w:val="24"/>
          <w:szCs w:val="24"/>
          <w:lang w:val="es-ES_tradnl" w:eastAsia="pl-PL"/>
        </w:rPr>
      </w:pPr>
      <w:r w:rsidRPr="00BE3DF2">
        <w:rPr>
          <w:rFonts w:ascii="Verdana" w:eastAsia="Times New Roman" w:hAnsi="Verdana" w:cs="Times New Roman"/>
          <w:color w:val="000000"/>
          <w:sz w:val="27"/>
          <w:szCs w:val="27"/>
          <w:shd w:val="clear" w:color="auto" w:fill="FFF4E5"/>
          <w:lang w:val="es-ES_tradnl" w:eastAsia="pl-PL"/>
        </w:rPr>
        <w:t>Here is another simple question: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10"/>
      </w:tblGrid>
      <w:tr w:rsidR="00BE3DF2" w:rsidRPr="00D17764" w14:paraId="47191E98" w14:textId="77777777" w:rsidTr="008029DD">
        <w:trPr>
          <w:tblCellSpacing w:w="15" w:type="dxa"/>
        </w:trPr>
        <w:tc>
          <w:tcPr>
            <w:tcW w:w="5550" w:type="dxa"/>
            <w:tcBorders>
              <w:top w:val="single" w:sz="6" w:space="0" w:color="800000"/>
              <w:left w:val="single" w:sz="6" w:space="0" w:color="800000"/>
              <w:bottom w:val="single" w:sz="6" w:space="0" w:color="800000"/>
              <w:right w:val="single" w:sz="6" w:space="0" w:color="800000"/>
            </w:tcBorders>
            <w:shd w:val="clear" w:color="auto" w:fill="FFFFF7"/>
            <w:tcMar>
              <w:top w:w="240" w:type="dxa"/>
              <w:left w:w="240" w:type="dxa"/>
              <w:bottom w:w="240" w:type="dxa"/>
              <w:right w:w="240" w:type="dxa"/>
            </w:tcMar>
            <w:vAlign w:val="center"/>
            <w:hideMark/>
          </w:tcPr>
          <w:p w14:paraId="235676D2" w14:textId="77777777" w:rsidR="00BE3DF2" w:rsidRPr="00BE3DF2" w:rsidRDefault="00BE3DF2" w:rsidP="008029DD">
            <w:pPr>
              <w:spacing w:after="0" w:line="240" w:lineRule="auto"/>
              <w:rPr>
                <w:rFonts w:ascii="Verdana" w:eastAsia="Times New Roman" w:hAnsi="Verdana" w:cs="Times New Roman"/>
                <w:color w:val="000080"/>
                <w:sz w:val="20"/>
                <w:szCs w:val="20"/>
                <w:lang w:val="es-ES_tradnl" w:eastAsia="pl-PL"/>
              </w:rPr>
            </w:pPr>
            <w:hyperlink r:id="rId10" w:history="1">
              <w:r w:rsidRPr="00BE3DF2">
                <w:rPr>
                  <w:rFonts w:ascii="Verdana" w:eastAsia="Times New Roman" w:hAnsi="Verdana" w:cs="Times New Roman"/>
                  <w:color w:val="800000"/>
                  <w:sz w:val="24"/>
                  <w:szCs w:val="24"/>
                  <w:u w:val="single"/>
                  <w:shd w:val="clear" w:color="auto" w:fill="FFF4E5"/>
                  <w:lang w:val="es-ES_tradnl" w:eastAsia="pl-PL"/>
                </w:rPr>
                <w:t>What</w:t>
              </w:r>
            </w:hyperlink>
            <w:r w:rsidRPr="00BE3DF2">
              <w:rPr>
                <w:rFonts w:ascii="Verdana" w:eastAsia="Times New Roman" w:hAnsi="Verdana" w:cs="Times New Roman"/>
                <w:color w:val="000080"/>
                <w:sz w:val="20"/>
                <w:szCs w:val="20"/>
                <w:lang w:val="es-ES_tradnl" w:eastAsia="pl-PL"/>
              </w:rPr>
              <w:t> is the logical value of expression </w:t>
            </w:r>
            <w:r w:rsidRPr="00BE3DF2">
              <w:rPr>
                <w:rFonts w:ascii="Courier New" w:eastAsia="Times New Roman" w:hAnsi="Courier New" w:cs="Courier New"/>
                <w:color w:val="000080"/>
                <w:sz w:val="20"/>
                <w:szCs w:val="20"/>
                <w:lang w:val="es-ES_tradnl" w:eastAsia="pl-PL"/>
              </w:rPr>
              <w:t>(Null=Null) Is Null</w:t>
            </w:r>
            <w:r w:rsidRPr="00BE3DF2">
              <w:rPr>
                <w:rFonts w:ascii="Verdana" w:eastAsia="Times New Roman" w:hAnsi="Verdana" w:cs="Times New Roman"/>
                <w:color w:val="000080"/>
                <w:sz w:val="20"/>
                <w:szCs w:val="20"/>
                <w:lang w:val="es-ES_tradnl" w:eastAsia="pl-PL"/>
              </w:rPr>
              <w:t>?</w:t>
            </w:r>
          </w:p>
        </w:tc>
      </w:tr>
    </w:tbl>
    <w:p w14:paraId="29B791ED" w14:textId="77777777" w:rsidR="00BE3DF2" w:rsidRPr="000B147F" w:rsidRDefault="00000000" w:rsidP="00BE3DF2">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pict w14:anchorId="1FEC1998">
          <v:rect id="_x0000_i1031" style="width:0;height:1.5pt" o:hralign="center" o:hrstd="t" o:hrnoshade="t" o:hr="t" fillcolor="#a52a2a" stroked="f"/>
        </w:pict>
      </w:r>
    </w:p>
    <w:p w14:paraId="0265E95F" w14:textId="77777777" w:rsidR="00BE3DF2" w:rsidRPr="00D17764" w:rsidRDefault="00BE3DF2" w:rsidP="00BE3DF2">
      <w:pPr>
        <w:shd w:val="clear" w:color="auto" w:fill="FFF4E5"/>
        <w:spacing w:before="100" w:beforeAutospacing="1" w:after="100" w:afterAutospacing="1" w:line="240" w:lineRule="auto"/>
        <w:outlineLvl w:val="2"/>
        <w:rPr>
          <w:rFonts w:ascii="Verdana" w:eastAsia="Times New Roman" w:hAnsi="Verdana" w:cs="Times New Roman"/>
          <w:b/>
          <w:bCs/>
          <w:sz w:val="27"/>
          <w:szCs w:val="27"/>
          <w:lang w:eastAsia="pl-PL"/>
        </w:rPr>
      </w:pPr>
      <w:bookmarkStart w:id="10" w:name="Wiezy"/>
      <w:r w:rsidRPr="00D17764">
        <w:rPr>
          <w:rFonts w:ascii="Verdana" w:eastAsia="Times New Roman" w:hAnsi="Verdana" w:cs="Times New Roman"/>
          <w:b/>
          <w:bCs/>
          <w:sz w:val="27"/>
          <w:szCs w:val="27"/>
          <w:lang w:eastAsia="pl-PL"/>
        </w:rPr>
        <w:t>Integrity constraints</w:t>
      </w:r>
      <w:bookmarkEnd w:id="10"/>
    </w:p>
    <w:p w14:paraId="1AB6A4CD" w14:textId="77777777" w:rsidR="00BE3DF2" w:rsidRPr="000B147F" w:rsidRDefault="00BE3DF2" w:rsidP="00BE3DF2">
      <w:pPr>
        <w:spacing w:before="100" w:beforeAutospacing="1" w:after="100" w:afterAutospacing="1" w:line="240" w:lineRule="auto"/>
        <w:rPr>
          <w:rFonts w:ascii="Verdana" w:eastAsia="Times New Roman" w:hAnsi="Verdana" w:cs="Times New Roman"/>
          <w:color w:val="000000"/>
          <w:sz w:val="27"/>
          <w:szCs w:val="27"/>
          <w:lang w:eastAsia="pl-PL"/>
        </w:rPr>
      </w:pPr>
      <w:r w:rsidRPr="000B147F">
        <w:rPr>
          <w:rFonts w:ascii="Verdana" w:eastAsia="Times New Roman" w:hAnsi="Verdana" w:cs="Times New Roman"/>
          <w:i/>
          <w:iCs/>
          <w:color w:val="000000"/>
          <w:sz w:val="27"/>
          <w:szCs w:val="27"/>
          <w:lang w:eastAsia="pl-PL"/>
        </w:rPr>
        <w:t>Integrity constraints</w:t>
      </w:r>
      <w:r w:rsidRPr="000B147F">
        <w:rPr>
          <w:rFonts w:ascii="Verdana" w:eastAsia="Times New Roman" w:hAnsi="Verdana" w:cs="Times New Roman"/>
          <w:color w:val="000000"/>
          <w:sz w:val="27"/>
          <w:szCs w:val="27"/>
          <w:lang w:eastAsia="pl-PL"/>
        </w:rPr>
        <w:t> are conditions that must be fulfilled by data in a database, e.g.</w:t>
      </w:r>
    </w:p>
    <w:p w14:paraId="6BDD044B" w14:textId="77777777" w:rsidR="00BE3DF2" w:rsidRPr="00BE3DF2" w:rsidRDefault="00BE3DF2" w:rsidP="00BE3DF2">
      <w:pPr>
        <w:numPr>
          <w:ilvl w:val="0"/>
          <w:numId w:val="11"/>
        </w:num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color w:val="000000"/>
          <w:sz w:val="27"/>
          <w:szCs w:val="27"/>
          <w:lang w:val="es-ES_tradnl" w:eastAsia="pl-PL"/>
        </w:rPr>
        <w:t>a constraint for a single column:</w:t>
      </w:r>
    </w:p>
    <w:p w14:paraId="18FAAE74" w14:textId="77777777" w:rsidR="00BE3DF2" w:rsidRPr="000B147F" w:rsidRDefault="00BE3DF2" w:rsidP="00BE3DF2">
      <w:pPr>
        <w:pBdr>
          <w:top w:val="single" w:sz="6" w:space="12" w:color="800000"/>
          <w:left w:val="single" w:sz="6" w:space="12" w:color="800000"/>
          <w:bottom w:val="single" w:sz="6" w:space="12" w:color="800000"/>
          <w:right w:val="single" w:sz="6" w:space="12" w:color="800000"/>
        </w:pBdr>
        <w:shd w:val="clear" w:color="auto" w:fill="FFFF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rPr>
          <w:rFonts w:ascii="Courier New" w:eastAsia="Times New Roman" w:hAnsi="Courier New" w:cs="Courier New"/>
          <w:color w:val="000080"/>
          <w:sz w:val="20"/>
          <w:szCs w:val="20"/>
          <w:lang w:eastAsia="pl-PL"/>
        </w:rPr>
      </w:pPr>
      <w:r w:rsidRPr="000B147F">
        <w:rPr>
          <w:rFonts w:ascii="Courier New" w:eastAsia="Times New Roman" w:hAnsi="Courier New" w:cs="Courier New"/>
          <w:color w:val="000080"/>
          <w:sz w:val="20"/>
          <w:szCs w:val="20"/>
          <w:lang w:eastAsia="pl-PL"/>
        </w:rPr>
        <w:t>0 &lt; Age &lt; 140</w:t>
      </w:r>
    </w:p>
    <w:p w14:paraId="64035FB2" w14:textId="77777777" w:rsidR="00BE3DF2" w:rsidRPr="00BE3DF2" w:rsidRDefault="00BE3DF2" w:rsidP="00BE3DF2">
      <w:pPr>
        <w:numPr>
          <w:ilvl w:val="0"/>
          <w:numId w:val="11"/>
        </w:num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color w:val="000000"/>
          <w:sz w:val="27"/>
          <w:szCs w:val="27"/>
          <w:lang w:val="es-ES_tradnl" w:eastAsia="pl-PL"/>
        </w:rPr>
        <w:t>a constraint for several columns:</w:t>
      </w:r>
    </w:p>
    <w:p w14:paraId="707B1B69" w14:textId="77777777" w:rsidR="00BE3DF2" w:rsidRPr="000B147F" w:rsidRDefault="00BE3DF2" w:rsidP="00BE3DF2">
      <w:pPr>
        <w:pBdr>
          <w:top w:val="single" w:sz="6" w:space="12" w:color="800000"/>
          <w:left w:val="single" w:sz="6" w:space="12" w:color="800000"/>
          <w:bottom w:val="single" w:sz="6" w:space="12" w:color="800000"/>
          <w:right w:val="single" w:sz="6" w:space="12" w:color="800000"/>
        </w:pBdr>
        <w:shd w:val="clear" w:color="auto" w:fill="FFFF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rPr>
          <w:rFonts w:ascii="Courier New" w:eastAsia="Times New Roman" w:hAnsi="Courier New" w:cs="Courier New"/>
          <w:color w:val="000080"/>
          <w:sz w:val="20"/>
          <w:szCs w:val="20"/>
          <w:lang w:eastAsia="pl-PL"/>
        </w:rPr>
      </w:pPr>
      <w:r w:rsidRPr="000B147F">
        <w:rPr>
          <w:rFonts w:ascii="Courier New" w:eastAsia="Times New Roman" w:hAnsi="Courier New" w:cs="Courier New"/>
          <w:color w:val="000080"/>
          <w:sz w:val="20"/>
          <w:szCs w:val="20"/>
          <w:lang w:eastAsia="pl-PL"/>
        </w:rPr>
        <w:t>birthDate &lt; hireDate</w:t>
      </w:r>
    </w:p>
    <w:p w14:paraId="3DD76CA0" w14:textId="77777777" w:rsidR="00BE3DF2" w:rsidRPr="00BE3DF2" w:rsidRDefault="00BE3DF2" w:rsidP="00BE3DF2">
      <w:pPr>
        <w:numPr>
          <w:ilvl w:val="0"/>
          <w:numId w:val="11"/>
        </w:num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color w:val="000000"/>
          <w:sz w:val="27"/>
          <w:szCs w:val="27"/>
          <w:lang w:val="es-ES_tradnl" w:eastAsia="pl-PL"/>
        </w:rPr>
        <w:t>the uniqueness (the primary keys, unique keys),</w:t>
      </w:r>
    </w:p>
    <w:p w14:paraId="0C6F1C1B" w14:textId="77777777" w:rsidR="00BE3DF2" w:rsidRPr="000B147F" w:rsidRDefault="00BE3DF2" w:rsidP="00BE3DF2">
      <w:pPr>
        <w:numPr>
          <w:ilvl w:val="0"/>
          <w:numId w:val="11"/>
        </w:numPr>
        <w:spacing w:before="100" w:beforeAutospacing="1" w:after="100" w:afterAutospacing="1" w:line="240" w:lineRule="auto"/>
        <w:rPr>
          <w:rFonts w:ascii="Verdana" w:eastAsia="Times New Roman" w:hAnsi="Verdana" w:cs="Times New Roman"/>
          <w:color w:val="000000"/>
          <w:sz w:val="27"/>
          <w:szCs w:val="27"/>
          <w:lang w:eastAsia="pl-PL"/>
        </w:rPr>
      </w:pPr>
      <w:r w:rsidRPr="000B147F">
        <w:rPr>
          <w:rFonts w:ascii="Verdana" w:eastAsia="Times New Roman" w:hAnsi="Verdana" w:cs="Times New Roman"/>
          <w:color w:val="000000"/>
          <w:sz w:val="27"/>
          <w:szCs w:val="27"/>
          <w:lang w:eastAsia="pl-PL"/>
        </w:rPr>
        <w:t>NOT NULL constraint,</w:t>
      </w:r>
    </w:p>
    <w:p w14:paraId="1D95F374" w14:textId="77777777" w:rsidR="00BE3DF2" w:rsidRPr="00BE3DF2" w:rsidRDefault="00BE3DF2" w:rsidP="00BE3DF2">
      <w:pPr>
        <w:numPr>
          <w:ilvl w:val="0"/>
          <w:numId w:val="11"/>
        </w:numPr>
        <w:spacing w:before="100" w:beforeAutospacing="1" w:after="100" w:afterAutospacing="1" w:line="240" w:lineRule="auto"/>
        <w:rPr>
          <w:rFonts w:ascii="Verdana" w:eastAsia="Times New Roman" w:hAnsi="Verdana" w:cs="Times New Roman"/>
          <w:color w:val="000000"/>
          <w:sz w:val="27"/>
          <w:szCs w:val="27"/>
          <w:lang w:val="es-ES_tradnl" w:eastAsia="pl-PL"/>
        </w:rPr>
      </w:pPr>
      <w:bookmarkStart w:id="11" w:name="ref-cons"/>
      <w:r w:rsidRPr="00BE3DF2">
        <w:rPr>
          <w:rFonts w:ascii="Verdana" w:eastAsia="Times New Roman" w:hAnsi="Verdana" w:cs="Times New Roman"/>
          <w:i/>
          <w:iCs/>
          <w:color w:val="000000"/>
          <w:sz w:val="27"/>
          <w:szCs w:val="27"/>
          <w:lang w:val="es-ES_tradnl" w:eastAsia="pl-PL"/>
        </w:rPr>
        <w:t>the referential integrity</w:t>
      </w:r>
      <w:bookmarkEnd w:id="11"/>
      <w:r w:rsidRPr="00BE3DF2">
        <w:rPr>
          <w:rFonts w:ascii="Verdana" w:eastAsia="Times New Roman" w:hAnsi="Verdana" w:cs="Times New Roman"/>
          <w:color w:val="000000"/>
          <w:sz w:val="27"/>
          <w:szCs w:val="27"/>
          <w:lang w:val="es-ES_tradnl" w:eastAsia="pl-PL"/>
        </w:rPr>
        <w:t>: each value of a foreign key is either </w:t>
      </w:r>
      <w:r w:rsidRPr="00BE3DF2">
        <w:rPr>
          <w:rFonts w:ascii="Courier New" w:eastAsia="Times New Roman" w:hAnsi="Courier New" w:cs="Courier New"/>
          <w:color w:val="000000"/>
          <w:sz w:val="20"/>
          <w:szCs w:val="20"/>
          <w:lang w:val="es-ES_tradnl" w:eastAsia="pl-PL"/>
        </w:rPr>
        <w:t>Null</w:t>
      </w:r>
      <w:r w:rsidRPr="00BE3DF2">
        <w:rPr>
          <w:rFonts w:ascii="Verdana" w:eastAsia="Times New Roman" w:hAnsi="Verdana" w:cs="Times New Roman"/>
          <w:color w:val="000000"/>
          <w:sz w:val="27"/>
          <w:szCs w:val="27"/>
          <w:lang w:val="es-ES_tradnl" w:eastAsia="pl-PL"/>
        </w:rPr>
        <w:t> or occurs also in the appropriate column of the associated primary (or unique) key.</w:t>
      </w:r>
    </w:p>
    <w:p w14:paraId="1CA97319" w14:textId="77777777" w:rsidR="00BE3DF2" w:rsidRPr="00BE3DF2" w:rsidRDefault="00BE3DF2" w:rsidP="00BE3DF2">
      <w:pPr>
        <w:numPr>
          <w:ilvl w:val="0"/>
          <w:numId w:val="11"/>
        </w:num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color w:val="000000"/>
          <w:sz w:val="27"/>
          <w:szCs w:val="27"/>
          <w:lang w:val="es-ES_tradnl" w:eastAsia="pl-PL"/>
        </w:rPr>
        <w:t>a more complex </w:t>
      </w:r>
      <w:r w:rsidRPr="00BE3DF2">
        <w:rPr>
          <w:rFonts w:ascii="Verdana" w:eastAsia="Times New Roman" w:hAnsi="Verdana" w:cs="Times New Roman"/>
          <w:i/>
          <w:iCs/>
          <w:color w:val="000000"/>
          <w:sz w:val="27"/>
          <w:szCs w:val="27"/>
          <w:lang w:val="es-ES_tradnl" w:eastAsia="pl-PL"/>
        </w:rPr>
        <w:t>business rule</w:t>
      </w:r>
      <w:r w:rsidRPr="00BE3DF2">
        <w:rPr>
          <w:rFonts w:ascii="Verdana" w:eastAsia="Times New Roman" w:hAnsi="Verdana" w:cs="Times New Roman"/>
          <w:color w:val="000000"/>
          <w:sz w:val="27"/>
          <w:szCs w:val="27"/>
          <w:lang w:val="es-ES_tradnl" w:eastAsia="pl-PL"/>
        </w:rPr>
        <w:t> that can be programmed in a more sophisticated language, e.g.</w:t>
      </w:r>
    </w:p>
    <w:p w14:paraId="2BB14446" w14:textId="77777777" w:rsidR="00BE3DF2" w:rsidRPr="00BE3DF2" w:rsidRDefault="00BE3DF2" w:rsidP="00BE3DF2">
      <w:pPr>
        <w:numPr>
          <w:ilvl w:val="0"/>
          <w:numId w:val="11"/>
        </w:numPr>
        <w:pBdr>
          <w:top w:val="single" w:sz="6" w:space="12" w:color="800000"/>
          <w:left w:val="single" w:sz="6" w:space="12" w:color="800000"/>
          <w:bottom w:val="single" w:sz="6" w:space="12" w:color="800000"/>
          <w:right w:val="single" w:sz="6" w:space="12" w:color="800000"/>
        </w:pBdr>
        <w:shd w:val="clear" w:color="auto" w:fill="FFFF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80"/>
          <w:sz w:val="20"/>
          <w:szCs w:val="20"/>
          <w:lang w:val="es-ES_tradnl" w:eastAsia="pl-PL"/>
        </w:rPr>
      </w:pPr>
      <w:r w:rsidRPr="00BE3DF2">
        <w:rPr>
          <w:rFonts w:ascii="Courier New" w:eastAsia="Times New Roman" w:hAnsi="Courier New" w:cs="Courier New"/>
          <w:color w:val="000080"/>
          <w:sz w:val="20"/>
          <w:szCs w:val="20"/>
          <w:lang w:val="es-ES_tradnl" w:eastAsia="pl-PL"/>
        </w:rPr>
        <w:t>The sum of the salaries of all employees of a department</w:t>
      </w:r>
    </w:p>
    <w:p w14:paraId="4A950221" w14:textId="77777777" w:rsidR="00BE3DF2" w:rsidRPr="000B147F" w:rsidRDefault="00BE3DF2" w:rsidP="00BE3DF2">
      <w:pPr>
        <w:numPr>
          <w:ilvl w:val="0"/>
          <w:numId w:val="11"/>
        </w:numPr>
        <w:pBdr>
          <w:top w:val="single" w:sz="6" w:space="12" w:color="800000"/>
          <w:left w:val="single" w:sz="6" w:space="12" w:color="800000"/>
          <w:bottom w:val="single" w:sz="6" w:space="12" w:color="800000"/>
          <w:right w:val="single" w:sz="6" w:space="12" w:color="800000"/>
        </w:pBdr>
        <w:shd w:val="clear" w:color="auto" w:fill="FFFF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000080"/>
          <w:sz w:val="20"/>
          <w:szCs w:val="20"/>
          <w:lang w:eastAsia="pl-PL"/>
        </w:rPr>
      </w:pPr>
      <w:r w:rsidRPr="000B147F">
        <w:rPr>
          <w:rFonts w:ascii="Courier New" w:eastAsia="Times New Roman" w:hAnsi="Courier New" w:cs="Courier New"/>
          <w:color w:val="000080"/>
          <w:sz w:val="20"/>
          <w:szCs w:val="20"/>
          <w:lang w:eastAsia="pl-PL"/>
        </w:rPr>
        <w:t>equals</w:t>
      </w:r>
    </w:p>
    <w:p w14:paraId="517F7784" w14:textId="77777777" w:rsidR="00BE3DF2" w:rsidRPr="000B147F" w:rsidRDefault="00BE3DF2" w:rsidP="00BE3DF2">
      <w:pPr>
        <w:pBdr>
          <w:top w:val="single" w:sz="6" w:space="12" w:color="800000"/>
          <w:left w:val="single" w:sz="6" w:space="12" w:color="800000"/>
          <w:bottom w:val="single" w:sz="6" w:space="12" w:color="800000"/>
          <w:right w:val="single" w:sz="6" w:space="12" w:color="800000"/>
        </w:pBdr>
        <w:shd w:val="clear" w:color="auto" w:fill="FFFF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720"/>
        <w:rPr>
          <w:rFonts w:ascii="Courier New" w:eastAsia="Times New Roman" w:hAnsi="Courier New" w:cs="Courier New"/>
          <w:color w:val="000080"/>
          <w:sz w:val="20"/>
          <w:szCs w:val="20"/>
          <w:lang w:eastAsia="pl-PL"/>
        </w:rPr>
      </w:pPr>
      <w:r w:rsidRPr="000B147F">
        <w:rPr>
          <w:rFonts w:ascii="Courier New" w:eastAsia="Times New Roman" w:hAnsi="Courier New" w:cs="Courier New"/>
          <w:color w:val="000080"/>
          <w:sz w:val="20"/>
          <w:szCs w:val="20"/>
          <w:lang w:eastAsia="pl-PL"/>
        </w:rPr>
        <w:t>the wage fund of this department.</w:t>
      </w:r>
    </w:p>
    <w:p w14:paraId="2218E064" w14:textId="77777777" w:rsidR="00BE3DF2" w:rsidRPr="000B147F" w:rsidRDefault="00000000" w:rsidP="00BE3DF2">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pict w14:anchorId="3F9E9CE2">
          <v:rect id="_x0000_i1032" style="width:0;height:1.5pt" o:hralign="center" o:hrstd="t" o:hrnoshade="t" o:hr="t" fillcolor="#a52a2a" stroked="f"/>
        </w:pict>
      </w:r>
    </w:p>
    <w:p w14:paraId="2F652336" w14:textId="77777777" w:rsidR="00BE3DF2" w:rsidRPr="00D17764" w:rsidRDefault="00BE3DF2" w:rsidP="00BE3DF2">
      <w:pPr>
        <w:shd w:val="clear" w:color="auto" w:fill="FFF4E5"/>
        <w:spacing w:before="100" w:beforeAutospacing="1" w:after="100" w:afterAutospacing="1" w:line="240" w:lineRule="auto"/>
        <w:outlineLvl w:val="2"/>
        <w:rPr>
          <w:rFonts w:ascii="Verdana" w:eastAsia="Times New Roman" w:hAnsi="Verdana" w:cs="Times New Roman"/>
          <w:b/>
          <w:bCs/>
          <w:sz w:val="27"/>
          <w:szCs w:val="27"/>
          <w:lang w:val="es-ES_tradnl" w:eastAsia="pl-PL"/>
        </w:rPr>
      </w:pPr>
      <w:bookmarkStart w:id="12" w:name="Perspektywy"/>
      <w:r w:rsidRPr="00D17764">
        <w:rPr>
          <w:rFonts w:ascii="Verdana" w:eastAsia="Times New Roman" w:hAnsi="Verdana" w:cs="Times New Roman"/>
          <w:b/>
          <w:bCs/>
          <w:sz w:val="27"/>
          <w:szCs w:val="27"/>
          <w:lang w:val="es-ES_tradnl" w:eastAsia="pl-PL"/>
        </w:rPr>
        <w:t>View</w:t>
      </w:r>
      <w:bookmarkEnd w:id="12"/>
    </w:p>
    <w:p w14:paraId="5604A203" w14:textId="77777777" w:rsidR="00BE3DF2" w:rsidRPr="00BE3DF2" w:rsidRDefault="00BE3DF2" w:rsidP="00BE3DF2">
      <w:p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i/>
          <w:iCs/>
          <w:color w:val="000000"/>
          <w:sz w:val="27"/>
          <w:szCs w:val="27"/>
          <w:lang w:val="es-ES_tradnl" w:eastAsia="pl-PL"/>
        </w:rPr>
        <w:t>A view</w:t>
      </w:r>
      <w:r w:rsidRPr="00BE3DF2">
        <w:rPr>
          <w:rFonts w:ascii="Verdana" w:eastAsia="Times New Roman" w:hAnsi="Verdana" w:cs="Times New Roman"/>
          <w:color w:val="000000"/>
          <w:sz w:val="27"/>
          <w:szCs w:val="27"/>
          <w:lang w:val="es-ES_tradnl" w:eastAsia="pl-PL"/>
        </w:rPr>
        <w:t> is a virtual table to be used by the users, e.g.</w:t>
      </w:r>
    </w:p>
    <w:p w14:paraId="0AC82D4D" w14:textId="77777777" w:rsidR="00BE3DF2" w:rsidRPr="00D17764" w:rsidRDefault="00BE3DF2" w:rsidP="00BE3DF2">
      <w:pPr>
        <w:shd w:val="clear" w:color="auto" w:fill="FFF4E5"/>
        <w:spacing w:before="100" w:beforeAutospacing="1" w:after="100" w:afterAutospacing="1" w:line="240" w:lineRule="auto"/>
        <w:outlineLvl w:val="3"/>
        <w:rPr>
          <w:rFonts w:ascii="Verdana" w:eastAsia="Times New Roman" w:hAnsi="Verdana" w:cs="Times New Roman"/>
          <w:b/>
          <w:bCs/>
          <w:sz w:val="27"/>
          <w:szCs w:val="27"/>
          <w:lang w:eastAsia="pl-PL"/>
        </w:rPr>
      </w:pPr>
      <w:bookmarkStart w:id="13" w:name="lect-teach"/>
      <w:r w:rsidRPr="00D17764">
        <w:rPr>
          <w:rFonts w:ascii="Verdana" w:eastAsia="Times New Roman" w:hAnsi="Verdana" w:cs="Times New Roman"/>
          <w:b/>
          <w:bCs/>
          <w:sz w:val="27"/>
          <w:szCs w:val="27"/>
          <w:lang w:eastAsia="pl-PL"/>
        </w:rPr>
        <w:t>Lectures-Teachers</w:t>
      </w:r>
      <w:bookmarkEnd w:id="13"/>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06"/>
        <w:gridCol w:w="1180"/>
      </w:tblGrid>
      <w:tr w:rsidR="00BE3DF2" w:rsidRPr="000B147F" w14:paraId="41008F7C" w14:textId="77777777" w:rsidTr="008029D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C7E9F24" w14:textId="77777777" w:rsidR="00BE3DF2" w:rsidRPr="000B147F" w:rsidRDefault="00BE3DF2" w:rsidP="008029DD">
            <w:pPr>
              <w:spacing w:after="0" w:line="240" w:lineRule="auto"/>
              <w:jc w:val="center"/>
              <w:rPr>
                <w:rFonts w:ascii="Verdana" w:eastAsia="Times New Roman" w:hAnsi="Verdana" w:cs="Times New Roman"/>
                <w:b/>
                <w:bCs/>
                <w:sz w:val="24"/>
                <w:szCs w:val="24"/>
                <w:lang w:eastAsia="pl-PL"/>
              </w:rPr>
            </w:pPr>
            <w:r w:rsidRPr="000B147F">
              <w:rPr>
                <w:rFonts w:ascii="Verdana" w:eastAsia="Times New Roman" w:hAnsi="Verdana" w:cs="Times New Roman"/>
                <w:b/>
                <w:bCs/>
                <w:sz w:val="24"/>
                <w:szCs w:val="24"/>
                <w:lang w:eastAsia="pl-PL"/>
              </w:rPr>
              <w:t>LectureName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0ABFC72" w14:textId="77777777" w:rsidR="00BE3DF2" w:rsidRPr="000B147F" w:rsidRDefault="00BE3DF2" w:rsidP="008029DD">
            <w:pPr>
              <w:spacing w:after="0" w:line="240" w:lineRule="auto"/>
              <w:jc w:val="center"/>
              <w:rPr>
                <w:rFonts w:ascii="Verdana" w:eastAsia="Times New Roman" w:hAnsi="Verdana" w:cs="Times New Roman"/>
                <w:b/>
                <w:bCs/>
                <w:sz w:val="24"/>
                <w:szCs w:val="24"/>
                <w:lang w:eastAsia="pl-PL"/>
              </w:rPr>
            </w:pPr>
            <w:r w:rsidRPr="000B147F">
              <w:rPr>
                <w:rFonts w:ascii="Verdana" w:eastAsia="Times New Roman" w:hAnsi="Verdana" w:cs="Times New Roman"/>
                <w:b/>
                <w:bCs/>
                <w:sz w:val="24"/>
                <w:szCs w:val="24"/>
                <w:lang w:eastAsia="pl-PL"/>
              </w:rPr>
              <w:t>Teacher</w:t>
            </w:r>
          </w:p>
        </w:tc>
      </w:tr>
      <w:tr w:rsidR="00BE3DF2" w:rsidRPr="000B147F" w14:paraId="188A029F" w14:textId="77777777" w:rsidTr="008029DD">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4D8D5B5E"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color w:val="000080"/>
                <w:sz w:val="24"/>
                <w:szCs w:val="24"/>
                <w:lang w:eastAsia="pl-PL"/>
              </w:rPr>
              <w:t>Databases</w:t>
            </w:r>
          </w:p>
        </w:tc>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42F6FE63" w14:textId="7F72563E"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color w:val="000080"/>
                <w:sz w:val="24"/>
                <w:szCs w:val="24"/>
                <w:lang w:eastAsia="pl-PL"/>
              </w:rPr>
              <w:t>B</w:t>
            </w:r>
            <w:r w:rsidR="00D17764">
              <w:rPr>
                <w:rFonts w:ascii="Verdana" w:eastAsia="Times New Roman" w:hAnsi="Verdana" w:cs="Times New Roman"/>
                <w:color w:val="000080"/>
                <w:sz w:val="24"/>
                <w:szCs w:val="24"/>
                <w:lang w:eastAsia="pl-PL"/>
              </w:rPr>
              <w:t>rown</w:t>
            </w:r>
          </w:p>
        </w:tc>
      </w:tr>
      <w:tr w:rsidR="00BE3DF2" w:rsidRPr="000B147F" w14:paraId="0DAB8B4D" w14:textId="77777777" w:rsidTr="008029DD">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01933B66"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color w:val="000080"/>
                <w:sz w:val="24"/>
                <w:szCs w:val="24"/>
                <w:lang w:eastAsia="pl-PL"/>
              </w:rPr>
              <w:lastRenderedPageBreak/>
              <w:t>Information systems</w:t>
            </w:r>
          </w:p>
        </w:tc>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085A5CEC" w14:textId="4861F0B3"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color w:val="000080"/>
                <w:sz w:val="24"/>
                <w:szCs w:val="24"/>
                <w:lang w:eastAsia="pl-PL"/>
              </w:rPr>
              <w:t>Ste</w:t>
            </w:r>
            <w:r w:rsidR="00941B7E">
              <w:rPr>
                <w:rFonts w:ascii="Verdana" w:eastAsia="Times New Roman" w:hAnsi="Verdana" w:cs="Times New Roman"/>
                <w:color w:val="000080"/>
                <w:sz w:val="24"/>
                <w:szCs w:val="24"/>
                <w:lang w:eastAsia="pl-PL"/>
              </w:rPr>
              <w:t>n</w:t>
            </w:r>
          </w:p>
        </w:tc>
      </w:tr>
      <w:tr w:rsidR="00BE3DF2" w:rsidRPr="000B147F" w14:paraId="5B1E41FE" w14:textId="77777777" w:rsidTr="008029DD">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090BC57B"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color w:val="000080"/>
                <w:sz w:val="24"/>
                <w:szCs w:val="24"/>
                <w:lang w:eastAsia="pl-PL"/>
              </w:rPr>
              <w:t>Internet technologies</w:t>
            </w:r>
          </w:p>
        </w:tc>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23A3B9DE" w14:textId="22BCB22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color w:val="000080"/>
                <w:sz w:val="24"/>
                <w:szCs w:val="24"/>
                <w:lang w:eastAsia="pl-PL"/>
              </w:rPr>
              <w:t>Sten</w:t>
            </w:r>
          </w:p>
        </w:tc>
      </w:tr>
      <w:tr w:rsidR="00BE3DF2" w:rsidRPr="000B147F" w14:paraId="38EBCDA2" w14:textId="77777777" w:rsidTr="008029DD">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32D68248"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color w:val="000080"/>
                <w:sz w:val="24"/>
                <w:szCs w:val="24"/>
                <w:lang w:eastAsia="pl-PL"/>
              </w:rPr>
              <w:t>Object-oriented programming</w:t>
            </w:r>
          </w:p>
        </w:tc>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6A50CD95"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color w:val="000080"/>
                <w:sz w:val="24"/>
                <w:szCs w:val="24"/>
                <w:lang w:eastAsia="pl-PL"/>
              </w:rPr>
              <w:t>Smith</w:t>
            </w:r>
          </w:p>
        </w:tc>
      </w:tr>
      <w:tr w:rsidR="00BE3DF2" w:rsidRPr="000B147F" w14:paraId="7172E712" w14:textId="77777777" w:rsidTr="008029DD">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493C8709" w14:textId="77777777"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color w:val="000080"/>
                <w:sz w:val="24"/>
                <w:szCs w:val="24"/>
                <w:lang w:eastAsia="pl-PL"/>
              </w:rPr>
              <w:t>Expert systems</w:t>
            </w:r>
          </w:p>
        </w:tc>
        <w:tc>
          <w:tcPr>
            <w:tcW w:w="0" w:type="auto"/>
            <w:tcBorders>
              <w:top w:val="outset" w:sz="6" w:space="0" w:color="auto"/>
              <w:left w:val="outset" w:sz="6" w:space="0" w:color="auto"/>
              <w:bottom w:val="outset" w:sz="6" w:space="0" w:color="auto"/>
              <w:right w:val="outset" w:sz="6" w:space="0" w:color="auto"/>
            </w:tcBorders>
            <w:shd w:val="clear" w:color="auto" w:fill="FFF4E5"/>
            <w:vAlign w:val="center"/>
            <w:hideMark/>
          </w:tcPr>
          <w:p w14:paraId="32152D2D" w14:textId="102E3BAB" w:rsidR="00BE3DF2" w:rsidRPr="000B147F" w:rsidRDefault="00BE3DF2" w:rsidP="008029DD">
            <w:pPr>
              <w:spacing w:after="0" w:line="240" w:lineRule="auto"/>
              <w:jc w:val="both"/>
              <w:rPr>
                <w:rFonts w:ascii="Verdana" w:eastAsia="Times New Roman" w:hAnsi="Verdana" w:cs="Times New Roman"/>
                <w:color w:val="000080"/>
                <w:sz w:val="24"/>
                <w:szCs w:val="24"/>
                <w:lang w:eastAsia="pl-PL"/>
              </w:rPr>
            </w:pPr>
            <w:r w:rsidRPr="000B147F">
              <w:rPr>
                <w:rFonts w:ascii="Verdana" w:eastAsia="Times New Roman" w:hAnsi="Verdana" w:cs="Times New Roman"/>
                <w:color w:val="000080"/>
                <w:sz w:val="24"/>
                <w:szCs w:val="24"/>
                <w:lang w:eastAsia="pl-PL"/>
              </w:rPr>
              <w:t>B</w:t>
            </w:r>
            <w:r w:rsidR="00D17764">
              <w:rPr>
                <w:rFonts w:ascii="Verdana" w:eastAsia="Times New Roman" w:hAnsi="Verdana" w:cs="Times New Roman"/>
                <w:color w:val="000080"/>
                <w:sz w:val="24"/>
                <w:szCs w:val="24"/>
                <w:lang w:eastAsia="pl-PL"/>
              </w:rPr>
              <w:t>rown</w:t>
            </w:r>
          </w:p>
        </w:tc>
      </w:tr>
    </w:tbl>
    <w:p w14:paraId="60178191" w14:textId="77777777" w:rsidR="00BE3DF2" w:rsidRPr="000B147F" w:rsidRDefault="00BE3DF2" w:rsidP="00BE3DF2">
      <w:pPr>
        <w:spacing w:before="100" w:beforeAutospacing="1" w:after="100" w:afterAutospacing="1" w:line="240" w:lineRule="auto"/>
        <w:rPr>
          <w:rFonts w:ascii="Verdana" w:eastAsia="Times New Roman" w:hAnsi="Verdana" w:cs="Times New Roman"/>
          <w:color w:val="000000"/>
          <w:sz w:val="27"/>
          <w:szCs w:val="27"/>
          <w:lang w:eastAsia="pl-PL"/>
        </w:rPr>
      </w:pPr>
      <w:r w:rsidRPr="00BE3DF2">
        <w:rPr>
          <w:rFonts w:ascii="Verdana" w:eastAsia="Times New Roman" w:hAnsi="Verdana" w:cs="Times New Roman"/>
          <w:color w:val="000000"/>
          <w:sz w:val="27"/>
          <w:szCs w:val="27"/>
          <w:lang w:val="es-ES_tradnl" w:eastAsia="pl-PL"/>
        </w:rPr>
        <w:t xml:space="preserve">The content of a usual view is calculated from the base tables at each usage. It is not stored in the database. However, sometimes we need to save this content in the database. Then we use this frozen image and do not recompute it again and again. </w:t>
      </w:r>
      <w:r w:rsidRPr="000B147F">
        <w:rPr>
          <w:rFonts w:ascii="Verdana" w:eastAsia="Times New Roman" w:hAnsi="Verdana" w:cs="Times New Roman"/>
          <w:color w:val="000000"/>
          <w:sz w:val="27"/>
          <w:szCs w:val="27"/>
          <w:lang w:eastAsia="pl-PL"/>
        </w:rPr>
        <w:t>Such view is called </w:t>
      </w:r>
      <w:r w:rsidRPr="000B147F">
        <w:rPr>
          <w:rFonts w:ascii="Verdana" w:eastAsia="Times New Roman" w:hAnsi="Verdana" w:cs="Times New Roman"/>
          <w:i/>
          <w:iCs/>
          <w:color w:val="000000"/>
          <w:sz w:val="27"/>
          <w:szCs w:val="27"/>
          <w:lang w:eastAsia="pl-PL"/>
        </w:rPr>
        <w:t>materialized</w:t>
      </w:r>
      <w:r w:rsidRPr="000B147F">
        <w:rPr>
          <w:rFonts w:ascii="Verdana" w:eastAsia="Times New Roman" w:hAnsi="Verdana" w:cs="Times New Roman"/>
          <w:color w:val="000000"/>
          <w:sz w:val="27"/>
          <w:szCs w:val="27"/>
          <w:lang w:eastAsia="pl-PL"/>
        </w:rPr>
        <w:t>.</w:t>
      </w:r>
    </w:p>
    <w:p w14:paraId="41E391C7" w14:textId="45A470A5" w:rsidR="00BE3DF2" w:rsidRPr="000B147F" w:rsidRDefault="00000000" w:rsidP="00BE3DF2">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pict w14:anchorId="42F55A93">
          <v:rect id="_x0000_i1033" style="width:0;height:1.5pt" o:hralign="center" o:hrstd="t" o:hrnoshade="t" o:hr="t" fillcolor="#a52a2a" stroked="f"/>
        </w:pict>
      </w:r>
    </w:p>
    <w:p w14:paraId="525C5499" w14:textId="77777777" w:rsidR="00BE3DF2" w:rsidRPr="00D17764" w:rsidRDefault="00BE3DF2" w:rsidP="00BE3DF2">
      <w:pPr>
        <w:shd w:val="clear" w:color="auto" w:fill="FFF4E5"/>
        <w:spacing w:before="100" w:beforeAutospacing="1" w:after="100" w:afterAutospacing="1" w:line="240" w:lineRule="auto"/>
        <w:outlineLvl w:val="2"/>
        <w:rPr>
          <w:rFonts w:ascii="Verdana" w:eastAsia="Times New Roman" w:hAnsi="Verdana" w:cs="Times New Roman"/>
          <w:b/>
          <w:bCs/>
          <w:sz w:val="27"/>
          <w:szCs w:val="27"/>
          <w:lang w:val="es-ES_tradnl" w:eastAsia="pl-PL"/>
        </w:rPr>
      </w:pPr>
      <w:bookmarkStart w:id="14" w:name="Poziomy"/>
      <w:r w:rsidRPr="00D17764">
        <w:rPr>
          <w:rFonts w:ascii="Verdana" w:eastAsia="Times New Roman" w:hAnsi="Verdana" w:cs="Times New Roman"/>
          <w:b/>
          <w:bCs/>
          <w:sz w:val="27"/>
          <w:szCs w:val="27"/>
          <w:lang w:val="es-ES_tradnl" w:eastAsia="pl-PL"/>
        </w:rPr>
        <w:t>Levels of a relational database</w:t>
      </w:r>
      <w:bookmarkEnd w:id="14"/>
    </w:p>
    <w:p w14:paraId="3B2656E3" w14:textId="77777777" w:rsidR="00BE3DF2" w:rsidRPr="000B147F" w:rsidRDefault="00BE3DF2" w:rsidP="00BE3DF2">
      <w:pPr>
        <w:spacing w:before="100" w:beforeAutospacing="1" w:after="100" w:afterAutospacing="1" w:line="240" w:lineRule="auto"/>
        <w:rPr>
          <w:rFonts w:ascii="Verdana" w:eastAsia="Times New Roman" w:hAnsi="Verdana" w:cs="Times New Roman"/>
          <w:color w:val="000000"/>
          <w:sz w:val="27"/>
          <w:szCs w:val="27"/>
          <w:lang w:eastAsia="pl-PL"/>
        </w:rPr>
      </w:pPr>
      <w:r w:rsidRPr="00BE3DF2">
        <w:rPr>
          <w:rFonts w:ascii="Verdana" w:eastAsia="Times New Roman" w:hAnsi="Verdana" w:cs="Times New Roman"/>
          <w:color w:val="000000"/>
          <w:sz w:val="27"/>
          <w:szCs w:val="27"/>
          <w:lang w:val="es-ES_tradnl" w:eastAsia="pl-PL"/>
        </w:rPr>
        <w:t xml:space="preserve">The same data of a database may be viewed and processed in many different ways. The point of view depends on the level of abstraction. </w:t>
      </w:r>
      <w:r w:rsidRPr="000B147F">
        <w:rPr>
          <w:rFonts w:ascii="Verdana" w:eastAsia="Times New Roman" w:hAnsi="Verdana" w:cs="Times New Roman"/>
          <w:color w:val="000000"/>
          <w:sz w:val="27"/>
          <w:szCs w:val="27"/>
          <w:lang w:eastAsia="pl-PL"/>
        </w:rPr>
        <w:t>The basic levels of abstraction are:</w:t>
      </w:r>
    </w:p>
    <w:p w14:paraId="48E00C1E" w14:textId="77777777" w:rsidR="00BE3DF2" w:rsidRPr="00BE3DF2" w:rsidRDefault="00BE3DF2" w:rsidP="00BE3DF2">
      <w:pPr>
        <w:numPr>
          <w:ilvl w:val="0"/>
          <w:numId w:val="12"/>
        </w:num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i/>
          <w:iCs/>
          <w:color w:val="000000"/>
          <w:sz w:val="27"/>
          <w:szCs w:val="27"/>
          <w:lang w:val="es-ES_tradnl" w:eastAsia="pl-PL"/>
        </w:rPr>
        <w:t>The user level</w:t>
      </w:r>
      <w:r w:rsidRPr="00BE3DF2">
        <w:rPr>
          <w:rFonts w:ascii="Verdana" w:eastAsia="Times New Roman" w:hAnsi="Verdana" w:cs="Times New Roman"/>
          <w:color w:val="000000"/>
          <w:sz w:val="27"/>
          <w:szCs w:val="27"/>
          <w:lang w:val="es-ES_tradnl" w:eastAsia="pl-PL"/>
        </w:rPr>
        <w:t> consists of the views for users.</w:t>
      </w:r>
    </w:p>
    <w:p w14:paraId="563DC9F1" w14:textId="77777777" w:rsidR="00BE3DF2" w:rsidRPr="00BE3DF2" w:rsidRDefault="00BE3DF2" w:rsidP="00BE3DF2">
      <w:pPr>
        <w:numPr>
          <w:ilvl w:val="0"/>
          <w:numId w:val="12"/>
        </w:num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i/>
          <w:iCs/>
          <w:color w:val="000000"/>
          <w:sz w:val="27"/>
          <w:szCs w:val="27"/>
          <w:lang w:val="es-ES_tradnl" w:eastAsia="pl-PL"/>
        </w:rPr>
        <w:t>The logical (conceptual) level</w:t>
      </w:r>
      <w:r w:rsidRPr="00BE3DF2">
        <w:rPr>
          <w:rFonts w:ascii="Verdana" w:eastAsia="Times New Roman" w:hAnsi="Verdana" w:cs="Times New Roman"/>
          <w:color w:val="000000"/>
          <w:sz w:val="27"/>
          <w:szCs w:val="27"/>
          <w:lang w:val="es-ES_tradnl" w:eastAsia="pl-PL"/>
        </w:rPr>
        <w:t> consists of views, tables and indexes.</w:t>
      </w:r>
    </w:p>
    <w:p w14:paraId="1B7903BC" w14:textId="77777777" w:rsidR="00BE3DF2" w:rsidRPr="00BE3DF2" w:rsidRDefault="00BE3DF2" w:rsidP="00BE3DF2">
      <w:pPr>
        <w:numPr>
          <w:ilvl w:val="0"/>
          <w:numId w:val="12"/>
        </w:num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i/>
          <w:iCs/>
          <w:color w:val="000000"/>
          <w:sz w:val="27"/>
          <w:szCs w:val="27"/>
          <w:lang w:val="es-ES_tradnl" w:eastAsia="pl-PL"/>
        </w:rPr>
        <w:t>The physical level</w:t>
      </w:r>
      <w:r w:rsidRPr="00BE3DF2">
        <w:rPr>
          <w:rFonts w:ascii="Verdana" w:eastAsia="Times New Roman" w:hAnsi="Verdana" w:cs="Times New Roman"/>
          <w:color w:val="000000"/>
          <w:sz w:val="27"/>
          <w:szCs w:val="27"/>
          <w:lang w:val="es-ES_tradnl" w:eastAsia="pl-PL"/>
        </w:rPr>
        <w:t> consists of files with data and indexes.</w:t>
      </w:r>
    </w:p>
    <w:p w14:paraId="0C910D54" w14:textId="77777777" w:rsidR="00BE3DF2" w:rsidRPr="00BE3DF2" w:rsidRDefault="00BE3DF2" w:rsidP="00BE3DF2">
      <w:pPr>
        <w:spacing w:after="0" w:line="240" w:lineRule="auto"/>
        <w:rPr>
          <w:rFonts w:ascii="Times New Roman" w:eastAsia="Times New Roman" w:hAnsi="Times New Roman" w:cs="Times New Roman"/>
          <w:sz w:val="24"/>
          <w:szCs w:val="24"/>
          <w:lang w:val="es-ES_tradnl" w:eastAsia="pl-PL"/>
        </w:rPr>
      </w:pPr>
      <w:r w:rsidRPr="00BE3DF2">
        <w:rPr>
          <w:rFonts w:ascii="Verdana" w:eastAsia="Times New Roman" w:hAnsi="Verdana" w:cs="Times New Roman"/>
          <w:color w:val="000000"/>
          <w:sz w:val="27"/>
          <w:szCs w:val="27"/>
          <w:shd w:val="clear" w:color="auto" w:fill="FFF4E5"/>
          <w:lang w:val="es-ES_tradnl" w:eastAsia="pl-PL"/>
        </w:rPr>
        <w:t>Views are defined on the logical level and used on the user level. Indexes are defined on the logical level and used on the physical level. Tables are defined on the logical level and used on the physical level and the user level.</w:t>
      </w:r>
    </w:p>
    <w:p w14:paraId="33B914AD" w14:textId="77777777" w:rsidR="00BE3DF2" w:rsidRPr="00BE3DF2" w:rsidRDefault="00BE3DF2" w:rsidP="00BE3DF2">
      <w:p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color w:val="000000"/>
          <w:sz w:val="27"/>
          <w:szCs w:val="27"/>
          <w:lang w:val="es-ES_tradnl" w:eastAsia="pl-PL"/>
        </w:rPr>
        <w:t>The user level is intended mainly for </w:t>
      </w:r>
      <w:r w:rsidRPr="00BE3DF2">
        <w:rPr>
          <w:rFonts w:ascii="Verdana" w:eastAsia="Times New Roman" w:hAnsi="Verdana" w:cs="Times New Roman"/>
          <w:i/>
          <w:iCs/>
          <w:color w:val="000000"/>
          <w:sz w:val="27"/>
          <w:szCs w:val="27"/>
          <w:lang w:val="es-ES_tradnl" w:eastAsia="pl-PL"/>
        </w:rPr>
        <w:t>the end users</w:t>
      </w:r>
      <w:r w:rsidRPr="00BE3DF2">
        <w:rPr>
          <w:rFonts w:ascii="Verdana" w:eastAsia="Times New Roman" w:hAnsi="Verdana" w:cs="Times New Roman"/>
          <w:color w:val="000000"/>
          <w:sz w:val="27"/>
          <w:szCs w:val="27"/>
          <w:lang w:val="es-ES_tradnl" w:eastAsia="pl-PL"/>
        </w:rPr>
        <w:t>. The logical level is used by </w:t>
      </w:r>
      <w:r w:rsidRPr="00BE3DF2">
        <w:rPr>
          <w:rFonts w:ascii="Verdana" w:eastAsia="Times New Roman" w:hAnsi="Verdana" w:cs="Times New Roman"/>
          <w:i/>
          <w:iCs/>
          <w:color w:val="000000"/>
          <w:sz w:val="27"/>
          <w:szCs w:val="27"/>
          <w:lang w:val="es-ES_tradnl" w:eastAsia="pl-PL"/>
        </w:rPr>
        <w:t>the system data administrator</w:t>
      </w:r>
      <w:r w:rsidRPr="00BE3DF2">
        <w:rPr>
          <w:rFonts w:ascii="Verdana" w:eastAsia="Times New Roman" w:hAnsi="Verdana" w:cs="Times New Roman"/>
          <w:color w:val="000000"/>
          <w:sz w:val="27"/>
          <w:szCs w:val="27"/>
          <w:lang w:val="es-ES_tradnl" w:eastAsia="pl-PL"/>
        </w:rPr>
        <w:t>, while </w:t>
      </w:r>
      <w:r w:rsidRPr="00BE3DF2">
        <w:rPr>
          <w:rFonts w:ascii="Verdana" w:eastAsia="Times New Roman" w:hAnsi="Verdana" w:cs="Times New Roman"/>
          <w:i/>
          <w:iCs/>
          <w:color w:val="000000"/>
          <w:sz w:val="27"/>
          <w:szCs w:val="27"/>
          <w:lang w:val="es-ES_tradnl" w:eastAsia="pl-PL"/>
        </w:rPr>
        <w:t>the database administrator</w:t>
      </w:r>
      <w:r w:rsidRPr="00BE3DF2">
        <w:rPr>
          <w:rFonts w:ascii="Verdana" w:eastAsia="Times New Roman" w:hAnsi="Verdana" w:cs="Times New Roman"/>
          <w:color w:val="000000"/>
          <w:sz w:val="27"/>
          <w:szCs w:val="27"/>
          <w:lang w:val="es-ES_tradnl" w:eastAsia="pl-PL"/>
        </w:rPr>
        <w:t> (shortly </w:t>
      </w:r>
      <w:r w:rsidRPr="00BE3DF2">
        <w:rPr>
          <w:rFonts w:ascii="Verdana" w:eastAsia="Times New Roman" w:hAnsi="Verdana" w:cs="Times New Roman"/>
          <w:i/>
          <w:iCs/>
          <w:color w:val="000000"/>
          <w:sz w:val="27"/>
          <w:szCs w:val="27"/>
          <w:lang w:val="es-ES_tradnl" w:eastAsia="pl-PL"/>
        </w:rPr>
        <w:t>dba</w:t>
      </w:r>
      <w:r w:rsidRPr="00BE3DF2">
        <w:rPr>
          <w:rFonts w:ascii="Verdana" w:eastAsia="Times New Roman" w:hAnsi="Verdana" w:cs="Times New Roman"/>
          <w:color w:val="000000"/>
          <w:sz w:val="27"/>
          <w:szCs w:val="27"/>
          <w:lang w:val="es-ES_tradnl" w:eastAsia="pl-PL"/>
        </w:rPr>
        <w:t>) works with the physical level. Of course, </w:t>
      </w:r>
      <w:r w:rsidRPr="00BE3DF2">
        <w:rPr>
          <w:rFonts w:ascii="Verdana" w:eastAsia="Times New Roman" w:hAnsi="Verdana" w:cs="Times New Roman"/>
          <w:i/>
          <w:iCs/>
          <w:color w:val="000000"/>
          <w:sz w:val="27"/>
          <w:szCs w:val="27"/>
          <w:lang w:val="es-ES_tradnl" w:eastAsia="pl-PL"/>
        </w:rPr>
        <w:t>the designer of the database</w:t>
      </w:r>
      <w:r w:rsidRPr="00BE3DF2">
        <w:rPr>
          <w:rFonts w:ascii="Verdana" w:eastAsia="Times New Roman" w:hAnsi="Verdana" w:cs="Times New Roman"/>
          <w:color w:val="000000"/>
          <w:sz w:val="27"/>
          <w:szCs w:val="27"/>
          <w:lang w:val="es-ES_tradnl" w:eastAsia="pl-PL"/>
        </w:rPr>
        <w:t> defines and works with all three levels.</w:t>
      </w:r>
    </w:p>
    <w:p w14:paraId="5E5AFD6C" w14:textId="77777777" w:rsidR="00BE3DF2" w:rsidRPr="00BE3DF2" w:rsidRDefault="00BE3DF2" w:rsidP="00BE3DF2">
      <w:p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color w:val="000000"/>
          <w:sz w:val="27"/>
          <w:szCs w:val="27"/>
          <w:lang w:val="es-ES_tradnl" w:eastAsia="pl-PL"/>
        </w:rPr>
        <w:t>Each level is somewhat independent. For example, you can change the location of the data on the disk as well as the storage parameters without any impact on the logical structure of the tables. Such a possibility is called </w:t>
      </w:r>
      <w:r w:rsidRPr="00BE3DF2">
        <w:rPr>
          <w:rFonts w:ascii="Verdana" w:eastAsia="Times New Roman" w:hAnsi="Verdana" w:cs="Times New Roman"/>
          <w:i/>
          <w:iCs/>
          <w:color w:val="000000"/>
          <w:sz w:val="27"/>
          <w:szCs w:val="27"/>
          <w:lang w:val="es-ES_tradnl" w:eastAsia="pl-PL"/>
        </w:rPr>
        <w:t>the physical data independence</w:t>
      </w:r>
      <w:r w:rsidRPr="00BE3DF2">
        <w:rPr>
          <w:rFonts w:ascii="Verdana" w:eastAsia="Times New Roman" w:hAnsi="Verdana" w:cs="Times New Roman"/>
          <w:color w:val="000000"/>
          <w:sz w:val="27"/>
          <w:szCs w:val="27"/>
          <w:lang w:val="es-ES_tradnl" w:eastAsia="pl-PL"/>
        </w:rPr>
        <w:t>. You can also change tables without any change of the applications, provided these are based on views and not directly tables. This feature is called </w:t>
      </w:r>
      <w:r w:rsidRPr="00BE3DF2">
        <w:rPr>
          <w:rFonts w:ascii="Verdana" w:eastAsia="Times New Roman" w:hAnsi="Verdana" w:cs="Times New Roman"/>
          <w:i/>
          <w:iCs/>
          <w:color w:val="000000"/>
          <w:sz w:val="27"/>
          <w:szCs w:val="27"/>
          <w:lang w:val="es-ES_tradnl" w:eastAsia="pl-PL"/>
        </w:rPr>
        <w:t>the logical data independence</w:t>
      </w:r>
      <w:r w:rsidRPr="00BE3DF2">
        <w:rPr>
          <w:rFonts w:ascii="Verdana" w:eastAsia="Times New Roman" w:hAnsi="Verdana" w:cs="Times New Roman"/>
          <w:color w:val="000000"/>
          <w:sz w:val="27"/>
          <w:szCs w:val="27"/>
          <w:lang w:val="es-ES_tradnl" w:eastAsia="pl-PL"/>
        </w:rPr>
        <w:t>.</w:t>
      </w:r>
    </w:p>
    <w:p w14:paraId="63B90A80" w14:textId="77777777" w:rsidR="00BE3DF2" w:rsidRPr="00BE3DF2" w:rsidRDefault="00BE3DF2" w:rsidP="00BE3DF2">
      <w:p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color w:val="000000"/>
          <w:sz w:val="27"/>
          <w:szCs w:val="27"/>
          <w:lang w:val="es-ES_tradnl" w:eastAsia="pl-PL"/>
        </w:rPr>
        <w:lastRenderedPageBreak/>
        <w:t>Consider our sample database. Its application can consist in displaying the information on who delivers lectures, i.e. displaying the content of a view </w:t>
      </w:r>
      <w:hyperlink r:id="rId11" w:anchor="lect-teach" w:history="1">
        <w:r w:rsidRPr="00BE3DF2">
          <w:rPr>
            <w:rFonts w:ascii="Verdana" w:eastAsia="Times New Roman" w:hAnsi="Verdana" w:cs="Times New Roman"/>
            <w:color w:val="800000"/>
            <w:sz w:val="27"/>
            <w:szCs w:val="27"/>
            <w:u w:val="single"/>
            <w:shd w:val="clear" w:color="auto" w:fill="FFF4E5"/>
            <w:lang w:val="es-ES_tradnl" w:eastAsia="pl-PL"/>
          </w:rPr>
          <w:t>Lectures-Teachers</w:t>
        </w:r>
      </w:hyperlink>
      <w:r w:rsidRPr="00BE3DF2">
        <w:rPr>
          <w:rFonts w:ascii="Verdana" w:eastAsia="Times New Roman" w:hAnsi="Verdana" w:cs="Times New Roman"/>
          <w:color w:val="000000"/>
          <w:sz w:val="27"/>
          <w:szCs w:val="27"/>
          <w:lang w:val="es-ES_tradnl" w:eastAsia="pl-PL"/>
        </w:rPr>
        <w:t>. In the future it may turn out that some lectures are given by more than one teacher. The schema of the database with two tables </w:t>
      </w:r>
      <w:r w:rsidRPr="00BE3DF2">
        <w:rPr>
          <w:rFonts w:ascii="Verdana" w:eastAsia="Times New Roman" w:hAnsi="Verdana" w:cs="Times New Roman"/>
          <w:i/>
          <w:iCs/>
          <w:color w:val="000000"/>
          <w:sz w:val="27"/>
          <w:szCs w:val="27"/>
          <w:lang w:val="es-ES_tradnl" w:eastAsia="pl-PL"/>
        </w:rPr>
        <w:t>Teachers</w:t>
      </w:r>
      <w:r w:rsidRPr="00BE3DF2">
        <w:rPr>
          <w:rFonts w:ascii="Verdana" w:eastAsia="Times New Roman" w:hAnsi="Verdana" w:cs="Times New Roman"/>
          <w:color w:val="000000"/>
          <w:sz w:val="27"/>
          <w:szCs w:val="27"/>
          <w:lang w:val="es-ES_tradnl" w:eastAsia="pl-PL"/>
        </w:rPr>
        <w:t> and </w:t>
      </w:r>
      <w:r w:rsidRPr="00BE3DF2">
        <w:rPr>
          <w:rFonts w:ascii="Verdana" w:eastAsia="Times New Roman" w:hAnsi="Verdana" w:cs="Times New Roman"/>
          <w:i/>
          <w:iCs/>
          <w:color w:val="000000"/>
          <w:sz w:val="27"/>
          <w:szCs w:val="27"/>
          <w:lang w:val="es-ES_tradnl" w:eastAsia="pl-PL"/>
        </w:rPr>
        <w:t>Lectures</w:t>
      </w:r>
      <w:r w:rsidRPr="00BE3DF2">
        <w:rPr>
          <w:rFonts w:ascii="Verdana" w:eastAsia="Times New Roman" w:hAnsi="Verdana" w:cs="Times New Roman"/>
          <w:color w:val="000000"/>
          <w:sz w:val="27"/>
          <w:szCs w:val="27"/>
          <w:lang w:val="es-ES_tradnl" w:eastAsia="pl-PL"/>
        </w:rPr>
        <w:t> is no longer sufficient. A new associative table is required. It will store the relationship between teachers and lectures. The definition of view </w:t>
      </w:r>
      <w:hyperlink r:id="rId12" w:anchor="lect-teach" w:history="1">
        <w:r w:rsidRPr="00BE3DF2">
          <w:rPr>
            <w:rFonts w:ascii="Verdana" w:eastAsia="Times New Roman" w:hAnsi="Verdana" w:cs="Times New Roman"/>
            <w:color w:val="800000"/>
            <w:sz w:val="27"/>
            <w:szCs w:val="27"/>
            <w:u w:val="single"/>
            <w:shd w:val="clear" w:color="auto" w:fill="FFF4E5"/>
            <w:lang w:val="es-ES_tradnl" w:eastAsia="pl-PL"/>
          </w:rPr>
          <w:t>Lectures-Teachers</w:t>
        </w:r>
      </w:hyperlink>
      <w:r w:rsidRPr="00BE3DF2">
        <w:rPr>
          <w:rFonts w:ascii="Verdana" w:eastAsia="Times New Roman" w:hAnsi="Verdana" w:cs="Times New Roman"/>
          <w:color w:val="000000"/>
          <w:sz w:val="27"/>
          <w:szCs w:val="27"/>
          <w:lang w:val="es-ES_tradnl" w:eastAsia="pl-PL"/>
        </w:rPr>
        <w:t> must be changed as well. All these changes apply to the logical level of the database. The application itself is based on this view and thus it need not be changed. It is an example of the meaning of the logical data independence.</w:t>
      </w:r>
    </w:p>
    <w:p w14:paraId="4CD4AA6A" w14:textId="77777777" w:rsidR="00BE3DF2" w:rsidRPr="00BE3DF2" w:rsidRDefault="00BE3DF2" w:rsidP="00BE3DF2">
      <w:p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color w:val="000000"/>
          <w:sz w:val="27"/>
          <w:szCs w:val="27"/>
          <w:lang w:val="es-ES_tradnl" w:eastAsia="pl-PL"/>
        </w:rPr>
        <w:t>The physical data independence becomes important, when the disk is already full and we have to buy a new one. New rows will be stored on the new disk, but neither the schemata of the tables nor the applications have to be changed.</w:t>
      </w:r>
    </w:p>
    <w:p w14:paraId="159A7D27" w14:textId="77777777" w:rsidR="00BE3DF2" w:rsidRPr="000B147F" w:rsidRDefault="00000000" w:rsidP="00BE3DF2">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pict w14:anchorId="00B63DC5">
          <v:rect id="_x0000_i1034" style="width:0;height:1.5pt" o:hralign="center" o:hrstd="t" o:hrnoshade="t" o:hr="t" fillcolor="#a52a2a" stroked="f"/>
        </w:pict>
      </w:r>
    </w:p>
    <w:p w14:paraId="62BFF012" w14:textId="77777777" w:rsidR="00BE3DF2" w:rsidRPr="00D17764" w:rsidRDefault="00BE3DF2" w:rsidP="00BE3DF2">
      <w:pPr>
        <w:shd w:val="clear" w:color="auto" w:fill="FFF4E5"/>
        <w:spacing w:before="100" w:beforeAutospacing="1" w:after="100" w:afterAutospacing="1" w:line="240" w:lineRule="auto"/>
        <w:outlineLvl w:val="2"/>
        <w:rPr>
          <w:rFonts w:ascii="Verdana" w:eastAsia="Times New Roman" w:hAnsi="Verdana" w:cs="Times New Roman"/>
          <w:b/>
          <w:bCs/>
          <w:sz w:val="27"/>
          <w:szCs w:val="27"/>
          <w:lang w:val="es-ES_tradnl" w:eastAsia="pl-PL"/>
        </w:rPr>
      </w:pPr>
      <w:bookmarkStart w:id="15" w:name="katalog"/>
      <w:r w:rsidRPr="00D17764">
        <w:rPr>
          <w:rFonts w:ascii="Verdana" w:eastAsia="Times New Roman" w:hAnsi="Verdana" w:cs="Times New Roman"/>
          <w:b/>
          <w:bCs/>
          <w:sz w:val="27"/>
          <w:szCs w:val="27"/>
          <w:lang w:val="es-ES_tradnl" w:eastAsia="pl-PL"/>
        </w:rPr>
        <w:t>Catalog</w:t>
      </w:r>
      <w:bookmarkEnd w:id="15"/>
    </w:p>
    <w:p w14:paraId="7869D780" w14:textId="77777777" w:rsidR="00BE3DF2" w:rsidRPr="00BE3DF2" w:rsidRDefault="00BE3DF2" w:rsidP="00BE3DF2">
      <w:p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i/>
          <w:iCs/>
          <w:color w:val="000000"/>
          <w:sz w:val="27"/>
          <w:szCs w:val="27"/>
          <w:lang w:val="es-ES_tradnl" w:eastAsia="pl-PL"/>
        </w:rPr>
        <w:t>The catalog</w:t>
      </w:r>
      <w:r w:rsidRPr="00BE3DF2">
        <w:rPr>
          <w:rFonts w:ascii="Verdana" w:eastAsia="Times New Roman" w:hAnsi="Verdana" w:cs="Times New Roman"/>
          <w:color w:val="000000"/>
          <w:sz w:val="27"/>
          <w:szCs w:val="27"/>
          <w:lang w:val="es-ES_tradnl" w:eastAsia="pl-PL"/>
        </w:rPr>
        <w:t> (or </w:t>
      </w:r>
      <w:r w:rsidRPr="00BE3DF2">
        <w:rPr>
          <w:rFonts w:ascii="Verdana" w:eastAsia="Times New Roman" w:hAnsi="Verdana" w:cs="Times New Roman"/>
          <w:i/>
          <w:iCs/>
          <w:color w:val="000000"/>
          <w:sz w:val="27"/>
          <w:szCs w:val="27"/>
          <w:lang w:val="es-ES_tradnl" w:eastAsia="pl-PL"/>
        </w:rPr>
        <w:t>data dictionary</w:t>
      </w:r>
      <w:r w:rsidRPr="00BE3DF2">
        <w:rPr>
          <w:rFonts w:ascii="Verdana" w:eastAsia="Times New Roman" w:hAnsi="Verdana" w:cs="Times New Roman"/>
          <w:color w:val="000000"/>
          <w:sz w:val="27"/>
          <w:szCs w:val="27"/>
          <w:lang w:val="es-ES_tradnl" w:eastAsia="pl-PL"/>
        </w:rPr>
        <w:t> or </w:t>
      </w:r>
      <w:r w:rsidRPr="00BE3DF2">
        <w:rPr>
          <w:rFonts w:ascii="Verdana" w:eastAsia="Times New Roman" w:hAnsi="Verdana" w:cs="Times New Roman"/>
          <w:i/>
          <w:iCs/>
          <w:color w:val="000000"/>
          <w:sz w:val="27"/>
          <w:szCs w:val="27"/>
          <w:lang w:val="es-ES_tradnl" w:eastAsia="pl-PL"/>
        </w:rPr>
        <w:t>metadata</w:t>
      </w:r>
      <w:r w:rsidRPr="00BE3DF2">
        <w:rPr>
          <w:rFonts w:ascii="Verdana" w:eastAsia="Times New Roman" w:hAnsi="Verdana" w:cs="Times New Roman"/>
          <w:color w:val="000000"/>
          <w:sz w:val="27"/>
          <w:szCs w:val="27"/>
          <w:lang w:val="es-ES_tradnl" w:eastAsia="pl-PL"/>
        </w:rPr>
        <w:t>) is the collection of tables and views that describe the schema of the database. In other words, the catalog contains definitions of all the objects of all the three levels of the database. The name and the data type of a column are examples of metadata.</w:t>
      </w:r>
    </w:p>
    <w:p w14:paraId="0F7D3819" w14:textId="77777777" w:rsidR="00BE3DF2" w:rsidRPr="000B147F" w:rsidRDefault="00BE3DF2" w:rsidP="00BE3DF2">
      <w:pPr>
        <w:spacing w:before="100" w:beforeAutospacing="1" w:after="100" w:afterAutospacing="1" w:line="240" w:lineRule="auto"/>
        <w:rPr>
          <w:rFonts w:ascii="Verdana" w:eastAsia="Times New Roman" w:hAnsi="Verdana" w:cs="Times New Roman"/>
          <w:color w:val="000000"/>
          <w:sz w:val="27"/>
          <w:szCs w:val="27"/>
          <w:lang w:eastAsia="pl-PL"/>
        </w:rPr>
      </w:pPr>
      <w:r w:rsidRPr="00BE3DF2">
        <w:rPr>
          <w:rFonts w:ascii="Verdana" w:eastAsia="Times New Roman" w:hAnsi="Verdana" w:cs="Times New Roman"/>
          <w:color w:val="000000"/>
          <w:sz w:val="27"/>
          <w:szCs w:val="27"/>
          <w:lang w:val="es-ES_tradnl" w:eastAsia="pl-PL"/>
        </w:rPr>
        <w:t xml:space="preserve">It is important to use the relational data model for the catalog. </w:t>
      </w:r>
      <w:r w:rsidRPr="000B147F">
        <w:rPr>
          <w:rFonts w:ascii="Verdana" w:eastAsia="Times New Roman" w:hAnsi="Verdana" w:cs="Times New Roman"/>
          <w:color w:val="000000"/>
          <w:sz w:val="27"/>
          <w:szCs w:val="27"/>
          <w:lang w:eastAsia="pl-PL"/>
        </w:rPr>
        <w:t>This ensures that the metadata are stored and processed the same way as the data.</w:t>
      </w:r>
    </w:p>
    <w:p w14:paraId="51DDCE74" w14:textId="77777777" w:rsidR="00BE3DF2" w:rsidRPr="000B147F" w:rsidRDefault="00000000" w:rsidP="00BE3DF2">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pict w14:anchorId="6A6C4DF6">
          <v:rect id="_x0000_i1035" style="width:0;height:1.5pt" o:hralign="center" o:hrstd="t" o:hrnoshade="t" o:hr="t" fillcolor="#a52a2a" stroked="f"/>
        </w:pict>
      </w:r>
    </w:p>
    <w:p w14:paraId="45461AE5" w14:textId="77777777" w:rsidR="00BE3DF2" w:rsidRPr="00D17764" w:rsidRDefault="00BE3DF2" w:rsidP="00BE3DF2">
      <w:pPr>
        <w:shd w:val="clear" w:color="auto" w:fill="FFF4E5"/>
        <w:spacing w:before="100" w:beforeAutospacing="1" w:after="100" w:afterAutospacing="1" w:line="240" w:lineRule="auto"/>
        <w:outlineLvl w:val="2"/>
        <w:rPr>
          <w:rFonts w:ascii="Verdana" w:eastAsia="Times New Roman" w:hAnsi="Verdana" w:cs="Times New Roman"/>
          <w:b/>
          <w:bCs/>
          <w:sz w:val="27"/>
          <w:szCs w:val="27"/>
          <w:lang w:val="es-ES_tradnl" w:eastAsia="pl-PL"/>
        </w:rPr>
      </w:pPr>
      <w:bookmarkStart w:id="16" w:name="Arch"/>
      <w:r w:rsidRPr="00D17764">
        <w:rPr>
          <w:rFonts w:ascii="Verdana" w:eastAsia="Times New Roman" w:hAnsi="Verdana" w:cs="Times New Roman"/>
          <w:b/>
          <w:bCs/>
          <w:sz w:val="27"/>
          <w:szCs w:val="27"/>
          <w:lang w:val="es-ES_tradnl" w:eastAsia="pl-PL"/>
        </w:rPr>
        <w:t>Client-server architecture</w:t>
      </w:r>
      <w:bookmarkEnd w:id="16"/>
    </w:p>
    <w:p w14:paraId="2D82AC78" w14:textId="77777777" w:rsidR="00BE3DF2" w:rsidRPr="00BE3DF2" w:rsidRDefault="00BE3DF2" w:rsidP="00BE3DF2">
      <w:p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color w:val="000000"/>
          <w:sz w:val="27"/>
          <w:szCs w:val="27"/>
          <w:lang w:val="es-ES_tradnl" w:eastAsia="pl-PL"/>
        </w:rPr>
        <w:t>Database applications usually consists of at least two parts:</w:t>
      </w:r>
    </w:p>
    <w:p w14:paraId="091F32F1" w14:textId="77777777" w:rsidR="00BE3DF2" w:rsidRPr="00BE3DF2" w:rsidRDefault="00BE3DF2" w:rsidP="00BE3DF2">
      <w:pPr>
        <w:spacing w:after="0"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i/>
          <w:iCs/>
          <w:color w:val="000000"/>
          <w:sz w:val="27"/>
          <w:szCs w:val="27"/>
          <w:lang w:val="es-ES_tradnl" w:eastAsia="pl-PL"/>
        </w:rPr>
        <w:t>the client side</w:t>
      </w:r>
    </w:p>
    <w:p w14:paraId="0CF1F5A3" w14:textId="77777777" w:rsidR="00BE3DF2" w:rsidRPr="00BE3DF2" w:rsidRDefault="00BE3DF2" w:rsidP="00BE3DF2">
      <w:pPr>
        <w:spacing w:after="0" w:line="240" w:lineRule="auto"/>
        <w:ind w:left="720"/>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color w:val="000000"/>
          <w:sz w:val="27"/>
          <w:szCs w:val="27"/>
          <w:lang w:val="es-ES_tradnl" w:eastAsia="pl-PL"/>
        </w:rPr>
        <w:t>that operates on the user's workstation,</w:t>
      </w:r>
    </w:p>
    <w:p w14:paraId="39691687" w14:textId="77777777" w:rsidR="00BE3DF2" w:rsidRPr="00BE3DF2" w:rsidRDefault="00BE3DF2" w:rsidP="00BE3DF2">
      <w:pPr>
        <w:spacing w:after="0"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i/>
          <w:iCs/>
          <w:color w:val="000000"/>
          <w:sz w:val="27"/>
          <w:szCs w:val="27"/>
          <w:lang w:val="es-ES_tradnl" w:eastAsia="pl-PL"/>
        </w:rPr>
        <w:t>the server side</w:t>
      </w:r>
    </w:p>
    <w:p w14:paraId="0F92083F" w14:textId="77777777" w:rsidR="00BE3DF2" w:rsidRPr="00BE3DF2" w:rsidRDefault="00BE3DF2" w:rsidP="00BE3DF2">
      <w:pPr>
        <w:spacing w:after="0" w:line="240" w:lineRule="auto"/>
        <w:ind w:left="720"/>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color w:val="000000"/>
          <w:sz w:val="27"/>
          <w:szCs w:val="27"/>
          <w:lang w:val="es-ES_tradnl" w:eastAsia="pl-PL"/>
        </w:rPr>
        <w:t>that operates on the computer that runs the database server, i.e. the database itself and the database management system (DBMS).</w:t>
      </w:r>
    </w:p>
    <w:p w14:paraId="70530C23" w14:textId="77777777" w:rsidR="00BE3DF2" w:rsidRPr="00BE3DF2" w:rsidRDefault="00BE3DF2" w:rsidP="00BE3DF2">
      <w:pPr>
        <w:spacing w:after="0" w:line="240" w:lineRule="auto"/>
        <w:rPr>
          <w:rFonts w:ascii="Times New Roman" w:eastAsia="Times New Roman" w:hAnsi="Times New Roman" w:cs="Times New Roman"/>
          <w:sz w:val="24"/>
          <w:szCs w:val="24"/>
          <w:lang w:val="es-ES_tradnl" w:eastAsia="pl-PL"/>
        </w:rPr>
      </w:pPr>
      <w:r w:rsidRPr="00BE3DF2">
        <w:rPr>
          <w:rFonts w:ascii="Verdana" w:eastAsia="Times New Roman" w:hAnsi="Verdana" w:cs="Times New Roman"/>
          <w:color w:val="000000"/>
          <w:sz w:val="27"/>
          <w:szCs w:val="27"/>
          <w:shd w:val="clear" w:color="auto" w:fill="FFF4E5"/>
          <w:lang w:val="es-ES_tradnl" w:eastAsia="pl-PL"/>
        </w:rPr>
        <w:lastRenderedPageBreak/>
        <w:t>The functions performed at the server side are:</w:t>
      </w:r>
    </w:p>
    <w:p w14:paraId="3D057DD8" w14:textId="77777777" w:rsidR="00BE3DF2" w:rsidRPr="00BE3DF2" w:rsidRDefault="00BE3DF2" w:rsidP="00BE3DF2">
      <w:pPr>
        <w:numPr>
          <w:ilvl w:val="0"/>
          <w:numId w:val="13"/>
        </w:num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color w:val="000000"/>
          <w:sz w:val="27"/>
          <w:szCs w:val="27"/>
          <w:lang w:val="es-ES_tradnl" w:eastAsia="pl-PL"/>
        </w:rPr>
        <w:t>storing data and facilitating access to it,</w:t>
      </w:r>
    </w:p>
    <w:p w14:paraId="16B9AD4D" w14:textId="74E95600" w:rsidR="00BE3DF2" w:rsidRPr="00BE3DF2" w:rsidRDefault="00BE3DF2" w:rsidP="00BE3DF2">
      <w:pPr>
        <w:numPr>
          <w:ilvl w:val="0"/>
          <w:numId w:val="13"/>
        </w:num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color w:val="000000"/>
          <w:sz w:val="27"/>
          <w:szCs w:val="27"/>
          <w:lang w:val="es-ES_tradnl" w:eastAsia="pl-PL"/>
        </w:rPr>
        <w:t xml:space="preserve">executing statements of the database language (usually it is SQL that will be presented during </w:t>
      </w:r>
      <w:r w:rsidR="002D5408">
        <w:rPr>
          <w:rFonts w:ascii="Verdana" w:eastAsia="Times New Roman" w:hAnsi="Verdana" w:cs="Times New Roman"/>
          <w:color w:val="000000"/>
          <w:sz w:val="27"/>
          <w:szCs w:val="27"/>
          <w:lang w:val="es-ES_tradnl" w:eastAsia="pl-PL"/>
        </w:rPr>
        <w:t xml:space="preserve">the next </w:t>
      </w:r>
      <w:r w:rsidRPr="00BE3DF2">
        <w:rPr>
          <w:rFonts w:ascii="Verdana" w:eastAsia="Times New Roman" w:hAnsi="Verdana" w:cs="Times New Roman"/>
          <w:color w:val="000000"/>
          <w:sz w:val="27"/>
          <w:szCs w:val="27"/>
          <w:lang w:val="es-ES_tradnl" w:eastAsia="pl-PL"/>
        </w:rPr>
        <w:t>lecture),</w:t>
      </w:r>
    </w:p>
    <w:p w14:paraId="6C3A10AD" w14:textId="77777777" w:rsidR="00BE3DF2" w:rsidRPr="000B147F" w:rsidRDefault="00BE3DF2" w:rsidP="00BE3DF2">
      <w:pPr>
        <w:numPr>
          <w:ilvl w:val="0"/>
          <w:numId w:val="13"/>
        </w:numPr>
        <w:spacing w:before="100" w:beforeAutospacing="1" w:after="100" w:afterAutospacing="1" w:line="240" w:lineRule="auto"/>
        <w:rPr>
          <w:rFonts w:ascii="Verdana" w:eastAsia="Times New Roman" w:hAnsi="Verdana" w:cs="Times New Roman"/>
          <w:color w:val="000000"/>
          <w:sz w:val="27"/>
          <w:szCs w:val="27"/>
          <w:lang w:eastAsia="pl-PL"/>
        </w:rPr>
      </w:pPr>
      <w:r w:rsidRPr="000B147F">
        <w:rPr>
          <w:rFonts w:ascii="Verdana" w:eastAsia="Times New Roman" w:hAnsi="Verdana" w:cs="Times New Roman"/>
          <w:color w:val="000000"/>
          <w:sz w:val="27"/>
          <w:szCs w:val="27"/>
          <w:lang w:eastAsia="pl-PL"/>
        </w:rPr>
        <w:t>enforcing data integrity,</w:t>
      </w:r>
    </w:p>
    <w:p w14:paraId="0A9EB569" w14:textId="77777777" w:rsidR="00BE3DF2" w:rsidRPr="00BE3DF2" w:rsidRDefault="00BE3DF2" w:rsidP="00BE3DF2">
      <w:pPr>
        <w:numPr>
          <w:ilvl w:val="0"/>
          <w:numId w:val="13"/>
        </w:num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color w:val="000000"/>
          <w:sz w:val="27"/>
          <w:szCs w:val="27"/>
          <w:lang w:val="es-ES_tradnl" w:eastAsia="pl-PL"/>
        </w:rPr>
        <w:t>managing the resources of the database, e.g. the users' accounts.</w:t>
      </w:r>
    </w:p>
    <w:p w14:paraId="05A23AAA" w14:textId="77777777" w:rsidR="00BE3DF2" w:rsidRPr="00BE3DF2" w:rsidRDefault="00BE3DF2" w:rsidP="00BE3DF2">
      <w:pPr>
        <w:spacing w:after="0" w:line="240" w:lineRule="auto"/>
        <w:rPr>
          <w:rFonts w:ascii="Times New Roman" w:eastAsia="Times New Roman" w:hAnsi="Times New Roman" w:cs="Times New Roman"/>
          <w:sz w:val="24"/>
          <w:szCs w:val="24"/>
          <w:lang w:val="es-ES_tradnl" w:eastAsia="pl-PL"/>
        </w:rPr>
      </w:pPr>
      <w:r w:rsidRPr="00BE3DF2">
        <w:rPr>
          <w:rFonts w:ascii="Verdana" w:eastAsia="Times New Roman" w:hAnsi="Verdana" w:cs="Times New Roman"/>
          <w:color w:val="000000"/>
          <w:sz w:val="27"/>
          <w:szCs w:val="27"/>
          <w:shd w:val="clear" w:color="auto" w:fill="FFF4E5"/>
          <w:lang w:val="es-ES_tradnl" w:eastAsia="pl-PL"/>
        </w:rPr>
        <w:t>The functions performed at the client side are:</w:t>
      </w:r>
    </w:p>
    <w:p w14:paraId="3BB1441B" w14:textId="77777777" w:rsidR="00BE3DF2" w:rsidRPr="00BE3DF2" w:rsidRDefault="00BE3DF2" w:rsidP="00BE3DF2">
      <w:pPr>
        <w:numPr>
          <w:ilvl w:val="0"/>
          <w:numId w:val="14"/>
        </w:num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color w:val="000000"/>
          <w:sz w:val="27"/>
          <w:szCs w:val="27"/>
          <w:lang w:val="es-ES_tradnl" w:eastAsia="pl-PL"/>
        </w:rPr>
        <w:t>interacting with the user (running the user interface),</w:t>
      </w:r>
    </w:p>
    <w:p w14:paraId="1A8E8A11" w14:textId="77777777" w:rsidR="00BE3DF2" w:rsidRPr="00BE3DF2" w:rsidRDefault="00BE3DF2" w:rsidP="00BE3DF2">
      <w:pPr>
        <w:numPr>
          <w:ilvl w:val="0"/>
          <w:numId w:val="14"/>
        </w:num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color w:val="000000"/>
          <w:sz w:val="27"/>
          <w:szCs w:val="27"/>
          <w:lang w:val="es-ES_tradnl" w:eastAsia="pl-PL"/>
        </w:rPr>
        <w:t>explaining the state of the computation to the user (it includes also errors and exceptional events),</w:t>
      </w:r>
    </w:p>
    <w:p w14:paraId="695361E0" w14:textId="77777777" w:rsidR="00BE3DF2" w:rsidRPr="00BE3DF2" w:rsidRDefault="00BE3DF2" w:rsidP="00BE3DF2">
      <w:pPr>
        <w:numPr>
          <w:ilvl w:val="0"/>
          <w:numId w:val="14"/>
        </w:num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color w:val="000000"/>
          <w:sz w:val="27"/>
          <w:szCs w:val="27"/>
          <w:lang w:val="es-ES_tradnl" w:eastAsia="pl-PL"/>
        </w:rPr>
        <w:t>accepting users' queries and then executing them or sending them to the server as SQL statements.</w:t>
      </w:r>
    </w:p>
    <w:p w14:paraId="3EDEB4F4" w14:textId="77777777" w:rsidR="00BE3DF2" w:rsidRPr="000B147F" w:rsidRDefault="00000000" w:rsidP="00BE3DF2">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pict w14:anchorId="57F7B454">
          <v:rect id="_x0000_i1036" style="width:0;height:1.5pt" o:hralign="center" o:hrstd="t" o:hrnoshade="t" o:hr="t" fillcolor="#a52a2a" stroked="f"/>
        </w:pict>
      </w:r>
    </w:p>
    <w:p w14:paraId="03A92C61" w14:textId="77777777" w:rsidR="00BE3DF2" w:rsidRPr="000B147F" w:rsidRDefault="00000000" w:rsidP="00BE3DF2">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pict w14:anchorId="54CDD747">
          <v:rect id="_x0000_i1037" style="width:0;height:1.5pt" o:hralign="center" o:hrstd="t" o:hrnoshade="t" o:hr="t" fillcolor="#a52a2a" stroked="f"/>
        </w:pict>
      </w:r>
    </w:p>
    <w:p w14:paraId="0C1843CF" w14:textId="77777777" w:rsidR="00BE3DF2" w:rsidRPr="00D17764" w:rsidRDefault="00BE3DF2" w:rsidP="00BE3DF2">
      <w:pPr>
        <w:shd w:val="clear" w:color="auto" w:fill="FFF4E5"/>
        <w:spacing w:before="100" w:beforeAutospacing="1" w:after="100" w:afterAutospacing="1" w:line="240" w:lineRule="auto"/>
        <w:outlineLvl w:val="2"/>
        <w:rPr>
          <w:rFonts w:ascii="Verdana" w:eastAsia="Times New Roman" w:hAnsi="Verdana" w:cs="Times New Roman"/>
          <w:b/>
          <w:bCs/>
          <w:sz w:val="27"/>
          <w:szCs w:val="27"/>
          <w:lang w:val="es-ES_tradnl" w:eastAsia="pl-PL"/>
        </w:rPr>
      </w:pPr>
      <w:r w:rsidRPr="00D17764">
        <w:rPr>
          <w:rFonts w:ascii="Verdana" w:eastAsia="Times New Roman" w:hAnsi="Verdana" w:cs="Times New Roman"/>
          <w:b/>
          <w:bCs/>
          <w:sz w:val="27"/>
          <w:szCs w:val="27"/>
          <w:lang w:val="es-ES_tradnl" w:eastAsia="pl-PL"/>
        </w:rPr>
        <w:t>Summary</w:t>
      </w:r>
    </w:p>
    <w:p w14:paraId="19EE0304" w14:textId="77777777" w:rsidR="00BE3DF2" w:rsidRPr="00BE3DF2" w:rsidRDefault="00BE3DF2" w:rsidP="00BE3DF2">
      <w:p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color w:val="000000"/>
          <w:sz w:val="27"/>
          <w:szCs w:val="27"/>
          <w:lang w:val="es-ES_tradnl" w:eastAsia="pl-PL"/>
        </w:rPr>
        <w:t>During this lecture we explained the fundamental notions that apply to databases. We also emphasized the importance of databases for information systems. In particular, we presented the primary data model of modern databases. We call it </w:t>
      </w:r>
      <w:r w:rsidRPr="00BE3DF2">
        <w:rPr>
          <w:rFonts w:ascii="Verdana" w:eastAsia="Times New Roman" w:hAnsi="Verdana" w:cs="Times New Roman"/>
          <w:i/>
          <w:iCs/>
          <w:color w:val="000000"/>
          <w:sz w:val="27"/>
          <w:szCs w:val="27"/>
          <w:lang w:val="es-ES_tradnl" w:eastAsia="pl-PL"/>
        </w:rPr>
        <w:t>the relational data model</w:t>
      </w:r>
      <w:r w:rsidRPr="00BE3DF2">
        <w:rPr>
          <w:rFonts w:ascii="Verdana" w:eastAsia="Times New Roman" w:hAnsi="Verdana" w:cs="Times New Roman"/>
          <w:color w:val="000000"/>
          <w:sz w:val="27"/>
          <w:szCs w:val="27"/>
          <w:lang w:val="es-ES_tradnl" w:eastAsia="pl-PL"/>
        </w:rPr>
        <w:t>. We described the following concepts of this model: </w:t>
      </w:r>
      <w:r w:rsidRPr="00BE3DF2">
        <w:rPr>
          <w:rFonts w:ascii="Verdana" w:eastAsia="Times New Roman" w:hAnsi="Verdana" w:cs="Times New Roman"/>
          <w:i/>
          <w:iCs/>
          <w:color w:val="000000"/>
          <w:sz w:val="27"/>
          <w:szCs w:val="27"/>
          <w:lang w:val="es-ES_tradnl" w:eastAsia="pl-PL"/>
        </w:rPr>
        <w:t>table</w:t>
      </w:r>
      <w:r w:rsidRPr="00BE3DF2">
        <w:rPr>
          <w:rFonts w:ascii="Verdana" w:eastAsia="Times New Roman" w:hAnsi="Verdana" w:cs="Times New Roman"/>
          <w:color w:val="000000"/>
          <w:sz w:val="27"/>
          <w:szCs w:val="27"/>
          <w:lang w:val="es-ES_tradnl" w:eastAsia="pl-PL"/>
        </w:rPr>
        <w:t>, </w:t>
      </w:r>
      <w:r w:rsidRPr="00BE3DF2">
        <w:rPr>
          <w:rFonts w:ascii="Verdana" w:eastAsia="Times New Roman" w:hAnsi="Verdana" w:cs="Times New Roman"/>
          <w:i/>
          <w:iCs/>
          <w:color w:val="000000"/>
          <w:sz w:val="27"/>
          <w:szCs w:val="27"/>
          <w:lang w:val="es-ES_tradnl" w:eastAsia="pl-PL"/>
        </w:rPr>
        <w:t>key</w:t>
      </w:r>
      <w:r w:rsidRPr="00BE3DF2">
        <w:rPr>
          <w:rFonts w:ascii="Verdana" w:eastAsia="Times New Roman" w:hAnsi="Verdana" w:cs="Times New Roman"/>
          <w:color w:val="000000"/>
          <w:sz w:val="27"/>
          <w:szCs w:val="27"/>
          <w:lang w:val="es-ES_tradnl" w:eastAsia="pl-PL"/>
        </w:rPr>
        <w:t>, </w:t>
      </w:r>
      <w:r w:rsidRPr="00BE3DF2">
        <w:rPr>
          <w:rFonts w:ascii="Verdana" w:eastAsia="Times New Roman" w:hAnsi="Verdana" w:cs="Times New Roman"/>
          <w:i/>
          <w:iCs/>
          <w:color w:val="000000"/>
          <w:sz w:val="27"/>
          <w:szCs w:val="27"/>
          <w:lang w:val="es-ES_tradnl" w:eastAsia="pl-PL"/>
        </w:rPr>
        <w:t>primary key</w:t>
      </w:r>
      <w:r w:rsidRPr="00BE3DF2">
        <w:rPr>
          <w:rFonts w:ascii="Verdana" w:eastAsia="Times New Roman" w:hAnsi="Verdana" w:cs="Times New Roman"/>
          <w:color w:val="000000"/>
          <w:sz w:val="27"/>
          <w:szCs w:val="27"/>
          <w:lang w:val="es-ES_tradnl" w:eastAsia="pl-PL"/>
        </w:rPr>
        <w:t>, </w:t>
      </w:r>
      <w:r w:rsidRPr="00BE3DF2">
        <w:rPr>
          <w:rFonts w:ascii="Verdana" w:eastAsia="Times New Roman" w:hAnsi="Verdana" w:cs="Times New Roman"/>
          <w:i/>
          <w:iCs/>
          <w:color w:val="000000"/>
          <w:sz w:val="27"/>
          <w:szCs w:val="27"/>
          <w:lang w:val="es-ES_tradnl" w:eastAsia="pl-PL"/>
        </w:rPr>
        <w:t>foreign key</w:t>
      </w:r>
      <w:r w:rsidRPr="00BE3DF2">
        <w:rPr>
          <w:rFonts w:ascii="Verdana" w:eastAsia="Times New Roman" w:hAnsi="Verdana" w:cs="Times New Roman"/>
          <w:color w:val="000000"/>
          <w:sz w:val="27"/>
          <w:szCs w:val="27"/>
          <w:lang w:val="es-ES_tradnl" w:eastAsia="pl-PL"/>
        </w:rPr>
        <w:t>, </w:t>
      </w:r>
      <w:r w:rsidRPr="00BE3DF2">
        <w:rPr>
          <w:rFonts w:ascii="Verdana" w:eastAsia="Times New Roman" w:hAnsi="Verdana" w:cs="Times New Roman"/>
          <w:i/>
          <w:iCs/>
          <w:color w:val="000000"/>
          <w:sz w:val="27"/>
          <w:szCs w:val="27"/>
          <w:lang w:val="es-ES_tradnl" w:eastAsia="pl-PL"/>
        </w:rPr>
        <w:t>view</w:t>
      </w:r>
      <w:r w:rsidRPr="00BE3DF2">
        <w:rPr>
          <w:rFonts w:ascii="Verdana" w:eastAsia="Times New Roman" w:hAnsi="Verdana" w:cs="Times New Roman"/>
          <w:color w:val="000000"/>
          <w:sz w:val="27"/>
          <w:szCs w:val="27"/>
          <w:lang w:val="es-ES_tradnl" w:eastAsia="pl-PL"/>
        </w:rPr>
        <w:t>, </w:t>
      </w:r>
      <w:r w:rsidRPr="00BE3DF2">
        <w:rPr>
          <w:rFonts w:ascii="Verdana" w:eastAsia="Times New Roman" w:hAnsi="Verdana" w:cs="Times New Roman"/>
          <w:i/>
          <w:iCs/>
          <w:color w:val="000000"/>
          <w:sz w:val="27"/>
          <w:szCs w:val="27"/>
          <w:lang w:val="es-ES_tradnl" w:eastAsia="pl-PL"/>
        </w:rPr>
        <w:t>pseudo-value Null</w:t>
      </w:r>
      <w:r w:rsidRPr="00BE3DF2">
        <w:rPr>
          <w:rFonts w:ascii="Verdana" w:eastAsia="Times New Roman" w:hAnsi="Verdana" w:cs="Times New Roman"/>
          <w:color w:val="000000"/>
          <w:sz w:val="27"/>
          <w:szCs w:val="27"/>
          <w:lang w:val="es-ES_tradnl" w:eastAsia="pl-PL"/>
        </w:rPr>
        <w:t> and </w:t>
      </w:r>
      <w:r w:rsidRPr="00BE3DF2">
        <w:rPr>
          <w:rFonts w:ascii="Verdana" w:eastAsia="Times New Roman" w:hAnsi="Verdana" w:cs="Times New Roman"/>
          <w:i/>
          <w:iCs/>
          <w:color w:val="000000"/>
          <w:sz w:val="27"/>
          <w:szCs w:val="27"/>
          <w:lang w:val="es-ES_tradnl" w:eastAsia="pl-PL"/>
        </w:rPr>
        <w:t>integrity constraints</w:t>
      </w:r>
      <w:r w:rsidRPr="00BE3DF2">
        <w:rPr>
          <w:rFonts w:ascii="Verdana" w:eastAsia="Times New Roman" w:hAnsi="Verdana" w:cs="Times New Roman"/>
          <w:color w:val="000000"/>
          <w:sz w:val="27"/>
          <w:szCs w:val="27"/>
          <w:lang w:val="es-ES_tradnl" w:eastAsia="pl-PL"/>
        </w:rPr>
        <w:t>.</w:t>
      </w:r>
    </w:p>
    <w:p w14:paraId="5AF66760" w14:textId="77777777" w:rsidR="00BE3DF2" w:rsidRPr="000B147F" w:rsidRDefault="00000000" w:rsidP="00BE3DF2">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pict w14:anchorId="77C893AF">
          <v:rect id="_x0000_i1038" style="width:0;height:1.5pt" o:hralign="center" o:hrstd="t" o:hrnoshade="t" o:hr="t" fillcolor="#a52a2a" stroked="f"/>
        </w:pict>
      </w:r>
    </w:p>
    <w:p w14:paraId="39E8AD2F" w14:textId="77777777" w:rsidR="00BE3DF2" w:rsidRPr="00D17764" w:rsidRDefault="00BE3DF2" w:rsidP="00BE3DF2">
      <w:pPr>
        <w:shd w:val="clear" w:color="auto" w:fill="FFF4E5"/>
        <w:spacing w:before="100" w:beforeAutospacing="1" w:after="100" w:afterAutospacing="1" w:line="240" w:lineRule="auto"/>
        <w:outlineLvl w:val="2"/>
        <w:rPr>
          <w:rFonts w:ascii="Verdana" w:eastAsia="Times New Roman" w:hAnsi="Verdana" w:cs="Times New Roman"/>
          <w:b/>
          <w:bCs/>
          <w:sz w:val="27"/>
          <w:szCs w:val="27"/>
          <w:lang w:val="es-ES_tradnl" w:eastAsia="pl-PL"/>
        </w:rPr>
      </w:pPr>
      <w:r w:rsidRPr="00D17764">
        <w:rPr>
          <w:rFonts w:ascii="Verdana" w:eastAsia="Times New Roman" w:hAnsi="Verdana" w:cs="Times New Roman"/>
          <w:b/>
          <w:bCs/>
          <w:sz w:val="27"/>
          <w:szCs w:val="27"/>
          <w:lang w:val="es-ES_tradnl" w:eastAsia="pl-PL"/>
        </w:rPr>
        <w:t>Dictionary</w:t>
      </w:r>
    </w:p>
    <w:p w14:paraId="2E48BFB7" w14:textId="77777777" w:rsidR="00BE3DF2" w:rsidRPr="00BE3DF2" w:rsidRDefault="00BE3DF2" w:rsidP="00BE3DF2">
      <w:pPr>
        <w:spacing w:after="0" w:line="240" w:lineRule="auto"/>
        <w:rPr>
          <w:rFonts w:ascii="Verdana" w:eastAsia="Times New Roman" w:hAnsi="Verdana" w:cs="Times New Roman"/>
          <w:color w:val="000000"/>
          <w:sz w:val="27"/>
          <w:szCs w:val="27"/>
          <w:lang w:val="es-ES_tradnl" w:eastAsia="pl-PL"/>
        </w:rPr>
      </w:pPr>
      <w:hyperlink r:id="rId13" w:anchor="Klucze" w:history="1">
        <w:r w:rsidRPr="00BE3DF2">
          <w:rPr>
            <w:rFonts w:ascii="Verdana" w:eastAsia="Times New Roman" w:hAnsi="Verdana" w:cs="Times New Roman"/>
            <w:color w:val="800000"/>
            <w:sz w:val="27"/>
            <w:szCs w:val="27"/>
            <w:u w:val="single"/>
            <w:shd w:val="clear" w:color="auto" w:fill="FFF4E5"/>
            <w:lang w:val="es-ES_tradnl" w:eastAsia="pl-PL"/>
          </w:rPr>
          <w:t>foreign key</w:t>
        </w:r>
      </w:hyperlink>
    </w:p>
    <w:p w14:paraId="37EF8894" w14:textId="77777777" w:rsidR="00BE3DF2" w:rsidRPr="00BE3DF2" w:rsidRDefault="00BE3DF2" w:rsidP="00BE3DF2">
      <w:pPr>
        <w:spacing w:after="0" w:line="240" w:lineRule="auto"/>
        <w:ind w:left="720"/>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color w:val="000000"/>
          <w:sz w:val="27"/>
          <w:szCs w:val="27"/>
          <w:lang w:val="es-ES_tradnl" w:eastAsia="pl-PL"/>
        </w:rPr>
        <w:t>A set of one or more columns whose values are also values of the primary key or a unique key of the related table (it can be the same table). The values of these columns are interpreted as pointers to the rows of the related table.</w:t>
      </w:r>
    </w:p>
    <w:p w14:paraId="7B5758F9" w14:textId="77777777" w:rsidR="00BE3DF2" w:rsidRPr="00BE3DF2" w:rsidRDefault="00BE3DF2" w:rsidP="00BE3DF2">
      <w:pPr>
        <w:spacing w:after="0" w:line="240" w:lineRule="auto"/>
        <w:rPr>
          <w:rFonts w:ascii="Verdana" w:eastAsia="Times New Roman" w:hAnsi="Verdana" w:cs="Times New Roman"/>
          <w:color w:val="000000"/>
          <w:sz w:val="27"/>
          <w:szCs w:val="27"/>
          <w:lang w:val="es-ES_tradnl" w:eastAsia="pl-PL"/>
        </w:rPr>
      </w:pPr>
      <w:hyperlink r:id="rId14" w:anchor="Wiezy" w:history="1">
        <w:r w:rsidRPr="00BE3DF2">
          <w:rPr>
            <w:rFonts w:ascii="Verdana" w:eastAsia="Times New Roman" w:hAnsi="Verdana" w:cs="Times New Roman"/>
            <w:color w:val="800000"/>
            <w:sz w:val="27"/>
            <w:szCs w:val="27"/>
            <w:u w:val="single"/>
            <w:shd w:val="clear" w:color="auto" w:fill="FFF4E5"/>
            <w:lang w:val="es-ES_tradnl" w:eastAsia="pl-PL"/>
          </w:rPr>
          <w:t>integrity constraint</w:t>
        </w:r>
      </w:hyperlink>
    </w:p>
    <w:p w14:paraId="60FD4609" w14:textId="77777777" w:rsidR="00BE3DF2" w:rsidRPr="00BE3DF2" w:rsidRDefault="00BE3DF2" w:rsidP="00BE3DF2">
      <w:pPr>
        <w:spacing w:after="0" w:line="240" w:lineRule="auto"/>
        <w:ind w:left="720"/>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color w:val="000000"/>
          <w:sz w:val="27"/>
          <w:szCs w:val="27"/>
          <w:lang w:val="es-ES_tradnl" w:eastAsia="pl-PL"/>
        </w:rPr>
        <w:t>A correctness condition for the data in a database.</w:t>
      </w:r>
    </w:p>
    <w:p w14:paraId="6F74B197" w14:textId="77777777" w:rsidR="00BE3DF2" w:rsidRPr="00BE3DF2" w:rsidRDefault="00BE3DF2" w:rsidP="00BE3DF2">
      <w:pPr>
        <w:spacing w:after="0" w:line="240" w:lineRule="auto"/>
        <w:rPr>
          <w:rFonts w:ascii="Verdana" w:eastAsia="Times New Roman" w:hAnsi="Verdana" w:cs="Times New Roman"/>
          <w:color w:val="000000"/>
          <w:sz w:val="27"/>
          <w:szCs w:val="27"/>
          <w:lang w:val="es-ES_tradnl" w:eastAsia="pl-PL"/>
        </w:rPr>
      </w:pPr>
      <w:hyperlink r:id="rId15" w:anchor="Znaczenie" w:history="1">
        <w:r w:rsidRPr="00BE3DF2">
          <w:rPr>
            <w:rFonts w:ascii="Verdana" w:eastAsia="Times New Roman" w:hAnsi="Verdana" w:cs="Times New Roman"/>
            <w:color w:val="800000"/>
            <w:sz w:val="27"/>
            <w:szCs w:val="27"/>
            <w:u w:val="single"/>
            <w:shd w:val="clear" w:color="auto" w:fill="FFF4E5"/>
            <w:lang w:val="es-ES_tradnl" w:eastAsia="pl-PL"/>
          </w:rPr>
          <w:t>key</w:t>
        </w:r>
      </w:hyperlink>
    </w:p>
    <w:p w14:paraId="6ACDE464" w14:textId="77777777" w:rsidR="00BE3DF2" w:rsidRPr="00BE3DF2" w:rsidRDefault="00BE3DF2" w:rsidP="00BE3DF2">
      <w:pPr>
        <w:spacing w:after="0" w:line="240" w:lineRule="auto"/>
        <w:ind w:left="720"/>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color w:val="000000"/>
          <w:sz w:val="27"/>
          <w:szCs w:val="27"/>
          <w:lang w:val="es-ES_tradnl" w:eastAsia="pl-PL"/>
        </w:rPr>
        <w:lastRenderedPageBreak/>
        <w:t>A subset (may be a singleton) of the columns of a table such that the values in these columns uniquely identify the row of this table.</w:t>
      </w:r>
    </w:p>
    <w:p w14:paraId="77BFB7F3" w14:textId="77777777" w:rsidR="00BE3DF2" w:rsidRPr="00BE3DF2" w:rsidRDefault="00BE3DF2" w:rsidP="00BE3DF2">
      <w:pPr>
        <w:spacing w:after="0" w:line="240" w:lineRule="auto"/>
        <w:rPr>
          <w:rFonts w:ascii="Verdana" w:eastAsia="Times New Roman" w:hAnsi="Verdana" w:cs="Times New Roman"/>
          <w:color w:val="000000"/>
          <w:sz w:val="27"/>
          <w:szCs w:val="27"/>
          <w:lang w:val="es-ES_tradnl" w:eastAsia="pl-PL"/>
        </w:rPr>
      </w:pPr>
      <w:hyperlink r:id="rId16" w:anchor="NULL" w:history="1">
        <w:r w:rsidRPr="00BE3DF2">
          <w:rPr>
            <w:rFonts w:ascii="Verdana" w:eastAsia="Times New Roman" w:hAnsi="Verdana" w:cs="Times New Roman"/>
            <w:color w:val="800000"/>
            <w:sz w:val="27"/>
            <w:szCs w:val="27"/>
            <w:u w:val="single"/>
            <w:shd w:val="clear" w:color="auto" w:fill="FFF4E5"/>
            <w:lang w:val="es-ES_tradnl" w:eastAsia="pl-PL"/>
          </w:rPr>
          <w:t>Null</w:t>
        </w:r>
      </w:hyperlink>
    </w:p>
    <w:p w14:paraId="1100ED93" w14:textId="77777777" w:rsidR="00BE3DF2" w:rsidRPr="00BE3DF2" w:rsidRDefault="00BE3DF2" w:rsidP="00BE3DF2">
      <w:pPr>
        <w:spacing w:after="0" w:line="240" w:lineRule="auto"/>
        <w:ind w:left="720"/>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color w:val="000000"/>
          <w:sz w:val="27"/>
          <w:szCs w:val="27"/>
          <w:lang w:val="es-ES_tradnl" w:eastAsia="pl-PL"/>
        </w:rPr>
        <w:t>The pseudo-value which means that the data is missing.</w:t>
      </w:r>
    </w:p>
    <w:p w14:paraId="6BA6E376" w14:textId="77777777" w:rsidR="00BE3DF2" w:rsidRPr="00BE3DF2" w:rsidRDefault="00BE3DF2" w:rsidP="00BE3DF2">
      <w:pPr>
        <w:spacing w:after="0" w:line="240" w:lineRule="auto"/>
        <w:rPr>
          <w:rFonts w:ascii="Verdana" w:eastAsia="Times New Roman" w:hAnsi="Verdana" w:cs="Times New Roman"/>
          <w:color w:val="000000"/>
          <w:sz w:val="27"/>
          <w:szCs w:val="27"/>
          <w:lang w:val="es-ES_tradnl" w:eastAsia="pl-PL"/>
        </w:rPr>
      </w:pPr>
      <w:hyperlink r:id="rId17" w:anchor="Znaczenie" w:history="1">
        <w:r w:rsidRPr="00BE3DF2">
          <w:rPr>
            <w:rFonts w:ascii="Verdana" w:eastAsia="Times New Roman" w:hAnsi="Verdana" w:cs="Times New Roman"/>
            <w:color w:val="800000"/>
            <w:sz w:val="27"/>
            <w:szCs w:val="27"/>
            <w:u w:val="single"/>
            <w:shd w:val="clear" w:color="auto" w:fill="FFF4E5"/>
            <w:lang w:val="es-ES_tradnl" w:eastAsia="pl-PL"/>
          </w:rPr>
          <w:t>primary key</w:t>
        </w:r>
      </w:hyperlink>
    </w:p>
    <w:p w14:paraId="7C711582" w14:textId="77777777" w:rsidR="00BE3DF2" w:rsidRPr="00BE3DF2" w:rsidRDefault="00BE3DF2" w:rsidP="00BE3DF2">
      <w:pPr>
        <w:spacing w:after="0" w:line="240" w:lineRule="auto"/>
        <w:ind w:left="720"/>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color w:val="000000"/>
          <w:sz w:val="27"/>
          <w:szCs w:val="27"/>
          <w:lang w:val="es-ES_tradnl" w:eastAsia="pl-PL"/>
        </w:rPr>
        <w:t>The distinguished key which is used to identify objects.</w:t>
      </w:r>
    </w:p>
    <w:p w14:paraId="19530EF2" w14:textId="77777777" w:rsidR="00BE3DF2" w:rsidRPr="00BE3DF2" w:rsidRDefault="00BE3DF2" w:rsidP="00BE3DF2">
      <w:pPr>
        <w:spacing w:after="0" w:line="240" w:lineRule="auto"/>
        <w:rPr>
          <w:rFonts w:ascii="Verdana" w:eastAsia="Times New Roman" w:hAnsi="Verdana" w:cs="Times New Roman"/>
          <w:color w:val="000000"/>
          <w:sz w:val="27"/>
          <w:szCs w:val="27"/>
          <w:lang w:val="es-ES_tradnl" w:eastAsia="pl-PL"/>
        </w:rPr>
      </w:pPr>
      <w:hyperlink r:id="rId18" w:anchor="ref-cons" w:history="1">
        <w:r w:rsidRPr="00BE3DF2">
          <w:rPr>
            <w:rFonts w:ascii="Verdana" w:eastAsia="Times New Roman" w:hAnsi="Verdana" w:cs="Times New Roman"/>
            <w:color w:val="800000"/>
            <w:sz w:val="27"/>
            <w:szCs w:val="27"/>
            <w:u w:val="single"/>
            <w:shd w:val="clear" w:color="auto" w:fill="FFF4E5"/>
            <w:lang w:val="es-ES_tradnl" w:eastAsia="pl-PL"/>
          </w:rPr>
          <w:t>referential integrity constraint</w:t>
        </w:r>
      </w:hyperlink>
    </w:p>
    <w:p w14:paraId="227110FD" w14:textId="77777777" w:rsidR="00BE3DF2" w:rsidRPr="00BE3DF2" w:rsidRDefault="00BE3DF2" w:rsidP="00BE3DF2">
      <w:pPr>
        <w:spacing w:after="0" w:line="240" w:lineRule="auto"/>
        <w:ind w:left="720"/>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color w:val="000000"/>
          <w:sz w:val="27"/>
          <w:szCs w:val="27"/>
          <w:lang w:val="es-ES_tradnl" w:eastAsia="pl-PL"/>
        </w:rPr>
        <w:t>An integrity constraint which states that each value of a foreign key is either </w:t>
      </w:r>
      <w:r w:rsidRPr="00BE3DF2">
        <w:rPr>
          <w:rFonts w:ascii="Courier New" w:eastAsia="Times New Roman" w:hAnsi="Courier New" w:cs="Courier New"/>
          <w:color w:val="000000"/>
          <w:sz w:val="20"/>
          <w:szCs w:val="20"/>
          <w:lang w:val="es-ES_tradnl" w:eastAsia="pl-PL"/>
        </w:rPr>
        <w:t>Null</w:t>
      </w:r>
      <w:r w:rsidRPr="00BE3DF2">
        <w:rPr>
          <w:rFonts w:ascii="Verdana" w:eastAsia="Times New Roman" w:hAnsi="Verdana" w:cs="Times New Roman"/>
          <w:color w:val="000000"/>
          <w:sz w:val="27"/>
          <w:szCs w:val="27"/>
          <w:lang w:val="es-ES_tradnl" w:eastAsia="pl-PL"/>
        </w:rPr>
        <w:t> or occurs also in the apropriate column of the associated primary (or unique) key.</w:t>
      </w:r>
    </w:p>
    <w:p w14:paraId="66A580CA" w14:textId="77777777" w:rsidR="00BE3DF2" w:rsidRPr="00BE3DF2" w:rsidRDefault="00BE3DF2" w:rsidP="00BE3DF2">
      <w:pPr>
        <w:spacing w:after="0" w:line="240" w:lineRule="auto"/>
        <w:rPr>
          <w:rFonts w:ascii="Verdana" w:eastAsia="Times New Roman" w:hAnsi="Verdana" w:cs="Times New Roman"/>
          <w:color w:val="000000"/>
          <w:sz w:val="27"/>
          <w:szCs w:val="27"/>
          <w:lang w:val="es-ES_tradnl" w:eastAsia="pl-PL"/>
        </w:rPr>
      </w:pPr>
      <w:hyperlink r:id="rId19" w:anchor="tabela-def" w:history="1">
        <w:r w:rsidRPr="00BE3DF2">
          <w:rPr>
            <w:rFonts w:ascii="Verdana" w:eastAsia="Times New Roman" w:hAnsi="Verdana" w:cs="Times New Roman"/>
            <w:color w:val="800000"/>
            <w:sz w:val="27"/>
            <w:szCs w:val="27"/>
            <w:u w:val="single"/>
            <w:shd w:val="clear" w:color="auto" w:fill="FFF4E5"/>
            <w:lang w:val="es-ES_tradnl" w:eastAsia="pl-PL"/>
          </w:rPr>
          <w:t>table</w:t>
        </w:r>
      </w:hyperlink>
    </w:p>
    <w:p w14:paraId="764ABF23" w14:textId="77777777" w:rsidR="00BE3DF2" w:rsidRPr="00BE3DF2" w:rsidRDefault="00BE3DF2" w:rsidP="00BE3DF2">
      <w:pPr>
        <w:spacing w:after="0" w:line="240" w:lineRule="auto"/>
        <w:ind w:left="720"/>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color w:val="000000"/>
          <w:sz w:val="27"/>
          <w:szCs w:val="27"/>
          <w:lang w:val="es-ES_tradnl" w:eastAsia="pl-PL"/>
        </w:rPr>
        <w:t>A two-dimensional structure which consists of </w:t>
      </w:r>
      <w:r w:rsidRPr="00BE3DF2">
        <w:rPr>
          <w:rFonts w:ascii="Verdana" w:eastAsia="Times New Roman" w:hAnsi="Verdana" w:cs="Times New Roman"/>
          <w:i/>
          <w:iCs/>
          <w:color w:val="000000"/>
          <w:sz w:val="27"/>
          <w:szCs w:val="27"/>
          <w:lang w:val="es-ES_tradnl" w:eastAsia="pl-PL"/>
        </w:rPr>
        <w:t>rows</w:t>
      </w:r>
      <w:r w:rsidRPr="00BE3DF2">
        <w:rPr>
          <w:rFonts w:ascii="Verdana" w:eastAsia="Times New Roman" w:hAnsi="Verdana" w:cs="Times New Roman"/>
          <w:color w:val="000000"/>
          <w:sz w:val="27"/>
          <w:szCs w:val="27"/>
          <w:lang w:val="es-ES_tradnl" w:eastAsia="pl-PL"/>
        </w:rPr>
        <w:t> and </w:t>
      </w:r>
      <w:r w:rsidRPr="00BE3DF2">
        <w:rPr>
          <w:rFonts w:ascii="Verdana" w:eastAsia="Times New Roman" w:hAnsi="Verdana" w:cs="Times New Roman"/>
          <w:i/>
          <w:iCs/>
          <w:color w:val="000000"/>
          <w:sz w:val="27"/>
          <w:szCs w:val="27"/>
          <w:lang w:val="es-ES_tradnl" w:eastAsia="pl-PL"/>
        </w:rPr>
        <w:t>columns</w:t>
      </w:r>
      <w:r w:rsidRPr="00BE3DF2">
        <w:rPr>
          <w:rFonts w:ascii="Verdana" w:eastAsia="Times New Roman" w:hAnsi="Verdana" w:cs="Times New Roman"/>
          <w:color w:val="000000"/>
          <w:sz w:val="27"/>
          <w:szCs w:val="27"/>
          <w:lang w:val="es-ES_tradnl" w:eastAsia="pl-PL"/>
        </w:rPr>
        <w:t>. At the intersection of a row and a column there is only one atomic data item. A row stores a record of data on an object (e.g. a person or a company) or a relationship between objects. Each column contains a set of atomic data items which describe one of the attributes of an object (e.g. the name of the company or the last name of a person).</w:t>
      </w:r>
    </w:p>
    <w:p w14:paraId="2C93A84A" w14:textId="77777777" w:rsidR="00BE3DF2" w:rsidRPr="00BE3DF2" w:rsidRDefault="00BE3DF2" w:rsidP="00BE3DF2">
      <w:pPr>
        <w:spacing w:after="0" w:line="240" w:lineRule="auto"/>
        <w:rPr>
          <w:rFonts w:ascii="Verdana" w:eastAsia="Times New Roman" w:hAnsi="Verdana" w:cs="Times New Roman"/>
          <w:color w:val="000000"/>
          <w:sz w:val="27"/>
          <w:szCs w:val="27"/>
          <w:lang w:val="es-ES_tradnl" w:eastAsia="pl-PL"/>
        </w:rPr>
      </w:pPr>
      <w:hyperlink r:id="rId20" w:anchor="Znaczenie" w:history="1">
        <w:r w:rsidRPr="00BE3DF2">
          <w:rPr>
            <w:rFonts w:ascii="Verdana" w:eastAsia="Times New Roman" w:hAnsi="Verdana" w:cs="Times New Roman"/>
            <w:color w:val="800000"/>
            <w:sz w:val="27"/>
            <w:szCs w:val="27"/>
            <w:u w:val="single"/>
            <w:shd w:val="clear" w:color="auto" w:fill="FFF4E5"/>
            <w:lang w:val="es-ES_tradnl" w:eastAsia="pl-PL"/>
          </w:rPr>
          <w:t>unique key</w:t>
        </w:r>
      </w:hyperlink>
    </w:p>
    <w:p w14:paraId="37ABDB0D" w14:textId="77777777" w:rsidR="00BE3DF2" w:rsidRPr="00BE3DF2" w:rsidRDefault="00BE3DF2" w:rsidP="00BE3DF2">
      <w:pPr>
        <w:spacing w:after="0" w:line="240" w:lineRule="auto"/>
        <w:ind w:left="720"/>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color w:val="000000"/>
          <w:sz w:val="27"/>
          <w:szCs w:val="27"/>
          <w:lang w:val="es-ES_tradnl" w:eastAsia="pl-PL"/>
        </w:rPr>
        <w:t>A key that is not primary.</w:t>
      </w:r>
    </w:p>
    <w:p w14:paraId="56FF5617" w14:textId="77777777" w:rsidR="00BE3DF2" w:rsidRPr="00BE3DF2" w:rsidRDefault="00BE3DF2" w:rsidP="00BE3DF2">
      <w:pPr>
        <w:spacing w:after="0" w:line="240" w:lineRule="auto"/>
        <w:rPr>
          <w:rFonts w:ascii="Verdana" w:eastAsia="Times New Roman" w:hAnsi="Verdana" w:cs="Times New Roman"/>
          <w:color w:val="000000"/>
          <w:sz w:val="27"/>
          <w:szCs w:val="27"/>
          <w:lang w:val="es-ES_tradnl" w:eastAsia="pl-PL"/>
        </w:rPr>
      </w:pPr>
      <w:hyperlink r:id="rId21" w:anchor="Perspektywy" w:history="1">
        <w:r w:rsidRPr="00BE3DF2">
          <w:rPr>
            <w:rFonts w:ascii="Verdana" w:eastAsia="Times New Roman" w:hAnsi="Verdana" w:cs="Times New Roman"/>
            <w:color w:val="800000"/>
            <w:sz w:val="27"/>
            <w:szCs w:val="27"/>
            <w:u w:val="single"/>
            <w:shd w:val="clear" w:color="auto" w:fill="FFF4E5"/>
            <w:lang w:val="es-ES_tradnl" w:eastAsia="pl-PL"/>
          </w:rPr>
          <w:t>view</w:t>
        </w:r>
      </w:hyperlink>
    </w:p>
    <w:p w14:paraId="1C969E6D" w14:textId="77777777" w:rsidR="00BE3DF2" w:rsidRPr="00BE3DF2" w:rsidRDefault="00BE3DF2" w:rsidP="00BE3DF2">
      <w:pPr>
        <w:spacing w:after="0" w:line="240" w:lineRule="auto"/>
        <w:ind w:left="720"/>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color w:val="000000"/>
          <w:sz w:val="27"/>
          <w:szCs w:val="27"/>
          <w:lang w:val="es-ES_tradnl" w:eastAsia="pl-PL"/>
        </w:rPr>
        <w:t>A virtual table created for users. It is defined on the logical level and used on the user level. If it is physically saved in the form of a relational table, we call it </w:t>
      </w:r>
      <w:r w:rsidRPr="00BE3DF2">
        <w:rPr>
          <w:rFonts w:ascii="Verdana" w:eastAsia="Times New Roman" w:hAnsi="Verdana" w:cs="Times New Roman"/>
          <w:i/>
          <w:iCs/>
          <w:color w:val="000000"/>
          <w:sz w:val="27"/>
          <w:szCs w:val="27"/>
          <w:lang w:val="es-ES_tradnl" w:eastAsia="pl-PL"/>
        </w:rPr>
        <w:t>a materialized view</w:t>
      </w:r>
      <w:r w:rsidRPr="00BE3DF2">
        <w:rPr>
          <w:rFonts w:ascii="Verdana" w:eastAsia="Times New Roman" w:hAnsi="Verdana" w:cs="Times New Roman"/>
          <w:color w:val="000000"/>
          <w:sz w:val="27"/>
          <w:szCs w:val="27"/>
          <w:lang w:val="es-ES_tradnl" w:eastAsia="pl-PL"/>
        </w:rPr>
        <w:t>.</w:t>
      </w:r>
    </w:p>
    <w:p w14:paraId="59488EEB" w14:textId="77777777" w:rsidR="00BE3DF2" w:rsidRPr="000B147F" w:rsidRDefault="00000000" w:rsidP="00BE3DF2">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pict w14:anchorId="64D6990F">
          <v:rect id="_x0000_i1039" style="width:0;height:1.5pt" o:hralign="center" o:hrstd="t" o:hrnoshade="t" o:hr="t" fillcolor="#a52a2a" stroked="f"/>
        </w:pict>
      </w:r>
    </w:p>
    <w:p w14:paraId="4F9FA69C" w14:textId="77777777" w:rsidR="00BE3DF2" w:rsidRPr="00D17764" w:rsidRDefault="00BE3DF2" w:rsidP="00BE3DF2">
      <w:pPr>
        <w:spacing w:after="0" w:line="240" w:lineRule="auto"/>
        <w:rPr>
          <w:rFonts w:ascii="Times New Roman" w:eastAsia="Times New Roman" w:hAnsi="Times New Roman" w:cs="Times New Roman"/>
          <w:sz w:val="24"/>
          <w:szCs w:val="24"/>
          <w:lang w:eastAsia="pl-PL"/>
        </w:rPr>
      </w:pPr>
    </w:p>
    <w:p w14:paraId="3AC79553" w14:textId="77777777" w:rsidR="00BE3DF2" w:rsidRPr="00D17764" w:rsidRDefault="00BE3DF2" w:rsidP="00BE3DF2">
      <w:pPr>
        <w:shd w:val="clear" w:color="auto" w:fill="FFF4E5"/>
        <w:spacing w:before="100" w:beforeAutospacing="1" w:after="100" w:afterAutospacing="1" w:line="240" w:lineRule="auto"/>
        <w:outlineLvl w:val="2"/>
        <w:rPr>
          <w:rFonts w:ascii="Verdana" w:eastAsia="Times New Roman" w:hAnsi="Verdana" w:cs="Times New Roman"/>
          <w:b/>
          <w:bCs/>
          <w:sz w:val="27"/>
          <w:szCs w:val="27"/>
          <w:lang w:val="es-ES_tradnl" w:eastAsia="pl-PL"/>
        </w:rPr>
      </w:pPr>
      <w:bookmarkStart w:id="17" w:name="Alternatywna"/>
      <w:bookmarkEnd w:id="0"/>
      <w:r w:rsidRPr="00D17764">
        <w:rPr>
          <w:rFonts w:ascii="Verdana" w:eastAsia="Times New Roman" w:hAnsi="Verdana" w:cs="Times New Roman"/>
          <w:b/>
          <w:bCs/>
          <w:sz w:val="27"/>
          <w:szCs w:val="27"/>
          <w:lang w:val="es-ES_tradnl" w:eastAsia="pl-PL"/>
        </w:rPr>
        <w:t>Data modeling notation IDEF1X</w:t>
      </w:r>
      <w:bookmarkEnd w:id="17"/>
    </w:p>
    <w:p w14:paraId="15B86526" w14:textId="77777777" w:rsidR="00BE3DF2" w:rsidRPr="000B147F" w:rsidRDefault="00BE3DF2" w:rsidP="00BE3DF2">
      <w:pPr>
        <w:spacing w:before="100" w:beforeAutospacing="1" w:after="100" w:afterAutospacing="1" w:line="240" w:lineRule="auto"/>
        <w:rPr>
          <w:rFonts w:ascii="Verdana" w:eastAsia="Times New Roman" w:hAnsi="Verdana" w:cs="Times New Roman"/>
          <w:color w:val="000000"/>
          <w:sz w:val="27"/>
          <w:szCs w:val="27"/>
          <w:lang w:eastAsia="pl-PL"/>
        </w:rPr>
      </w:pPr>
      <w:r w:rsidRPr="00BE3DF2">
        <w:rPr>
          <w:rFonts w:ascii="Verdana" w:eastAsia="Times New Roman" w:hAnsi="Verdana" w:cs="Times New Roman"/>
          <w:color w:val="000000"/>
          <w:sz w:val="27"/>
          <w:szCs w:val="27"/>
          <w:lang w:val="es-ES_tradnl" w:eastAsia="pl-PL"/>
        </w:rPr>
        <w:t xml:space="preserve">We are going to present two alternative notations for entity-relationship diagrams. </w:t>
      </w:r>
      <w:r w:rsidRPr="000B147F">
        <w:rPr>
          <w:rFonts w:ascii="Verdana" w:eastAsia="Times New Roman" w:hAnsi="Verdana" w:cs="Times New Roman"/>
          <w:color w:val="000000"/>
          <w:sz w:val="27"/>
          <w:szCs w:val="27"/>
          <w:lang w:eastAsia="pl-PL"/>
        </w:rPr>
        <w:t xml:space="preserve">In practice many different notations are used and one best standard does not exist. </w:t>
      </w:r>
      <w:r w:rsidRPr="00BE3DF2">
        <w:rPr>
          <w:rFonts w:ascii="Verdana" w:eastAsia="Times New Roman" w:hAnsi="Verdana" w:cs="Times New Roman"/>
          <w:color w:val="000000"/>
          <w:sz w:val="27"/>
          <w:szCs w:val="27"/>
          <w:lang w:val="es-ES_tradnl" w:eastAsia="pl-PL"/>
        </w:rPr>
        <w:t>All these notations are based on the notions </w:t>
      </w:r>
      <w:r w:rsidRPr="00BE3DF2">
        <w:rPr>
          <w:rFonts w:ascii="Verdana" w:eastAsia="Times New Roman" w:hAnsi="Verdana" w:cs="Times New Roman"/>
          <w:i/>
          <w:iCs/>
          <w:color w:val="000000"/>
          <w:sz w:val="27"/>
          <w:szCs w:val="27"/>
          <w:lang w:val="es-ES_tradnl" w:eastAsia="pl-PL"/>
        </w:rPr>
        <w:t>entity</w:t>
      </w:r>
      <w:r w:rsidRPr="00BE3DF2">
        <w:rPr>
          <w:rFonts w:ascii="Verdana" w:eastAsia="Times New Roman" w:hAnsi="Verdana" w:cs="Times New Roman"/>
          <w:color w:val="000000"/>
          <w:sz w:val="27"/>
          <w:szCs w:val="27"/>
          <w:lang w:val="es-ES_tradnl" w:eastAsia="pl-PL"/>
        </w:rPr>
        <w:t>-</w:t>
      </w:r>
      <w:r w:rsidRPr="00BE3DF2">
        <w:rPr>
          <w:rFonts w:ascii="Verdana" w:eastAsia="Times New Roman" w:hAnsi="Verdana" w:cs="Times New Roman"/>
          <w:i/>
          <w:iCs/>
          <w:color w:val="000000"/>
          <w:sz w:val="27"/>
          <w:szCs w:val="27"/>
          <w:lang w:val="es-ES_tradnl" w:eastAsia="pl-PL"/>
        </w:rPr>
        <w:t>attribute</w:t>
      </w:r>
      <w:r w:rsidRPr="00BE3DF2">
        <w:rPr>
          <w:rFonts w:ascii="Verdana" w:eastAsia="Times New Roman" w:hAnsi="Verdana" w:cs="Times New Roman"/>
          <w:color w:val="000000"/>
          <w:sz w:val="27"/>
          <w:szCs w:val="27"/>
          <w:lang w:val="es-ES_tradnl" w:eastAsia="pl-PL"/>
        </w:rPr>
        <w:t>-</w:t>
      </w:r>
      <w:r w:rsidRPr="00BE3DF2">
        <w:rPr>
          <w:rFonts w:ascii="Verdana" w:eastAsia="Times New Roman" w:hAnsi="Verdana" w:cs="Times New Roman"/>
          <w:i/>
          <w:iCs/>
          <w:color w:val="000000"/>
          <w:sz w:val="27"/>
          <w:szCs w:val="27"/>
          <w:lang w:val="es-ES_tradnl" w:eastAsia="pl-PL"/>
        </w:rPr>
        <w:t>relationship</w:t>
      </w:r>
      <w:r w:rsidRPr="00BE3DF2">
        <w:rPr>
          <w:rFonts w:ascii="Verdana" w:eastAsia="Times New Roman" w:hAnsi="Verdana" w:cs="Times New Roman"/>
          <w:color w:val="000000"/>
          <w:sz w:val="27"/>
          <w:szCs w:val="27"/>
          <w:lang w:val="es-ES_tradnl" w:eastAsia="pl-PL"/>
        </w:rPr>
        <w:t xml:space="preserve">. The choice of the notation is really a secondary (or even tertiary) issue. </w:t>
      </w:r>
      <w:r w:rsidRPr="000B147F">
        <w:rPr>
          <w:rFonts w:ascii="Verdana" w:eastAsia="Times New Roman" w:hAnsi="Verdana" w:cs="Times New Roman"/>
          <w:color w:val="000000"/>
          <w:sz w:val="27"/>
          <w:szCs w:val="27"/>
          <w:lang w:eastAsia="pl-PL"/>
        </w:rPr>
        <w:t>It is usually determined by the CASE tool used by the project team.</w:t>
      </w:r>
    </w:p>
    <w:p w14:paraId="5E0D2E08" w14:textId="77777777" w:rsidR="00BE3DF2" w:rsidRPr="00BE3DF2" w:rsidRDefault="00BE3DF2" w:rsidP="00BE3DF2">
      <w:p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0B147F">
        <w:rPr>
          <w:rFonts w:ascii="Verdana" w:eastAsia="Times New Roman" w:hAnsi="Verdana" w:cs="Times New Roman"/>
          <w:color w:val="000000"/>
          <w:sz w:val="27"/>
          <w:szCs w:val="27"/>
          <w:lang w:eastAsia="pl-PL"/>
        </w:rPr>
        <w:t xml:space="preserve">We will start from IDEF1X. </w:t>
      </w:r>
      <w:r w:rsidRPr="00BE3DF2">
        <w:rPr>
          <w:rFonts w:ascii="Verdana" w:eastAsia="Times New Roman" w:hAnsi="Verdana" w:cs="Times New Roman"/>
          <w:color w:val="000000"/>
          <w:sz w:val="27"/>
          <w:szCs w:val="27"/>
          <w:lang w:val="es-ES_tradnl" w:eastAsia="pl-PL"/>
        </w:rPr>
        <w:t>It is available in Visio. Simply choose: "Database -&gt; Options -&gt; Document :: Symbol set = IDEF1X" (instead of default "Relational").</w:t>
      </w:r>
    </w:p>
    <w:p w14:paraId="3AABD0D5" w14:textId="77777777" w:rsidR="00BE3DF2" w:rsidRPr="000B147F" w:rsidRDefault="00BE3DF2" w:rsidP="00BE3DF2">
      <w:pPr>
        <w:spacing w:before="100" w:beforeAutospacing="1" w:after="100" w:afterAutospacing="1" w:line="240" w:lineRule="auto"/>
        <w:jc w:val="center"/>
        <w:rPr>
          <w:rFonts w:ascii="Verdana" w:eastAsia="Times New Roman" w:hAnsi="Verdana" w:cs="Times New Roman"/>
          <w:color w:val="000000"/>
          <w:sz w:val="27"/>
          <w:szCs w:val="27"/>
          <w:lang w:eastAsia="pl-PL"/>
        </w:rPr>
      </w:pPr>
      <w:r w:rsidRPr="000B147F">
        <w:rPr>
          <w:rFonts w:ascii="Verdana" w:eastAsia="Times New Roman" w:hAnsi="Verdana" w:cs="Times New Roman"/>
          <w:noProof/>
          <w:color w:val="000000"/>
          <w:sz w:val="27"/>
          <w:szCs w:val="27"/>
          <w:lang w:eastAsia="pl-PL"/>
        </w:rPr>
        <w:lastRenderedPageBreak/>
        <w:drawing>
          <wp:inline distT="0" distB="0" distL="0" distR="0" wp14:anchorId="595711B4" wp14:editId="3E0A614E">
            <wp:extent cx="4883150" cy="2895600"/>
            <wp:effectExtent l="0" t="0" r="0" b="0"/>
            <wp:docPr id="22" name="Obraz 22" descr="Obraz zawierający tekst, diagram, Plan, Rysunek techniczny&#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az 22" descr="Obraz zawierający tekst, diagram, Plan, Rysunek techniczny&#10;&#10;Zawartość wygenerowana przez sztuczną inteligencję może być niepoprawn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83150" cy="2895600"/>
                    </a:xfrm>
                    <a:prstGeom prst="rect">
                      <a:avLst/>
                    </a:prstGeom>
                    <a:noFill/>
                    <a:ln>
                      <a:noFill/>
                    </a:ln>
                  </pic:spPr>
                </pic:pic>
              </a:graphicData>
            </a:graphic>
          </wp:inline>
        </w:drawing>
      </w:r>
    </w:p>
    <w:p w14:paraId="6C7752BE" w14:textId="77777777" w:rsidR="00BE3DF2" w:rsidRPr="000B147F" w:rsidRDefault="00BE3DF2" w:rsidP="00BE3DF2">
      <w:pPr>
        <w:numPr>
          <w:ilvl w:val="0"/>
          <w:numId w:val="1"/>
        </w:numPr>
        <w:spacing w:before="100" w:beforeAutospacing="1" w:after="100" w:afterAutospacing="1" w:line="240" w:lineRule="auto"/>
        <w:rPr>
          <w:rFonts w:ascii="Verdana" w:eastAsia="Times New Roman" w:hAnsi="Verdana" w:cs="Times New Roman"/>
          <w:color w:val="000000"/>
          <w:sz w:val="27"/>
          <w:szCs w:val="27"/>
          <w:lang w:eastAsia="pl-PL"/>
        </w:rPr>
      </w:pPr>
      <w:r w:rsidRPr="000B147F">
        <w:rPr>
          <w:rFonts w:ascii="Verdana" w:eastAsia="Times New Roman" w:hAnsi="Verdana" w:cs="Times New Roman"/>
          <w:color w:val="000000"/>
          <w:sz w:val="27"/>
          <w:szCs w:val="27"/>
          <w:lang w:eastAsia="pl-PL"/>
        </w:rPr>
        <w:t>Solid line = identifying relationship</w:t>
      </w:r>
    </w:p>
    <w:p w14:paraId="38AE3B49" w14:textId="77777777" w:rsidR="00BE3DF2" w:rsidRPr="000B147F" w:rsidRDefault="00BE3DF2" w:rsidP="00BE3DF2">
      <w:pPr>
        <w:numPr>
          <w:ilvl w:val="0"/>
          <w:numId w:val="1"/>
        </w:numPr>
        <w:spacing w:before="100" w:beforeAutospacing="1" w:after="100" w:afterAutospacing="1" w:line="240" w:lineRule="auto"/>
        <w:rPr>
          <w:rFonts w:ascii="Verdana" w:eastAsia="Times New Roman" w:hAnsi="Verdana" w:cs="Times New Roman"/>
          <w:color w:val="000000"/>
          <w:sz w:val="27"/>
          <w:szCs w:val="27"/>
          <w:lang w:eastAsia="pl-PL"/>
        </w:rPr>
      </w:pPr>
      <w:r w:rsidRPr="000B147F">
        <w:rPr>
          <w:rFonts w:ascii="Verdana" w:eastAsia="Times New Roman" w:hAnsi="Verdana" w:cs="Times New Roman"/>
          <w:color w:val="000000"/>
          <w:sz w:val="27"/>
          <w:szCs w:val="27"/>
          <w:lang w:eastAsia="pl-PL"/>
        </w:rPr>
        <w:t>Dashed line = non-identifying relationship</w:t>
      </w:r>
    </w:p>
    <w:p w14:paraId="0F252787" w14:textId="77777777" w:rsidR="00BE3DF2" w:rsidRPr="000B147F" w:rsidRDefault="00BE3DF2" w:rsidP="00BE3DF2">
      <w:pPr>
        <w:numPr>
          <w:ilvl w:val="0"/>
          <w:numId w:val="1"/>
        </w:numPr>
        <w:spacing w:before="100" w:beforeAutospacing="1" w:after="100" w:afterAutospacing="1" w:line="240" w:lineRule="auto"/>
        <w:rPr>
          <w:rFonts w:ascii="Verdana" w:eastAsia="Times New Roman" w:hAnsi="Verdana" w:cs="Times New Roman"/>
          <w:color w:val="000000"/>
          <w:sz w:val="27"/>
          <w:szCs w:val="27"/>
          <w:lang w:eastAsia="pl-PL"/>
        </w:rPr>
      </w:pPr>
      <w:r w:rsidRPr="000B147F">
        <w:rPr>
          <w:rFonts w:ascii="Verdana" w:eastAsia="Times New Roman" w:hAnsi="Verdana" w:cs="Times New Roman"/>
          <w:color w:val="000000"/>
          <w:sz w:val="27"/>
          <w:szCs w:val="27"/>
          <w:lang w:eastAsia="pl-PL"/>
        </w:rPr>
        <w:t>Black circle = detail entity</w:t>
      </w:r>
    </w:p>
    <w:p w14:paraId="1F6A2EE0" w14:textId="77777777" w:rsidR="00BE3DF2" w:rsidRPr="000B147F" w:rsidRDefault="00BE3DF2" w:rsidP="00BE3DF2">
      <w:pPr>
        <w:numPr>
          <w:ilvl w:val="0"/>
          <w:numId w:val="1"/>
        </w:numPr>
        <w:spacing w:before="100" w:beforeAutospacing="1" w:after="100" w:afterAutospacing="1" w:line="240" w:lineRule="auto"/>
        <w:rPr>
          <w:rFonts w:ascii="Verdana" w:eastAsia="Times New Roman" w:hAnsi="Verdana" w:cs="Times New Roman"/>
          <w:color w:val="000000"/>
          <w:sz w:val="27"/>
          <w:szCs w:val="27"/>
          <w:lang w:eastAsia="pl-PL"/>
        </w:rPr>
      </w:pPr>
      <w:r w:rsidRPr="000B147F">
        <w:rPr>
          <w:rFonts w:ascii="Verdana" w:eastAsia="Times New Roman" w:hAnsi="Verdana" w:cs="Times New Roman"/>
          <w:color w:val="000000"/>
          <w:sz w:val="27"/>
          <w:szCs w:val="27"/>
          <w:lang w:eastAsia="pl-PL"/>
        </w:rPr>
        <w:t>Hollow diamond = optional relationship</w:t>
      </w:r>
    </w:p>
    <w:p w14:paraId="47951021" w14:textId="77777777" w:rsidR="00BE3DF2" w:rsidRPr="000B147F" w:rsidRDefault="00BE3DF2" w:rsidP="00BE3DF2">
      <w:pPr>
        <w:numPr>
          <w:ilvl w:val="0"/>
          <w:numId w:val="1"/>
        </w:numPr>
        <w:spacing w:before="100" w:beforeAutospacing="1" w:after="100" w:afterAutospacing="1" w:line="240" w:lineRule="auto"/>
        <w:rPr>
          <w:rFonts w:ascii="Verdana" w:eastAsia="Times New Roman" w:hAnsi="Verdana" w:cs="Times New Roman"/>
          <w:color w:val="000000"/>
          <w:sz w:val="27"/>
          <w:szCs w:val="27"/>
          <w:lang w:eastAsia="pl-PL"/>
        </w:rPr>
      </w:pPr>
      <w:r w:rsidRPr="000B147F">
        <w:rPr>
          <w:rFonts w:ascii="Verdana" w:eastAsia="Times New Roman" w:hAnsi="Verdana" w:cs="Times New Roman"/>
          <w:color w:val="000000"/>
          <w:sz w:val="27"/>
          <w:szCs w:val="27"/>
          <w:lang w:eastAsia="pl-PL"/>
        </w:rPr>
        <w:t>IE = index (Inversed Entry)</w:t>
      </w:r>
    </w:p>
    <w:p w14:paraId="3C98AA24" w14:textId="77777777" w:rsidR="00BE3DF2" w:rsidRPr="00BE3DF2" w:rsidRDefault="00BE3DF2" w:rsidP="00BE3DF2">
      <w:p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color w:val="000000"/>
          <w:sz w:val="27"/>
          <w:szCs w:val="27"/>
          <w:lang w:val="es-ES_tradnl" w:eastAsia="pl-PL"/>
        </w:rPr>
        <w:t>IDEF1X is the notation used by Erwin - a tool used earlier. IDEF1X allows to model many-many relationships directly, but this feature is not available directly in MS Visio. You can simulate such a relationship by the item "Dynamic connector".</w:t>
      </w:r>
    </w:p>
    <w:p w14:paraId="47C3ECFC" w14:textId="77777777" w:rsidR="00BE3DF2" w:rsidRPr="000B147F" w:rsidRDefault="00BE3DF2" w:rsidP="00BE3DF2">
      <w:pPr>
        <w:spacing w:before="100" w:beforeAutospacing="1" w:after="100" w:afterAutospacing="1" w:line="240" w:lineRule="auto"/>
        <w:jc w:val="center"/>
        <w:rPr>
          <w:rFonts w:ascii="Verdana" w:eastAsia="Times New Roman" w:hAnsi="Verdana" w:cs="Times New Roman"/>
          <w:color w:val="000000"/>
          <w:sz w:val="27"/>
          <w:szCs w:val="27"/>
          <w:lang w:eastAsia="pl-PL"/>
        </w:rPr>
      </w:pPr>
      <w:r w:rsidRPr="000B147F">
        <w:rPr>
          <w:rFonts w:ascii="Verdana" w:eastAsia="Times New Roman" w:hAnsi="Verdana" w:cs="Times New Roman"/>
          <w:noProof/>
          <w:color w:val="000000"/>
          <w:sz w:val="27"/>
          <w:szCs w:val="27"/>
          <w:lang w:eastAsia="pl-PL"/>
        </w:rPr>
        <w:drawing>
          <wp:inline distT="0" distB="0" distL="0" distR="0" wp14:anchorId="02439582" wp14:editId="2F43BE09">
            <wp:extent cx="3022600" cy="1212850"/>
            <wp:effectExtent l="0" t="0" r="6350" b="6350"/>
            <wp:docPr id="21" name="Obraz 21" descr="Obraz zawierający tekst, zrzut ekranu, linia, numer&#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 21" descr="Obraz zawierający tekst, zrzut ekranu, linia, numer&#10;&#10;Zawartość wygenerowana przez sztuczną inteligencję może być niepoprawn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22600" cy="121285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10"/>
      </w:tblGrid>
      <w:tr w:rsidR="00BE3DF2" w:rsidRPr="00361161" w14:paraId="1491BD79" w14:textId="77777777" w:rsidTr="008029DD">
        <w:trPr>
          <w:tblCellSpacing w:w="15" w:type="dxa"/>
        </w:trPr>
        <w:tc>
          <w:tcPr>
            <w:tcW w:w="5550" w:type="dxa"/>
            <w:tcBorders>
              <w:top w:val="single" w:sz="6" w:space="0" w:color="FF0000"/>
              <w:left w:val="single" w:sz="6" w:space="0" w:color="FF0000"/>
              <w:bottom w:val="single" w:sz="6" w:space="0" w:color="FF0000"/>
              <w:right w:val="single" w:sz="6" w:space="0" w:color="FF0000"/>
            </w:tcBorders>
            <w:shd w:val="clear" w:color="auto" w:fill="FFE4E1"/>
            <w:tcMar>
              <w:top w:w="240" w:type="dxa"/>
              <w:left w:w="240" w:type="dxa"/>
              <w:bottom w:w="240" w:type="dxa"/>
              <w:right w:w="240" w:type="dxa"/>
            </w:tcMar>
            <w:vAlign w:val="center"/>
            <w:hideMark/>
          </w:tcPr>
          <w:p w14:paraId="11B580B4" w14:textId="77777777" w:rsidR="00361161" w:rsidRDefault="00BE3DF2" w:rsidP="008029DD">
            <w:pPr>
              <w:spacing w:after="0" w:line="240" w:lineRule="auto"/>
              <w:rPr>
                <w:rFonts w:ascii="Verdana" w:eastAsia="Times New Roman" w:hAnsi="Verdana" w:cs="Times New Roman"/>
                <w:color w:val="000080"/>
                <w:sz w:val="20"/>
                <w:szCs w:val="20"/>
                <w:lang w:val="es-ES_tradnl" w:eastAsia="pl-PL"/>
              </w:rPr>
            </w:pPr>
            <w:r w:rsidRPr="000B147F">
              <w:rPr>
                <w:rFonts w:ascii="Verdana" w:eastAsia="Times New Roman" w:hAnsi="Verdana" w:cs="Times New Roman"/>
                <w:color w:val="000080"/>
                <w:sz w:val="20"/>
                <w:szCs w:val="20"/>
                <w:lang w:eastAsia="pl-PL"/>
              </w:rPr>
              <w:t>A </w:t>
            </w:r>
            <w:r w:rsidRPr="000B147F">
              <w:rPr>
                <w:rFonts w:ascii="Verdana" w:eastAsia="Times New Roman" w:hAnsi="Verdana" w:cs="Times New Roman"/>
                <w:i/>
                <w:iCs/>
                <w:color w:val="000080"/>
                <w:sz w:val="20"/>
                <w:szCs w:val="20"/>
                <w:lang w:eastAsia="pl-PL"/>
              </w:rPr>
              <w:t>person</w:t>
            </w:r>
            <w:r w:rsidRPr="000B147F">
              <w:rPr>
                <w:rFonts w:ascii="Verdana" w:eastAsia="Times New Roman" w:hAnsi="Verdana" w:cs="Times New Roman"/>
                <w:color w:val="000080"/>
                <w:sz w:val="20"/>
                <w:szCs w:val="20"/>
                <w:lang w:eastAsia="pl-PL"/>
              </w:rPr>
              <w:t> can work on many </w:t>
            </w:r>
            <w:r w:rsidRPr="000B147F">
              <w:rPr>
                <w:rFonts w:ascii="Verdana" w:eastAsia="Times New Roman" w:hAnsi="Verdana" w:cs="Times New Roman"/>
                <w:i/>
                <w:iCs/>
                <w:color w:val="000080"/>
                <w:sz w:val="20"/>
                <w:szCs w:val="20"/>
                <w:lang w:eastAsia="pl-PL"/>
              </w:rPr>
              <w:t>projects</w:t>
            </w:r>
            <w:r w:rsidRPr="000B147F">
              <w:rPr>
                <w:rFonts w:ascii="Verdana" w:eastAsia="Times New Roman" w:hAnsi="Verdana" w:cs="Times New Roman"/>
                <w:color w:val="000080"/>
                <w:sz w:val="20"/>
                <w:szCs w:val="20"/>
                <w:lang w:eastAsia="pl-PL"/>
              </w:rPr>
              <w:t xml:space="preserve">. </w:t>
            </w:r>
            <w:r w:rsidRPr="00361161">
              <w:rPr>
                <w:rFonts w:ascii="Verdana" w:eastAsia="Times New Roman" w:hAnsi="Verdana" w:cs="Times New Roman"/>
                <w:color w:val="000080"/>
                <w:sz w:val="20"/>
                <w:szCs w:val="20"/>
                <w:lang w:val="es-ES_tradnl" w:eastAsia="pl-PL"/>
              </w:rPr>
              <w:t>A </w:t>
            </w:r>
            <w:r w:rsidRPr="00361161">
              <w:rPr>
                <w:rFonts w:ascii="Verdana" w:eastAsia="Times New Roman" w:hAnsi="Verdana" w:cs="Times New Roman"/>
                <w:i/>
                <w:iCs/>
                <w:color w:val="000080"/>
                <w:sz w:val="20"/>
                <w:szCs w:val="20"/>
                <w:lang w:val="es-ES_tradnl" w:eastAsia="pl-PL"/>
              </w:rPr>
              <w:t>project</w:t>
            </w:r>
            <w:r w:rsidRPr="00361161">
              <w:rPr>
                <w:rFonts w:ascii="Verdana" w:eastAsia="Times New Roman" w:hAnsi="Verdana" w:cs="Times New Roman"/>
                <w:color w:val="000080"/>
                <w:sz w:val="20"/>
                <w:szCs w:val="20"/>
                <w:lang w:val="es-ES_tradnl" w:eastAsia="pl-PL"/>
              </w:rPr>
              <w:t> is conducted by many </w:t>
            </w:r>
            <w:r w:rsidRPr="00361161">
              <w:rPr>
                <w:rFonts w:ascii="Verdana" w:eastAsia="Times New Roman" w:hAnsi="Verdana" w:cs="Times New Roman"/>
                <w:i/>
                <w:iCs/>
                <w:color w:val="000080"/>
                <w:sz w:val="20"/>
                <w:szCs w:val="20"/>
                <w:lang w:val="es-ES_tradnl" w:eastAsia="pl-PL"/>
              </w:rPr>
              <w:t>persons</w:t>
            </w:r>
            <w:r w:rsidRPr="00361161">
              <w:rPr>
                <w:rFonts w:ascii="Verdana" w:eastAsia="Times New Roman" w:hAnsi="Verdana" w:cs="Times New Roman"/>
                <w:color w:val="000080"/>
                <w:sz w:val="20"/>
                <w:szCs w:val="20"/>
                <w:lang w:val="es-ES_tradnl" w:eastAsia="pl-PL"/>
              </w:rPr>
              <w:t>.</w:t>
            </w:r>
          </w:p>
          <w:p w14:paraId="42676B72" w14:textId="2F48AA2E" w:rsidR="00BE3DF2" w:rsidRPr="00361161" w:rsidRDefault="00361161" w:rsidP="008029DD">
            <w:pPr>
              <w:spacing w:after="0" w:line="240" w:lineRule="auto"/>
              <w:rPr>
                <w:rFonts w:ascii="Verdana" w:eastAsia="Times New Roman" w:hAnsi="Verdana" w:cs="Times New Roman"/>
                <w:color w:val="000080"/>
                <w:sz w:val="20"/>
                <w:szCs w:val="20"/>
                <w:lang w:val="es-ES_tradnl" w:eastAsia="pl-PL"/>
              </w:rPr>
            </w:pPr>
            <w:r w:rsidRPr="00361161">
              <w:rPr>
                <w:rFonts w:ascii="Verdana" w:eastAsia="Times New Roman" w:hAnsi="Verdana" w:cs="Times New Roman"/>
                <w:color w:val="FF0000"/>
                <w:sz w:val="20"/>
                <w:szCs w:val="20"/>
                <w:lang w:val="es-ES_tradnl" w:eastAsia="pl-PL"/>
              </w:rPr>
              <w:t>Connection IS WRONG.</w:t>
            </w:r>
          </w:p>
        </w:tc>
      </w:tr>
    </w:tbl>
    <w:p w14:paraId="361E8241" w14:textId="77777777" w:rsidR="00BE3DF2" w:rsidRPr="000B147F" w:rsidRDefault="00000000" w:rsidP="00BE3DF2">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pict w14:anchorId="17BAB14A">
          <v:rect id="_x0000_i1040" style="width:0;height:1.5pt" o:hralign="center" o:hrstd="t" o:hrnoshade="t" o:hr="t" fillcolor="#a52a2a" stroked="f"/>
        </w:pict>
      </w:r>
    </w:p>
    <w:p w14:paraId="4B77D366" w14:textId="77777777" w:rsidR="00BE3DF2" w:rsidRPr="00BE3DF2" w:rsidRDefault="00BE3DF2" w:rsidP="00BE3DF2">
      <w:pPr>
        <w:shd w:val="clear" w:color="auto" w:fill="FFF4E5"/>
        <w:spacing w:before="100" w:beforeAutospacing="1" w:after="100" w:afterAutospacing="1" w:line="240" w:lineRule="auto"/>
        <w:outlineLvl w:val="2"/>
        <w:rPr>
          <w:rFonts w:ascii="Verdana" w:eastAsia="Times New Roman" w:hAnsi="Verdana" w:cs="Times New Roman"/>
          <w:b/>
          <w:bCs/>
          <w:color w:val="A52A2A"/>
          <w:sz w:val="27"/>
          <w:szCs w:val="27"/>
          <w:lang w:val="es-ES_tradnl" w:eastAsia="pl-PL"/>
        </w:rPr>
      </w:pPr>
      <w:bookmarkStart w:id="18" w:name="Notacja"/>
      <w:r w:rsidRPr="00BE3DF2">
        <w:rPr>
          <w:rFonts w:ascii="Verdana" w:eastAsia="Times New Roman" w:hAnsi="Verdana" w:cs="Times New Roman"/>
          <w:b/>
          <w:bCs/>
          <w:color w:val="A52A2A"/>
          <w:sz w:val="27"/>
          <w:szCs w:val="27"/>
          <w:lang w:val="es-ES_tradnl" w:eastAsia="pl-PL"/>
        </w:rPr>
        <w:t>Chen's data modeling notation</w:t>
      </w:r>
      <w:bookmarkEnd w:id="18"/>
    </w:p>
    <w:p w14:paraId="4EF5DD73" w14:textId="77777777" w:rsidR="00BE3DF2" w:rsidRPr="000B147F" w:rsidRDefault="00BE3DF2" w:rsidP="00BE3DF2">
      <w:pPr>
        <w:spacing w:before="100" w:beforeAutospacing="1" w:after="100" w:afterAutospacing="1" w:line="240" w:lineRule="auto"/>
        <w:rPr>
          <w:rFonts w:ascii="Verdana" w:eastAsia="Times New Roman" w:hAnsi="Verdana" w:cs="Times New Roman"/>
          <w:color w:val="000000"/>
          <w:sz w:val="27"/>
          <w:szCs w:val="27"/>
          <w:lang w:eastAsia="pl-PL"/>
        </w:rPr>
      </w:pPr>
      <w:r w:rsidRPr="00BE3DF2">
        <w:rPr>
          <w:rFonts w:ascii="Verdana" w:eastAsia="Times New Roman" w:hAnsi="Verdana" w:cs="Times New Roman"/>
          <w:color w:val="000000"/>
          <w:sz w:val="27"/>
          <w:szCs w:val="27"/>
          <w:lang w:val="es-ES_tradnl" w:eastAsia="pl-PL"/>
        </w:rPr>
        <w:t xml:space="preserve">Peter Chen invented the modeling method based on entities and relationships in 1976. Here we present this very first notation for entity-relationship diagramming. It is more general than the two </w:t>
      </w:r>
      <w:r w:rsidRPr="00BE3DF2">
        <w:rPr>
          <w:rFonts w:ascii="Verdana" w:eastAsia="Times New Roman" w:hAnsi="Verdana" w:cs="Times New Roman"/>
          <w:color w:val="000000"/>
          <w:sz w:val="27"/>
          <w:szCs w:val="27"/>
          <w:lang w:val="es-ES_tradnl" w:eastAsia="pl-PL"/>
        </w:rPr>
        <w:lastRenderedPageBreak/>
        <w:t xml:space="preserve">methods described previously, because it allows defining multi-argument and many-many relationships. </w:t>
      </w:r>
      <w:r w:rsidRPr="000B147F">
        <w:rPr>
          <w:rFonts w:ascii="Verdana" w:eastAsia="Times New Roman" w:hAnsi="Verdana" w:cs="Times New Roman"/>
          <w:color w:val="000000"/>
          <w:sz w:val="27"/>
          <w:szCs w:val="27"/>
          <w:lang w:eastAsia="pl-PL"/>
        </w:rPr>
        <w:t>In this notation:</w:t>
      </w:r>
    </w:p>
    <w:p w14:paraId="493D661C" w14:textId="77777777" w:rsidR="00BE3DF2" w:rsidRPr="000B147F" w:rsidRDefault="00BE3DF2" w:rsidP="00BE3DF2">
      <w:pPr>
        <w:numPr>
          <w:ilvl w:val="0"/>
          <w:numId w:val="2"/>
        </w:numPr>
        <w:spacing w:before="100" w:beforeAutospacing="1" w:after="100" w:afterAutospacing="1" w:line="240" w:lineRule="auto"/>
        <w:rPr>
          <w:rFonts w:ascii="Verdana" w:eastAsia="Times New Roman" w:hAnsi="Verdana" w:cs="Times New Roman"/>
          <w:color w:val="000000"/>
          <w:sz w:val="27"/>
          <w:szCs w:val="27"/>
          <w:lang w:eastAsia="pl-PL"/>
        </w:rPr>
      </w:pPr>
      <w:r w:rsidRPr="000B147F">
        <w:rPr>
          <w:rFonts w:ascii="Verdana" w:eastAsia="Times New Roman" w:hAnsi="Verdana" w:cs="Times New Roman"/>
          <w:color w:val="000000"/>
          <w:sz w:val="27"/>
          <w:szCs w:val="27"/>
          <w:lang w:eastAsia="pl-PL"/>
        </w:rPr>
        <w:t>Entity = rectangle</w:t>
      </w:r>
    </w:p>
    <w:p w14:paraId="53831823" w14:textId="77777777" w:rsidR="00BE3DF2" w:rsidRPr="000B147F" w:rsidRDefault="00BE3DF2" w:rsidP="00BE3DF2">
      <w:pPr>
        <w:numPr>
          <w:ilvl w:val="0"/>
          <w:numId w:val="2"/>
        </w:numPr>
        <w:spacing w:before="100" w:beforeAutospacing="1" w:after="100" w:afterAutospacing="1" w:line="240" w:lineRule="auto"/>
        <w:rPr>
          <w:rFonts w:ascii="Verdana" w:eastAsia="Times New Roman" w:hAnsi="Verdana" w:cs="Times New Roman"/>
          <w:color w:val="000000"/>
          <w:sz w:val="27"/>
          <w:szCs w:val="27"/>
          <w:lang w:eastAsia="pl-PL"/>
        </w:rPr>
      </w:pPr>
      <w:r w:rsidRPr="000B147F">
        <w:rPr>
          <w:rFonts w:ascii="Verdana" w:eastAsia="Times New Roman" w:hAnsi="Verdana" w:cs="Times New Roman"/>
          <w:color w:val="000000"/>
          <w:sz w:val="27"/>
          <w:szCs w:val="27"/>
          <w:lang w:eastAsia="pl-PL"/>
        </w:rPr>
        <w:t>Attribute = circle</w:t>
      </w:r>
    </w:p>
    <w:p w14:paraId="6741D9FE" w14:textId="77777777" w:rsidR="00BE3DF2" w:rsidRPr="000B147F" w:rsidRDefault="00BE3DF2" w:rsidP="00BE3DF2">
      <w:pPr>
        <w:numPr>
          <w:ilvl w:val="0"/>
          <w:numId w:val="2"/>
        </w:numPr>
        <w:spacing w:before="100" w:beforeAutospacing="1" w:after="100" w:afterAutospacing="1" w:line="240" w:lineRule="auto"/>
        <w:rPr>
          <w:rFonts w:ascii="Verdana" w:eastAsia="Times New Roman" w:hAnsi="Verdana" w:cs="Times New Roman"/>
          <w:color w:val="000000"/>
          <w:sz w:val="27"/>
          <w:szCs w:val="27"/>
          <w:lang w:eastAsia="pl-PL"/>
        </w:rPr>
      </w:pPr>
      <w:r w:rsidRPr="000B147F">
        <w:rPr>
          <w:rFonts w:ascii="Verdana" w:eastAsia="Times New Roman" w:hAnsi="Verdana" w:cs="Times New Roman"/>
          <w:color w:val="000000"/>
          <w:sz w:val="27"/>
          <w:szCs w:val="27"/>
          <w:lang w:eastAsia="pl-PL"/>
        </w:rPr>
        <w:t>Relationship = diamond</w:t>
      </w:r>
    </w:p>
    <w:p w14:paraId="6454D8F6" w14:textId="77777777" w:rsidR="00BE3DF2" w:rsidRPr="00BE3DF2" w:rsidRDefault="00BE3DF2" w:rsidP="00BE3DF2">
      <w:pPr>
        <w:spacing w:after="0" w:line="240" w:lineRule="auto"/>
        <w:rPr>
          <w:rFonts w:ascii="Times New Roman" w:eastAsia="Times New Roman" w:hAnsi="Times New Roman" w:cs="Times New Roman"/>
          <w:sz w:val="24"/>
          <w:szCs w:val="24"/>
          <w:lang w:val="es-ES_tradnl" w:eastAsia="pl-PL"/>
        </w:rPr>
      </w:pPr>
      <w:r w:rsidRPr="00BE3DF2">
        <w:rPr>
          <w:rFonts w:ascii="Verdana" w:eastAsia="Times New Roman" w:hAnsi="Verdana" w:cs="Times New Roman"/>
          <w:color w:val="000000"/>
          <w:sz w:val="27"/>
          <w:szCs w:val="27"/>
          <w:shd w:val="clear" w:color="auto" w:fill="FFF4E5"/>
          <w:lang w:val="es-ES_tradnl" w:eastAsia="pl-PL"/>
        </w:rPr>
        <w:t>If you want to use Chen's notation in Visio, use option "File -&gt; New -&gt; Database -&gt; Chen ERD" instead of "File -&gt; New-&gt; Database -&gt; Database Model Diagram".</w:t>
      </w:r>
    </w:p>
    <w:p w14:paraId="26144097" w14:textId="77777777" w:rsidR="00BE3DF2" w:rsidRPr="000B147F" w:rsidRDefault="00BE3DF2" w:rsidP="00BE3DF2">
      <w:pPr>
        <w:spacing w:before="100" w:beforeAutospacing="1" w:after="100" w:afterAutospacing="1" w:line="240" w:lineRule="auto"/>
        <w:jc w:val="center"/>
        <w:rPr>
          <w:rFonts w:ascii="Verdana" w:eastAsia="Times New Roman" w:hAnsi="Verdana" w:cs="Times New Roman"/>
          <w:color w:val="000000"/>
          <w:sz w:val="27"/>
          <w:szCs w:val="27"/>
          <w:lang w:eastAsia="pl-PL"/>
        </w:rPr>
      </w:pPr>
      <w:r w:rsidRPr="000B147F">
        <w:rPr>
          <w:rFonts w:ascii="Verdana" w:eastAsia="Times New Roman" w:hAnsi="Verdana" w:cs="Times New Roman"/>
          <w:noProof/>
          <w:color w:val="000000"/>
          <w:sz w:val="27"/>
          <w:szCs w:val="27"/>
          <w:lang w:eastAsia="pl-PL"/>
        </w:rPr>
        <w:drawing>
          <wp:inline distT="0" distB="0" distL="0" distR="0" wp14:anchorId="147B3588" wp14:editId="54DE2ACC">
            <wp:extent cx="4743450" cy="3009900"/>
            <wp:effectExtent l="0" t="0" r="0" b="0"/>
            <wp:docPr id="20" name="Obraz 20" descr="Obraz zawierający diagram, tekst, linia, Wykres&#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az 20" descr="Obraz zawierający diagram, tekst, linia, Wykres&#10;&#10;Zawartość wygenerowana przez sztuczną inteligencję może być niepoprawn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43450" cy="300990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0"/>
      </w:tblGrid>
      <w:tr w:rsidR="00BE3DF2" w:rsidRPr="00D17764" w14:paraId="53E2B51F" w14:textId="77777777" w:rsidTr="008029DD">
        <w:trPr>
          <w:tblCellSpacing w:w="15" w:type="dxa"/>
        </w:trPr>
        <w:tc>
          <w:tcPr>
            <w:tcW w:w="4830" w:type="dxa"/>
            <w:tcBorders>
              <w:top w:val="single" w:sz="6" w:space="0" w:color="FF0000"/>
              <w:left w:val="single" w:sz="6" w:space="0" w:color="FF0000"/>
              <w:bottom w:val="single" w:sz="6" w:space="0" w:color="FF0000"/>
              <w:right w:val="single" w:sz="6" w:space="0" w:color="FF0000"/>
            </w:tcBorders>
            <w:shd w:val="clear" w:color="auto" w:fill="FFE4E1"/>
            <w:tcMar>
              <w:top w:w="240" w:type="dxa"/>
              <w:left w:w="240" w:type="dxa"/>
              <w:bottom w:w="240" w:type="dxa"/>
              <w:right w:w="240" w:type="dxa"/>
            </w:tcMar>
            <w:vAlign w:val="center"/>
            <w:hideMark/>
          </w:tcPr>
          <w:p w14:paraId="71FEB7EB" w14:textId="77777777" w:rsidR="00BE3DF2" w:rsidRPr="00D17764" w:rsidRDefault="00BE3DF2" w:rsidP="008029DD">
            <w:pPr>
              <w:spacing w:after="0" w:line="240" w:lineRule="auto"/>
              <w:rPr>
                <w:rFonts w:ascii="Verdana" w:eastAsia="Times New Roman" w:hAnsi="Verdana" w:cs="Times New Roman"/>
                <w:color w:val="000080"/>
                <w:sz w:val="20"/>
                <w:szCs w:val="20"/>
                <w:highlight w:val="yellow"/>
                <w:lang w:val="es-ES_tradnl" w:eastAsia="pl-PL"/>
              </w:rPr>
            </w:pPr>
            <w:r w:rsidRPr="00D17764">
              <w:rPr>
                <w:rFonts w:ascii="Verdana" w:eastAsia="Times New Roman" w:hAnsi="Verdana" w:cs="Times New Roman"/>
                <w:color w:val="000080"/>
                <w:sz w:val="20"/>
                <w:szCs w:val="20"/>
                <w:highlight w:val="yellow"/>
                <w:lang w:val="es-ES_tradnl" w:eastAsia="pl-PL"/>
              </w:rPr>
              <w:t>A person participates in a projects in a role.</w:t>
            </w:r>
          </w:p>
        </w:tc>
      </w:tr>
    </w:tbl>
    <w:p w14:paraId="3B4B3EC1" w14:textId="77777777" w:rsidR="00BE3DF2" w:rsidRPr="00BE3DF2" w:rsidRDefault="00BE3DF2" w:rsidP="00BE3DF2">
      <w:p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color w:val="000000"/>
          <w:sz w:val="27"/>
          <w:szCs w:val="27"/>
          <w:lang w:val="es-ES_tradnl" w:eastAsia="pl-PL"/>
        </w:rPr>
        <w:t>As an "exploratory" task examine MS Visio: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10"/>
      </w:tblGrid>
      <w:tr w:rsidR="00BE3DF2" w:rsidRPr="000B147F" w14:paraId="06AFA143" w14:textId="77777777" w:rsidTr="008029DD">
        <w:trPr>
          <w:tblCellSpacing w:w="15" w:type="dxa"/>
        </w:trPr>
        <w:tc>
          <w:tcPr>
            <w:tcW w:w="5550" w:type="dxa"/>
            <w:tcBorders>
              <w:top w:val="single" w:sz="6" w:space="0" w:color="800000"/>
              <w:left w:val="single" w:sz="6" w:space="0" w:color="800000"/>
              <w:bottom w:val="single" w:sz="6" w:space="0" w:color="800000"/>
              <w:right w:val="single" w:sz="6" w:space="0" w:color="800000"/>
            </w:tcBorders>
            <w:shd w:val="clear" w:color="auto" w:fill="FFFFF7"/>
            <w:tcMar>
              <w:top w:w="240" w:type="dxa"/>
              <w:left w:w="240" w:type="dxa"/>
              <w:bottom w:w="240" w:type="dxa"/>
              <w:right w:w="240" w:type="dxa"/>
            </w:tcMar>
            <w:vAlign w:val="center"/>
            <w:hideMark/>
          </w:tcPr>
          <w:p w14:paraId="50B33972" w14:textId="77777777" w:rsidR="00BE3DF2" w:rsidRPr="000B147F" w:rsidRDefault="00BE3DF2" w:rsidP="008029DD">
            <w:pPr>
              <w:spacing w:after="0" w:line="240" w:lineRule="auto"/>
              <w:rPr>
                <w:rFonts w:ascii="Verdana" w:eastAsia="Times New Roman" w:hAnsi="Verdana" w:cs="Times New Roman"/>
                <w:color w:val="000080"/>
                <w:sz w:val="20"/>
                <w:szCs w:val="20"/>
                <w:lang w:eastAsia="pl-PL"/>
              </w:rPr>
            </w:pPr>
            <w:r w:rsidRPr="00BE3DF2">
              <w:rPr>
                <w:rFonts w:ascii="Verdana" w:eastAsia="Times New Roman" w:hAnsi="Verdana" w:cs="Times New Roman"/>
                <w:color w:val="000080"/>
                <w:sz w:val="20"/>
                <w:szCs w:val="20"/>
                <w:lang w:val="es-ES_tradnl" w:eastAsia="pl-PL"/>
              </w:rPr>
              <w:t xml:space="preserve">Find more notations for entity-relationship diagrams offered by MS Visio. </w:t>
            </w:r>
            <w:r w:rsidRPr="000B147F">
              <w:rPr>
                <w:rFonts w:ascii="Verdana" w:eastAsia="Times New Roman" w:hAnsi="Verdana" w:cs="Times New Roman"/>
                <w:color w:val="000080"/>
                <w:sz w:val="20"/>
                <w:szCs w:val="20"/>
                <w:lang w:eastAsia="pl-PL"/>
              </w:rPr>
              <w:t>Perhaps some other notation is more suitable for you?</w:t>
            </w:r>
          </w:p>
        </w:tc>
      </w:tr>
    </w:tbl>
    <w:p w14:paraId="1ACA2876" w14:textId="77777777" w:rsidR="00BE3DF2" w:rsidRPr="000B147F" w:rsidRDefault="00000000" w:rsidP="00BE3DF2">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pict w14:anchorId="70301961">
          <v:rect id="_x0000_i1041" style="width:0;height:1.5pt" o:hralign="center" o:hrstd="t" o:hrnoshade="t" o:hr="t" fillcolor="#a52a2a" stroked="f"/>
        </w:pict>
      </w:r>
    </w:p>
    <w:p w14:paraId="587EF548" w14:textId="77777777" w:rsidR="00BE3DF2" w:rsidRPr="00D17764" w:rsidRDefault="00BE3DF2" w:rsidP="00BE3DF2">
      <w:pPr>
        <w:shd w:val="clear" w:color="auto" w:fill="FFF4E5"/>
        <w:spacing w:before="100" w:beforeAutospacing="1" w:after="100" w:afterAutospacing="1" w:line="240" w:lineRule="auto"/>
        <w:outlineLvl w:val="2"/>
        <w:rPr>
          <w:rFonts w:ascii="Verdana" w:eastAsia="Times New Roman" w:hAnsi="Verdana" w:cs="Times New Roman"/>
          <w:b/>
          <w:bCs/>
          <w:sz w:val="27"/>
          <w:szCs w:val="27"/>
          <w:lang w:val="es-ES_tradnl" w:eastAsia="pl-PL"/>
        </w:rPr>
      </w:pPr>
      <w:bookmarkStart w:id="19" w:name="Definiowanie"/>
      <w:r w:rsidRPr="00D17764">
        <w:rPr>
          <w:rFonts w:ascii="Verdana" w:eastAsia="Times New Roman" w:hAnsi="Verdana" w:cs="Times New Roman"/>
          <w:b/>
          <w:bCs/>
          <w:sz w:val="27"/>
          <w:szCs w:val="27"/>
          <w:lang w:val="es-ES_tradnl" w:eastAsia="pl-PL"/>
        </w:rPr>
        <w:t>Views</w:t>
      </w:r>
      <w:bookmarkEnd w:id="19"/>
    </w:p>
    <w:p w14:paraId="1994B0C3" w14:textId="77777777" w:rsidR="00BE3DF2" w:rsidRPr="00BE3DF2" w:rsidRDefault="00BE3DF2" w:rsidP="00BE3DF2">
      <w:p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color w:val="000000"/>
          <w:sz w:val="27"/>
          <w:szCs w:val="27"/>
          <w:lang w:val="es-ES_tradnl" w:eastAsia="pl-PL"/>
        </w:rPr>
        <w:t xml:space="preserve">A view is a user-oriented presentation of the data from a database. It is created to cater for the needs of a user of the database. The first example shows a view with names of persons </w:t>
      </w:r>
      <w:r w:rsidRPr="00BE3DF2">
        <w:rPr>
          <w:rFonts w:ascii="Verdana" w:eastAsia="Times New Roman" w:hAnsi="Verdana" w:cs="Times New Roman"/>
          <w:color w:val="000000"/>
          <w:sz w:val="27"/>
          <w:szCs w:val="27"/>
          <w:lang w:val="es-ES_tradnl" w:eastAsia="pl-PL"/>
        </w:rPr>
        <w:lastRenderedPageBreak/>
        <w:t>(it is an attribute of the entity </w:t>
      </w:r>
      <w:r w:rsidRPr="00BE3DF2">
        <w:rPr>
          <w:rFonts w:ascii="Verdana" w:eastAsia="Times New Roman" w:hAnsi="Verdana" w:cs="Times New Roman"/>
          <w:i/>
          <w:iCs/>
          <w:color w:val="000000"/>
          <w:sz w:val="27"/>
          <w:szCs w:val="27"/>
          <w:lang w:val="es-ES_tradnl" w:eastAsia="pl-PL"/>
        </w:rPr>
        <w:t>Person</w:t>
      </w:r>
      <w:r w:rsidRPr="00BE3DF2">
        <w:rPr>
          <w:rFonts w:ascii="Verdana" w:eastAsia="Times New Roman" w:hAnsi="Verdana" w:cs="Times New Roman"/>
          <w:color w:val="000000"/>
          <w:sz w:val="27"/>
          <w:szCs w:val="27"/>
          <w:lang w:val="es-ES_tradnl" w:eastAsia="pl-PL"/>
        </w:rPr>
        <w:t>) and the locations of their departments (it is an attribute of the entity </w:t>
      </w:r>
      <w:r w:rsidRPr="00BE3DF2">
        <w:rPr>
          <w:rFonts w:ascii="Verdana" w:eastAsia="Times New Roman" w:hAnsi="Verdana" w:cs="Times New Roman"/>
          <w:i/>
          <w:iCs/>
          <w:color w:val="000000"/>
          <w:sz w:val="27"/>
          <w:szCs w:val="27"/>
          <w:lang w:val="es-ES_tradnl" w:eastAsia="pl-PL"/>
        </w:rPr>
        <w:t>Department</w:t>
      </w:r>
      <w:r w:rsidRPr="00BE3DF2">
        <w:rPr>
          <w:rFonts w:ascii="Verdana" w:eastAsia="Times New Roman" w:hAnsi="Verdana" w:cs="Times New Roman"/>
          <w:color w:val="000000"/>
          <w:sz w:val="27"/>
          <w:szCs w:val="27"/>
          <w:lang w:val="es-ES_tradnl" w:eastAsia="pl-PL"/>
        </w:rPr>
        <w:t>). When you define a view, you have to specify the join condition for tables participating in the view.</w:t>
      </w:r>
    </w:p>
    <w:p w14:paraId="784DE800" w14:textId="77777777" w:rsidR="00BE3DF2" w:rsidRPr="000B147F" w:rsidRDefault="00BE3DF2" w:rsidP="00BE3DF2">
      <w:pPr>
        <w:spacing w:before="100" w:beforeAutospacing="1" w:after="100" w:afterAutospacing="1" w:line="240" w:lineRule="auto"/>
        <w:jc w:val="center"/>
        <w:rPr>
          <w:rFonts w:ascii="Verdana" w:eastAsia="Times New Roman" w:hAnsi="Verdana" w:cs="Times New Roman"/>
          <w:color w:val="000000"/>
          <w:sz w:val="27"/>
          <w:szCs w:val="27"/>
          <w:lang w:eastAsia="pl-PL"/>
        </w:rPr>
      </w:pPr>
      <w:r w:rsidRPr="000B147F">
        <w:rPr>
          <w:rFonts w:ascii="Verdana" w:eastAsia="Times New Roman" w:hAnsi="Verdana" w:cs="Times New Roman"/>
          <w:noProof/>
          <w:color w:val="000000"/>
          <w:sz w:val="27"/>
          <w:szCs w:val="27"/>
          <w:lang w:eastAsia="pl-PL"/>
        </w:rPr>
        <w:drawing>
          <wp:inline distT="0" distB="0" distL="0" distR="0" wp14:anchorId="77E86FAA" wp14:editId="6A1CB18B">
            <wp:extent cx="3778250" cy="4171950"/>
            <wp:effectExtent l="0" t="0" r="0" b="0"/>
            <wp:docPr id="19" name="Obraz 19" descr="Obraz zawierający tekst, zrzut ekranu, diagram, numer&#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az 19" descr="Obraz zawierający tekst, zrzut ekranu, diagram, numer&#10;&#10;Zawartość wygenerowana przez sztuczną inteligencję może być niepoprawn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78250" cy="4171950"/>
                    </a:xfrm>
                    <a:prstGeom prst="rect">
                      <a:avLst/>
                    </a:prstGeom>
                    <a:noFill/>
                    <a:ln>
                      <a:noFill/>
                    </a:ln>
                  </pic:spPr>
                </pic:pic>
              </a:graphicData>
            </a:graphic>
          </wp:inline>
        </w:drawing>
      </w:r>
    </w:p>
    <w:p w14:paraId="5FCA4CEC" w14:textId="77777777" w:rsidR="00BE3DF2" w:rsidRPr="00BE3DF2" w:rsidRDefault="00BE3DF2" w:rsidP="00BE3DF2">
      <w:p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color w:val="000000"/>
          <w:sz w:val="27"/>
          <w:szCs w:val="27"/>
          <w:lang w:val="es-ES_tradnl" w:eastAsia="pl-PL"/>
        </w:rPr>
        <w:t>The second example shows view </w:t>
      </w:r>
      <w:r w:rsidRPr="00BE3DF2">
        <w:rPr>
          <w:rFonts w:ascii="Verdana" w:eastAsia="Times New Roman" w:hAnsi="Verdana" w:cs="Times New Roman"/>
          <w:i/>
          <w:iCs/>
          <w:color w:val="000000"/>
          <w:sz w:val="27"/>
          <w:szCs w:val="27"/>
          <w:lang w:val="es-ES_tradnl" w:eastAsia="pl-PL"/>
        </w:rPr>
        <w:t>ProductOrder</w:t>
      </w:r>
      <w:r w:rsidRPr="00BE3DF2">
        <w:rPr>
          <w:rFonts w:ascii="Verdana" w:eastAsia="Times New Roman" w:hAnsi="Verdana" w:cs="Times New Roman"/>
          <w:color w:val="000000"/>
          <w:sz w:val="27"/>
          <w:szCs w:val="27"/>
          <w:lang w:val="es-ES_tradnl" w:eastAsia="pl-PL"/>
        </w:rPr>
        <w:t> with products ordered by customers. It contains two attributes: </w:t>
      </w:r>
      <w:r w:rsidRPr="00BE3DF2">
        <w:rPr>
          <w:rFonts w:ascii="Verdana" w:eastAsia="Times New Roman" w:hAnsi="Verdana" w:cs="Times New Roman"/>
          <w:i/>
          <w:iCs/>
          <w:color w:val="000000"/>
          <w:sz w:val="27"/>
          <w:szCs w:val="27"/>
          <w:lang w:val="es-ES_tradnl" w:eastAsia="pl-PL"/>
        </w:rPr>
        <w:t>Customer name</w:t>
      </w:r>
      <w:r w:rsidRPr="00BE3DF2">
        <w:rPr>
          <w:rFonts w:ascii="Verdana" w:eastAsia="Times New Roman" w:hAnsi="Verdana" w:cs="Times New Roman"/>
          <w:color w:val="000000"/>
          <w:sz w:val="27"/>
          <w:szCs w:val="27"/>
          <w:lang w:val="es-ES_tradnl" w:eastAsia="pl-PL"/>
        </w:rPr>
        <w:t> (an attribute of entity </w:t>
      </w:r>
      <w:r w:rsidRPr="00BE3DF2">
        <w:rPr>
          <w:rFonts w:ascii="Verdana" w:eastAsia="Times New Roman" w:hAnsi="Verdana" w:cs="Times New Roman"/>
          <w:i/>
          <w:iCs/>
          <w:color w:val="000000"/>
          <w:sz w:val="27"/>
          <w:szCs w:val="27"/>
          <w:lang w:val="es-ES_tradnl" w:eastAsia="pl-PL"/>
        </w:rPr>
        <w:t>Customer</w:t>
      </w:r>
      <w:r w:rsidRPr="00BE3DF2">
        <w:rPr>
          <w:rFonts w:ascii="Verdana" w:eastAsia="Times New Roman" w:hAnsi="Verdana" w:cs="Times New Roman"/>
          <w:color w:val="000000"/>
          <w:sz w:val="27"/>
          <w:szCs w:val="27"/>
          <w:lang w:val="es-ES_tradnl" w:eastAsia="pl-PL"/>
        </w:rPr>
        <w:t>) and </w:t>
      </w:r>
      <w:r w:rsidRPr="00BE3DF2">
        <w:rPr>
          <w:rFonts w:ascii="Verdana" w:eastAsia="Times New Roman" w:hAnsi="Verdana" w:cs="Times New Roman"/>
          <w:i/>
          <w:iCs/>
          <w:color w:val="000000"/>
          <w:sz w:val="27"/>
          <w:szCs w:val="27"/>
          <w:lang w:val="es-ES_tradnl" w:eastAsia="pl-PL"/>
        </w:rPr>
        <w:t>Product name</w:t>
      </w:r>
      <w:r w:rsidRPr="00BE3DF2">
        <w:rPr>
          <w:rFonts w:ascii="Verdana" w:eastAsia="Times New Roman" w:hAnsi="Verdana" w:cs="Times New Roman"/>
          <w:color w:val="000000"/>
          <w:sz w:val="27"/>
          <w:szCs w:val="27"/>
          <w:lang w:val="es-ES_tradnl" w:eastAsia="pl-PL"/>
        </w:rPr>
        <w:t> (an attribute of entity </w:t>
      </w:r>
      <w:r w:rsidRPr="00BE3DF2">
        <w:rPr>
          <w:rFonts w:ascii="Verdana" w:eastAsia="Times New Roman" w:hAnsi="Verdana" w:cs="Times New Roman"/>
          <w:i/>
          <w:iCs/>
          <w:color w:val="000000"/>
          <w:sz w:val="27"/>
          <w:szCs w:val="27"/>
          <w:lang w:val="es-ES_tradnl" w:eastAsia="pl-PL"/>
        </w:rPr>
        <w:t>Product</w:t>
      </w:r>
      <w:r w:rsidRPr="00BE3DF2">
        <w:rPr>
          <w:rFonts w:ascii="Verdana" w:eastAsia="Times New Roman" w:hAnsi="Verdana" w:cs="Times New Roman"/>
          <w:color w:val="000000"/>
          <w:sz w:val="27"/>
          <w:szCs w:val="27"/>
          <w:lang w:val="es-ES_tradnl" w:eastAsia="pl-PL"/>
        </w:rPr>
        <w:t>). Note that entities </w:t>
      </w:r>
      <w:r w:rsidRPr="00BE3DF2">
        <w:rPr>
          <w:rFonts w:ascii="Verdana" w:eastAsia="Times New Roman" w:hAnsi="Verdana" w:cs="Times New Roman"/>
          <w:i/>
          <w:iCs/>
          <w:color w:val="000000"/>
          <w:sz w:val="27"/>
          <w:szCs w:val="27"/>
          <w:lang w:val="es-ES_tradnl" w:eastAsia="pl-PL"/>
        </w:rPr>
        <w:t>Customer</w:t>
      </w:r>
      <w:r w:rsidRPr="00BE3DF2">
        <w:rPr>
          <w:rFonts w:ascii="Verdana" w:eastAsia="Times New Roman" w:hAnsi="Verdana" w:cs="Times New Roman"/>
          <w:color w:val="000000"/>
          <w:sz w:val="27"/>
          <w:szCs w:val="27"/>
          <w:lang w:val="es-ES_tradnl" w:eastAsia="pl-PL"/>
        </w:rPr>
        <w:t> and </w:t>
      </w:r>
      <w:r w:rsidRPr="00BE3DF2">
        <w:rPr>
          <w:rFonts w:ascii="Verdana" w:eastAsia="Times New Roman" w:hAnsi="Verdana" w:cs="Times New Roman"/>
          <w:i/>
          <w:iCs/>
          <w:color w:val="000000"/>
          <w:sz w:val="27"/>
          <w:szCs w:val="27"/>
          <w:lang w:val="es-ES_tradnl" w:eastAsia="pl-PL"/>
        </w:rPr>
        <w:t>Product</w:t>
      </w:r>
      <w:r w:rsidRPr="00BE3DF2">
        <w:rPr>
          <w:rFonts w:ascii="Verdana" w:eastAsia="Times New Roman" w:hAnsi="Verdana" w:cs="Times New Roman"/>
          <w:color w:val="000000"/>
          <w:sz w:val="27"/>
          <w:szCs w:val="27"/>
          <w:lang w:val="es-ES_tradnl" w:eastAsia="pl-PL"/>
        </w:rPr>
        <w:t> that provide attributes for this view are not connected directly. When you define the join condition (tab "Join Criteria"), specify a sequence of join conditions that starts from entity </w:t>
      </w:r>
      <w:r w:rsidRPr="00BE3DF2">
        <w:rPr>
          <w:rFonts w:ascii="Verdana" w:eastAsia="Times New Roman" w:hAnsi="Verdana" w:cs="Times New Roman"/>
          <w:i/>
          <w:iCs/>
          <w:color w:val="000000"/>
          <w:sz w:val="27"/>
          <w:szCs w:val="27"/>
          <w:lang w:val="es-ES_tradnl" w:eastAsia="pl-PL"/>
        </w:rPr>
        <w:t>Customer</w:t>
      </w:r>
      <w:r w:rsidRPr="00BE3DF2">
        <w:rPr>
          <w:rFonts w:ascii="Verdana" w:eastAsia="Times New Roman" w:hAnsi="Verdana" w:cs="Times New Roman"/>
          <w:color w:val="000000"/>
          <w:sz w:val="27"/>
          <w:szCs w:val="27"/>
          <w:lang w:val="es-ES_tradnl" w:eastAsia="pl-PL"/>
        </w:rPr>
        <w:t>, goes through entities </w:t>
      </w:r>
      <w:r w:rsidRPr="00BE3DF2">
        <w:rPr>
          <w:rFonts w:ascii="Verdana" w:eastAsia="Times New Roman" w:hAnsi="Verdana" w:cs="Times New Roman"/>
          <w:i/>
          <w:iCs/>
          <w:color w:val="000000"/>
          <w:sz w:val="27"/>
          <w:szCs w:val="27"/>
          <w:lang w:val="es-ES_tradnl" w:eastAsia="pl-PL"/>
        </w:rPr>
        <w:t>Order</w:t>
      </w:r>
      <w:r w:rsidRPr="00BE3DF2">
        <w:rPr>
          <w:rFonts w:ascii="Verdana" w:eastAsia="Times New Roman" w:hAnsi="Verdana" w:cs="Times New Roman"/>
          <w:color w:val="000000"/>
          <w:sz w:val="27"/>
          <w:szCs w:val="27"/>
          <w:lang w:val="es-ES_tradnl" w:eastAsia="pl-PL"/>
        </w:rPr>
        <w:t> and </w:t>
      </w:r>
      <w:r w:rsidRPr="00BE3DF2">
        <w:rPr>
          <w:rFonts w:ascii="Verdana" w:eastAsia="Times New Roman" w:hAnsi="Verdana" w:cs="Times New Roman"/>
          <w:i/>
          <w:iCs/>
          <w:color w:val="000000"/>
          <w:sz w:val="27"/>
          <w:szCs w:val="27"/>
          <w:lang w:val="es-ES_tradnl" w:eastAsia="pl-PL"/>
        </w:rPr>
        <w:t>Line item</w:t>
      </w:r>
      <w:r w:rsidRPr="00BE3DF2">
        <w:rPr>
          <w:rFonts w:ascii="Verdana" w:eastAsia="Times New Roman" w:hAnsi="Verdana" w:cs="Times New Roman"/>
          <w:color w:val="000000"/>
          <w:sz w:val="27"/>
          <w:szCs w:val="27"/>
          <w:lang w:val="es-ES_tradnl" w:eastAsia="pl-PL"/>
        </w:rPr>
        <w:t>, and stops at entity </w:t>
      </w:r>
      <w:r w:rsidRPr="00BE3DF2">
        <w:rPr>
          <w:rFonts w:ascii="Verdana" w:eastAsia="Times New Roman" w:hAnsi="Verdana" w:cs="Times New Roman"/>
          <w:i/>
          <w:iCs/>
          <w:color w:val="000000"/>
          <w:sz w:val="27"/>
          <w:szCs w:val="27"/>
          <w:lang w:val="es-ES_tradnl" w:eastAsia="pl-PL"/>
        </w:rPr>
        <w:t>Product</w:t>
      </w:r>
      <w:r w:rsidRPr="00BE3DF2">
        <w:rPr>
          <w:rFonts w:ascii="Verdana" w:eastAsia="Times New Roman" w:hAnsi="Verdana" w:cs="Times New Roman"/>
          <w:color w:val="000000"/>
          <w:sz w:val="27"/>
          <w:szCs w:val="27"/>
          <w:lang w:val="es-ES_tradnl" w:eastAsia="pl-PL"/>
        </w:rPr>
        <w:t>. This example shows that the definition of a view can include other entities than those that provide attributes for the view.</w:t>
      </w:r>
    </w:p>
    <w:p w14:paraId="6EF5DC90" w14:textId="77777777" w:rsidR="00BE3DF2" w:rsidRPr="000B147F" w:rsidRDefault="00BE3DF2" w:rsidP="00BE3DF2">
      <w:pPr>
        <w:spacing w:before="100" w:beforeAutospacing="1" w:after="100" w:afterAutospacing="1" w:line="240" w:lineRule="auto"/>
        <w:jc w:val="center"/>
        <w:rPr>
          <w:rFonts w:ascii="Verdana" w:eastAsia="Times New Roman" w:hAnsi="Verdana" w:cs="Times New Roman"/>
          <w:color w:val="000000"/>
          <w:sz w:val="27"/>
          <w:szCs w:val="27"/>
          <w:lang w:eastAsia="pl-PL"/>
        </w:rPr>
      </w:pPr>
      <w:r w:rsidRPr="000B147F">
        <w:rPr>
          <w:rFonts w:ascii="Verdana" w:eastAsia="Times New Roman" w:hAnsi="Verdana" w:cs="Times New Roman"/>
          <w:noProof/>
          <w:color w:val="000000"/>
          <w:sz w:val="27"/>
          <w:szCs w:val="27"/>
          <w:lang w:eastAsia="pl-PL"/>
        </w:rPr>
        <w:lastRenderedPageBreak/>
        <w:drawing>
          <wp:inline distT="0" distB="0" distL="0" distR="0" wp14:anchorId="3BA2ACFF" wp14:editId="69D40EBD">
            <wp:extent cx="4413250" cy="5238750"/>
            <wp:effectExtent l="0" t="0" r="6350" b="0"/>
            <wp:docPr id="18" name="Obraz 18" descr="Obraz zawierający tekst, zrzut ekranu, diagram, numer&#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az 18" descr="Obraz zawierający tekst, zrzut ekranu, diagram, numer&#10;&#10;Zawartość wygenerowana przez sztuczną inteligencję może być niepoprawn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13250" cy="5238750"/>
                    </a:xfrm>
                    <a:prstGeom prst="rect">
                      <a:avLst/>
                    </a:prstGeom>
                    <a:noFill/>
                    <a:ln>
                      <a:noFill/>
                    </a:ln>
                  </pic:spPr>
                </pic:pic>
              </a:graphicData>
            </a:graphic>
          </wp:inline>
        </w:drawing>
      </w:r>
    </w:p>
    <w:p w14:paraId="691B708E" w14:textId="77777777" w:rsidR="00BE3DF2" w:rsidRPr="00BE3DF2" w:rsidRDefault="00BE3DF2" w:rsidP="00BE3DF2">
      <w:p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color w:val="000000"/>
          <w:sz w:val="27"/>
          <w:szCs w:val="27"/>
          <w:lang w:val="es-ES_tradnl" w:eastAsia="pl-PL"/>
        </w:rPr>
        <w:t>When you generate this model in MS Access, you will get a select query for each view.</w:t>
      </w:r>
    </w:p>
    <w:p w14:paraId="5CB9D552" w14:textId="77777777" w:rsidR="00BE3DF2" w:rsidRPr="000B147F" w:rsidRDefault="00000000" w:rsidP="00BE3DF2">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pict w14:anchorId="004A929B">
          <v:rect id="_x0000_i1042" style="width:0;height:1.5pt" o:hralign="center" o:hrstd="t" o:hrnoshade="t" o:hr="t" fillcolor="#a52a2a" stroked="f"/>
        </w:pict>
      </w:r>
    </w:p>
    <w:p w14:paraId="60398D8B" w14:textId="77777777" w:rsidR="00BE3DF2" w:rsidRPr="00D17764" w:rsidRDefault="00BE3DF2" w:rsidP="00BE3DF2">
      <w:pPr>
        <w:shd w:val="clear" w:color="auto" w:fill="FFF4E5"/>
        <w:spacing w:before="100" w:beforeAutospacing="1" w:after="100" w:afterAutospacing="1" w:line="240" w:lineRule="auto"/>
        <w:outlineLvl w:val="2"/>
        <w:rPr>
          <w:rFonts w:ascii="Verdana" w:eastAsia="Times New Roman" w:hAnsi="Verdana" w:cs="Times New Roman"/>
          <w:b/>
          <w:bCs/>
          <w:sz w:val="27"/>
          <w:szCs w:val="27"/>
          <w:lang w:val="es-ES_tradnl" w:eastAsia="pl-PL"/>
        </w:rPr>
      </w:pPr>
      <w:bookmarkStart w:id="20" w:name="Hierarchia"/>
      <w:r w:rsidRPr="00D17764">
        <w:rPr>
          <w:rFonts w:ascii="Verdana" w:eastAsia="Times New Roman" w:hAnsi="Verdana" w:cs="Times New Roman"/>
          <w:b/>
          <w:bCs/>
          <w:sz w:val="27"/>
          <w:szCs w:val="27"/>
          <w:lang w:val="es-ES_tradnl" w:eastAsia="pl-PL"/>
        </w:rPr>
        <w:t>Subcategories</w:t>
      </w:r>
      <w:bookmarkEnd w:id="20"/>
    </w:p>
    <w:p w14:paraId="1AF7F6C6" w14:textId="77777777" w:rsidR="00BE3DF2" w:rsidRPr="00BE3DF2" w:rsidRDefault="00BE3DF2" w:rsidP="00BE3DF2">
      <w:p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color w:val="000000"/>
          <w:sz w:val="27"/>
          <w:szCs w:val="27"/>
          <w:lang w:val="es-ES_tradnl" w:eastAsia="pl-PL"/>
        </w:rPr>
        <w:t>There is one more relationship that frequently appears in entity-relationship models. This relationship can connect any number of relationships. In such cases one entity is distinguished as the </w:t>
      </w:r>
      <w:r w:rsidRPr="00BE3DF2">
        <w:rPr>
          <w:rFonts w:ascii="Verdana" w:eastAsia="Times New Roman" w:hAnsi="Verdana" w:cs="Times New Roman"/>
          <w:i/>
          <w:iCs/>
          <w:color w:val="000000"/>
          <w:sz w:val="27"/>
          <w:szCs w:val="27"/>
          <w:lang w:val="es-ES_tradnl" w:eastAsia="pl-PL"/>
        </w:rPr>
        <w:t>super-entity</w:t>
      </w:r>
      <w:r w:rsidRPr="00BE3DF2">
        <w:rPr>
          <w:rFonts w:ascii="Verdana" w:eastAsia="Times New Roman" w:hAnsi="Verdana" w:cs="Times New Roman"/>
          <w:color w:val="000000"/>
          <w:sz w:val="27"/>
          <w:szCs w:val="27"/>
          <w:lang w:val="es-ES_tradnl" w:eastAsia="pl-PL"/>
        </w:rPr>
        <w:t> (or </w:t>
      </w:r>
      <w:r w:rsidRPr="00BE3DF2">
        <w:rPr>
          <w:rFonts w:ascii="Verdana" w:eastAsia="Times New Roman" w:hAnsi="Verdana" w:cs="Times New Roman"/>
          <w:i/>
          <w:iCs/>
          <w:color w:val="000000"/>
          <w:sz w:val="27"/>
          <w:szCs w:val="27"/>
          <w:lang w:val="es-ES_tradnl" w:eastAsia="pl-PL"/>
        </w:rPr>
        <w:t>general entity</w:t>
      </w:r>
      <w:r w:rsidRPr="00BE3DF2">
        <w:rPr>
          <w:rFonts w:ascii="Verdana" w:eastAsia="Times New Roman" w:hAnsi="Verdana" w:cs="Times New Roman"/>
          <w:color w:val="000000"/>
          <w:sz w:val="27"/>
          <w:szCs w:val="27"/>
          <w:lang w:val="es-ES_tradnl" w:eastAsia="pl-PL"/>
        </w:rPr>
        <w:t>), while all the other related entities are the </w:t>
      </w:r>
      <w:r w:rsidRPr="00BE3DF2">
        <w:rPr>
          <w:rFonts w:ascii="Verdana" w:eastAsia="Times New Roman" w:hAnsi="Verdana" w:cs="Times New Roman"/>
          <w:i/>
          <w:iCs/>
          <w:color w:val="000000"/>
          <w:sz w:val="27"/>
          <w:szCs w:val="27"/>
          <w:lang w:val="es-ES_tradnl" w:eastAsia="pl-PL"/>
        </w:rPr>
        <w:t>sub-entities</w:t>
      </w:r>
      <w:r w:rsidRPr="00BE3DF2">
        <w:rPr>
          <w:rFonts w:ascii="Verdana" w:eastAsia="Times New Roman" w:hAnsi="Verdana" w:cs="Times New Roman"/>
          <w:color w:val="000000"/>
          <w:sz w:val="27"/>
          <w:szCs w:val="27"/>
          <w:lang w:val="es-ES_tradnl" w:eastAsia="pl-PL"/>
        </w:rPr>
        <w:t> (or </w:t>
      </w:r>
      <w:r w:rsidRPr="00BE3DF2">
        <w:rPr>
          <w:rFonts w:ascii="Verdana" w:eastAsia="Times New Roman" w:hAnsi="Verdana" w:cs="Times New Roman"/>
          <w:i/>
          <w:iCs/>
          <w:color w:val="000000"/>
          <w:sz w:val="27"/>
          <w:szCs w:val="27"/>
          <w:lang w:val="es-ES_tradnl" w:eastAsia="pl-PL"/>
        </w:rPr>
        <w:t>specific entity</w:t>
      </w:r>
      <w:r w:rsidRPr="00BE3DF2">
        <w:rPr>
          <w:rFonts w:ascii="Verdana" w:eastAsia="Times New Roman" w:hAnsi="Verdana" w:cs="Times New Roman"/>
          <w:color w:val="000000"/>
          <w:sz w:val="27"/>
          <w:szCs w:val="27"/>
          <w:lang w:val="es-ES_tradnl" w:eastAsia="pl-PL"/>
        </w:rPr>
        <w:t>). Such relationships are called </w:t>
      </w:r>
      <w:r w:rsidRPr="00BE3DF2">
        <w:rPr>
          <w:rFonts w:ascii="Verdana" w:eastAsia="Times New Roman" w:hAnsi="Verdana" w:cs="Times New Roman"/>
          <w:i/>
          <w:iCs/>
          <w:color w:val="000000"/>
          <w:sz w:val="27"/>
          <w:szCs w:val="27"/>
          <w:lang w:val="es-ES_tradnl" w:eastAsia="pl-PL"/>
        </w:rPr>
        <w:t>category relationships</w:t>
      </w:r>
      <w:r w:rsidRPr="00BE3DF2">
        <w:rPr>
          <w:rFonts w:ascii="Verdana" w:eastAsia="Times New Roman" w:hAnsi="Verdana" w:cs="Times New Roman"/>
          <w:color w:val="000000"/>
          <w:sz w:val="27"/>
          <w:szCs w:val="27"/>
          <w:lang w:val="es-ES_tradnl" w:eastAsia="pl-PL"/>
        </w:rPr>
        <w:t>. They allow specifying the inheritance of properties of the general entity by the specific entities. For example </w:t>
      </w:r>
      <w:r w:rsidRPr="00BE3DF2">
        <w:rPr>
          <w:rFonts w:ascii="Verdana" w:eastAsia="Times New Roman" w:hAnsi="Verdana" w:cs="Times New Roman"/>
          <w:i/>
          <w:iCs/>
          <w:color w:val="000000"/>
          <w:sz w:val="27"/>
          <w:szCs w:val="27"/>
          <w:lang w:val="es-ES_tradnl" w:eastAsia="pl-PL"/>
        </w:rPr>
        <w:t>Person</w:t>
      </w:r>
      <w:r w:rsidRPr="00BE3DF2">
        <w:rPr>
          <w:rFonts w:ascii="Verdana" w:eastAsia="Times New Roman" w:hAnsi="Verdana" w:cs="Times New Roman"/>
          <w:color w:val="000000"/>
          <w:sz w:val="27"/>
          <w:szCs w:val="27"/>
          <w:lang w:val="es-ES_tradnl" w:eastAsia="pl-PL"/>
        </w:rPr>
        <w:t> is the super-entity for sub-entities </w:t>
      </w:r>
      <w:r w:rsidRPr="00BE3DF2">
        <w:rPr>
          <w:rFonts w:ascii="Verdana" w:eastAsia="Times New Roman" w:hAnsi="Verdana" w:cs="Times New Roman"/>
          <w:i/>
          <w:iCs/>
          <w:color w:val="000000"/>
          <w:sz w:val="27"/>
          <w:szCs w:val="27"/>
          <w:lang w:val="es-ES_tradnl" w:eastAsia="pl-PL"/>
        </w:rPr>
        <w:t>Designer</w:t>
      </w:r>
      <w:r w:rsidRPr="00BE3DF2">
        <w:rPr>
          <w:rFonts w:ascii="Verdana" w:eastAsia="Times New Roman" w:hAnsi="Verdana" w:cs="Times New Roman"/>
          <w:color w:val="000000"/>
          <w:sz w:val="27"/>
          <w:szCs w:val="27"/>
          <w:lang w:val="es-ES_tradnl" w:eastAsia="pl-PL"/>
        </w:rPr>
        <w:t>, </w:t>
      </w:r>
      <w:r w:rsidRPr="00BE3DF2">
        <w:rPr>
          <w:rFonts w:ascii="Verdana" w:eastAsia="Times New Roman" w:hAnsi="Verdana" w:cs="Times New Roman"/>
          <w:i/>
          <w:iCs/>
          <w:color w:val="000000"/>
          <w:sz w:val="27"/>
          <w:szCs w:val="27"/>
          <w:lang w:val="es-ES_tradnl" w:eastAsia="pl-PL"/>
        </w:rPr>
        <w:t>Analyst</w:t>
      </w:r>
      <w:r w:rsidRPr="00BE3DF2">
        <w:rPr>
          <w:rFonts w:ascii="Verdana" w:eastAsia="Times New Roman" w:hAnsi="Verdana" w:cs="Times New Roman"/>
          <w:color w:val="000000"/>
          <w:sz w:val="27"/>
          <w:szCs w:val="27"/>
          <w:lang w:val="es-ES_tradnl" w:eastAsia="pl-PL"/>
        </w:rPr>
        <w:t> and </w:t>
      </w:r>
      <w:r w:rsidRPr="00BE3DF2">
        <w:rPr>
          <w:rFonts w:ascii="Verdana" w:eastAsia="Times New Roman" w:hAnsi="Verdana" w:cs="Times New Roman"/>
          <w:i/>
          <w:iCs/>
          <w:color w:val="000000"/>
          <w:sz w:val="27"/>
          <w:szCs w:val="27"/>
          <w:lang w:val="es-ES_tradnl" w:eastAsia="pl-PL"/>
        </w:rPr>
        <w:t>Secretary</w:t>
      </w:r>
      <w:r w:rsidRPr="00BE3DF2">
        <w:rPr>
          <w:rFonts w:ascii="Verdana" w:eastAsia="Times New Roman" w:hAnsi="Verdana" w:cs="Times New Roman"/>
          <w:color w:val="000000"/>
          <w:sz w:val="27"/>
          <w:szCs w:val="27"/>
          <w:lang w:val="es-ES_tradnl" w:eastAsia="pl-PL"/>
        </w:rPr>
        <w:t>.</w:t>
      </w:r>
    </w:p>
    <w:tbl>
      <w:tblPr>
        <w:tblW w:w="0" w:type="auto"/>
        <w:tblCellSpacing w:w="15" w:type="dxa"/>
        <w:tblInd w:w="-8" w:type="dxa"/>
        <w:tblCellMar>
          <w:top w:w="15" w:type="dxa"/>
          <w:left w:w="15" w:type="dxa"/>
          <w:bottom w:w="15" w:type="dxa"/>
          <w:right w:w="15" w:type="dxa"/>
        </w:tblCellMar>
        <w:tblLook w:val="04A0" w:firstRow="1" w:lastRow="0" w:firstColumn="1" w:lastColumn="0" w:noHBand="0" w:noVBand="1"/>
      </w:tblPr>
      <w:tblGrid>
        <w:gridCol w:w="5610"/>
      </w:tblGrid>
      <w:tr w:rsidR="00BE3DF2" w:rsidRPr="00D17764" w14:paraId="0C16E2E1" w14:textId="77777777" w:rsidTr="00D17764">
        <w:trPr>
          <w:tblCellSpacing w:w="15" w:type="dxa"/>
        </w:trPr>
        <w:tc>
          <w:tcPr>
            <w:tcW w:w="5550" w:type="dxa"/>
            <w:tcBorders>
              <w:top w:val="single" w:sz="6" w:space="0" w:color="FF0000"/>
              <w:left w:val="single" w:sz="6" w:space="0" w:color="FF0000"/>
              <w:bottom w:val="single" w:sz="6" w:space="0" w:color="FF0000"/>
              <w:right w:val="single" w:sz="6" w:space="0" w:color="FF0000"/>
            </w:tcBorders>
            <w:shd w:val="clear" w:color="auto" w:fill="FFE4E1"/>
            <w:tcMar>
              <w:top w:w="240" w:type="dxa"/>
              <w:left w:w="240" w:type="dxa"/>
              <w:bottom w:w="240" w:type="dxa"/>
              <w:right w:w="240" w:type="dxa"/>
            </w:tcMar>
            <w:vAlign w:val="center"/>
            <w:hideMark/>
          </w:tcPr>
          <w:p w14:paraId="35C2C546" w14:textId="77777777" w:rsidR="00BE3DF2" w:rsidRPr="00D17764" w:rsidRDefault="00BE3DF2" w:rsidP="008029DD">
            <w:pPr>
              <w:spacing w:after="0" w:line="240" w:lineRule="auto"/>
              <w:rPr>
                <w:rFonts w:ascii="Verdana" w:eastAsia="Times New Roman" w:hAnsi="Verdana" w:cs="Times New Roman"/>
                <w:color w:val="000080"/>
                <w:sz w:val="20"/>
                <w:szCs w:val="20"/>
                <w:highlight w:val="yellow"/>
                <w:lang w:val="es-ES_tradnl" w:eastAsia="pl-PL"/>
              </w:rPr>
            </w:pPr>
            <w:r w:rsidRPr="00D17764">
              <w:rPr>
                <w:rFonts w:ascii="Verdana" w:eastAsia="Times New Roman" w:hAnsi="Verdana" w:cs="Times New Roman"/>
                <w:color w:val="000080"/>
                <w:sz w:val="20"/>
                <w:szCs w:val="20"/>
                <w:highlight w:val="yellow"/>
                <w:lang w:val="es-ES_tradnl" w:eastAsia="pl-PL"/>
              </w:rPr>
              <w:lastRenderedPageBreak/>
              <w:t>A person may be a designer, an analyst or a secretary. Common properties are grouped in the entity </w:t>
            </w:r>
            <w:r w:rsidRPr="00D17764">
              <w:rPr>
                <w:rFonts w:ascii="Verdana" w:eastAsia="Times New Roman" w:hAnsi="Verdana" w:cs="Times New Roman"/>
                <w:i/>
                <w:iCs/>
                <w:color w:val="000080"/>
                <w:sz w:val="20"/>
                <w:szCs w:val="20"/>
                <w:highlight w:val="yellow"/>
                <w:lang w:val="es-ES_tradnl" w:eastAsia="pl-PL"/>
              </w:rPr>
              <w:t>Person</w:t>
            </w:r>
            <w:r w:rsidRPr="00D17764">
              <w:rPr>
                <w:rFonts w:ascii="Verdana" w:eastAsia="Times New Roman" w:hAnsi="Verdana" w:cs="Times New Roman"/>
                <w:color w:val="000080"/>
                <w:sz w:val="20"/>
                <w:szCs w:val="20"/>
                <w:highlight w:val="yellow"/>
                <w:lang w:val="es-ES_tradnl" w:eastAsia="pl-PL"/>
              </w:rPr>
              <w:t>. Specific attributes of sub-entities fall into one of entities </w:t>
            </w:r>
            <w:r w:rsidRPr="00D17764">
              <w:rPr>
                <w:rFonts w:ascii="Verdana" w:eastAsia="Times New Roman" w:hAnsi="Verdana" w:cs="Times New Roman"/>
                <w:i/>
                <w:iCs/>
                <w:color w:val="000080"/>
                <w:sz w:val="20"/>
                <w:szCs w:val="20"/>
                <w:highlight w:val="yellow"/>
                <w:lang w:val="es-ES_tradnl" w:eastAsia="pl-PL"/>
              </w:rPr>
              <w:t>Designer</w:t>
            </w:r>
            <w:r w:rsidRPr="00D17764">
              <w:rPr>
                <w:rFonts w:ascii="Verdana" w:eastAsia="Times New Roman" w:hAnsi="Verdana" w:cs="Times New Roman"/>
                <w:color w:val="000080"/>
                <w:sz w:val="20"/>
                <w:szCs w:val="20"/>
                <w:highlight w:val="yellow"/>
                <w:lang w:val="es-ES_tradnl" w:eastAsia="pl-PL"/>
              </w:rPr>
              <w:t>, </w:t>
            </w:r>
            <w:r w:rsidRPr="00D17764">
              <w:rPr>
                <w:rFonts w:ascii="Verdana" w:eastAsia="Times New Roman" w:hAnsi="Verdana" w:cs="Times New Roman"/>
                <w:i/>
                <w:iCs/>
                <w:color w:val="000080"/>
                <w:sz w:val="20"/>
                <w:szCs w:val="20"/>
                <w:highlight w:val="yellow"/>
                <w:lang w:val="es-ES_tradnl" w:eastAsia="pl-PL"/>
              </w:rPr>
              <w:t>Analyst</w:t>
            </w:r>
            <w:r w:rsidRPr="00D17764">
              <w:rPr>
                <w:rFonts w:ascii="Verdana" w:eastAsia="Times New Roman" w:hAnsi="Verdana" w:cs="Times New Roman"/>
                <w:color w:val="000080"/>
                <w:sz w:val="20"/>
                <w:szCs w:val="20"/>
                <w:highlight w:val="yellow"/>
                <w:lang w:val="es-ES_tradnl" w:eastAsia="pl-PL"/>
              </w:rPr>
              <w:t> and </w:t>
            </w:r>
            <w:r w:rsidRPr="00D17764">
              <w:rPr>
                <w:rFonts w:ascii="Verdana" w:eastAsia="Times New Roman" w:hAnsi="Verdana" w:cs="Times New Roman"/>
                <w:i/>
                <w:iCs/>
                <w:color w:val="000080"/>
                <w:sz w:val="20"/>
                <w:szCs w:val="20"/>
                <w:highlight w:val="yellow"/>
                <w:lang w:val="es-ES_tradnl" w:eastAsia="pl-PL"/>
              </w:rPr>
              <w:t>Secretary</w:t>
            </w:r>
            <w:r w:rsidRPr="00D17764">
              <w:rPr>
                <w:rFonts w:ascii="Verdana" w:eastAsia="Times New Roman" w:hAnsi="Verdana" w:cs="Times New Roman"/>
                <w:color w:val="000080"/>
                <w:sz w:val="20"/>
                <w:szCs w:val="20"/>
                <w:highlight w:val="yellow"/>
                <w:lang w:val="es-ES_tradnl" w:eastAsia="pl-PL"/>
              </w:rPr>
              <w:t>.</w:t>
            </w:r>
          </w:p>
        </w:tc>
      </w:tr>
    </w:tbl>
    <w:p w14:paraId="650A7A0C" w14:textId="77777777" w:rsidR="00BE3DF2" w:rsidRPr="000B147F" w:rsidRDefault="00BE3DF2" w:rsidP="00BE3DF2">
      <w:pPr>
        <w:spacing w:before="100" w:beforeAutospacing="1" w:after="100" w:afterAutospacing="1" w:line="240" w:lineRule="auto"/>
        <w:jc w:val="center"/>
        <w:rPr>
          <w:rFonts w:ascii="Verdana" w:eastAsia="Times New Roman" w:hAnsi="Verdana" w:cs="Times New Roman"/>
          <w:color w:val="000000"/>
          <w:sz w:val="27"/>
          <w:szCs w:val="27"/>
          <w:lang w:eastAsia="pl-PL"/>
        </w:rPr>
      </w:pPr>
      <w:r w:rsidRPr="000B147F">
        <w:rPr>
          <w:rFonts w:ascii="Verdana" w:eastAsia="Times New Roman" w:hAnsi="Verdana" w:cs="Times New Roman"/>
          <w:noProof/>
          <w:color w:val="000000"/>
          <w:sz w:val="27"/>
          <w:szCs w:val="27"/>
          <w:lang w:eastAsia="pl-PL"/>
        </w:rPr>
        <w:drawing>
          <wp:inline distT="0" distB="0" distL="0" distR="0" wp14:anchorId="528FC12B" wp14:editId="0746626C">
            <wp:extent cx="4914900" cy="3365500"/>
            <wp:effectExtent l="0" t="0" r="0" b="6350"/>
            <wp:docPr id="17" name="Obraz 17" descr="Obraz zawierający tekst, zrzut ekranu, wyświetlacz, diagram&#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az 17" descr="Obraz zawierający tekst, zrzut ekranu, wyświetlacz, diagram&#10;&#10;Zawartość wygenerowana przez sztuczną inteligencję może być niepoprawn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14900" cy="3365500"/>
                    </a:xfrm>
                    <a:prstGeom prst="rect">
                      <a:avLst/>
                    </a:prstGeom>
                    <a:noFill/>
                    <a:ln>
                      <a:noFill/>
                    </a:ln>
                  </pic:spPr>
                </pic:pic>
              </a:graphicData>
            </a:graphic>
          </wp:inline>
        </w:drawing>
      </w:r>
    </w:p>
    <w:p w14:paraId="5DF913EC" w14:textId="77777777" w:rsidR="00BE3DF2" w:rsidRPr="00BE3DF2" w:rsidRDefault="00BE3DF2" w:rsidP="00BE3DF2">
      <w:p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color w:val="000000"/>
          <w:sz w:val="27"/>
          <w:szCs w:val="27"/>
          <w:lang w:val="es-ES_tradnl" w:eastAsia="pl-PL"/>
        </w:rPr>
        <w:t>The attribute </w:t>
      </w:r>
      <w:r w:rsidRPr="00BE3DF2">
        <w:rPr>
          <w:rFonts w:ascii="Verdana" w:eastAsia="Times New Roman" w:hAnsi="Verdana" w:cs="Times New Roman"/>
          <w:i/>
          <w:iCs/>
          <w:color w:val="000000"/>
          <w:sz w:val="27"/>
          <w:szCs w:val="27"/>
          <w:lang w:val="es-ES_tradnl" w:eastAsia="pl-PL"/>
        </w:rPr>
        <w:t>Job</w:t>
      </w:r>
      <w:r w:rsidRPr="00BE3DF2">
        <w:rPr>
          <w:rFonts w:ascii="Verdana" w:eastAsia="Times New Roman" w:hAnsi="Verdana" w:cs="Times New Roman"/>
          <w:color w:val="000000"/>
          <w:sz w:val="27"/>
          <w:szCs w:val="27"/>
          <w:lang w:val="es-ES_tradnl" w:eastAsia="pl-PL"/>
        </w:rPr>
        <w:t> is called </w:t>
      </w:r>
      <w:r w:rsidRPr="00BE3DF2">
        <w:rPr>
          <w:rFonts w:ascii="Verdana" w:eastAsia="Times New Roman" w:hAnsi="Verdana" w:cs="Times New Roman"/>
          <w:i/>
          <w:iCs/>
          <w:color w:val="000000"/>
          <w:sz w:val="27"/>
          <w:szCs w:val="27"/>
          <w:lang w:val="es-ES_tradnl" w:eastAsia="pl-PL"/>
        </w:rPr>
        <w:t>the discriminator</w:t>
      </w:r>
      <w:r w:rsidRPr="00BE3DF2">
        <w:rPr>
          <w:rFonts w:ascii="Verdana" w:eastAsia="Times New Roman" w:hAnsi="Verdana" w:cs="Times New Roman"/>
          <w:color w:val="000000"/>
          <w:sz w:val="27"/>
          <w:szCs w:val="27"/>
          <w:lang w:val="es-ES_tradnl" w:eastAsia="pl-PL"/>
        </w:rPr>
        <w:t> because it indicates to which sub-entity belongs an instance of the entity </w:t>
      </w:r>
      <w:r w:rsidRPr="00BE3DF2">
        <w:rPr>
          <w:rFonts w:ascii="Verdana" w:eastAsia="Times New Roman" w:hAnsi="Verdana" w:cs="Times New Roman"/>
          <w:i/>
          <w:iCs/>
          <w:color w:val="000000"/>
          <w:sz w:val="27"/>
          <w:szCs w:val="27"/>
          <w:lang w:val="es-ES_tradnl" w:eastAsia="pl-PL"/>
        </w:rPr>
        <w:t>Person</w:t>
      </w:r>
      <w:r w:rsidRPr="00BE3DF2">
        <w:rPr>
          <w:rFonts w:ascii="Verdana" w:eastAsia="Times New Roman" w:hAnsi="Verdana" w:cs="Times New Roman"/>
          <w:color w:val="000000"/>
          <w:sz w:val="27"/>
          <w:szCs w:val="27"/>
          <w:lang w:val="es-ES_tradnl" w:eastAsia="pl-PL"/>
        </w:rPr>
        <w:t>. This categorization has been designated to be </w:t>
      </w:r>
      <w:r w:rsidRPr="00BE3DF2">
        <w:rPr>
          <w:rFonts w:ascii="Verdana" w:eastAsia="Times New Roman" w:hAnsi="Verdana" w:cs="Times New Roman"/>
          <w:i/>
          <w:iCs/>
          <w:color w:val="000000"/>
          <w:sz w:val="27"/>
          <w:szCs w:val="27"/>
          <w:lang w:val="es-ES_tradnl" w:eastAsia="pl-PL"/>
        </w:rPr>
        <w:t>complete</w:t>
      </w:r>
      <w:r w:rsidRPr="00BE3DF2">
        <w:rPr>
          <w:rFonts w:ascii="Verdana" w:eastAsia="Times New Roman" w:hAnsi="Verdana" w:cs="Times New Roman"/>
          <w:color w:val="000000"/>
          <w:sz w:val="27"/>
          <w:szCs w:val="27"/>
          <w:lang w:val="es-ES_tradnl" w:eastAsia="pl-PL"/>
        </w:rPr>
        <w:t>, i.e. every person belongs to one subcategory.</w:t>
      </w:r>
    </w:p>
    <w:p w14:paraId="377E1E59" w14:textId="77777777" w:rsidR="00BE3DF2" w:rsidRPr="00BE3DF2" w:rsidRDefault="00BE3DF2" w:rsidP="00BE3DF2">
      <w:p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color w:val="000000"/>
          <w:sz w:val="27"/>
          <w:szCs w:val="27"/>
          <w:lang w:val="es-ES_tradnl" w:eastAsia="pl-PL"/>
        </w:rPr>
        <w:t>Here is the full tool for the option "Entity Relationship" in MS Visio:</w:t>
      </w:r>
    </w:p>
    <w:p w14:paraId="7C5F1F75" w14:textId="77777777" w:rsidR="00BE3DF2" w:rsidRPr="000B147F" w:rsidRDefault="00BE3DF2" w:rsidP="00BE3DF2">
      <w:pPr>
        <w:spacing w:before="100" w:beforeAutospacing="1" w:after="100" w:afterAutospacing="1" w:line="240" w:lineRule="auto"/>
        <w:jc w:val="center"/>
        <w:rPr>
          <w:rFonts w:ascii="Verdana" w:eastAsia="Times New Roman" w:hAnsi="Verdana" w:cs="Times New Roman"/>
          <w:color w:val="000000"/>
          <w:sz w:val="27"/>
          <w:szCs w:val="27"/>
          <w:lang w:eastAsia="pl-PL"/>
        </w:rPr>
      </w:pPr>
      <w:r w:rsidRPr="000B147F">
        <w:rPr>
          <w:rFonts w:ascii="Verdana" w:eastAsia="Times New Roman" w:hAnsi="Verdana" w:cs="Times New Roman"/>
          <w:noProof/>
          <w:color w:val="000000"/>
          <w:sz w:val="27"/>
          <w:szCs w:val="27"/>
          <w:lang w:eastAsia="pl-PL"/>
        </w:rPr>
        <w:drawing>
          <wp:inline distT="0" distB="0" distL="0" distR="0" wp14:anchorId="459D9A80" wp14:editId="323A8315">
            <wp:extent cx="1555750" cy="1993900"/>
            <wp:effectExtent l="0" t="0" r="6350" b="6350"/>
            <wp:docPr id="16" name="Obraz 16" descr="Obraz zawierający tekst, zrzut ekranu, wyświetlacz, Czcionk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 16" descr="Obraz zawierający tekst, zrzut ekranu, wyświetlacz, Czcionka&#10;&#10;Zawartość wygenerowana przez sztuczną inteligencję może być niepoprawn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55750" cy="1993900"/>
                    </a:xfrm>
                    <a:prstGeom prst="rect">
                      <a:avLst/>
                    </a:prstGeom>
                    <a:noFill/>
                    <a:ln>
                      <a:noFill/>
                    </a:ln>
                  </pic:spPr>
                </pic:pic>
              </a:graphicData>
            </a:graphic>
          </wp:inline>
        </w:drawing>
      </w:r>
    </w:p>
    <w:p w14:paraId="6846D79E" w14:textId="77777777" w:rsidR="00BE3DF2" w:rsidRPr="000B147F" w:rsidRDefault="00BE3DF2" w:rsidP="00BE3DF2">
      <w:pPr>
        <w:spacing w:before="100" w:beforeAutospacing="1" w:after="100" w:afterAutospacing="1" w:line="240" w:lineRule="auto"/>
        <w:rPr>
          <w:rFonts w:ascii="Verdana" w:eastAsia="Times New Roman" w:hAnsi="Verdana" w:cs="Times New Roman"/>
          <w:color w:val="000000"/>
          <w:sz w:val="27"/>
          <w:szCs w:val="27"/>
          <w:lang w:eastAsia="pl-PL"/>
        </w:rPr>
      </w:pPr>
      <w:r w:rsidRPr="000B147F">
        <w:rPr>
          <w:rFonts w:ascii="Verdana" w:eastAsia="Times New Roman" w:hAnsi="Verdana" w:cs="Times New Roman"/>
          <w:color w:val="000000"/>
          <w:sz w:val="27"/>
          <w:szCs w:val="27"/>
          <w:lang w:eastAsia="pl-PL"/>
        </w:rPr>
        <w:lastRenderedPageBreak/>
        <w:t xml:space="preserve">A category relationship can be replaced by a set of one-to-one relationships between the super-entity and each of the the sub-entities. </w:t>
      </w:r>
      <w:r w:rsidRPr="00BE3DF2">
        <w:rPr>
          <w:rFonts w:ascii="Verdana" w:eastAsia="Times New Roman" w:hAnsi="Verdana" w:cs="Times New Roman"/>
          <w:color w:val="000000"/>
          <w:sz w:val="27"/>
          <w:szCs w:val="27"/>
          <w:lang w:val="es-ES_tradnl" w:eastAsia="pl-PL"/>
        </w:rPr>
        <w:t xml:space="preserve">During lecture 3 we presented three ways to implement a one-to-one relationship in a relational database. </w:t>
      </w:r>
      <w:r w:rsidRPr="000B147F">
        <w:rPr>
          <w:rFonts w:ascii="Verdana" w:eastAsia="Times New Roman" w:hAnsi="Verdana" w:cs="Times New Roman"/>
          <w:color w:val="000000"/>
          <w:sz w:val="27"/>
          <w:szCs w:val="27"/>
          <w:lang w:eastAsia="pl-PL"/>
        </w:rPr>
        <w:t>They can be used to implement a category relationship:</w:t>
      </w:r>
    </w:p>
    <w:p w14:paraId="00CABC04" w14:textId="77777777" w:rsidR="00BE3DF2" w:rsidRPr="00BE3DF2" w:rsidRDefault="00BE3DF2" w:rsidP="00BE3DF2">
      <w:pPr>
        <w:numPr>
          <w:ilvl w:val="0"/>
          <w:numId w:val="3"/>
        </w:num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color w:val="000000"/>
          <w:sz w:val="27"/>
          <w:szCs w:val="27"/>
          <w:lang w:val="es-ES_tradnl" w:eastAsia="pl-PL"/>
        </w:rPr>
        <w:t>separate tables for the super-entity and all the sub-entities,</w:t>
      </w:r>
    </w:p>
    <w:p w14:paraId="7C9BA357" w14:textId="77777777" w:rsidR="00BE3DF2" w:rsidRPr="00BE3DF2" w:rsidRDefault="00BE3DF2" w:rsidP="00BE3DF2">
      <w:pPr>
        <w:numPr>
          <w:ilvl w:val="0"/>
          <w:numId w:val="3"/>
        </w:num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color w:val="000000"/>
          <w:sz w:val="27"/>
          <w:szCs w:val="27"/>
          <w:lang w:val="es-ES_tradnl" w:eastAsia="pl-PL"/>
        </w:rPr>
        <w:t>separate tables for all the sub-entities,</w:t>
      </w:r>
    </w:p>
    <w:p w14:paraId="79D64228" w14:textId="77777777" w:rsidR="00BE3DF2" w:rsidRPr="000B147F" w:rsidRDefault="00BE3DF2" w:rsidP="00BE3DF2">
      <w:pPr>
        <w:numPr>
          <w:ilvl w:val="0"/>
          <w:numId w:val="3"/>
        </w:numPr>
        <w:spacing w:before="100" w:beforeAutospacing="1" w:after="100" w:afterAutospacing="1" w:line="240" w:lineRule="auto"/>
        <w:rPr>
          <w:rFonts w:ascii="Verdana" w:eastAsia="Times New Roman" w:hAnsi="Verdana" w:cs="Times New Roman"/>
          <w:color w:val="000000"/>
          <w:sz w:val="27"/>
          <w:szCs w:val="27"/>
          <w:lang w:eastAsia="pl-PL"/>
        </w:rPr>
      </w:pPr>
      <w:r w:rsidRPr="000B147F">
        <w:rPr>
          <w:rFonts w:ascii="Verdana" w:eastAsia="Times New Roman" w:hAnsi="Verdana" w:cs="Times New Roman"/>
          <w:color w:val="000000"/>
          <w:sz w:val="27"/>
          <w:szCs w:val="27"/>
          <w:lang w:eastAsia="pl-PL"/>
        </w:rPr>
        <w:t>one common table.</w:t>
      </w:r>
    </w:p>
    <w:p w14:paraId="2BB4E029" w14:textId="77777777" w:rsidR="00BE3DF2" w:rsidRPr="00BE3DF2" w:rsidRDefault="00BE3DF2" w:rsidP="00BE3DF2">
      <w:pPr>
        <w:spacing w:after="0" w:line="240" w:lineRule="auto"/>
        <w:rPr>
          <w:rFonts w:ascii="Times New Roman" w:eastAsia="Times New Roman" w:hAnsi="Times New Roman" w:cs="Times New Roman"/>
          <w:sz w:val="24"/>
          <w:szCs w:val="24"/>
          <w:lang w:val="es-ES_tradnl" w:eastAsia="pl-PL"/>
        </w:rPr>
      </w:pPr>
      <w:r w:rsidRPr="00BE3DF2">
        <w:rPr>
          <w:rFonts w:ascii="Verdana" w:eastAsia="Times New Roman" w:hAnsi="Verdana" w:cs="Times New Roman"/>
          <w:color w:val="000000"/>
          <w:sz w:val="27"/>
          <w:szCs w:val="27"/>
          <w:shd w:val="clear" w:color="auto" w:fill="FFF4E5"/>
          <w:lang w:val="es-ES_tradnl" w:eastAsia="pl-PL"/>
        </w:rPr>
        <w:t>MS Visio generates an Access database with the first method, i.e. separate tables are created for the super-entity and all the sub-entities:</w:t>
      </w:r>
    </w:p>
    <w:p w14:paraId="55084076" w14:textId="77777777" w:rsidR="00BE3DF2" w:rsidRPr="000B147F" w:rsidRDefault="00BE3DF2" w:rsidP="00BE3DF2">
      <w:pPr>
        <w:spacing w:before="100" w:beforeAutospacing="1" w:after="100" w:afterAutospacing="1" w:line="240" w:lineRule="auto"/>
        <w:jc w:val="center"/>
        <w:rPr>
          <w:rFonts w:ascii="Verdana" w:eastAsia="Times New Roman" w:hAnsi="Verdana" w:cs="Times New Roman"/>
          <w:color w:val="000000"/>
          <w:sz w:val="27"/>
          <w:szCs w:val="27"/>
          <w:lang w:eastAsia="pl-PL"/>
        </w:rPr>
      </w:pPr>
      <w:r w:rsidRPr="000B147F">
        <w:rPr>
          <w:rFonts w:ascii="Verdana" w:eastAsia="Times New Roman" w:hAnsi="Verdana" w:cs="Times New Roman"/>
          <w:noProof/>
          <w:color w:val="000000"/>
          <w:sz w:val="27"/>
          <w:szCs w:val="27"/>
          <w:lang w:eastAsia="pl-PL"/>
        </w:rPr>
        <w:drawing>
          <wp:inline distT="0" distB="0" distL="0" distR="0" wp14:anchorId="1EECBDD5" wp14:editId="09C378CD">
            <wp:extent cx="2857500" cy="1651000"/>
            <wp:effectExtent l="0" t="0" r="0" b="6350"/>
            <wp:docPr id="15" name="Obraz 15" descr="Obraz zawierający tekst, zrzut ekranu, linia, diagram&#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5" descr="Obraz zawierający tekst, zrzut ekranu, linia, diagram&#10;&#10;Zawartość wygenerowana przez sztuczną inteligencję może być niepoprawn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0" cy="1651000"/>
                    </a:xfrm>
                    <a:prstGeom prst="rect">
                      <a:avLst/>
                    </a:prstGeom>
                    <a:noFill/>
                    <a:ln>
                      <a:noFill/>
                    </a:ln>
                  </pic:spPr>
                </pic:pic>
              </a:graphicData>
            </a:graphic>
          </wp:inline>
        </w:drawing>
      </w:r>
    </w:p>
    <w:p w14:paraId="389DD838" w14:textId="77777777" w:rsidR="00BE3DF2" w:rsidRPr="000B147F" w:rsidRDefault="00000000" w:rsidP="00BE3DF2">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pict w14:anchorId="47E6FB3B">
          <v:rect id="_x0000_i1043" style="width:0;height:1.5pt" o:hralign="center" o:hrstd="t" o:hrnoshade="t" o:hr="t" fillcolor="#a52a2a" stroked="f"/>
        </w:pict>
      </w:r>
    </w:p>
    <w:p w14:paraId="1A7C9EA8" w14:textId="77777777" w:rsidR="00BE3DF2" w:rsidRPr="00D17764" w:rsidRDefault="00BE3DF2" w:rsidP="00BE3DF2">
      <w:pPr>
        <w:shd w:val="clear" w:color="auto" w:fill="FFF4E5"/>
        <w:spacing w:before="100" w:beforeAutospacing="1" w:after="100" w:afterAutospacing="1" w:line="240" w:lineRule="auto"/>
        <w:outlineLvl w:val="2"/>
        <w:rPr>
          <w:rFonts w:ascii="Verdana" w:eastAsia="Times New Roman" w:hAnsi="Verdana" w:cs="Times New Roman"/>
          <w:b/>
          <w:bCs/>
          <w:sz w:val="27"/>
          <w:szCs w:val="27"/>
          <w:lang w:val="es-ES_tradnl" w:eastAsia="pl-PL"/>
        </w:rPr>
      </w:pPr>
      <w:bookmarkStart w:id="21" w:name="Modelowanie_danych_hierarchicznych"/>
      <w:r w:rsidRPr="00D17764">
        <w:rPr>
          <w:rFonts w:ascii="Verdana" w:eastAsia="Times New Roman" w:hAnsi="Verdana" w:cs="Times New Roman"/>
          <w:b/>
          <w:bCs/>
          <w:sz w:val="27"/>
          <w:szCs w:val="27"/>
          <w:lang w:val="es-ES_tradnl" w:eastAsia="pl-PL"/>
        </w:rPr>
        <w:t>Hierarchical data</w:t>
      </w:r>
      <w:bookmarkEnd w:id="21"/>
    </w:p>
    <w:p w14:paraId="39DF635B" w14:textId="77777777" w:rsidR="00BE3DF2" w:rsidRPr="00BE3DF2" w:rsidRDefault="00BE3DF2" w:rsidP="00BE3DF2">
      <w:p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color w:val="000000"/>
          <w:sz w:val="27"/>
          <w:szCs w:val="27"/>
          <w:lang w:val="es-ES_tradnl" w:eastAsia="pl-PL"/>
        </w:rPr>
        <w:t>One of the most frequent patterns of data models are </w:t>
      </w:r>
      <w:r w:rsidRPr="00BE3DF2">
        <w:rPr>
          <w:rFonts w:ascii="Verdana" w:eastAsia="Times New Roman" w:hAnsi="Verdana" w:cs="Times New Roman"/>
          <w:i/>
          <w:iCs/>
          <w:color w:val="000000"/>
          <w:sz w:val="27"/>
          <w:szCs w:val="27"/>
          <w:lang w:val="es-ES_tradnl" w:eastAsia="pl-PL"/>
        </w:rPr>
        <w:t>hierarchies</w:t>
      </w:r>
      <w:r w:rsidRPr="00BE3DF2">
        <w:rPr>
          <w:rFonts w:ascii="Verdana" w:eastAsia="Times New Roman" w:hAnsi="Verdana" w:cs="Times New Roman"/>
          <w:color w:val="000000"/>
          <w:sz w:val="27"/>
          <w:szCs w:val="27"/>
          <w:lang w:val="es-ES_tradnl" w:eastAsia="pl-PL"/>
        </w:rPr>
        <w:t>. For example let us consider the structure of a company:</w:t>
      </w:r>
    </w:p>
    <w:p w14:paraId="49F3691C" w14:textId="77777777" w:rsidR="00BE3DF2" w:rsidRPr="000B147F" w:rsidRDefault="00BE3DF2" w:rsidP="00BE3DF2">
      <w:pPr>
        <w:spacing w:before="100" w:beforeAutospacing="1" w:after="100" w:afterAutospacing="1" w:line="240" w:lineRule="auto"/>
        <w:jc w:val="center"/>
        <w:rPr>
          <w:rFonts w:ascii="Verdana" w:eastAsia="Times New Roman" w:hAnsi="Verdana" w:cs="Times New Roman"/>
          <w:color w:val="000000"/>
          <w:sz w:val="27"/>
          <w:szCs w:val="27"/>
          <w:lang w:eastAsia="pl-PL"/>
        </w:rPr>
      </w:pPr>
      <w:r w:rsidRPr="000B147F">
        <w:rPr>
          <w:rFonts w:ascii="Verdana" w:eastAsia="Times New Roman" w:hAnsi="Verdana" w:cs="Times New Roman"/>
          <w:noProof/>
          <w:color w:val="000000"/>
          <w:sz w:val="27"/>
          <w:szCs w:val="27"/>
          <w:lang w:eastAsia="pl-PL"/>
        </w:rPr>
        <w:drawing>
          <wp:inline distT="0" distB="0" distL="0" distR="0" wp14:anchorId="307EFD59" wp14:editId="2AFDFE7B">
            <wp:extent cx="5760720" cy="1189990"/>
            <wp:effectExtent l="0" t="0" r="0" b="0"/>
            <wp:docPr id="14" name="Obraz 14" descr="Obraz zawierający tekst, zrzut ekranu, Czcionka, lini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 14" descr="Obraz zawierający tekst, zrzut ekranu, Czcionka, linia&#10;&#10;Zawartość wygenerowana przez sztuczną inteligencję może być niepoprawn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1189990"/>
                    </a:xfrm>
                    <a:prstGeom prst="rect">
                      <a:avLst/>
                    </a:prstGeom>
                    <a:noFill/>
                    <a:ln>
                      <a:noFill/>
                    </a:ln>
                  </pic:spPr>
                </pic:pic>
              </a:graphicData>
            </a:graphic>
          </wp:inline>
        </w:drawing>
      </w:r>
    </w:p>
    <w:p w14:paraId="1A1422DA" w14:textId="77777777" w:rsidR="00BE3DF2" w:rsidRPr="00BE3DF2" w:rsidRDefault="00BE3DF2" w:rsidP="00BE3DF2">
      <w:p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color w:val="000000"/>
          <w:sz w:val="27"/>
          <w:szCs w:val="27"/>
          <w:lang w:val="es-ES_tradnl" w:eastAsia="pl-PL"/>
        </w:rPr>
        <w:t>There is an alternative way to model it. All units of the company can be instances of one entity. The link to the master unit becomes the recursive relationship around this only entity.</w:t>
      </w:r>
    </w:p>
    <w:p w14:paraId="1189CA35" w14:textId="77777777" w:rsidR="00BE3DF2" w:rsidRPr="000B147F" w:rsidRDefault="00BE3DF2" w:rsidP="00BE3DF2">
      <w:pPr>
        <w:spacing w:before="100" w:beforeAutospacing="1" w:after="100" w:afterAutospacing="1" w:line="240" w:lineRule="auto"/>
        <w:jc w:val="center"/>
        <w:rPr>
          <w:rFonts w:ascii="Verdana" w:eastAsia="Times New Roman" w:hAnsi="Verdana" w:cs="Times New Roman"/>
          <w:color w:val="000000"/>
          <w:sz w:val="27"/>
          <w:szCs w:val="27"/>
          <w:lang w:eastAsia="pl-PL"/>
        </w:rPr>
      </w:pPr>
      <w:r w:rsidRPr="000B147F">
        <w:rPr>
          <w:rFonts w:ascii="Verdana" w:eastAsia="Times New Roman" w:hAnsi="Verdana" w:cs="Times New Roman"/>
          <w:noProof/>
          <w:color w:val="000000"/>
          <w:sz w:val="27"/>
          <w:szCs w:val="27"/>
          <w:lang w:eastAsia="pl-PL"/>
        </w:rPr>
        <w:lastRenderedPageBreak/>
        <w:drawing>
          <wp:inline distT="0" distB="0" distL="0" distR="0" wp14:anchorId="6AA82785" wp14:editId="6D187C63">
            <wp:extent cx="1250950" cy="1562100"/>
            <wp:effectExtent l="0" t="0" r="6350" b="0"/>
            <wp:docPr id="13" name="Obraz 13" descr="Obraz zawierający tekst, zrzut ekranu, Czcionka, diagram&#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 13" descr="Obraz zawierający tekst, zrzut ekranu, Czcionka, diagram&#10;&#10;Zawartość wygenerowana przez sztuczną inteligencję może być niepoprawn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50950" cy="1562100"/>
                    </a:xfrm>
                    <a:prstGeom prst="rect">
                      <a:avLst/>
                    </a:prstGeom>
                    <a:noFill/>
                    <a:ln>
                      <a:noFill/>
                    </a:ln>
                  </pic:spPr>
                </pic:pic>
              </a:graphicData>
            </a:graphic>
          </wp:inline>
        </w:drawing>
      </w:r>
    </w:p>
    <w:p w14:paraId="6E1F11E4" w14:textId="77777777" w:rsidR="00BE3DF2" w:rsidRPr="00BE3DF2" w:rsidRDefault="00BE3DF2" w:rsidP="00BE3DF2">
      <w:p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color w:val="000000"/>
          <w:sz w:val="27"/>
          <w:szCs w:val="27"/>
          <w:lang w:val="es-ES_tradnl" w:eastAsia="pl-PL"/>
        </w:rPr>
        <w:t>This model is simpler and more flexible. When the structure of the company changes, there will be no need to change the schema of the database. Note that the recursive relationship that represents the hierarchy must be optional. Otherwise there will be no end of the hierarchy. If the relationship is optional, we can walk up this tree and we will eventually reach the </w:t>
      </w:r>
      <w:r w:rsidRPr="00BE3DF2">
        <w:rPr>
          <w:rFonts w:ascii="Verdana" w:eastAsia="Times New Roman" w:hAnsi="Verdana" w:cs="Times New Roman"/>
          <w:i/>
          <w:iCs/>
          <w:color w:val="000000"/>
          <w:sz w:val="27"/>
          <w:szCs w:val="27"/>
          <w:lang w:val="es-ES_tradnl" w:eastAsia="pl-PL"/>
        </w:rPr>
        <w:t>root of the hierarchy</w:t>
      </w:r>
      <w:r w:rsidRPr="00BE3DF2">
        <w:rPr>
          <w:rFonts w:ascii="Verdana" w:eastAsia="Times New Roman" w:hAnsi="Verdana" w:cs="Times New Roman"/>
          <w:color w:val="000000"/>
          <w:sz w:val="27"/>
          <w:szCs w:val="27"/>
          <w:lang w:val="es-ES_tradnl" w:eastAsia="pl-PL"/>
        </w:rPr>
        <w:t>.</w:t>
      </w:r>
    </w:p>
    <w:p w14:paraId="38FE5256" w14:textId="77777777" w:rsidR="00BE3DF2" w:rsidRPr="000B147F" w:rsidRDefault="00BE3DF2" w:rsidP="00BE3DF2">
      <w:pPr>
        <w:spacing w:before="100" w:beforeAutospacing="1" w:after="100" w:afterAutospacing="1" w:line="240" w:lineRule="auto"/>
        <w:rPr>
          <w:rFonts w:ascii="Verdana" w:eastAsia="Times New Roman" w:hAnsi="Verdana" w:cs="Times New Roman"/>
          <w:color w:val="000000"/>
          <w:sz w:val="27"/>
          <w:szCs w:val="27"/>
          <w:lang w:eastAsia="pl-PL"/>
        </w:rPr>
      </w:pPr>
      <w:r w:rsidRPr="00BE3DF2">
        <w:rPr>
          <w:rFonts w:ascii="Verdana" w:eastAsia="Times New Roman" w:hAnsi="Verdana" w:cs="Times New Roman"/>
          <w:color w:val="000000"/>
          <w:sz w:val="27"/>
          <w:szCs w:val="27"/>
          <w:lang w:val="es-ES_tradnl" w:eastAsia="pl-PL"/>
        </w:rPr>
        <w:t>The entity </w:t>
      </w:r>
      <w:r w:rsidRPr="00BE3DF2">
        <w:rPr>
          <w:rFonts w:ascii="Verdana" w:eastAsia="Times New Roman" w:hAnsi="Verdana" w:cs="Times New Roman"/>
          <w:i/>
          <w:iCs/>
          <w:color w:val="000000"/>
          <w:sz w:val="27"/>
          <w:szCs w:val="27"/>
          <w:lang w:val="es-ES_tradnl" w:eastAsia="pl-PL"/>
        </w:rPr>
        <w:t>Unit</w:t>
      </w:r>
      <w:r w:rsidRPr="00BE3DF2">
        <w:rPr>
          <w:rFonts w:ascii="Verdana" w:eastAsia="Times New Roman" w:hAnsi="Verdana" w:cs="Times New Roman"/>
          <w:color w:val="000000"/>
          <w:sz w:val="27"/>
          <w:szCs w:val="27"/>
          <w:lang w:val="es-ES_tradnl" w:eastAsia="pl-PL"/>
        </w:rPr>
        <w:t> has an attribute </w:t>
      </w:r>
      <w:r w:rsidRPr="00BE3DF2">
        <w:rPr>
          <w:rFonts w:ascii="Verdana" w:eastAsia="Times New Roman" w:hAnsi="Verdana" w:cs="Times New Roman"/>
          <w:i/>
          <w:iCs/>
          <w:color w:val="000000"/>
          <w:sz w:val="27"/>
          <w:szCs w:val="27"/>
          <w:lang w:val="es-ES_tradnl" w:eastAsia="pl-PL"/>
        </w:rPr>
        <w:t>Type</w:t>
      </w:r>
      <w:r w:rsidRPr="00BE3DF2">
        <w:rPr>
          <w:rFonts w:ascii="Verdana" w:eastAsia="Times New Roman" w:hAnsi="Verdana" w:cs="Times New Roman"/>
          <w:color w:val="000000"/>
          <w:sz w:val="27"/>
          <w:szCs w:val="27"/>
          <w:lang w:val="es-ES_tradnl" w:eastAsia="pl-PL"/>
        </w:rPr>
        <w:t> that indicates the type of the unit, e.g. "Department" or "Branch". The set of these type is small and rarely changed. To facilitate the integrity checks for this attribute we can introduce a so called </w:t>
      </w:r>
      <w:r w:rsidRPr="00BE3DF2">
        <w:rPr>
          <w:rFonts w:ascii="Verdana" w:eastAsia="Times New Roman" w:hAnsi="Verdana" w:cs="Times New Roman"/>
          <w:i/>
          <w:iCs/>
          <w:color w:val="000000"/>
          <w:sz w:val="27"/>
          <w:szCs w:val="27"/>
          <w:lang w:val="es-ES_tradnl" w:eastAsia="pl-PL"/>
        </w:rPr>
        <w:t>dictionary entity</w:t>
      </w:r>
      <w:r w:rsidRPr="00BE3DF2">
        <w:rPr>
          <w:rFonts w:ascii="Verdana" w:eastAsia="Times New Roman" w:hAnsi="Verdana" w:cs="Times New Roman"/>
          <w:color w:val="000000"/>
          <w:sz w:val="27"/>
          <w:szCs w:val="27"/>
          <w:lang w:val="es-ES_tradnl" w:eastAsia="pl-PL"/>
        </w:rPr>
        <w:t xml:space="preserve">. </w:t>
      </w:r>
      <w:r w:rsidRPr="000B147F">
        <w:rPr>
          <w:rFonts w:ascii="Verdana" w:eastAsia="Times New Roman" w:hAnsi="Verdana" w:cs="Times New Roman"/>
          <w:color w:val="000000"/>
          <w:sz w:val="27"/>
          <w:szCs w:val="27"/>
          <w:lang w:eastAsia="pl-PL"/>
        </w:rPr>
        <w:t>On the diagram below </w:t>
      </w:r>
      <w:r w:rsidRPr="000B147F">
        <w:rPr>
          <w:rFonts w:ascii="Verdana" w:eastAsia="Times New Roman" w:hAnsi="Verdana" w:cs="Times New Roman"/>
          <w:i/>
          <w:iCs/>
          <w:color w:val="000000"/>
          <w:sz w:val="27"/>
          <w:szCs w:val="27"/>
          <w:lang w:eastAsia="pl-PL"/>
        </w:rPr>
        <w:t>UnitType</w:t>
      </w:r>
      <w:r w:rsidRPr="000B147F">
        <w:rPr>
          <w:rFonts w:ascii="Verdana" w:eastAsia="Times New Roman" w:hAnsi="Verdana" w:cs="Times New Roman"/>
          <w:color w:val="000000"/>
          <w:sz w:val="27"/>
          <w:szCs w:val="27"/>
          <w:lang w:eastAsia="pl-PL"/>
        </w:rPr>
        <w:t> is a dictionary entity.</w:t>
      </w:r>
    </w:p>
    <w:p w14:paraId="0FA9867C" w14:textId="77777777" w:rsidR="00BE3DF2" w:rsidRPr="000B147F" w:rsidRDefault="00BE3DF2" w:rsidP="00BE3DF2">
      <w:pPr>
        <w:spacing w:before="100" w:beforeAutospacing="1" w:after="100" w:afterAutospacing="1" w:line="240" w:lineRule="auto"/>
        <w:jc w:val="center"/>
        <w:rPr>
          <w:rFonts w:ascii="Verdana" w:eastAsia="Times New Roman" w:hAnsi="Verdana" w:cs="Times New Roman"/>
          <w:color w:val="000000"/>
          <w:sz w:val="27"/>
          <w:szCs w:val="27"/>
          <w:lang w:eastAsia="pl-PL"/>
        </w:rPr>
      </w:pPr>
      <w:r w:rsidRPr="000B147F">
        <w:rPr>
          <w:rFonts w:ascii="Verdana" w:eastAsia="Times New Roman" w:hAnsi="Verdana" w:cs="Times New Roman"/>
          <w:noProof/>
          <w:color w:val="000000"/>
          <w:sz w:val="27"/>
          <w:szCs w:val="27"/>
          <w:lang w:eastAsia="pl-PL"/>
        </w:rPr>
        <w:drawing>
          <wp:inline distT="0" distB="0" distL="0" distR="0" wp14:anchorId="54DB1962" wp14:editId="5F68DBA6">
            <wp:extent cx="3079750" cy="1511300"/>
            <wp:effectExtent l="0" t="0" r="6350" b="0"/>
            <wp:docPr id="12" name="Obraz 12" descr="Obraz zawierający tekst, zrzut ekranu, diagram, Czcionk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descr="Obraz zawierający tekst, zrzut ekranu, diagram, Czcionka&#10;&#10;Zawartość wygenerowana przez sztuczną inteligencję może być niepoprawn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79750" cy="151130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10"/>
      </w:tblGrid>
      <w:tr w:rsidR="00BE3DF2" w:rsidRPr="000B147F" w14:paraId="0A21CE3E" w14:textId="77777777" w:rsidTr="008029DD">
        <w:trPr>
          <w:tblCellSpacing w:w="15" w:type="dxa"/>
        </w:trPr>
        <w:tc>
          <w:tcPr>
            <w:tcW w:w="5550" w:type="dxa"/>
            <w:tcBorders>
              <w:top w:val="single" w:sz="6" w:space="0" w:color="800000"/>
              <w:left w:val="single" w:sz="6" w:space="0" w:color="800000"/>
              <w:bottom w:val="single" w:sz="6" w:space="0" w:color="800000"/>
              <w:right w:val="single" w:sz="6" w:space="0" w:color="800000"/>
            </w:tcBorders>
            <w:shd w:val="clear" w:color="auto" w:fill="FFFFF7"/>
            <w:tcMar>
              <w:top w:w="240" w:type="dxa"/>
              <w:left w:w="240" w:type="dxa"/>
              <w:bottom w:w="240" w:type="dxa"/>
              <w:right w:w="240" w:type="dxa"/>
            </w:tcMar>
            <w:vAlign w:val="center"/>
            <w:hideMark/>
          </w:tcPr>
          <w:p w14:paraId="75990355" w14:textId="77777777" w:rsidR="00BE3DF2" w:rsidRPr="000B147F" w:rsidRDefault="00BE3DF2" w:rsidP="008029DD">
            <w:pPr>
              <w:spacing w:after="0" w:line="240" w:lineRule="auto"/>
              <w:rPr>
                <w:rFonts w:ascii="Verdana" w:eastAsia="Times New Roman" w:hAnsi="Verdana" w:cs="Times New Roman"/>
                <w:color w:val="000080"/>
                <w:sz w:val="20"/>
                <w:szCs w:val="20"/>
                <w:lang w:eastAsia="pl-PL"/>
              </w:rPr>
            </w:pPr>
            <w:r w:rsidRPr="00BE3DF2">
              <w:rPr>
                <w:rFonts w:ascii="Verdana" w:eastAsia="Times New Roman" w:hAnsi="Verdana" w:cs="Times New Roman"/>
                <w:color w:val="000080"/>
                <w:sz w:val="20"/>
                <w:szCs w:val="20"/>
                <w:lang w:val="es-ES_tradnl" w:eastAsia="pl-PL"/>
              </w:rPr>
              <w:t xml:space="preserve">The set of the components of a car constitutes a hierarchy based on the containment relationship (a component aggregates other components). </w:t>
            </w:r>
            <w:r w:rsidRPr="000B147F">
              <w:rPr>
                <w:rFonts w:ascii="Verdana" w:eastAsia="Times New Roman" w:hAnsi="Verdana" w:cs="Times New Roman"/>
                <w:color w:val="000080"/>
                <w:sz w:val="20"/>
                <w:szCs w:val="20"/>
                <w:lang w:eastAsia="pl-PL"/>
              </w:rPr>
              <w:t>Draw a data-relationship diagram of this hierarchy.</w:t>
            </w:r>
          </w:p>
        </w:tc>
      </w:tr>
    </w:tbl>
    <w:p w14:paraId="4DF1C576" w14:textId="77777777" w:rsidR="00BE3DF2" w:rsidRPr="000B147F" w:rsidRDefault="00000000" w:rsidP="00BE3DF2">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pict w14:anchorId="0340E5BF">
          <v:rect id="_x0000_i1044" style="width:0;height:1.5pt" o:hralign="center" o:hrstd="t" o:hrnoshade="t" o:hr="t" fillcolor="#a52a2a" stroked="f"/>
        </w:pict>
      </w:r>
    </w:p>
    <w:p w14:paraId="4F312EC3" w14:textId="77777777" w:rsidR="00BE3DF2" w:rsidRPr="00BE3DF2" w:rsidRDefault="00BE3DF2" w:rsidP="00BE3DF2">
      <w:pPr>
        <w:shd w:val="clear" w:color="auto" w:fill="FFF4E5"/>
        <w:spacing w:before="100" w:beforeAutospacing="1" w:after="100" w:afterAutospacing="1" w:line="240" w:lineRule="auto"/>
        <w:outlineLvl w:val="2"/>
        <w:rPr>
          <w:rFonts w:ascii="Verdana" w:eastAsia="Times New Roman" w:hAnsi="Verdana" w:cs="Times New Roman"/>
          <w:b/>
          <w:bCs/>
          <w:color w:val="A52A2A"/>
          <w:sz w:val="27"/>
          <w:szCs w:val="27"/>
          <w:lang w:val="es-ES_tradnl" w:eastAsia="pl-PL"/>
        </w:rPr>
      </w:pPr>
      <w:bookmarkStart w:id="22" w:name="Modelowanie_czasu"/>
      <w:r w:rsidRPr="00BE3DF2">
        <w:rPr>
          <w:rFonts w:ascii="Verdana" w:eastAsia="Times New Roman" w:hAnsi="Verdana" w:cs="Times New Roman"/>
          <w:b/>
          <w:bCs/>
          <w:color w:val="A52A2A"/>
          <w:sz w:val="27"/>
          <w:szCs w:val="27"/>
          <w:lang w:val="es-ES_tradnl" w:eastAsia="pl-PL"/>
        </w:rPr>
        <w:t>Modeling changes in time</w:t>
      </w:r>
      <w:bookmarkEnd w:id="22"/>
    </w:p>
    <w:p w14:paraId="2CDBC216" w14:textId="77777777" w:rsidR="00BE3DF2" w:rsidRPr="00BE3DF2" w:rsidRDefault="00BE3DF2" w:rsidP="00BE3DF2">
      <w:p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color w:val="000000"/>
          <w:sz w:val="27"/>
          <w:szCs w:val="27"/>
          <w:lang w:val="es-ES_tradnl" w:eastAsia="pl-PL"/>
        </w:rPr>
        <w:t xml:space="preserve">Designers of databases often face the problem of data that changes in time. The question is how to include the aspect of time in the data model. We are not only interested in the current </w:t>
      </w:r>
      <w:r w:rsidRPr="00BE3DF2">
        <w:rPr>
          <w:rFonts w:ascii="Verdana" w:eastAsia="Times New Roman" w:hAnsi="Verdana" w:cs="Times New Roman"/>
          <w:color w:val="000000"/>
          <w:sz w:val="27"/>
          <w:szCs w:val="27"/>
          <w:lang w:val="es-ES_tradnl" w:eastAsia="pl-PL"/>
        </w:rPr>
        <w:lastRenderedPageBreak/>
        <w:t>salary, job and department of an employee but we want to know also his/her prevoius salaries, jobs and departments.</w:t>
      </w:r>
    </w:p>
    <w:p w14:paraId="05B19844" w14:textId="77777777" w:rsidR="00BE3DF2" w:rsidRPr="000B147F" w:rsidRDefault="00BE3DF2" w:rsidP="00BE3DF2">
      <w:pPr>
        <w:spacing w:before="100" w:beforeAutospacing="1" w:after="100" w:afterAutospacing="1" w:line="240" w:lineRule="auto"/>
        <w:jc w:val="center"/>
        <w:rPr>
          <w:rFonts w:ascii="Verdana" w:eastAsia="Times New Roman" w:hAnsi="Verdana" w:cs="Times New Roman"/>
          <w:color w:val="000000"/>
          <w:sz w:val="27"/>
          <w:szCs w:val="27"/>
          <w:lang w:eastAsia="pl-PL"/>
        </w:rPr>
      </w:pPr>
      <w:r w:rsidRPr="000B147F">
        <w:rPr>
          <w:rFonts w:ascii="Verdana" w:eastAsia="Times New Roman" w:hAnsi="Verdana" w:cs="Times New Roman"/>
          <w:noProof/>
          <w:color w:val="000000"/>
          <w:sz w:val="27"/>
          <w:szCs w:val="27"/>
          <w:lang w:eastAsia="pl-PL"/>
        </w:rPr>
        <w:drawing>
          <wp:inline distT="0" distB="0" distL="0" distR="0" wp14:anchorId="169EFC4E" wp14:editId="54BF488B">
            <wp:extent cx="3473450" cy="1416050"/>
            <wp:effectExtent l="0" t="0" r="0" b="0"/>
            <wp:docPr id="11" name="Obraz 11" descr="Obraz zawierający tekst, zrzut ekranu, linia, diagram&#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1" descr="Obraz zawierający tekst, zrzut ekranu, linia, diagram&#10;&#10;Zawartość wygenerowana przez sztuczną inteligencję może być niepoprawn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73450" cy="1416050"/>
                    </a:xfrm>
                    <a:prstGeom prst="rect">
                      <a:avLst/>
                    </a:prstGeom>
                    <a:noFill/>
                    <a:ln>
                      <a:noFill/>
                    </a:ln>
                  </pic:spPr>
                </pic:pic>
              </a:graphicData>
            </a:graphic>
          </wp:inline>
        </w:drawing>
      </w:r>
    </w:p>
    <w:p w14:paraId="092B2D1E" w14:textId="77777777" w:rsidR="00BE3DF2" w:rsidRPr="00BE3DF2" w:rsidRDefault="00BE3DF2" w:rsidP="00BE3DF2">
      <w:p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0B147F">
        <w:rPr>
          <w:rFonts w:ascii="Verdana" w:eastAsia="Times New Roman" w:hAnsi="Verdana" w:cs="Times New Roman"/>
          <w:color w:val="000000"/>
          <w:sz w:val="27"/>
          <w:szCs w:val="27"/>
          <w:lang w:eastAsia="pl-PL"/>
        </w:rPr>
        <w:t>In such cases we employ the same technique that was used to handle many-many relationships. We add a so called </w:t>
      </w:r>
      <w:r w:rsidRPr="000B147F">
        <w:rPr>
          <w:rFonts w:ascii="Verdana" w:eastAsia="Times New Roman" w:hAnsi="Verdana" w:cs="Times New Roman"/>
          <w:i/>
          <w:iCs/>
          <w:color w:val="000000"/>
          <w:sz w:val="27"/>
          <w:szCs w:val="27"/>
          <w:lang w:eastAsia="pl-PL"/>
        </w:rPr>
        <w:t>temporal entity</w:t>
      </w:r>
      <w:r w:rsidRPr="000B147F">
        <w:rPr>
          <w:rFonts w:ascii="Verdana" w:eastAsia="Times New Roman" w:hAnsi="Verdana" w:cs="Times New Roman"/>
          <w:color w:val="000000"/>
          <w:sz w:val="27"/>
          <w:szCs w:val="27"/>
          <w:lang w:eastAsia="pl-PL"/>
        </w:rPr>
        <w:t xml:space="preserve"> that will represent the changes in time. </w:t>
      </w:r>
      <w:r w:rsidRPr="00BE3DF2">
        <w:rPr>
          <w:rFonts w:ascii="Verdana" w:eastAsia="Times New Roman" w:hAnsi="Verdana" w:cs="Times New Roman"/>
          <w:color w:val="000000"/>
          <w:sz w:val="27"/>
          <w:szCs w:val="27"/>
          <w:lang w:val="es-ES_tradnl" w:eastAsia="pl-PL"/>
        </w:rPr>
        <w:t>It can store the log of values of the attributes or instances of the relationships with other entities. First, we solve the problem how to enrich the data model so that it contains the history of salaries (attribute </w:t>
      </w:r>
      <w:r w:rsidRPr="00BE3DF2">
        <w:rPr>
          <w:rFonts w:ascii="Verdana" w:eastAsia="Times New Roman" w:hAnsi="Verdana" w:cs="Times New Roman"/>
          <w:i/>
          <w:iCs/>
          <w:color w:val="000000"/>
          <w:sz w:val="27"/>
          <w:szCs w:val="27"/>
          <w:lang w:val="es-ES_tradnl" w:eastAsia="pl-PL"/>
        </w:rPr>
        <w:t>Salary</w:t>
      </w:r>
      <w:r w:rsidRPr="00BE3DF2">
        <w:rPr>
          <w:rFonts w:ascii="Verdana" w:eastAsia="Times New Roman" w:hAnsi="Verdana" w:cs="Times New Roman"/>
          <w:color w:val="000000"/>
          <w:sz w:val="27"/>
          <w:szCs w:val="27"/>
          <w:lang w:val="es-ES_tradnl" w:eastAsia="pl-PL"/>
        </w:rPr>
        <w:t>) and jobs (attribute </w:t>
      </w:r>
      <w:r w:rsidRPr="00BE3DF2">
        <w:rPr>
          <w:rFonts w:ascii="Verdana" w:eastAsia="Times New Roman" w:hAnsi="Verdana" w:cs="Times New Roman"/>
          <w:i/>
          <w:iCs/>
          <w:color w:val="000000"/>
          <w:sz w:val="27"/>
          <w:szCs w:val="27"/>
          <w:lang w:val="es-ES_tradnl" w:eastAsia="pl-PL"/>
        </w:rPr>
        <w:t>Job</w:t>
      </w:r>
      <w:r w:rsidRPr="00BE3DF2">
        <w:rPr>
          <w:rFonts w:ascii="Verdana" w:eastAsia="Times New Roman" w:hAnsi="Verdana" w:cs="Times New Roman"/>
          <w:color w:val="000000"/>
          <w:sz w:val="27"/>
          <w:szCs w:val="27"/>
          <w:lang w:val="es-ES_tradnl" w:eastAsia="pl-PL"/>
        </w:rPr>
        <w:t>). We add new dependent entities </w:t>
      </w:r>
      <w:r w:rsidRPr="00BE3DF2">
        <w:rPr>
          <w:rFonts w:ascii="Verdana" w:eastAsia="Times New Roman" w:hAnsi="Verdana" w:cs="Times New Roman"/>
          <w:i/>
          <w:iCs/>
          <w:color w:val="000000"/>
          <w:sz w:val="27"/>
          <w:szCs w:val="27"/>
          <w:lang w:val="es-ES_tradnl" w:eastAsia="pl-PL"/>
        </w:rPr>
        <w:t>SalaryHist</w:t>
      </w:r>
      <w:r w:rsidRPr="00BE3DF2">
        <w:rPr>
          <w:rFonts w:ascii="Verdana" w:eastAsia="Times New Roman" w:hAnsi="Verdana" w:cs="Times New Roman"/>
          <w:color w:val="000000"/>
          <w:sz w:val="27"/>
          <w:szCs w:val="27"/>
          <w:lang w:val="es-ES_tradnl" w:eastAsia="pl-PL"/>
        </w:rPr>
        <w:t> (the history of salaries) and </w:t>
      </w:r>
      <w:r w:rsidRPr="00BE3DF2">
        <w:rPr>
          <w:rFonts w:ascii="Verdana" w:eastAsia="Times New Roman" w:hAnsi="Verdana" w:cs="Times New Roman"/>
          <w:i/>
          <w:iCs/>
          <w:color w:val="000000"/>
          <w:sz w:val="27"/>
          <w:szCs w:val="27"/>
          <w:lang w:val="es-ES_tradnl" w:eastAsia="pl-PL"/>
        </w:rPr>
        <w:t>JobHist</w:t>
      </w:r>
      <w:r w:rsidRPr="00BE3DF2">
        <w:rPr>
          <w:rFonts w:ascii="Verdana" w:eastAsia="Times New Roman" w:hAnsi="Verdana" w:cs="Times New Roman"/>
          <w:color w:val="000000"/>
          <w:sz w:val="27"/>
          <w:szCs w:val="27"/>
          <w:lang w:val="es-ES_tradnl" w:eastAsia="pl-PL"/>
        </w:rPr>
        <w:t> (the history of jobs). We also add an attribute (</w:t>
      </w:r>
      <w:r w:rsidRPr="00BE3DF2">
        <w:rPr>
          <w:rFonts w:ascii="Verdana" w:eastAsia="Times New Roman" w:hAnsi="Verdana" w:cs="Times New Roman"/>
          <w:i/>
          <w:iCs/>
          <w:color w:val="000000"/>
          <w:sz w:val="27"/>
          <w:szCs w:val="27"/>
          <w:lang w:val="es-ES_tradnl" w:eastAsia="pl-PL"/>
        </w:rPr>
        <w:t>From</w:t>
      </w:r>
      <w:r w:rsidRPr="00BE3DF2">
        <w:rPr>
          <w:rFonts w:ascii="Verdana" w:eastAsia="Times New Roman" w:hAnsi="Verdana" w:cs="Times New Roman"/>
          <w:color w:val="000000"/>
          <w:sz w:val="27"/>
          <w:szCs w:val="27"/>
          <w:lang w:val="es-ES_tradnl" w:eastAsia="pl-PL"/>
        </w:rPr>
        <w:t>) to mark the time the change occurred. This attribute should be an element of the primary key. Perhaps you will want to create another attribute </w:t>
      </w:r>
      <w:r w:rsidRPr="00BE3DF2">
        <w:rPr>
          <w:rFonts w:ascii="Verdana" w:eastAsia="Times New Roman" w:hAnsi="Verdana" w:cs="Times New Roman"/>
          <w:i/>
          <w:iCs/>
          <w:color w:val="000000"/>
          <w:sz w:val="27"/>
          <w:szCs w:val="27"/>
          <w:lang w:val="es-ES_tradnl" w:eastAsia="pl-PL"/>
        </w:rPr>
        <w:t>To</w:t>
      </w:r>
      <w:r w:rsidRPr="00BE3DF2">
        <w:rPr>
          <w:rFonts w:ascii="Verdana" w:eastAsia="Times New Roman" w:hAnsi="Verdana" w:cs="Times New Roman"/>
          <w:color w:val="000000"/>
          <w:sz w:val="27"/>
          <w:szCs w:val="27"/>
          <w:lang w:val="es-ES_tradnl" w:eastAsia="pl-PL"/>
        </w:rPr>
        <w:t> which is to store the time when the value becomes invalid.</w:t>
      </w:r>
    </w:p>
    <w:p w14:paraId="586E8527" w14:textId="77777777" w:rsidR="00BE3DF2" w:rsidRPr="000B147F" w:rsidRDefault="00BE3DF2" w:rsidP="00BE3DF2">
      <w:pPr>
        <w:spacing w:before="100" w:beforeAutospacing="1" w:after="100" w:afterAutospacing="1" w:line="240" w:lineRule="auto"/>
        <w:jc w:val="center"/>
        <w:rPr>
          <w:rFonts w:ascii="Verdana" w:eastAsia="Times New Roman" w:hAnsi="Verdana" w:cs="Times New Roman"/>
          <w:color w:val="000000"/>
          <w:sz w:val="27"/>
          <w:szCs w:val="27"/>
          <w:lang w:eastAsia="pl-PL"/>
        </w:rPr>
      </w:pPr>
      <w:r w:rsidRPr="000B147F">
        <w:rPr>
          <w:rFonts w:ascii="Verdana" w:eastAsia="Times New Roman" w:hAnsi="Verdana" w:cs="Times New Roman"/>
          <w:noProof/>
          <w:color w:val="000000"/>
          <w:sz w:val="27"/>
          <w:szCs w:val="27"/>
          <w:lang w:eastAsia="pl-PL"/>
        </w:rPr>
        <w:drawing>
          <wp:inline distT="0" distB="0" distL="0" distR="0" wp14:anchorId="3CF51E0E" wp14:editId="494EE326">
            <wp:extent cx="2705100" cy="2400300"/>
            <wp:effectExtent l="0" t="0" r="0" b="0"/>
            <wp:docPr id="10" name="Obraz 10" descr="Obraz zawierający tekst, zrzut ekranu, linia, Czcionk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descr="Obraz zawierający tekst, zrzut ekranu, linia, Czcionka&#10;&#10;Zawartość wygenerowana przez sztuczną inteligencję może być niepoprawn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05100" cy="2400300"/>
                    </a:xfrm>
                    <a:prstGeom prst="rect">
                      <a:avLst/>
                    </a:prstGeom>
                    <a:noFill/>
                    <a:ln>
                      <a:noFill/>
                    </a:ln>
                  </pic:spPr>
                </pic:pic>
              </a:graphicData>
            </a:graphic>
          </wp:inline>
        </w:drawing>
      </w:r>
    </w:p>
    <w:p w14:paraId="22F71E48" w14:textId="77777777" w:rsidR="00BE3DF2" w:rsidRPr="00BE3DF2" w:rsidRDefault="00BE3DF2" w:rsidP="00BE3DF2">
      <w:p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0B147F">
        <w:rPr>
          <w:rFonts w:ascii="Verdana" w:eastAsia="Times New Roman" w:hAnsi="Verdana" w:cs="Times New Roman"/>
          <w:color w:val="000000"/>
          <w:sz w:val="27"/>
          <w:szCs w:val="27"/>
          <w:lang w:eastAsia="pl-PL"/>
        </w:rPr>
        <w:t>Now we are going to solve the problem how to enrich the data model so that it contains the history of employees' assignments to departments (this is a relationship between entities </w:t>
      </w:r>
      <w:r w:rsidRPr="000B147F">
        <w:rPr>
          <w:rFonts w:ascii="Verdana" w:eastAsia="Times New Roman" w:hAnsi="Verdana" w:cs="Times New Roman"/>
          <w:i/>
          <w:iCs/>
          <w:color w:val="000000"/>
          <w:sz w:val="27"/>
          <w:szCs w:val="27"/>
          <w:lang w:eastAsia="pl-PL"/>
        </w:rPr>
        <w:t>Person</w:t>
      </w:r>
      <w:r w:rsidRPr="000B147F">
        <w:rPr>
          <w:rFonts w:ascii="Verdana" w:eastAsia="Times New Roman" w:hAnsi="Verdana" w:cs="Times New Roman"/>
          <w:color w:val="000000"/>
          <w:sz w:val="27"/>
          <w:szCs w:val="27"/>
          <w:lang w:eastAsia="pl-PL"/>
        </w:rPr>
        <w:t> and </w:t>
      </w:r>
      <w:r w:rsidRPr="000B147F">
        <w:rPr>
          <w:rFonts w:ascii="Verdana" w:eastAsia="Times New Roman" w:hAnsi="Verdana" w:cs="Times New Roman"/>
          <w:i/>
          <w:iCs/>
          <w:color w:val="000000"/>
          <w:sz w:val="27"/>
          <w:szCs w:val="27"/>
          <w:lang w:eastAsia="pl-PL"/>
        </w:rPr>
        <w:t>Department</w:t>
      </w:r>
      <w:r w:rsidRPr="000B147F">
        <w:rPr>
          <w:rFonts w:ascii="Verdana" w:eastAsia="Times New Roman" w:hAnsi="Verdana" w:cs="Times New Roman"/>
          <w:color w:val="000000"/>
          <w:sz w:val="27"/>
          <w:szCs w:val="27"/>
          <w:lang w:eastAsia="pl-PL"/>
        </w:rPr>
        <w:t xml:space="preserve">). </w:t>
      </w:r>
      <w:r w:rsidRPr="00BE3DF2">
        <w:rPr>
          <w:rFonts w:ascii="Verdana" w:eastAsia="Times New Roman" w:hAnsi="Verdana" w:cs="Times New Roman"/>
          <w:color w:val="000000"/>
          <w:sz w:val="27"/>
          <w:szCs w:val="27"/>
          <w:lang w:val="es-ES_tradnl" w:eastAsia="pl-PL"/>
        </w:rPr>
        <w:t>We add a new dependent entity </w:t>
      </w:r>
      <w:r w:rsidRPr="00BE3DF2">
        <w:rPr>
          <w:rFonts w:ascii="Verdana" w:eastAsia="Times New Roman" w:hAnsi="Verdana" w:cs="Times New Roman"/>
          <w:i/>
          <w:iCs/>
          <w:color w:val="000000"/>
          <w:sz w:val="27"/>
          <w:szCs w:val="27"/>
          <w:lang w:val="es-ES_tradnl" w:eastAsia="pl-PL"/>
        </w:rPr>
        <w:t>AssigmentHist</w:t>
      </w:r>
      <w:r w:rsidRPr="00BE3DF2">
        <w:rPr>
          <w:rFonts w:ascii="Verdana" w:eastAsia="Times New Roman" w:hAnsi="Verdana" w:cs="Times New Roman"/>
          <w:color w:val="000000"/>
          <w:sz w:val="27"/>
          <w:szCs w:val="27"/>
          <w:lang w:val="es-ES_tradnl" w:eastAsia="pl-PL"/>
        </w:rPr>
        <w:t xml:space="preserve"> (the history of employee's assignments to </w:t>
      </w:r>
      <w:r w:rsidRPr="00BE3DF2">
        <w:rPr>
          <w:rFonts w:ascii="Verdana" w:eastAsia="Times New Roman" w:hAnsi="Verdana" w:cs="Times New Roman"/>
          <w:color w:val="000000"/>
          <w:sz w:val="27"/>
          <w:szCs w:val="27"/>
          <w:lang w:val="es-ES_tradnl" w:eastAsia="pl-PL"/>
        </w:rPr>
        <w:lastRenderedPageBreak/>
        <w:t>departments). We also add an attribute (</w:t>
      </w:r>
      <w:r w:rsidRPr="00BE3DF2">
        <w:rPr>
          <w:rFonts w:ascii="Verdana" w:eastAsia="Times New Roman" w:hAnsi="Verdana" w:cs="Times New Roman"/>
          <w:i/>
          <w:iCs/>
          <w:color w:val="000000"/>
          <w:sz w:val="27"/>
          <w:szCs w:val="27"/>
          <w:lang w:val="es-ES_tradnl" w:eastAsia="pl-PL"/>
        </w:rPr>
        <w:t>From</w:t>
      </w:r>
      <w:r w:rsidRPr="00BE3DF2">
        <w:rPr>
          <w:rFonts w:ascii="Verdana" w:eastAsia="Times New Roman" w:hAnsi="Verdana" w:cs="Times New Roman"/>
          <w:color w:val="000000"/>
          <w:sz w:val="27"/>
          <w:szCs w:val="27"/>
          <w:lang w:val="es-ES_tradnl" w:eastAsia="pl-PL"/>
        </w:rPr>
        <w:t>) to mark the time the assignment occurred. This attribute should be an element of the primary key. As before, you may want to create another attribute </w:t>
      </w:r>
      <w:r w:rsidRPr="00BE3DF2">
        <w:rPr>
          <w:rFonts w:ascii="Verdana" w:eastAsia="Times New Roman" w:hAnsi="Verdana" w:cs="Times New Roman"/>
          <w:i/>
          <w:iCs/>
          <w:color w:val="000000"/>
          <w:sz w:val="27"/>
          <w:szCs w:val="27"/>
          <w:lang w:val="es-ES_tradnl" w:eastAsia="pl-PL"/>
        </w:rPr>
        <w:t>To</w:t>
      </w:r>
      <w:r w:rsidRPr="00BE3DF2">
        <w:rPr>
          <w:rFonts w:ascii="Verdana" w:eastAsia="Times New Roman" w:hAnsi="Verdana" w:cs="Times New Roman"/>
          <w:color w:val="000000"/>
          <w:sz w:val="27"/>
          <w:szCs w:val="27"/>
          <w:lang w:val="es-ES_tradnl" w:eastAsia="pl-PL"/>
        </w:rPr>
        <w:t> that is to store the time when the assignment becomes invalid.</w:t>
      </w:r>
    </w:p>
    <w:p w14:paraId="7D518652" w14:textId="77777777" w:rsidR="00BE3DF2" w:rsidRPr="000B147F" w:rsidRDefault="00BE3DF2" w:rsidP="00BE3DF2">
      <w:pPr>
        <w:spacing w:before="100" w:beforeAutospacing="1" w:after="100" w:afterAutospacing="1" w:line="240" w:lineRule="auto"/>
        <w:jc w:val="center"/>
        <w:rPr>
          <w:rFonts w:ascii="Verdana" w:eastAsia="Times New Roman" w:hAnsi="Verdana" w:cs="Times New Roman"/>
          <w:color w:val="000000"/>
          <w:sz w:val="27"/>
          <w:szCs w:val="27"/>
          <w:lang w:eastAsia="pl-PL"/>
        </w:rPr>
      </w:pPr>
      <w:r w:rsidRPr="000B147F">
        <w:rPr>
          <w:rFonts w:ascii="Verdana" w:eastAsia="Times New Roman" w:hAnsi="Verdana" w:cs="Times New Roman"/>
          <w:noProof/>
          <w:color w:val="000000"/>
          <w:sz w:val="27"/>
          <w:szCs w:val="27"/>
          <w:lang w:eastAsia="pl-PL"/>
        </w:rPr>
        <w:drawing>
          <wp:inline distT="0" distB="0" distL="0" distR="0" wp14:anchorId="5EF0B913" wp14:editId="726CFCCC">
            <wp:extent cx="4216400" cy="1250950"/>
            <wp:effectExtent l="0" t="0" r="0" b="6350"/>
            <wp:docPr id="9" name="Obraz 9" descr="Obraz zawierający tekst, zrzut ekranu, linia, Czcionk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descr="Obraz zawierający tekst, zrzut ekranu, linia, Czcionka&#10;&#10;Zawartość wygenerowana przez sztuczną inteligencję może być niepoprawn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16400" cy="1250950"/>
                    </a:xfrm>
                    <a:prstGeom prst="rect">
                      <a:avLst/>
                    </a:prstGeom>
                    <a:noFill/>
                    <a:ln>
                      <a:noFill/>
                    </a:ln>
                  </pic:spPr>
                </pic:pic>
              </a:graphicData>
            </a:graphic>
          </wp:inline>
        </w:drawing>
      </w:r>
    </w:p>
    <w:p w14:paraId="3B9AF3A5" w14:textId="77777777" w:rsidR="00BE3DF2" w:rsidRPr="00BE3DF2" w:rsidRDefault="00BE3DF2" w:rsidP="00BE3DF2">
      <w:p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color w:val="000000"/>
          <w:sz w:val="27"/>
          <w:szCs w:val="27"/>
          <w:lang w:val="es-ES_tradnl" w:eastAsia="pl-PL"/>
        </w:rPr>
        <w:t>This way we have described the changes to attributes and relationships that happen in time. We can also ask whether it is reasonable to consider changes of an entity itself. The changes of attributes of entities could be represented as before but it does not concern the primary key, because a change of its value means the change of the identity of the entity. This change can be represented as replacement of one instance by another, i.e. deletion and insertion with probable movement of some attributes.</w:t>
      </w:r>
    </w:p>
    <w:p w14:paraId="4281E485" w14:textId="77777777" w:rsidR="00BE3DF2" w:rsidRPr="00BE3DF2" w:rsidRDefault="00BE3DF2" w:rsidP="00BE3DF2">
      <w:p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color w:val="000000"/>
          <w:sz w:val="27"/>
          <w:szCs w:val="27"/>
          <w:lang w:val="es-ES_tradnl" w:eastAsia="pl-PL"/>
        </w:rPr>
        <w:t>Sometimes it could be only the deletion with the history of values of the attributes. In fact, databases of banks and companies usually store information on accounts and employees although they are no longer customers or employees. Here is one possible solution that consists in adding attribute </w:t>
      </w:r>
      <w:r w:rsidRPr="00BE3DF2">
        <w:rPr>
          <w:rFonts w:ascii="Verdana" w:eastAsia="Times New Roman" w:hAnsi="Verdana" w:cs="Times New Roman"/>
          <w:i/>
          <w:iCs/>
          <w:color w:val="000000"/>
          <w:sz w:val="27"/>
          <w:szCs w:val="27"/>
          <w:lang w:val="es-ES_tradnl" w:eastAsia="pl-PL"/>
        </w:rPr>
        <w:t>Status</w:t>
      </w:r>
      <w:r w:rsidRPr="00BE3DF2">
        <w:rPr>
          <w:rFonts w:ascii="Verdana" w:eastAsia="Times New Roman" w:hAnsi="Verdana" w:cs="Times New Roman"/>
          <w:color w:val="000000"/>
          <w:sz w:val="27"/>
          <w:szCs w:val="27"/>
          <w:lang w:val="es-ES_tradnl" w:eastAsia="pl-PL"/>
        </w:rPr>
        <w:t>. It indicates whether a person is currently an employee of the company.</w:t>
      </w:r>
    </w:p>
    <w:p w14:paraId="0C28AB85" w14:textId="77777777" w:rsidR="00BE3DF2" w:rsidRPr="000B147F" w:rsidRDefault="00BE3DF2" w:rsidP="00BE3DF2">
      <w:pPr>
        <w:spacing w:before="100" w:beforeAutospacing="1" w:after="100" w:afterAutospacing="1" w:line="240" w:lineRule="auto"/>
        <w:jc w:val="center"/>
        <w:rPr>
          <w:rFonts w:ascii="Verdana" w:eastAsia="Times New Roman" w:hAnsi="Verdana" w:cs="Times New Roman"/>
          <w:color w:val="000000"/>
          <w:sz w:val="27"/>
          <w:szCs w:val="27"/>
          <w:lang w:eastAsia="pl-PL"/>
        </w:rPr>
      </w:pPr>
      <w:r w:rsidRPr="000B147F">
        <w:rPr>
          <w:rFonts w:ascii="Verdana" w:eastAsia="Times New Roman" w:hAnsi="Verdana" w:cs="Times New Roman"/>
          <w:noProof/>
          <w:color w:val="000000"/>
          <w:sz w:val="27"/>
          <w:szCs w:val="27"/>
          <w:lang w:eastAsia="pl-PL"/>
        </w:rPr>
        <w:drawing>
          <wp:inline distT="0" distB="0" distL="0" distR="0" wp14:anchorId="1379C0AD" wp14:editId="5A2B0FB3">
            <wp:extent cx="5118100" cy="2743200"/>
            <wp:effectExtent l="0" t="0" r="6350" b="0"/>
            <wp:docPr id="8" name="Obraz 8" descr="Obraz zawierający tekst, zrzut ekranu, diagram, numer&#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8" descr="Obraz zawierający tekst, zrzut ekranu, diagram, numer&#10;&#10;Zawartość wygenerowana przez sztuczną inteligencję może być niepoprawn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18100" cy="2743200"/>
                    </a:xfrm>
                    <a:prstGeom prst="rect">
                      <a:avLst/>
                    </a:prstGeom>
                    <a:noFill/>
                    <a:ln>
                      <a:noFill/>
                    </a:ln>
                  </pic:spPr>
                </pic:pic>
              </a:graphicData>
            </a:graphic>
          </wp:inline>
        </w:drawing>
      </w:r>
    </w:p>
    <w:p w14:paraId="0F48C1B2" w14:textId="77777777" w:rsidR="00BE3DF2" w:rsidRPr="00BE3DF2" w:rsidRDefault="00BE3DF2" w:rsidP="00BE3DF2">
      <w:pPr>
        <w:spacing w:before="100" w:beforeAutospacing="1" w:after="100" w:afterAutospacing="1" w:line="240" w:lineRule="auto"/>
        <w:rPr>
          <w:rFonts w:ascii="Verdana" w:eastAsia="Times New Roman" w:hAnsi="Verdana" w:cs="Times New Roman"/>
          <w:color w:val="000000"/>
          <w:sz w:val="27"/>
          <w:szCs w:val="27"/>
          <w:lang w:val="es-ES_tradnl" w:eastAsia="pl-PL"/>
        </w:rPr>
      </w:pPr>
      <w:r w:rsidRPr="00BE3DF2">
        <w:rPr>
          <w:rFonts w:ascii="Verdana" w:eastAsia="Times New Roman" w:hAnsi="Verdana" w:cs="Times New Roman"/>
          <w:color w:val="000000"/>
          <w:sz w:val="27"/>
          <w:szCs w:val="27"/>
          <w:lang w:val="es-ES_tradnl" w:eastAsia="pl-PL"/>
        </w:rPr>
        <w:lastRenderedPageBreak/>
        <w:t>We could also move the data from deleted objects to separate entities that are a kind of historical archive of the database. It would be reasonable especially when the number of instances of the entities is huge, because it speeds up database searches.</w:t>
      </w:r>
    </w:p>
    <w:p w14:paraId="2EB15C70" w14:textId="77777777" w:rsidR="00913C4A" w:rsidRPr="00BE3DF2" w:rsidRDefault="00913C4A">
      <w:pPr>
        <w:rPr>
          <w:lang w:val="es-ES_tradnl"/>
        </w:rPr>
      </w:pPr>
    </w:p>
    <w:sectPr w:rsidR="00913C4A" w:rsidRPr="00BE3DF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8979B6" w14:textId="77777777" w:rsidR="008F4CA5" w:rsidRDefault="008F4CA5" w:rsidP="002D5408">
      <w:pPr>
        <w:spacing w:after="0" w:line="240" w:lineRule="auto"/>
      </w:pPr>
      <w:r>
        <w:separator/>
      </w:r>
    </w:p>
  </w:endnote>
  <w:endnote w:type="continuationSeparator" w:id="0">
    <w:p w14:paraId="751D09C5" w14:textId="77777777" w:rsidR="008F4CA5" w:rsidRDefault="008F4CA5" w:rsidP="002D5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EE"/>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BDEC3C" w14:textId="77777777" w:rsidR="008F4CA5" w:rsidRDefault="008F4CA5" w:rsidP="002D5408">
      <w:pPr>
        <w:spacing w:after="0" w:line="240" w:lineRule="auto"/>
      </w:pPr>
      <w:r>
        <w:separator/>
      </w:r>
    </w:p>
  </w:footnote>
  <w:footnote w:type="continuationSeparator" w:id="0">
    <w:p w14:paraId="3F5C8AD1" w14:textId="77777777" w:rsidR="008F4CA5" w:rsidRDefault="008F4CA5" w:rsidP="002D54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80F1E"/>
    <w:multiLevelType w:val="multilevel"/>
    <w:tmpl w:val="270C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656C8"/>
    <w:multiLevelType w:val="multilevel"/>
    <w:tmpl w:val="F89AE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B02DD7"/>
    <w:multiLevelType w:val="multilevel"/>
    <w:tmpl w:val="B8927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441A26"/>
    <w:multiLevelType w:val="multilevel"/>
    <w:tmpl w:val="AB741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720AB7"/>
    <w:multiLevelType w:val="multilevel"/>
    <w:tmpl w:val="670A7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4C6217"/>
    <w:multiLevelType w:val="multilevel"/>
    <w:tmpl w:val="BC908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A965E8"/>
    <w:multiLevelType w:val="multilevel"/>
    <w:tmpl w:val="88E66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A01F07"/>
    <w:multiLevelType w:val="multilevel"/>
    <w:tmpl w:val="2B9EA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7D49D0"/>
    <w:multiLevelType w:val="multilevel"/>
    <w:tmpl w:val="02C22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453DD5"/>
    <w:multiLevelType w:val="multilevel"/>
    <w:tmpl w:val="9836E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526791"/>
    <w:multiLevelType w:val="multilevel"/>
    <w:tmpl w:val="C95C8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8B7D47"/>
    <w:multiLevelType w:val="multilevel"/>
    <w:tmpl w:val="AB42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603F50"/>
    <w:multiLevelType w:val="multilevel"/>
    <w:tmpl w:val="363A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E50E63"/>
    <w:multiLevelType w:val="multilevel"/>
    <w:tmpl w:val="4F62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FD17FB"/>
    <w:multiLevelType w:val="multilevel"/>
    <w:tmpl w:val="67C0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4574190">
    <w:abstractNumId w:val="3"/>
  </w:num>
  <w:num w:numId="2" w16cid:durableId="1855727887">
    <w:abstractNumId w:val="0"/>
  </w:num>
  <w:num w:numId="3" w16cid:durableId="1547256966">
    <w:abstractNumId w:val="5"/>
  </w:num>
  <w:num w:numId="4" w16cid:durableId="34893431">
    <w:abstractNumId w:val="2"/>
  </w:num>
  <w:num w:numId="5" w16cid:durableId="1827551237">
    <w:abstractNumId w:val="6"/>
  </w:num>
  <w:num w:numId="6" w16cid:durableId="1307319937">
    <w:abstractNumId w:val="12"/>
  </w:num>
  <w:num w:numId="7" w16cid:durableId="1453788933">
    <w:abstractNumId w:val="7"/>
  </w:num>
  <w:num w:numId="8" w16cid:durableId="127171517">
    <w:abstractNumId w:val="8"/>
  </w:num>
  <w:num w:numId="9" w16cid:durableId="408770420">
    <w:abstractNumId w:val="10"/>
  </w:num>
  <w:num w:numId="10" w16cid:durableId="2068261240">
    <w:abstractNumId w:val="14"/>
  </w:num>
  <w:num w:numId="11" w16cid:durableId="455955774">
    <w:abstractNumId w:val="13"/>
  </w:num>
  <w:num w:numId="12" w16cid:durableId="179516632">
    <w:abstractNumId w:val="1"/>
  </w:num>
  <w:num w:numId="13" w16cid:durableId="1405831613">
    <w:abstractNumId w:val="4"/>
  </w:num>
  <w:num w:numId="14" w16cid:durableId="1277441908">
    <w:abstractNumId w:val="9"/>
  </w:num>
  <w:num w:numId="15" w16cid:durableId="267592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DF2"/>
    <w:rsid w:val="002D5408"/>
    <w:rsid w:val="00361161"/>
    <w:rsid w:val="003B4DDB"/>
    <w:rsid w:val="005B305D"/>
    <w:rsid w:val="005D4A12"/>
    <w:rsid w:val="008F4CA5"/>
    <w:rsid w:val="00910353"/>
    <w:rsid w:val="00913C4A"/>
    <w:rsid w:val="0091643E"/>
    <w:rsid w:val="00941B7E"/>
    <w:rsid w:val="00BE3DF2"/>
    <w:rsid w:val="00D17764"/>
    <w:rsid w:val="00F17EB2"/>
    <w:rsid w:val="00F217B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9DD8A"/>
  <w15:chartTrackingRefBased/>
  <w15:docId w15:val="{E18D013B-DD30-4E58-A7F7-7495565EC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E3DF2"/>
    <w:rPr>
      <w:kern w:val="0"/>
      <w14:ligatures w14:val="none"/>
    </w:rPr>
  </w:style>
  <w:style w:type="paragraph" w:styleId="Nagwek1">
    <w:name w:val="heading 1"/>
    <w:basedOn w:val="Normalny"/>
    <w:next w:val="Normalny"/>
    <w:link w:val="Nagwek1Znak"/>
    <w:uiPriority w:val="9"/>
    <w:qFormat/>
    <w:rsid w:val="00BE3D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BE3D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BE3DF2"/>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BE3DF2"/>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BE3DF2"/>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BE3DF2"/>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BE3DF2"/>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BE3DF2"/>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BE3DF2"/>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E3DF2"/>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BE3DF2"/>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BE3DF2"/>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BE3DF2"/>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BE3DF2"/>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BE3DF2"/>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BE3DF2"/>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BE3DF2"/>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BE3DF2"/>
    <w:rPr>
      <w:rFonts w:eastAsiaTheme="majorEastAsia" w:cstheme="majorBidi"/>
      <w:color w:val="272727" w:themeColor="text1" w:themeTint="D8"/>
    </w:rPr>
  </w:style>
  <w:style w:type="paragraph" w:styleId="Tytu">
    <w:name w:val="Title"/>
    <w:basedOn w:val="Normalny"/>
    <w:next w:val="Normalny"/>
    <w:link w:val="TytuZnak"/>
    <w:uiPriority w:val="10"/>
    <w:qFormat/>
    <w:rsid w:val="00BE3D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BE3DF2"/>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BE3DF2"/>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BE3DF2"/>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BE3DF2"/>
    <w:pPr>
      <w:spacing w:before="160"/>
      <w:jc w:val="center"/>
    </w:pPr>
    <w:rPr>
      <w:i/>
      <w:iCs/>
      <w:color w:val="404040" w:themeColor="text1" w:themeTint="BF"/>
    </w:rPr>
  </w:style>
  <w:style w:type="character" w:customStyle="1" w:styleId="CytatZnak">
    <w:name w:val="Cytat Znak"/>
    <w:basedOn w:val="Domylnaczcionkaakapitu"/>
    <w:link w:val="Cytat"/>
    <w:uiPriority w:val="29"/>
    <w:rsid w:val="00BE3DF2"/>
    <w:rPr>
      <w:i/>
      <w:iCs/>
      <w:color w:val="404040" w:themeColor="text1" w:themeTint="BF"/>
    </w:rPr>
  </w:style>
  <w:style w:type="paragraph" w:styleId="Akapitzlist">
    <w:name w:val="List Paragraph"/>
    <w:basedOn w:val="Normalny"/>
    <w:uiPriority w:val="34"/>
    <w:qFormat/>
    <w:rsid w:val="00BE3DF2"/>
    <w:pPr>
      <w:ind w:left="720"/>
      <w:contextualSpacing/>
    </w:pPr>
  </w:style>
  <w:style w:type="character" w:styleId="Wyrnienieintensywne">
    <w:name w:val="Intense Emphasis"/>
    <w:basedOn w:val="Domylnaczcionkaakapitu"/>
    <w:uiPriority w:val="21"/>
    <w:qFormat/>
    <w:rsid w:val="00BE3DF2"/>
    <w:rPr>
      <w:i/>
      <w:iCs/>
      <w:color w:val="0F4761" w:themeColor="accent1" w:themeShade="BF"/>
    </w:rPr>
  </w:style>
  <w:style w:type="paragraph" w:styleId="Cytatintensywny">
    <w:name w:val="Intense Quote"/>
    <w:basedOn w:val="Normalny"/>
    <w:next w:val="Normalny"/>
    <w:link w:val="CytatintensywnyZnak"/>
    <w:uiPriority w:val="30"/>
    <w:qFormat/>
    <w:rsid w:val="00BE3D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BE3DF2"/>
    <w:rPr>
      <w:i/>
      <w:iCs/>
      <w:color w:val="0F4761" w:themeColor="accent1" w:themeShade="BF"/>
    </w:rPr>
  </w:style>
  <w:style w:type="character" w:styleId="Odwoanieintensywne">
    <w:name w:val="Intense Reference"/>
    <w:basedOn w:val="Domylnaczcionkaakapitu"/>
    <w:uiPriority w:val="32"/>
    <w:qFormat/>
    <w:rsid w:val="00BE3DF2"/>
    <w:rPr>
      <w:b/>
      <w:bCs/>
      <w:smallCaps/>
      <w:color w:val="0F4761" w:themeColor="accent1" w:themeShade="BF"/>
      <w:spacing w:val="5"/>
    </w:rPr>
  </w:style>
  <w:style w:type="paragraph" w:styleId="Nagwek">
    <w:name w:val="header"/>
    <w:basedOn w:val="Normalny"/>
    <w:link w:val="NagwekZnak"/>
    <w:uiPriority w:val="99"/>
    <w:unhideWhenUsed/>
    <w:rsid w:val="002D540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D5408"/>
    <w:rPr>
      <w:kern w:val="0"/>
      <w14:ligatures w14:val="none"/>
    </w:rPr>
  </w:style>
  <w:style w:type="paragraph" w:styleId="Stopka">
    <w:name w:val="footer"/>
    <w:basedOn w:val="Normalny"/>
    <w:link w:val="StopkaZnak"/>
    <w:uiPriority w:val="99"/>
    <w:unhideWhenUsed/>
    <w:rsid w:val="002D540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D5408"/>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dux.pjwstk.edu.pl/mat/2398/lec/wyklad01/wyklad.html" TargetMode="External"/><Relationship Id="rId18" Type="http://schemas.openxmlformats.org/officeDocument/2006/relationships/hyperlink" Target="https://edux.pjwstk.edu.pl/mat/2398/lec/wyklad01/wyklad.html" TargetMode="External"/><Relationship Id="rId26" Type="http://schemas.openxmlformats.org/officeDocument/2006/relationships/image" Target="media/image5.png"/><Relationship Id="rId21" Type="http://schemas.openxmlformats.org/officeDocument/2006/relationships/hyperlink" Target="https://edux.pjwstk.edu.pl/mat/2398/lec/wyklad01/wyklad.html" TargetMode="External"/><Relationship Id="rId34" Type="http://schemas.openxmlformats.org/officeDocument/2006/relationships/image" Target="media/image13.png"/><Relationship Id="rId7" Type="http://schemas.openxmlformats.org/officeDocument/2006/relationships/hyperlink" Target="javascript:popUp('ok1.html',380,50)" TargetMode="External"/><Relationship Id="rId12" Type="http://schemas.openxmlformats.org/officeDocument/2006/relationships/hyperlink" Target="https://edux.pjwstk.edu.pl/mat/2398/lec/wyklad01/wyklad.html" TargetMode="External"/><Relationship Id="rId17" Type="http://schemas.openxmlformats.org/officeDocument/2006/relationships/hyperlink" Target="https://edux.pjwstk.edu.pl/mat/2398/lec/wyklad01/wyklad.html"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dux.pjwstk.edu.pl/mat/2398/lec/wyklad01/wyklad.html" TargetMode="External"/><Relationship Id="rId20" Type="http://schemas.openxmlformats.org/officeDocument/2006/relationships/hyperlink" Target="https://edux.pjwstk.edu.pl/mat/2398/lec/wyklad01/wyklad.html"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dux.pjwstk.edu.pl/mat/2398/lec/wyklad01/wyklad.html"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dux.pjwstk.edu.pl/mat/2398/lec/wyklad01/wyklad.html"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hyperlink" Target="javascript:popUp('ok4.html',350,50)" TargetMode="External"/><Relationship Id="rId19" Type="http://schemas.openxmlformats.org/officeDocument/2006/relationships/hyperlink" Target="https://edux.pjwstk.edu.pl/mat/2398/lec/wyklad01/wyklad.html"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javascript:popUp('ok3.html',400,50)" TargetMode="External"/><Relationship Id="rId14" Type="http://schemas.openxmlformats.org/officeDocument/2006/relationships/hyperlink" Target="https://edux.pjwstk.edu.pl/mat/2398/lec/wyklad01/wyklad.html"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8" Type="http://schemas.openxmlformats.org/officeDocument/2006/relationships/hyperlink" Target="javascript:popUp('ok2.html',420,50)" TargetMode="External"/><Relationship Id="rId3"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3236</Words>
  <Characters>19420</Characters>
  <Application>Microsoft Office Word</Application>
  <DocSecurity>0</DocSecurity>
  <Lines>161</Lines>
  <Paragraphs>45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Jokisz</dc:creator>
  <cp:keywords/>
  <dc:description/>
  <cp:lastModifiedBy>Ida Jokisz</cp:lastModifiedBy>
  <cp:revision>5</cp:revision>
  <dcterms:created xsi:type="dcterms:W3CDTF">2025-03-07T14:00:00Z</dcterms:created>
  <dcterms:modified xsi:type="dcterms:W3CDTF">2025-03-09T11:21:00Z</dcterms:modified>
</cp:coreProperties>
</file>