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1AB789" w14:textId="5D8B16BB" w:rsidR="00DD7D3F" w:rsidRDefault="00DD7D3F" w:rsidP="00DD7D3F">
      <w:pPr>
        <w:spacing w:before="64"/>
        <w:ind w:left="1935" w:right="2486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ЧЕЛОВЕКО-МАШИННОЕ ВЗАИМОДЕЙСТВИЕ</w:t>
      </w:r>
    </w:p>
    <w:p w14:paraId="3BF3DA54" w14:textId="77777777" w:rsidR="00304B6E" w:rsidRPr="00DD7D3F" w:rsidRDefault="00304B6E" w:rsidP="00DD7D3F">
      <w:pPr>
        <w:spacing w:before="64"/>
        <w:ind w:left="1935" w:right="2486"/>
        <w:jc w:val="center"/>
        <w:rPr>
          <w:b/>
          <w:sz w:val="32"/>
          <w:szCs w:val="32"/>
        </w:rPr>
      </w:pPr>
    </w:p>
    <w:p w14:paraId="3D357B92" w14:textId="0BFE47DB" w:rsidR="00DD7D3F" w:rsidRDefault="00304B6E" w:rsidP="00DD7D3F">
      <w:pPr>
        <w:pStyle w:val="a3"/>
      </w:pPr>
      <w:r w:rsidRPr="00304B6E">
        <w:t>ЧМВ изучает проектирование и использование компьютерных технологий, ориентированных на интерфейсы между пользователями и компьютерами. ЧМВ даёт людям возможность людям лучше понимать программы и легче работать с ними.</w:t>
      </w:r>
    </w:p>
    <w:p w14:paraId="2E5EB184" w14:textId="77777777" w:rsidR="001326B9" w:rsidRPr="00DD7D3F" w:rsidRDefault="001326B9" w:rsidP="00596438">
      <w:pPr>
        <w:pStyle w:val="a3"/>
        <w:spacing w:line="600" w:lineRule="auto"/>
      </w:pPr>
    </w:p>
    <w:p w14:paraId="47D27411" w14:textId="026A0307" w:rsidR="00DD7D3F" w:rsidRPr="00DD7D3F" w:rsidRDefault="00DD7D3F" w:rsidP="00596438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7D3F">
        <w:rPr>
          <w:rFonts w:ascii="Times New Roman" w:hAnsi="Times New Roman" w:cs="Times New Roman"/>
          <w:sz w:val="28"/>
          <w:szCs w:val="28"/>
        </w:rPr>
        <w:t>Список изученных тем.</w:t>
      </w:r>
    </w:p>
    <w:p w14:paraId="5E2B2192" w14:textId="0531BDF3" w:rsidR="00DD7D3F" w:rsidRPr="00DD7D3F" w:rsidRDefault="00DD7D3F" w:rsidP="00DD7D3F">
      <w:pPr>
        <w:pStyle w:val="a5"/>
        <w:numPr>
          <w:ilvl w:val="0"/>
          <w:numId w:val="1"/>
        </w:numPr>
        <w:tabs>
          <w:tab w:val="left" w:pos="821"/>
        </w:tabs>
        <w:spacing w:before="183"/>
        <w:rPr>
          <w:i/>
          <w:iCs/>
          <w:sz w:val="28"/>
          <w:szCs w:val="28"/>
        </w:rPr>
      </w:pPr>
      <w:r w:rsidRPr="00DD7D3F">
        <w:rPr>
          <w:i/>
          <w:iCs/>
          <w:sz w:val="28"/>
          <w:szCs w:val="28"/>
        </w:rPr>
        <w:t>Дизайн</w:t>
      </w:r>
    </w:p>
    <w:p w14:paraId="3E138F9E" w14:textId="77777777" w:rsidR="00DD7D3F" w:rsidRPr="00DD7D3F" w:rsidRDefault="00DD7D3F" w:rsidP="00767275">
      <w:pPr>
        <w:pStyle w:val="a5"/>
        <w:numPr>
          <w:ilvl w:val="0"/>
          <w:numId w:val="1"/>
        </w:numPr>
        <w:tabs>
          <w:tab w:val="left" w:pos="821"/>
        </w:tabs>
        <w:spacing w:before="23"/>
        <w:rPr>
          <w:i/>
          <w:iCs/>
          <w:sz w:val="28"/>
          <w:szCs w:val="28"/>
        </w:rPr>
      </w:pPr>
      <w:r w:rsidRPr="00DD7D3F">
        <w:rPr>
          <w:i/>
          <w:iCs/>
          <w:sz w:val="28"/>
          <w:szCs w:val="28"/>
        </w:rPr>
        <w:t>Ментальные</w:t>
      </w:r>
      <w:r w:rsidRPr="00DD7D3F">
        <w:rPr>
          <w:i/>
          <w:iCs/>
          <w:spacing w:val="-2"/>
          <w:sz w:val="28"/>
          <w:szCs w:val="28"/>
        </w:rPr>
        <w:t xml:space="preserve"> </w:t>
      </w:r>
      <w:r w:rsidRPr="00DD7D3F">
        <w:rPr>
          <w:i/>
          <w:iCs/>
          <w:sz w:val="28"/>
          <w:szCs w:val="28"/>
        </w:rPr>
        <w:t>модели</w:t>
      </w:r>
    </w:p>
    <w:p w14:paraId="73F4ED55" w14:textId="4C2BB369" w:rsidR="00DD7D3F" w:rsidRPr="00DD7D3F" w:rsidRDefault="00DD7D3F" w:rsidP="00A97BD2">
      <w:pPr>
        <w:pStyle w:val="a5"/>
        <w:numPr>
          <w:ilvl w:val="0"/>
          <w:numId w:val="1"/>
        </w:numPr>
        <w:tabs>
          <w:tab w:val="left" w:pos="821"/>
        </w:tabs>
        <w:spacing w:before="23"/>
        <w:rPr>
          <w:i/>
          <w:iCs/>
          <w:sz w:val="28"/>
          <w:szCs w:val="28"/>
        </w:rPr>
      </w:pPr>
      <w:r w:rsidRPr="00DD7D3F">
        <w:rPr>
          <w:i/>
          <w:iCs/>
          <w:sz w:val="28"/>
          <w:szCs w:val="28"/>
        </w:rPr>
        <w:t>Интерфейс пользователя</w:t>
      </w:r>
    </w:p>
    <w:p w14:paraId="4FD8F059" w14:textId="77777777" w:rsidR="00DD7D3F" w:rsidRPr="00DD7D3F" w:rsidRDefault="00DD7D3F" w:rsidP="00DD7D3F">
      <w:pPr>
        <w:pStyle w:val="a5"/>
        <w:numPr>
          <w:ilvl w:val="0"/>
          <w:numId w:val="1"/>
        </w:numPr>
        <w:tabs>
          <w:tab w:val="left" w:pos="821"/>
        </w:tabs>
        <w:spacing w:before="27"/>
        <w:rPr>
          <w:i/>
          <w:iCs/>
          <w:sz w:val="28"/>
          <w:szCs w:val="28"/>
        </w:rPr>
      </w:pPr>
      <w:proofErr w:type="spellStart"/>
      <w:r w:rsidRPr="00DD7D3F">
        <w:rPr>
          <w:i/>
          <w:iCs/>
          <w:sz w:val="28"/>
          <w:szCs w:val="28"/>
        </w:rPr>
        <w:t>Usability</w:t>
      </w:r>
      <w:proofErr w:type="spellEnd"/>
    </w:p>
    <w:p w14:paraId="61CE9CF6" w14:textId="77777777" w:rsidR="00DD7D3F" w:rsidRPr="00DD7D3F" w:rsidRDefault="00DD7D3F" w:rsidP="00A97BD2">
      <w:pPr>
        <w:pStyle w:val="a5"/>
        <w:numPr>
          <w:ilvl w:val="0"/>
          <w:numId w:val="1"/>
        </w:numPr>
        <w:tabs>
          <w:tab w:val="left" w:pos="821"/>
        </w:tabs>
        <w:spacing w:before="23"/>
        <w:rPr>
          <w:i/>
          <w:iCs/>
          <w:sz w:val="28"/>
          <w:szCs w:val="28"/>
        </w:rPr>
      </w:pPr>
      <w:r w:rsidRPr="00DD7D3F">
        <w:rPr>
          <w:i/>
          <w:iCs/>
          <w:sz w:val="28"/>
          <w:szCs w:val="28"/>
        </w:rPr>
        <w:t>Опыт пользователя</w:t>
      </w:r>
    </w:p>
    <w:p w14:paraId="35CB9072" w14:textId="4E68824E" w:rsidR="00DD7D3F" w:rsidRPr="00DD7D3F" w:rsidRDefault="00DD7D3F" w:rsidP="00A97BD2">
      <w:pPr>
        <w:pStyle w:val="a5"/>
        <w:numPr>
          <w:ilvl w:val="0"/>
          <w:numId w:val="1"/>
        </w:numPr>
        <w:tabs>
          <w:tab w:val="left" w:pos="821"/>
        </w:tabs>
        <w:spacing w:before="23"/>
        <w:rPr>
          <w:i/>
          <w:iCs/>
          <w:sz w:val="28"/>
          <w:szCs w:val="28"/>
        </w:rPr>
      </w:pPr>
      <w:r w:rsidRPr="00DD7D3F">
        <w:rPr>
          <w:i/>
          <w:iCs/>
          <w:sz w:val="28"/>
          <w:szCs w:val="28"/>
        </w:rPr>
        <w:t>Опыт</w:t>
      </w:r>
      <w:r w:rsidRPr="00DD7D3F">
        <w:rPr>
          <w:i/>
          <w:iCs/>
          <w:spacing w:val="4"/>
          <w:sz w:val="28"/>
          <w:szCs w:val="28"/>
        </w:rPr>
        <w:t xml:space="preserve"> </w:t>
      </w:r>
      <w:r w:rsidRPr="00DD7D3F">
        <w:rPr>
          <w:i/>
          <w:iCs/>
          <w:sz w:val="28"/>
          <w:szCs w:val="28"/>
        </w:rPr>
        <w:t>взаимодействия</w:t>
      </w:r>
    </w:p>
    <w:p w14:paraId="599D946D" w14:textId="77777777" w:rsidR="00DD7D3F" w:rsidRPr="00DD7D3F" w:rsidRDefault="00DD7D3F" w:rsidP="00596438">
      <w:pPr>
        <w:pStyle w:val="a5"/>
        <w:numPr>
          <w:ilvl w:val="0"/>
          <w:numId w:val="1"/>
        </w:numPr>
        <w:tabs>
          <w:tab w:val="left" w:pos="821"/>
        </w:tabs>
        <w:spacing w:line="600" w:lineRule="auto"/>
        <w:rPr>
          <w:i/>
          <w:iCs/>
          <w:sz w:val="28"/>
          <w:szCs w:val="28"/>
        </w:rPr>
      </w:pPr>
      <w:r w:rsidRPr="00DD7D3F">
        <w:rPr>
          <w:i/>
          <w:iCs/>
          <w:sz w:val="28"/>
          <w:szCs w:val="28"/>
        </w:rPr>
        <w:t>Типографика</w:t>
      </w:r>
    </w:p>
    <w:p w14:paraId="2E678E1E" w14:textId="77777777" w:rsidR="001326B9" w:rsidRPr="00DD7D3F" w:rsidRDefault="001326B9" w:rsidP="00DD7D3F">
      <w:pPr>
        <w:pStyle w:val="a3"/>
      </w:pPr>
    </w:p>
    <w:p w14:paraId="6AAE8A56" w14:textId="55C3DEC7" w:rsidR="00DD7D3F" w:rsidRDefault="00DD7D3F" w:rsidP="00DD7D3F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DD7D3F">
        <w:rPr>
          <w:rFonts w:ascii="Times New Roman" w:hAnsi="Times New Roman" w:cs="Times New Roman"/>
          <w:sz w:val="28"/>
          <w:szCs w:val="28"/>
        </w:rPr>
        <w:t>Список готовых работ.</w:t>
      </w:r>
    </w:p>
    <w:p w14:paraId="56466CE1" w14:textId="77777777" w:rsidR="001326B9" w:rsidRPr="001326B9" w:rsidRDefault="001326B9" w:rsidP="00596438">
      <w:pPr>
        <w:spacing w:line="360" w:lineRule="auto"/>
      </w:pPr>
    </w:p>
    <w:p w14:paraId="4C9BF8FF" w14:textId="2D6755A5" w:rsidR="00023D21" w:rsidRPr="00023D21" w:rsidRDefault="00DD7D3F" w:rsidP="00023D21">
      <w:pPr>
        <w:pStyle w:val="a5"/>
        <w:widowControl/>
        <w:numPr>
          <w:ilvl w:val="0"/>
          <w:numId w:val="2"/>
        </w:numPr>
        <w:tabs>
          <w:tab w:val="left" w:pos="381"/>
        </w:tabs>
        <w:autoSpaceDE/>
        <w:autoSpaceDN/>
        <w:spacing w:before="173"/>
        <w:ind w:hanging="281"/>
        <w:rPr>
          <w:sz w:val="28"/>
        </w:rPr>
      </w:pPr>
      <w:r w:rsidRPr="001533E1">
        <w:rPr>
          <w:sz w:val="28"/>
          <w:szCs w:val="28"/>
        </w:rPr>
        <w:t>Презентация «Проблемы дизайнов и интерфейсов пользователя»</w:t>
      </w:r>
    </w:p>
    <w:p w14:paraId="5961B277" w14:textId="77777777" w:rsidR="001533E1" w:rsidRDefault="001533E1" w:rsidP="00DD7D3F">
      <w:pPr>
        <w:widowControl/>
        <w:autoSpaceDE/>
        <w:autoSpaceDN/>
        <w:rPr>
          <w:noProof/>
        </w:rPr>
      </w:pPr>
    </w:p>
    <w:p w14:paraId="6F493537" w14:textId="2F503EFD" w:rsidR="00596438" w:rsidRDefault="00DD7D3F" w:rsidP="00DD7D3F">
      <w:pPr>
        <w:widowControl/>
        <w:autoSpaceDE/>
        <w:autoSpaceDN/>
        <w:rPr>
          <w:sz w:val="28"/>
        </w:rPr>
      </w:pPr>
      <w:r>
        <w:rPr>
          <w:noProof/>
        </w:rPr>
        <w:drawing>
          <wp:inline distT="0" distB="0" distL="0" distR="0" wp14:anchorId="4648E5CC" wp14:editId="7546DB75">
            <wp:extent cx="6673850" cy="33572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4CE6" w14:textId="77777777" w:rsidR="00596438" w:rsidRDefault="00596438">
      <w:pPr>
        <w:widowControl/>
        <w:autoSpaceDE/>
        <w:autoSpaceDN/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08F4B855" w14:textId="77777777" w:rsidR="001533E1" w:rsidRDefault="001533E1" w:rsidP="00DD7D3F">
      <w:pPr>
        <w:widowControl/>
        <w:autoSpaceDE/>
        <w:autoSpaceDN/>
        <w:rPr>
          <w:sz w:val="28"/>
        </w:rPr>
      </w:pPr>
    </w:p>
    <w:p w14:paraId="668B634F" w14:textId="59293EA7" w:rsidR="001533E1" w:rsidRPr="001326B9" w:rsidRDefault="001533E1" w:rsidP="001326B9">
      <w:pPr>
        <w:pStyle w:val="a5"/>
        <w:numPr>
          <w:ilvl w:val="0"/>
          <w:numId w:val="2"/>
        </w:numPr>
        <w:tabs>
          <w:tab w:val="left" w:pos="381"/>
        </w:tabs>
        <w:spacing w:before="69"/>
        <w:rPr>
          <w:sz w:val="28"/>
        </w:rPr>
      </w:pPr>
      <w:r w:rsidRPr="001326B9">
        <w:rPr>
          <w:sz w:val="28"/>
        </w:rPr>
        <w:t xml:space="preserve">Разработка интерфейса </w:t>
      </w:r>
      <w:r w:rsidR="00C14BE9" w:rsidRPr="001326B9">
        <w:rPr>
          <w:sz w:val="28"/>
        </w:rPr>
        <w:t>в</w:t>
      </w:r>
      <w:r w:rsidRPr="001326B9">
        <w:rPr>
          <w:spacing w:val="-2"/>
          <w:sz w:val="28"/>
        </w:rPr>
        <w:t xml:space="preserve"> </w:t>
      </w:r>
      <w:r w:rsidR="00C14BE9" w:rsidRPr="001326B9">
        <w:rPr>
          <w:sz w:val="28"/>
        </w:rPr>
        <w:t>«</w:t>
      </w:r>
      <w:proofErr w:type="spellStart"/>
      <w:r w:rsidRPr="001326B9">
        <w:rPr>
          <w:sz w:val="28"/>
        </w:rPr>
        <w:t>Figma</w:t>
      </w:r>
      <w:proofErr w:type="spellEnd"/>
      <w:r w:rsidR="00C14BE9" w:rsidRPr="001326B9">
        <w:rPr>
          <w:sz w:val="28"/>
        </w:rPr>
        <w:t>» (макет)</w:t>
      </w:r>
    </w:p>
    <w:p w14:paraId="5F6040E1" w14:textId="1BB2C27C" w:rsidR="00596438" w:rsidRDefault="00C14BE9" w:rsidP="00DD7D3F">
      <w:pPr>
        <w:widowControl/>
        <w:autoSpaceDE/>
        <w:autoSpaceDN/>
        <w:rPr>
          <w:sz w:val="28"/>
        </w:rPr>
      </w:pPr>
      <w:r w:rsidRPr="00C14BE9">
        <w:rPr>
          <w:noProof/>
        </w:rPr>
        <w:drawing>
          <wp:inline distT="0" distB="0" distL="0" distR="0" wp14:anchorId="64074407" wp14:editId="306AF503">
            <wp:extent cx="5381625" cy="6882765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-3082" b="1"/>
                    <a:stretch/>
                  </pic:blipFill>
                  <pic:spPr bwMode="auto">
                    <a:xfrm>
                      <a:off x="0" y="0"/>
                      <a:ext cx="5381625" cy="6882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9BBF8" w14:textId="439D936D" w:rsidR="001D52FD" w:rsidRPr="00596438" w:rsidRDefault="00596438" w:rsidP="00596438">
      <w:pPr>
        <w:widowControl/>
        <w:autoSpaceDE/>
        <w:autoSpaceDN/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714BB136" w14:textId="33A66273" w:rsidR="00AE2549" w:rsidRPr="001533E1" w:rsidRDefault="00DD7D3F" w:rsidP="001533E1">
      <w:pPr>
        <w:pStyle w:val="a5"/>
        <w:numPr>
          <w:ilvl w:val="0"/>
          <w:numId w:val="2"/>
        </w:numPr>
        <w:tabs>
          <w:tab w:val="left" w:pos="381"/>
          <w:tab w:val="left" w:pos="4348"/>
        </w:tabs>
        <w:spacing w:before="98" w:after="104"/>
        <w:rPr>
          <w:sz w:val="20"/>
        </w:rPr>
      </w:pPr>
      <w:r w:rsidRPr="001533E1">
        <w:rPr>
          <w:sz w:val="28"/>
        </w:rPr>
        <w:lastRenderedPageBreak/>
        <w:t>Создание двух программ</w:t>
      </w:r>
      <w:r w:rsidR="00AE2549" w:rsidRPr="001533E1">
        <w:rPr>
          <w:sz w:val="28"/>
        </w:rPr>
        <w:t xml:space="preserve"> различными инструментами.</w:t>
      </w:r>
    </w:p>
    <w:p w14:paraId="69D87BE0" w14:textId="77777777" w:rsidR="001D52FD" w:rsidRDefault="001D52FD" w:rsidP="00DD7D3F">
      <w:pPr>
        <w:widowControl/>
        <w:autoSpaceDE/>
        <w:autoSpaceDN/>
        <w:rPr>
          <w:sz w:val="28"/>
          <w:szCs w:val="28"/>
        </w:rPr>
      </w:pPr>
      <w:r w:rsidRPr="001D52FD">
        <w:rPr>
          <w:sz w:val="28"/>
          <w:szCs w:val="28"/>
        </w:rPr>
        <w:t>А)</w:t>
      </w:r>
    </w:p>
    <w:p w14:paraId="1DE71194" w14:textId="4108FF31" w:rsidR="00AE2549" w:rsidRDefault="001D52FD" w:rsidP="00DD7D3F">
      <w:pPr>
        <w:widowControl/>
        <w:autoSpaceDE/>
        <w:autoSpaceDN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9D71669" wp14:editId="40A51948">
            <wp:extent cx="3032668" cy="27336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8465" b="-1"/>
                    <a:stretch/>
                  </pic:blipFill>
                  <pic:spPr bwMode="auto">
                    <a:xfrm>
                      <a:off x="0" y="0"/>
                      <a:ext cx="3090918" cy="2786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D2812">
        <w:rPr>
          <w:noProof/>
          <w:sz w:val="28"/>
          <w:szCs w:val="28"/>
        </w:rPr>
        <w:drawing>
          <wp:inline distT="0" distB="0" distL="0" distR="0" wp14:anchorId="1132D877" wp14:editId="541EFBCD">
            <wp:extent cx="2338057" cy="2522220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803" cy="255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40DBF" w14:textId="0882EBC7" w:rsidR="001D52FD" w:rsidRDefault="001D52FD" w:rsidP="00DD7D3F">
      <w:pPr>
        <w:widowControl/>
        <w:autoSpaceDE/>
        <w:autoSpaceDN/>
        <w:rPr>
          <w:sz w:val="28"/>
          <w:szCs w:val="28"/>
        </w:rPr>
      </w:pPr>
    </w:p>
    <w:p w14:paraId="645B2364" w14:textId="77777777" w:rsidR="00023D21" w:rsidRDefault="006D2812" w:rsidP="00023D21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t xml:space="preserve">Б) </w:t>
      </w:r>
    </w:p>
    <w:p w14:paraId="254FA6CA" w14:textId="63483661" w:rsidR="00DD7D3F" w:rsidRDefault="006D2812" w:rsidP="00023D21">
      <w:pPr>
        <w:widowControl/>
        <w:autoSpaceDE/>
        <w:autoSpaceDN/>
        <w:rPr>
          <w:sz w:val="30"/>
        </w:rPr>
      </w:pPr>
      <w:r>
        <w:rPr>
          <w:noProof/>
          <w:sz w:val="28"/>
          <w:szCs w:val="28"/>
        </w:rPr>
        <w:drawing>
          <wp:inline distT="0" distB="0" distL="0" distR="0" wp14:anchorId="0E7FE497" wp14:editId="65AAE982">
            <wp:extent cx="3489551" cy="313626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7021"/>
                    <a:stretch/>
                  </pic:blipFill>
                  <pic:spPr bwMode="auto">
                    <a:xfrm>
                      <a:off x="0" y="0"/>
                      <a:ext cx="3500287" cy="3145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06360" w14:textId="77777777" w:rsidR="00596438" w:rsidRDefault="00596438">
      <w:pPr>
        <w:widowControl/>
        <w:autoSpaceDE/>
        <w:autoSpaceDN/>
        <w:spacing w:after="160" w:line="259" w:lineRule="auto"/>
        <w:rPr>
          <w:sz w:val="30"/>
        </w:rPr>
      </w:pPr>
      <w:r>
        <w:rPr>
          <w:sz w:val="30"/>
        </w:rPr>
        <w:br w:type="page"/>
      </w:r>
    </w:p>
    <w:p w14:paraId="6069C617" w14:textId="0F2D9817" w:rsidR="00023D21" w:rsidRDefault="00D22302" w:rsidP="00D22302">
      <w:pPr>
        <w:pStyle w:val="a5"/>
        <w:widowControl/>
        <w:numPr>
          <w:ilvl w:val="0"/>
          <w:numId w:val="2"/>
        </w:numPr>
        <w:autoSpaceDE/>
        <w:autoSpaceDN/>
        <w:rPr>
          <w:sz w:val="30"/>
        </w:rPr>
      </w:pPr>
      <w:r>
        <w:rPr>
          <w:sz w:val="30"/>
        </w:rPr>
        <w:lastRenderedPageBreak/>
        <w:t>Фрагмент кода задачи 7-7.</w:t>
      </w:r>
    </w:p>
    <w:p w14:paraId="7F053350" w14:textId="77777777" w:rsidR="00D22302" w:rsidRPr="00596438" w:rsidRDefault="00D22302" w:rsidP="00D22302">
      <w:pPr>
        <w:pStyle w:val="a5"/>
        <w:widowControl/>
        <w:autoSpaceDE/>
        <w:autoSpaceDN/>
        <w:rPr>
          <w:rFonts w:ascii="Courier New" w:hAnsi="Courier New" w:cs="Courier New"/>
          <w:sz w:val="30"/>
        </w:rPr>
      </w:pPr>
      <w:r w:rsidRPr="00596438">
        <w:rPr>
          <w:rFonts w:ascii="Courier New" w:hAnsi="Courier New" w:cs="Courier New"/>
          <w:sz w:val="30"/>
        </w:rPr>
        <w:t>// Запись - «Расчёт»</w:t>
      </w:r>
    </w:p>
    <w:p w14:paraId="058E707D" w14:textId="77777777" w:rsidR="00D22302" w:rsidRPr="00596438" w:rsidRDefault="00D22302" w:rsidP="00D22302">
      <w:pPr>
        <w:pStyle w:val="a5"/>
        <w:widowControl/>
        <w:autoSpaceDE/>
        <w:autoSpaceDN/>
        <w:rPr>
          <w:rFonts w:ascii="Courier New" w:hAnsi="Courier New" w:cs="Courier New"/>
          <w:sz w:val="30"/>
        </w:rPr>
      </w:pPr>
      <w:proofErr w:type="spellStart"/>
      <w:r w:rsidRPr="00596438">
        <w:rPr>
          <w:rFonts w:ascii="Courier New" w:hAnsi="Courier New" w:cs="Courier New"/>
          <w:sz w:val="30"/>
        </w:rPr>
        <w:t>type</w:t>
      </w:r>
      <w:proofErr w:type="spellEnd"/>
      <w:r w:rsidRPr="00596438">
        <w:rPr>
          <w:rFonts w:ascii="Courier New" w:hAnsi="Courier New" w:cs="Courier New"/>
          <w:sz w:val="30"/>
        </w:rPr>
        <w:t xml:space="preserve"> </w:t>
      </w:r>
      <w:proofErr w:type="spellStart"/>
      <w:r w:rsidRPr="00596438">
        <w:rPr>
          <w:rFonts w:ascii="Courier New" w:hAnsi="Courier New" w:cs="Courier New"/>
          <w:sz w:val="30"/>
        </w:rPr>
        <w:t>Calculation</w:t>
      </w:r>
      <w:proofErr w:type="spellEnd"/>
      <w:r w:rsidRPr="00596438">
        <w:rPr>
          <w:rFonts w:ascii="Courier New" w:hAnsi="Courier New" w:cs="Courier New"/>
          <w:sz w:val="30"/>
        </w:rPr>
        <w:t xml:space="preserve"> = </w:t>
      </w:r>
      <w:proofErr w:type="spellStart"/>
      <w:r w:rsidRPr="00596438">
        <w:rPr>
          <w:rFonts w:ascii="Courier New" w:hAnsi="Courier New" w:cs="Courier New"/>
          <w:sz w:val="30"/>
        </w:rPr>
        <w:t>record</w:t>
      </w:r>
      <w:proofErr w:type="spellEnd"/>
    </w:p>
    <w:p w14:paraId="447E1898" w14:textId="77777777" w:rsidR="00D22302" w:rsidRPr="00596438" w:rsidRDefault="00D22302" w:rsidP="00D22302">
      <w:pPr>
        <w:pStyle w:val="a5"/>
        <w:widowControl/>
        <w:autoSpaceDE/>
        <w:autoSpaceDN/>
        <w:rPr>
          <w:rFonts w:ascii="Courier New" w:hAnsi="Courier New" w:cs="Courier New"/>
          <w:sz w:val="30"/>
        </w:rPr>
      </w:pPr>
      <w:r w:rsidRPr="00596438">
        <w:rPr>
          <w:rFonts w:ascii="Courier New" w:hAnsi="Courier New" w:cs="Courier New"/>
          <w:sz w:val="30"/>
        </w:rPr>
        <w:t xml:space="preserve">v1, t1, v2, t2: </w:t>
      </w:r>
      <w:proofErr w:type="spellStart"/>
      <w:r w:rsidRPr="00596438">
        <w:rPr>
          <w:rFonts w:ascii="Courier New" w:hAnsi="Courier New" w:cs="Courier New"/>
          <w:sz w:val="30"/>
        </w:rPr>
        <w:t>real</w:t>
      </w:r>
      <w:proofErr w:type="spellEnd"/>
      <w:r w:rsidRPr="00596438">
        <w:rPr>
          <w:rFonts w:ascii="Courier New" w:hAnsi="Courier New" w:cs="Courier New"/>
          <w:sz w:val="30"/>
        </w:rPr>
        <w:t>; // исходные данные</w:t>
      </w:r>
    </w:p>
    <w:p w14:paraId="34824700" w14:textId="77777777" w:rsidR="00D22302" w:rsidRPr="00596438" w:rsidRDefault="00D22302" w:rsidP="00D22302">
      <w:pPr>
        <w:pStyle w:val="a5"/>
        <w:widowControl/>
        <w:autoSpaceDE/>
        <w:autoSpaceDN/>
        <w:rPr>
          <w:rFonts w:ascii="Courier New" w:hAnsi="Courier New" w:cs="Courier New"/>
          <w:sz w:val="30"/>
        </w:rPr>
      </w:pPr>
      <w:r w:rsidRPr="00596438">
        <w:rPr>
          <w:rFonts w:ascii="Courier New" w:hAnsi="Courier New" w:cs="Courier New"/>
          <w:sz w:val="30"/>
        </w:rPr>
        <w:t xml:space="preserve">v, t: </w:t>
      </w:r>
      <w:proofErr w:type="spellStart"/>
      <w:r w:rsidRPr="00596438">
        <w:rPr>
          <w:rFonts w:ascii="Courier New" w:hAnsi="Courier New" w:cs="Courier New"/>
          <w:sz w:val="30"/>
        </w:rPr>
        <w:t>real</w:t>
      </w:r>
      <w:proofErr w:type="spellEnd"/>
      <w:r w:rsidRPr="00596438">
        <w:rPr>
          <w:rFonts w:ascii="Courier New" w:hAnsi="Courier New" w:cs="Courier New"/>
          <w:sz w:val="30"/>
        </w:rPr>
        <w:t>; // результаты</w:t>
      </w:r>
    </w:p>
    <w:p w14:paraId="04EAA54B" w14:textId="77777777" w:rsidR="00D22302" w:rsidRPr="00596438" w:rsidRDefault="00D22302" w:rsidP="00D22302">
      <w:pPr>
        <w:pStyle w:val="a5"/>
        <w:widowControl/>
        <w:autoSpaceDE/>
        <w:autoSpaceDN/>
        <w:rPr>
          <w:rFonts w:ascii="Courier New" w:hAnsi="Courier New" w:cs="Courier New"/>
          <w:sz w:val="30"/>
        </w:rPr>
      </w:pPr>
      <w:r w:rsidRPr="00596438">
        <w:rPr>
          <w:rFonts w:ascii="Courier New" w:hAnsi="Courier New" w:cs="Courier New"/>
          <w:sz w:val="30"/>
          <w:lang w:val="en-US"/>
        </w:rPr>
        <w:t>end</w:t>
      </w:r>
      <w:r w:rsidRPr="00596438">
        <w:rPr>
          <w:rFonts w:ascii="Courier New" w:hAnsi="Courier New" w:cs="Courier New"/>
          <w:sz w:val="30"/>
        </w:rPr>
        <w:t>;</w:t>
      </w:r>
    </w:p>
    <w:p w14:paraId="38D3DD01" w14:textId="77777777" w:rsidR="00D22302" w:rsidRPr="00596438" w:rsidRDefault="00D22302" w:rsidP="00D22302">
      <w:pPr>
        <w:pStyle w:val="a5"/>
        <w:widowControl/>
        <w:autoSpaceDE/>
        <w:autoSpaceDN/>
        <w:rPr>
          <w:rFonts w:ascii="Courier New" w:hAnsi="Courier New" w:cs="Courier New"/>
          <w:sz w:val="30"/>
        </w:rPr>
      </w:pPr>
    </w:p>
    <w:p w14:paraId="32D23007" w14:textId="77777777" w:rsidR="00D22302" w:rsidRPr="00596438" w:rsidRDefault="00D22302" w:rsidP="00D22302">
      <w:pPr>
        <w:pStyle w:val="a5"/>
        <w:widowControl/>
        <w:autoSpaceDE/>
        <w:autoSpaceDN/>
        <w:rPr>
          <w:rFonts w:ascii="Courier New" w:hAnsi="Courier New" w:cs="Courier New"/>
          <w:sz w:val="30"/>
          <w:lang w:val="en-US"/>
        </w:rPr>
      </w:pPr>
      <w:r w:rsidRPr="00596438">
        <w:rPr>
          <w:rFonts w:ascii="Courier New" w:hAnsi="Courier New" w:cs="Courier New"/>
          <w:sz w:val="30"/>
          <w:lang w:val="en-US"/>
        </w:rPr>
        <w:t>{</w:t>
      </w:r>
      <w:r w:rsidRPr="00596438">
        <w:rPr>
          <w:rFonts w:ascii="Courier New" w:hAnsi="Courier New" w:cs="Courier New"/>
          <w:sz w:val="30"/>
        </w:rPr>
        <w:t>импортировать</w:t>
      </w:r>
      <w:r w:rsidRPr="00596438">
        <w:rPr>
          <w:rFonts w:ascii="Courier New" w:hAnsi="Courier New" w:cs="Courier New"/>
          <w:sz w:val="30"/>
          <w:lang w:val="en-US"/>
        </w:rPr>
        <w:t xml:space="preserve"> </w:t>
      </w:r>
      <w:r w:rsidRPr="00596438">
        <w:rPr>
          <w:rFonts w:ascii="Courier New" w:hAnsi="Courier New" w:cs="Courier New"/>
          <w:sz w:val="30"/>
        </w:rPr>
        <w:t>данные</w:t>
      </w:r>
      <w:r w:rsidRPr="00596438">
        <w:rPr>
          <w:rFonts w:ascii="Courier New" w:hAnsi="Courier New" w:cs="Courier New"/>
          <w:sz w:val="30"/>
          <w:lang w:val="en-US"/>
        </w:rPr>
        <w:t>}</w:t>
      </w:r>
    </w:p>
    <w:p w14:paraId="44894D04" w14:textId="77777777" w:rsidR="00D22302" w:rsidRPr="00596438" w:rsidRDefault="00D22302" w:rsidP="00D22302">
      <w:pPr>
        <w:pStyle w:val="a5"/>
        <w:widowControl/>
        <w:autoSpaceDE/>
        <w:autoSpaceDN/>
        <w:rPr>
          <w:rFonts w:ascii="Courier New" w:hAnsi="Courier New" w:cs="Courier New"/>
          <w:sz w:val="30"/>
          <w:lang w:val="en-US"/>
        </w:rPr>
      </w:pPr>
      <w:r w:rsidRPr="00596438">
        <w:rPr>
          <w:rFonts w:ascii="Courier New" w:hAnsi="Courier New" w:cs="Courier New"/>
          <w:sz w:val="30"/>
          <w:lang w:val="en-US"/>
        </w:rPr>
        <w:t xml:space="preserve">procedure </w:t>
      </w:r>
      <w:proofErr w:type="spellStart"/>
      <w:proofErr w:type="gramStart"/>
      <w:r w:rsidRPr="00596438">
        <w:rPr>
          <w:rFonts w:ascii="Courier New" w:hAnsi="Courier New" w:cs="Courier New"/>
          <w:sz w:val="30"/>
          <w:lang w:val="en-US"/>
        </w:rPr>
        <w:t>ImportD</w:t>
      </w:r>
      <w:proofErr w:type="spellEnd"/>
      <w:r w:rsidRPr="00596438">
        <w:rPr>
          <w:rFonts w:ascii="Courier New" w:hAnsi="Courier New" w:cs="Courier New"/>
          <w:sz w:val="30"/>
          <w:lang w:val="en-US"/>
        </w:rPr>
        <w:t>(</w:t>
      </w:r>
      <w:proofErr w:type="gramEnd"/>
      <w:r w:rsidRPr="00596438">
        <w:rPr>
          <w:rFonts w:ascii="Courier New" w:hAnsi="Courier New" w:cs="Courier New"/>
          <w:sz w:val="30"/>
          <w:lang w:val="en-US"/>
        </w:rPr>
        <w:t xml:space="preserve">var v1,v2,t1,t2:real; </w:t>
      </w:r>
      <w:proofErr w:type="spellStart"/>
      <w:r w:rsidRPr="00596438">
        <w:rPr>
          <w:rFonts w:ascii="Courier New" w:hAnsi="Courier New" w:cs="Courier New"/>
          <w:sz w:val="30"/>
          <w:lang w:val="en-US"/>
        </w:rPr>
        <w:t>FName:string</w:t>
      </w:r>
      <w:proofErr w:type="spellEnd"/>
      <w:r w:rsidRPr="00596438">
        <w:rPr>
          <w:rFonts w:ascii="Courier New" w:hAnsi="Courier New" w:cs="Courier New"/>
          <w:sz w:val="30"/>
          <w:lang w:val="en-US"/>
        </w:rPr>
        <w:t>);</w:t>
      </w:r>
    </w:p>
    <w:p w14:paraId="625C6F70" w14:textId="77777777" w:rsidR="00D22302" w:rsidRPr="00596438" w:rsidRDefault="00D22302" w:rsidP="00D22302">
      <w:pPr>
        <w:pStyle w:val="a5"/>
        <w:widowControl/>
        <w:autoSpaceDE/>
        <w:autoSpaceDN/>
        <w:rPr>
          <w:rFonts w:ascii="Courier New" w:hAnsi="Courier New" w:cs="Courier New"/>
          <w:sz w:val="30"/>
          <w:lang w:val="en-US"/>
        </w:rPr>
      </w:pPr>
      <w:r w:rsidRPr="00596438">
        <w:rPr>
          <w:rFonts w:ascii="Courier New" w:hAnsi="Courier New" w:cs="Courier New"/>
          <w:sz w:val="30"/>
          <w:lang w:val="en-US"/>
        </w:rPr>
        <w:t>{</w:t>
      </w:r>
      <w:r w:rsidRPr="00596438">
        <w:rPr>
          <w:rFonts w:ascii="Courier New" w:hAnsi="Courier New" w:cs="Courier New"/>
          <w:sz w:val="30"/>
        </w:rPr>
        <w:t>экспортировать</w:t>
      </w:r>
      <w:r w:rsidRPr="00596438">
        <w:rPr>
          <w:rFonts w:ascii="Courier New" w:hAnsi="Courier New" w:cs="Courier New"/>
          <w:sz w:val="30"/>
          <w:lang w:val="en-US"/>
        </w:rPr>
        <w:t xml:space="preserve"> </w:t>
      </w:r>
      <w:r w:rsidRPr="00596438">
        <w:rPr>
          <w:rFonts w:ascii="Courier New" w:hAnsi="Courier New" w:cs="Courier New"/>
          <w:sz w:val="30"/>
        </w:rPr>
        <w:t>данные</w:t>
      </w:r>
      <w:r w:rsidRPr="00596438">
        <w:rPr>
          <w:rFonts w:ascii="Courier New" w:hAnsi="Courier New" w:cs="Courier New"/>
          <w:sz w:val="30"/>
          <w:lang w:val="en-US"/>
        </w:rPr>
        <w:t>}</w:t>
      </w:r>
    </w:p>
    <w:p w14:paraId="0F2C057D" w14:textId="77777777" w:rsidR="00D22302" w:rsidRPr="00596438" w:rsidRDefault="00D22302" w:rsidP="00D22302">
      <w:pPr>
        <w:pStyle w:val="a5"/>
        <w:widowControl/>
        <w:autoSpaceDE/>
        <w:autoSpaceDN/>
        <w:rPr>
          <w:rFonts w:ascii="Courier New" w:hAnsi="Courier New" w:cs="Courier New"/>
          <w:sz w:val="30"/>
          <w:lang w:val="en-US"/>
        </w:rPr>
      </w:pPr>
      <w:r w:rsidRPr="00596438">
        <w:rPr>
          <w:rFonts w:ascii="Courier New" w:hAnsi="Courier New" w:cs="Courier New"/>
          <w:sz w:val="30"/>
          <w:lang w:val="en-US"/>
        </w:rPr>
        <w:t xml:space="preserve">procedure </w:t>
      </w:r>
      <w:proofErr w:type="spellStart"/>
      <w:proofErr w:type="gramStart"/>
      <w:r w:rsidRPr="00596438">
        <w:rPr>
          <w:rFonts w:ascii="Courier New" w:hAnsi="Courier New" w:cs="Courier New"/>
          <w:sz w:val="30"/>
          <w:lang w:val="en-US"/>
        </w:rPr>
        <w:t>ExportD</w:t>
      </w:r>
      <w:proofErr w:type="spellEnd"/>
      <w:r w:rsidRPr="00596438">
        <w:rPr>
          <w:rFonts w:ascii="Courier New" w:hAnsi="Courier New" w:cs="Courier New"/>
          <w:sz w:val="30"/>
          <w:lang w:val="en-US"/>
        </w:rPr>
        <w:t>(</w:t>
      </w:r>
      <w:proofErr w:type="gramEnd"/>
      <w:r w:rsidRPr="00596438">
        <w:rPr>
          <w:rFonts w:ascii="Courier New" w:hAnsi="Courier New" w:cs="Courier New"/>
          <w:sz w:val="30"/>
          <w:lang w:val="en-US"/>
        </w:rPr>
        <w:t xml:space="preserve">v1,v2,t1,t2:real; </w:t>
      </w:r>
      <w:proofErr w:type="spellStart"/>
      <w:r w:rsidRPr="00596438">
        <w:rPr>
          <w:rFonts w:ascii="Courier New" w:hAnsi="Courier New" w:cs="Courier New"/>
          <w:sz w:val="30"/>
          <w:lang w:val="en-US"/>
        </w:rPr>
        <w:t>FName:string</w:t>
      </w:r>
      <w:proofErr w:type="spellEnd"/>
      <w:r w:rsidRPr="00596438">
        <w:rPr>
          <w:rFonts w:ascii="Courier New" w:hAnsi="Courier New" w:cs="Courier New"/>
          <w:sz w:val="30"/>
          <w:lang w:val="en-US"/>
        </w:rPr>
        <w:t>);</w:t>
      </w:r>
    </w:p>
    <w:p w14:paraId="26DB522C" w14:textId="77777777" w:rsidR="00D22302" w:rsidRPr="00596438" w:rsidRDefault="00D22302" w:rsidP="00D22302">
      <w:pPr>
        <w:pStyle w:val="a5"/>
        <w:widowControl/>
        <w:autoSpaceDE/>
        <w:autoSpaceDN/>
        <w:rPr>
          <w:rFonts w:ascii="Courier New" w:hAnsi="Courier New" w:cs="Courier New"/>
          <w:sz w:val="30"/>
          <w:lang w:val="en-US"/>
        </w:rPr>
      </w:pPr>
      <w:r w:rsidRPr="00596438">
        <w:rPr>
          <w:rFonts w:ascii="Courier New" w:hAnsi="Courier New" w:cs="Courier New"/>
          <w:sz w:val="30"/>
          <w:lang w:val="en-US"/>
        </w:rPr>
        <w:t>{</w:t>
      </w:r>
      <w:r w:rsidRPr="00596438">
        <w:rPr>
          <w:rFonts w:ascii="Courier New" w:hAnsi="Courier New" w:cs="Courier New"/>
          <w:sz w:val="30"/>
        </w:rPr>
        <w:t>процедура</w:t>
      </w:r>
      <w:r w:rsidRPr="00596438">
        <w:rPr>
          <w:rFonts w:ascii="Courier New" w:hAnsi="Courier New" w:cs="Courier New"/>
          <w:sz w:val="30"/>
          <w:lang w:val="en-US"/>
        </w:rPr>
        <w:t xml:space="preserve"> </w:t>
      </w:r>
      <w:r w:rsidRPr="00596438">
        <w:rPr>
          <w:rFonts w:ascii="Courier New" w:hAnsi="Courier New" w:cs="Courier New"/>
          <w:sz w:val="30"/>
        </w:rPr>
        <w:t>смешивания</w:t>
      </w:r>
      <w:r w:rsidRPr="00596438">
        <w:rPr>
          <w:rFonts w:ascii="Courier New" w:hAnsi="Courier New" w:cs="Courier New"/>
          <w:sz w:val="30"/>
          <w:lang w:val="en-US"/>
        </w:rPr>
        <w:t xml:space="preserve"> </w:t>
      </w:r>
      <w:r w:rsidRPr="00596438">
        <w:rPr>
          <w:rFonts w:ascii="Courier New" w:hAnsi="Courier New" w:cs="Courier New"/>
          <w:sz w:val="30"/>
        </w:rPr>
        <w:t>жидкостей</w:t>
      </w:r>
      <w:r w:rsidRPr="00596438">
        <w:rPr>
          <w:rFonts w:ascii="Courier New" w:hAnsi="Courier New" w:cs="Courier New"/>
          <w:sz w:val="30"/>
          <w:lang w:val="en-US"/>
        </w:rPr>
        <w:t>}</w:t>
      </w:r>
    </w:p>
    <w:p w14:paraId="3BCE8945" w14:textId="560BA7C4" w:rsidR="00596438" w:rsidRPr="00596438" w:rsidRDefault="00D22302" w:rsidP="00D22302">
      <w:pPr>
        <w:widowControl/>
        <w:autoSpaceDE/>
        <w:autoSpaceDN/>
        <w:rPr>
          <w:rFonts w:ascii="Courier New" w:hAnsi="Courier New" w:cs="Courier New"/>
          <w:sz w:val="30"/>
          <w:lang w:val="en-US"/>
        </w:rPr>
      </w:pPr>
      <w:r w:rsidRPr="00596438">
        <w:rPr>
          <w:rFonts w:ascii="Courier New" w:hAnsi="Courier New" w:cs="Courier New"/>
          <w:sz w:val="30"/>
          <w:lang w:val="en-US"/>
        </w:rPr>
        <w:t xml:space="preserve">procedure </w:t>
      </w:r>
      <w:proofErr w:type="spellStart"/>
      <w:r w:rsidRPr="00596438">
        <w:rPr>
          <w:rFonts w:ascii="Courier New" w:hAnsi="Courier New" w:cs="Courier New"/>
          <w:sz w:val="30"/>
          <w:lang w:val="en-US"/>
        </w:rPr>
        <w:t>FindVT</w:t>
      </w:r>
      <w:proofErr w:type="spellEnd"/>
      <w:r w:rsidRPr="00596438">
        <w:rPr>
          <w:rFonts w:ascii="Courier New" w:hAnsi="Courier New" w:cs="Courier New"/>
          <w:sz w:val="30"/>
          <w:lang w:val="en-US"/>
        </w:rPr>
        <w:t xml:space="preserve"> (v</w:t>
      </w:r>
      <w:proofErr w:type="gramStart"/>
      <w:r w:rsidRPr="00596438">
        <w:rPr>
          <w:rFonts w:ascii="Courier New" w:hAnsi="Courier New" w:cs="Courier New"/>
          <w:sz w:val="30"/>
          <w:lang w:val="en-US"/>
        </w:rPr>
        <w:t>1,v</w:t>
      </w:r>
      <w:proofErr w:type="gramEnd"/>
      <w:r w:rsidRPr="00596438">
        <w:rPr>
          <w:rFonts w:ascii="Courier New" w:hAnsi="Courier New" w:cs="Courier New"/>
          <w:sz w:val="30"/>
          <w:lang w:val="en-US"/>
        </w:rPr>
        <w:t xml:space="preserve">2,t1,t2:real; var v:real; var t:real; var </w:t>
      </w:r>
      <w:proofErr w:type="spellStart"/>
      <w:r w:rsidRPr="00596438">
        <w:rPr>
          <w:rFonts w:ascii="Courier New" w:hAnsi="Courier New" w:cs="Courier New"/>
          <w:sz w:val="30"/>
          <w:lang w:val="en-US"/>
        </w:rPr>
        <w:t>calc:Calculation</w:t>
      </w:r>
      <w:proofErr w:type="spellEnd"/>
      <w:r w:rsidRPr="00596438">
        <w:rPr>
          <w:rFonts w:ascii="Courier New" w:hAnsi="Courier New" w:cs="Courier New"/>
          <w:sz w:val="30"/>
          <w:lang w:val="en-US"/>
        </w:rPr>
        <w:t>);</w:t>
      </w:r>
    </w:p>
    <w:p w14:paraId="182FDE0D" w14:textId="77777777" w:rsidR="00596438" w:rsidRDefault="00596438">
      <w:pPr>
        <w:widowControl/>
        <w:autoSpaceDE/>
        <w:autoSpaceDN/>
        <w:spacing w:after="160" w:line="259" w:lineRule="auto"/>
        <w:rPr>
          <w:rFonts w:ascii="Gabriola" w:hAnsi="Gabriola"/>
          <w:sz w:val="30"/>
          <w:lang w:val="en-US"/>
        </w:rPr>
      </w:pPr>
      <w:r>
        <w:rPr>
          <w:rFonts w:ascii="Gabriola" w:hAnsi="Gabriola"/>
          <w:sz w:val="30"/>
          <w:lang w:val="en-US"/>
        </w:rPr>
        <w:br w:type="page"/>
      </w:r>
    </w:p>
    <w:p w14:paraId="4E01B3F9" w14:textId="464A08B6" w:rsidR="00DD7D3F" w:rsidRDefault="00304B6E" w:rsidP="00596438">
      <w:pPr>
        <w:pStyle w:val="a6"/>
        <w:spacing w:line="60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4B6E">
        <w:rPr>
          <w:rFonts w:ascii="Times New Roman" w:hAnsi="Times New Roman" w:cs="Times New Roman"/>
          <w:sz w:val="28"/>
          <w:szCs w:val="28"/>
        </w:rPr>
        <w:lastRenderedPageBreak/>
        <w:t>З</w:t>
      </w:r>
      <w:r>
        <w:rPr>
          <w:rFonts w:ascii="Times New Roman" w:hAnsi="Times New Roman" w:cs="Times New Roman"/>
          <w:sz w:val="28"/>
          <w:szCs w:val="28"/>
        </w:rPr>
        <w:t>аключение.</w:t>
      </w:r>
    </w:p>
    <w:p w14:paraId="213D19B7" w14:textId="40105507" w:rsidR="00BC300E" w:rsidRDefault="00BC300E" w:rsidP="00BC300E"/>
    <w:p w14:paraId="0389C4C8" w14:textId="15DF3F59" w:rsidR="00BC300E" w:rsidRDefault="00C21B8C" w:rsidP="00CD5DC6">
      <w:pPr>
        <w:rPr>
          <w:sz w:val="28"/>
          <w:szCs w:val="28"/>
        </w:rPr>
      </w:pPr>
      <w:r>
        <w:rPr>
          <w:sz w:val="28"/>
          <w:szCs w:val="28"/>
        </w:rPr>
        <w:t>Чем понятнее интерфейс и методы работы, тем проще пользователю ориентироваться.</w:t>
      </w:r>
      <w:r w:rsidR="00023D21">
        <w:rPr>
          <w:sz w:val="28"/>
          <w:szCs w:val="28"/>
        </w:rPr>
        <w:t xml:space="preserve"> </w:t>
      </w:r>
      <w:r w:rsidR="00BC300E">
        <w:rPr>
          <w:sz w:val="28"/>
          <w:szCs w:val="28"/>
        </w:rPr>
        <w:t xml:space="preserve">Раньше программы и механизмы владели меньшим количеством функций, были проще, поэтому можно было определить, как что-то работает, и методом проб и ошибок. Сейчас же </w:t>
      </w:r>
      <w:r w:rsidR="008E239D">
        <w:rPr>
          <w:sz w:val="28"/>
          <w:szCs w:val="28"/>
        </w:rPr>
        <w:t>механизмы и программы могут решать более важные задачи, регулировать более сложные процессы, поэтому важно понимание между пользователем и устройством, программой очень важно. Человеко-машинное взаимодействие же позволяет лучше контактировать пользователю и программе.</w:t>
      </w:r>
    </w:p>
    <w:p w14:paraId="09BC95B9" w14:textId="77777777" w:rsidR="00BC300E" w:rsidRDefault="00BC300E" w:rsidP="00CD5DC6">
      <w:pPr>
        <w:rPr>
          <w:sz w:val="28"/>
          <w:szCs w:val="28"/>
        </w:rPr>
      </w:pPr>
    </w:p>
    <w:p w14:paraId="6461417A" w14:textId="77777777" w:rsidR="00023D21" w:rsidRDefault="00023D21">
      <w:pPr>
        <w:rPr>
          <w:sz w:val="28"/>
          <w:szCs w:val="28"/>
        </w:rPr>
      </w:pPr>
    </w:p>
    <w:p w14:paraId="1EEE77DF" w14:textId="1613FD78" w:rsidR="00200AA8" w:rsidRDefault="00304B6E">
      <w:r>
        <w:rPr>
          <w:noProof/>
        </w:rPr>
        <w:drawing>
          <wp:inline distT="0" distB="0" distL="0" distR="0" wp14:anchorId="53C0EA6C" wp14:editId="6B4E1E74">
            <wp:extent cx="5940425" cy="37719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FC4B" w14:textId="49935068" w:rsidR="00304B6E" w:rsidRDefault="00304B6E">
      <w:r>
        <w:rPr>
          <w:noProof/>
        </w:rPr>
        <w:lastRenderedPageBreak/>
        <w:drawing>
          <wp:inline distT="0" distB="0" distL="0" distR="0" wp14:anchorId="3380932D" wp14:editId="4CF10BD0">
            <wp:extent cx="5940425" cy="37401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4B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Gabriola">
    <w:panose1 w:val="04040605051002020D02"/>
    <w:charset w:val="CC"/>
    <w:family w:val="decorative"/>
    <w:pitch w:val="variable"/>
    <w:sig w:usb0="E00002EF" w:usb1="5000204B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31650B"/>
    <w:multiLevelType w:val="hybridMultilevel"/>
    <w:tmpl w:val="281E7D1E"/>
    <w:lvl w:ilvl="0" w:tplc="65481BF2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w w:val="100"/>
        <w:sz w:val="28"/>
        <w:szCs w:val="28"/>
        <w:lang w:val="ru-RU" w:eastAsia="ru-RU" w:bidi="ru-RU"/>
      </w:rPr>
    </w:lvl>
    <w:lvl w:ilvl="1" w:tplc="94504BB2">
      <w:numFmt w:val="bullet"/>
      <w:lvlText w:val="•"/>
      <w:lvlJc w:val="left"/>
      <w:pPr>
        <w:ind w:left="1788" w:hanging="361"/>
      </w:pPr>
      <w:rPr>
        <w:lang w:val="ru-RU" w:eastAsia="ru-RU" w:bidi="ru-RU"/>
      </w:rPr>
    </w:lvl>
    <w:lvl w:ilvl="2" w:tplc="73BA0C9A">
      <w:numFmt w:val="bullet"/>
      <w:lvlText w:val="•"/>
      <w:lvlJc w:val="left"/>
      <w:pPr>
        <w:ind w:left="2757" w:hanging="361"/>
      </w:pPr>
      <w:rPr>
        <w:lang w:val="ru-RU" w:eastAsia="ru-RU" w:bidi="ru-RU"/>
      </w:rPr>
    </w:lvl>
    <w:lvl w:ilvl="3" w:tplc="C242D6F6">
      <w:numFmt w:val="bullet"/>
      <w:lvlText w:val="•"/>
      <w:lvlJc w:val="left"/>
      <w:pPr>
        <w:ind w:left="3725" w:hanging="361"/>
      </w:pPr>
      <w:rPr>
        <w:lang w:val="ru-RU" w:eastAsia="ru-RU" w:bidi="ru-RU"/>
      </w:rPr>
    </w:lvl>
    <w:lvl w:ilvl="4" w:tplc="478C15B8">
      <w:numFmt w:val="bullet"/>
      <w:lvlText w:val="•"/>
      <w:lvlJc w:val="left"/>
      <w:pPr>
        <w:ind w:left="4694" w:hanging="361"/>
      </w:pPr>
      <w:rPr>
        <w:lang w:val="ru-RU" w:eastAsia="ru-RU" w:bidi="ru-RU"/>
      </w:rPr>
    </w:lvl>
    <w:lvl w:ilvl="5" w:tplc="70E2189A">
      <w:numFmt w:val="bullet"/>
      <w:lvlText w:val="•"/>
      <w:lvlJc w:val="left"/>
      <w:pPr>
        <w:ind w:left="5662" w:hanging="361"/>
      </w:pPr>
      <w:rPr>
        <w:lang w:val="ru-RU" w:eastAsia="ru-RU" w:bidi="ru-RU"/>
      </w:rPr>
    </w:lvl>
    <w:lvl w:ilvl="6" w:tplc="478085C0">
      <w:numFmt w:val="bullet"/>
      <w:lvlText w:val="•"/>
      <w:lvlJc w:val="left"/>
      <w:pPr>
        <w:ind w:left="6631" w:hanging="361"/>
      </w:pPr>
      <w:rPr>
        <w:lang w:val="ru-RU" w:eastAsia="ru-RU" w:bidi="ru-RU"/>
      </w:rPr>
    </w:lvl>
    <w:lvl w:ilvl="7" w:tplc="A906B9F8">
      <w:numFmt w:val="bullet"/>
      <w:lvlText w:val="•"/>
      <w:lvlJc w:val="left"/>
      <w:pPr>
        <w:ind w:left="7599" w:hanging="361"/>
      </w:pPr>
      <w:rPr>
        <w:lang w:val="ru-RU" w:eastAsia="ru-RU" w:bidi="ru-RU"/>
      </w:rPr>
    </w:lvl>
    <w:lvl w:ilvl="8" w:tplc="021EAF7A">
      <w:numFmt w:val="bullet"/>
      <w:lvlText w:val="•"/>
      <w:lvlJc w:val="left"/>
      <w:pPr>
        <w:ind w:left="8568" w:hanging="361"/>
      </w:pPr>
      <w:rPr>
        <w:lang w:val="ru-RU" w:eastAsia="ru-RU" w:bidi="ru-RU"/>
      </w:rPr>
    </w:lvl>
  </w:abstractNum>
  <w:abstractNum w:abstractNumId="1" w15:restartNumberingAfterBreak="0">
    <w:nsid w:val="2EE11A0A"/>
    <w:multiLevelType w:val="hybridMultilevel"/>
    <w:tmpl w:val="91E214FE"/>
    <w:lvl w:ilvl="0" w:tplc="974A9078">
      <w:start w:val="1"/>
      <w:numFmt w:val="decimal"/>
      <w:lvlText w:val="%1."/>
      <w:lvlJc w:val="left"/>
      <w:pPr>
        <w:ind w:left="380" w:hanging="280"/>
      </w:pPr>
      <w:rPr>
        <w:rFonts w:ascii="Times New Roman" w:eastAsia="Times New Roman" w:hAnsi="Times New Roman" w:cs="Times New Roman" w:hint="default"/>
        <w:spacing w:val="-5"/>
        <w:w w:val="100"/>
        <w:sz w:val="28"/>
        <w:szCs w:val="28"/>
        <w:lang w:val="ru-RU" w:eastAsia="ru-RU" w:bidi="ru-RU"/>
      </w:rPr>
    </w:lvl>
    <w:lvl w:ilvl="1" w:tplc="B2A86746">
      <w:numFmt w:val="bullet"/>
      <w:lvlText w:val="•"/>
      <w:lvlJc w:val="left"/>
      <w:pPr>
        <w:ind w:left="1392" w:hanging="280"/>
      </w:pPr>
      <w:rPr>
        <w:lang w:val="ru-RU" w:eastAsia="ru-RU" w:bidi="ru-RU"/>
      </w:rPr>
    </w:lvl>
    <w:lvl w:ilvl="2" w:tplc="6CF6AAB8">
      <w:numFmt w:val="bullet"/>
      <w:lvlText w:val="•"/>
      <w:lvlJc w:val="left"/>
      <w:pPr>
        <w:ind w:left="2405" w:hanging="280"/>
      </w:pPr>
      <w:rPr>
        <w:lang w:val="ru-RU" w:eastAsia="ru-RU" w:bidi="ru-RU"/>
      </w:rPr>
    </w:lvl>
    <w:lvl w:ilvl="3" w:tplc="EE247B20">
      <w:numFmt w:val="bullet"/>
      <w:lvlText w:val="•"/>
      <w:lvlJc w:val="left"/>
      <w:pPr>
        <w:ind w:left="3417" w:hanging="280"/>
      </w:pPr>
      <w:rPr>
        <w:lang w:val="ru-RU" w:eastAsia="ru-RU" w:bidi="ru-RU"/>
      </w:rPr>
    </w:lvl>
    <w:lvl w:ilvl="4" w:tplc="FEBE42A2">
      <w:numFmt w:val="bullet"/>
      <w:lvlText w:val="•"/>
      <w:lvlJc w:val="left"/>
      <w:pPr>
        <w:ind w:left="4430" w:hanging="280"/>
      </w:pPr>
      <w:rPr>
        <w:lang w:val="ru-RU" w:eastAsia="ru-RU" w:bidi="ru-RU"/>
      </w:rPr>
    </w:lvl>
    <w:lvl w:ilvl="5" w:tplc="A372D9D0">
      <w:numFmt w:val="bullet"/>
      <w:lvlText w:val="•"/>
      <w:lvlJc w:val="left"/>
      <w:pPr>
        <w:ind w:left="5442" w:hanging="280"/>
      </w:pPr>
      <w:rPr>
        <w:lang w:val="ru-RU" w:eastAsia="ru-RU" w:bidi="ru-RU"/>
      </w:rPr>
    </w:lvl>
    <w:lvl w:ilvl="6" w:tplc="8B7C9B50">
      <w:numFmt w:val="bullet"/>
      <w:lvlText w:val="•"/>
      <w:lvlJc w:val="left"/>
      <w:pPr>
        <w:ind w:left="6455" w:hanging="280"/>
      </w:pPr>
      <w:rPr>
        <w:lang w:val="ru-RU" w:eastAsia="ru-RU" w:bidi="ru-RU"/>
      </w:rPr>
    </w:lvl>
    <w:lvl w:ilvl="7" w:tplc="EE08312A">
      <w:numFmt w:val="bullet"/>
      <w:lvlText w:val="•"/>
      <w:lvlJc w:val="left"/>
      <w:pPr>
        <w:ind w:left="7467" w:hanging="280"/>
      </w:pPr>
      <w:rPr>
        <w:lang w:val="ru-RU" w:eastAsia="ru-RU" w:bidi="ru-RU"/>
      </w:rPr>
    </w:lvl>
    <w:lvl w:ilvl="8" w:tplc="8D72B4A0">
      <w:numFmt w:val="bullet"/>
      <w:lvlText w:val="•"/>
      <w:lvlJc w:val="left"/>
      <w:pPr>
        <w:ind w:left="8480" w:hanging="280"/>
      </w:pPr>
      <w:rPr>
        <w:lang w:val="ru-RU" w:eastAsia="ru-RU" w:bidi="ru-RU"/>
      </w:rPr>
    </w:lvl>
  </w:abstractNum>
  <w:abstractNum w:abstractNumId="2" w15:restartNumberingAfterBreak="0">
    <w:nsid w:val="685F5B96"/>
    <w:multiLevelType w:val="multilevel"/>
    <w:tmpl w:val="AA224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D613F55"/>
    <w:multiLevelType w:val="hybridMultilevel"/>
    <w:tmpl w:val="4B00CB7A"/>
    <w:lvl w:ilvl="0" w:tplc="974A9078">
      <w:start w:val="1"/>
      <w:numFmt w:val="decimal"/>
      <w:lvlText w:val="%1."/>
      <w:lvlJc w:val="left"/>
      <w:pPr>
        <w:ind w:left="380" w:hanging="280"/>
      </w:pPr>
      <w:rPr>
        <w:rFonts w:ascii="Times New Roman" w:eastAsia="Times New Roman" w:hAnsi="Times New Roman" w:cs="Times New Roman" w:hint="default"/>
        <w:spacing w:val="-5"/>
        <w:w w:val="100"/>
        <w:sz w:val="28"/>
        <w:szCs w:val="28"/>
        <w:lang w:val="ru-RU" w:eastAsia="ru-RU" w:bidi="ru-RU"/>
      </w:rPr>
    </w:lvl>
    <w:lvl w:ilvl="1" w:tplc="B2A86746">
      <w:numFmt w:val="bullet"/>
      <w:lvlText w:val="•"/>
      <w:lvlJc w:val="left"/>
      <w:pPr>
        <w:ind w:left="1392" w:hanging="280"/>
      </w:pPr>
      <w:rPr>
        <w:lang w:val="ru-RU" w:eastAsia="ru-RU" w:bidi="ru-RU"/>
      </w:rPr>
    </w:lvl>
    <w:lvl w:ilvl="2" w:tplc="6CF6AAB8">
      <w:numFmt w:val="bullet"/>
      <w:lvlText w:val="•"/>
      <w:lvlJc w:val="left"/>
      <w:pPr>
        <w:ind w:left="2405" w:hanging="280"/>
      </w:pPr>
      <w:rPr>
        <w:lang w:val="ru-RU" w:eastAsia="ru-RU" w:bidi="ru-RU"/>
      </w:rPr>
    </w:lvl>
    <w:lvl w:ilvl="3" w:tplc="EE247B20">
      <w:numFmt w:val="bullet"/>
      <w:lvlText w:val="•"/>
      <w:lvlJc w:val="left"/>
      <w:pPr>
        <w:ind w:left="3417" w:hanging="280"/>
      </w:pPr>
      <w:rPr>
        <w:lang w:val="ru-RU" w:eastAsia="ru-RU" w:bidi="ru-RU"/>
      </w:rPr>
    </w:lvl>
    <w:lvl w:ilvl="4" w:tplc="FEBE42A2">
      <w:numFmt w:val="bullet"/>
      <w:lvlText w:val="•"/>
      <w:lvlJc w:val="left"/>
      <w:pPr>
        <w:ind w:left="4430" w:hanging="280"/>
      </w:pPr>
      <w:rPr>
        <w:lang w:val="ru-RU" w:eastAsia="ru-RU" w:bidi="ru-RU"/>
      </w:rPr>
    </w:lvl>
    <w:lvl w:ilvl="5" w:tplc="A372D9D0">
      <w:numFmt w:val="bullet"/>
      <w:lvlText w:val="•"/>
      <w:lvlJc w:val="left"/>
      <w:pPr>
        <w:ind w:left="5442" w:hanging="280"/>
      </w:pPr>
      <w:rPr>
        <w:lang w:val="ru-RU" w:eastAsia="ru-RU" w:bidi="ru-RU"/>
      </w:rPr>
    </w:lvl>
    <w:lvl w:ilvl="6" w:tplc="8B7C9B50">
      <w:numFmt w:val="bullet"/>
      <w:lvlText w:val="•"/>
      <w:lvlJc w:val="left"/>
      <w:pPr>
        <w:ind w:left="6455" w:hanging="280"/>
      </w:pPr>
      <w:rPr>
        <w:lang w:val="ru-RU" w:eastAsia="ru-RU" w:bidi="ru-RU"/>
      </w:rPr>
    </w:lvl>
    <w:lvl w:ilvl="7" w:tplc="EE08312A">
      <w:numFmt w:val="bullet"/>
      <w:lvlText w:val="•"/>
      <w:lvlJc w:val="left"/>
      <w:pPr>
        <w:ind w:left="7467" w:hanging="280"/>
      </w:pPr>
      <w:rPr>
        <w:lang w:val="ru-RU" w:eastAsia="ru-RU" w:bidi="ru-RU"/>
      </w:rPr>
    </w:lvl>
    <w:lvl w:ilvl="8" w:tplc="8D72B4A0">
      <w:numFmt w:val="bullet"/>
      <w:lvlText w:val="•"/>
      <w:lvlJc w:val="left"/>
      <w:pPr>
        <w:ind w:left="8480" w:hanging="280"/>
      </w:pPr>
      <w:rPr>
        <w:lang w:val="ru-RU" w:eastAsia="ru-RU" w:bidi="ru-RU"/>
      </w:r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D3F"/>
    <w:rsid w:val="00023D21"/>
    <w:rsid w:val="001326B9"/>
    <w:rsid w:val="001533E1"/>
    <w:rsid w:val="001D52FD"/>
    <w:rsid w:val="00200AA8"/>
    <w:rsid w:val="00224659"/>
    <w:rsid w:val="00304B6E"/>
    <w:rsid w:val="003A1ABE"/>
    <w:rsid w:val="003F46EF"/>
    <w:rsid w:val="00403CAB"/>
    <w:rsid w:val="00596438"/>
    <w:rsid w:val="00676A1D"/>
    <w:rsid w:val="006D2812"/>
    <w:rsid w:val="00740213"/>
    <w:rsid w:val="008E239D"/>
    <w:rsid w:val="00A2129E"/>
    <w:rsid w:val="00AE2549"/>
    <w:rsid w:val="00B53EEA"/>
    <w:rsid w:val="00BC300E"/>
    <w:rsid w:val="00C14BE9"/>
    <w:rsid w:val="00C21B8C"/>
    <w:rsid w:val="00CD5DC6"/>
    <w:rsid w:val="00D22302"/>
    <w:rsid w:val="00DD7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0EE638"/>
  <w15:chartTrackingRefBased/>
  <w15:docId w15:val="{21110519-6623-40BE-832D-E39D8BEEE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7D3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paragraph" w:styleId="1">
    <w:name w:val="heading 1"/>
    <w:basedOn w:val="a"/>
    <w:link w:val="10"/>
    <w:uiPriority w:val="9"/>
    <w:qFormat/>
    <w:rsid w:val="00DD7D3F"/>
    <w:pPr>
      <w:ind w:left="100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D7D3F"/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a3">
    <w:name w:val="Body Text"/>
    <w:basedOn w:val="a"/>
    <w:link w:val="a4"/>
    <w:uiPriority w:val="1"/>
    <w:semiHidden/>
    <w:unhideWhenUsed/>
    <w:qFormat/>
    <w:rsid w:val="00DD7D3F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semiHidden/>
    <w:rsid w:val="00DD7D3F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5">
    <w:name w:val="List Paragraph"/>
    <w:basedOn w:val="a"/>
    <w:uiPriority w:val="1"/>
    <w:qFormat/>
    <w:rsid w:val="00DD7D3F"/>
    <w:pPr>
      <w:spacing w:before="22"/>
      <w:ind w:left="380" w:hanging="361"/>
    </w:pPr>
  </w:style>
  <w:style w:type="paragraph" w:styleId="a6">
    <w:name w:val="Subtitle"/>
    <w:basedOn w:val="a"/>
    <w:next w:val="a"/>
    <w:link w:val="a7"/>
    <w:uiPriority w:val="11"/>
    <w:qFormat/>
    <w:rsid w:val="00DD7D3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DD7D3F"/>
    <w:rPr>
      <w:rFonts w:eastAsiaTheme="minorEastAsia"/>
      <w:color w:val="5A5A5A" w:themeColor="text1" w:themeTint="A5"/>
      <w:spacing w:val="15"/>
      <w:lang w:eastAsia="ru-RU" w:bidi="ru-RU"/>
    </w:rPr>
  </w:style>
  <w:style w:type="character" w:styleId="a8">
    <w:name w:val="Hyperlink"/>
    <w:basedOn w:val="a0"/>
    <w:uiPriority w:val="99"/>
    <w:semiHidden/>
    <w:unhideWhenUsed/>
    <w:rsid w:val="00023D2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631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92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33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7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4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1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4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9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9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3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25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7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9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6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492</TotalTime>
  <Pages>6</Pages>
  <Words>228</Words>
  <Characters>1302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Иванов</dc:creator>
  <cp:keywords/>
  <dc:description/>
  <cp:lastModifiedBy>Андрей Иванов</cp:lastModifiedBy>
  <cp:revision>15</cp:revision>
  <dcterms:created xsi:type="dcterms:W3CDTF">2020-05-30T00:37:00Z</dcterms:created>
  <dcterms:modified xsi:type="dcterms:W3CDTF">2020-06-19T05:34:00Z</dcterms:modified>
</cp:coreProperties>
</file>