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93B36">
      <w:r>
        <w:rPr>
          <w:rFonts w:ascii="Helvetica" w:hAnsi="Helvetica" w:cs="Helvetica"/>
          <w:color w:val="666666"/>
          <w:shd w:val="clear" w:color="auto" w:fill="FFFFFF"/>
        </w:rPr>
        <w:t xml:space="preserve">Первоначально выложенный в 1886 году, 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Кэрнс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Ботанический сад может похвастаться одной из лучших коллекций тропических растений в Австралии. Зеленые пальцы могут совершить самостоятельную экскурсию по нескольким калейдоскопическим садам, где представлено более 4000 различных видов растений. Формальный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Сад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Флеккера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 прожекторы тропических мест обитания со всего мира с джунглями и тропическими лесами из Юго-Восточной Азии, Африки, Южной Америки и 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Квинсленда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. Отсюда вы можете прогуляться по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Тропический лес</w:t>
      </w:r>
      <w:r>
        <w:rPr>
          <w:rFonts w:ascii="Helvetica" w:hAnsi="Helvetica" w:cs="Helvetica"/>
          <w:color w:val="666666"/>
          <w:shd w:val="clear" w:color="auto" w:fill="FFFFFF"/>
        </w:rPr>
        <w:t> в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Столичные озера</w:t>
      </w:r>
      <w:r>
        <w:rPr>
          <w:rFonts w:ascii="Helvetica" w:hAnsi="Helvetica" w:cs="Helvetica"/>
          <w:color w:val="666666"/>
          <w:shd w:val="clear" w:color="auto" w:fill="FFFFFF"/>
        </w:rPr>
        <w:t xml:space="preserve">, приют для птиц с пресноводными и </w:t>
      </w:r>
      <w:proofErr w:type="gramStart"/>
      <w:r>
        <w:rPr>
          <w:rFonts w:ascii="Helvetica" w:hAnsi="Helvetica" w:cs="Helvetica"/>
          <w:color w:val="666666"/>
          <w:shd w:val="clear" w:color="auto" w:fill="FFFFFF"/>
        </w:rPr>
        <w:t>соленными</w:t>
      </w:r>
      <w:proofErr w:type="gramEnd"/>
      <w:r>
        <w:rPr>
          <w:rFonts w:ascii="Helvetica" w:hAnsi="Helvetica" w:cs="Helvetica"/>
          <w:color w:val="666666"/>
          <w:shd w:val="clear" w:color="auto" w:fill="FFFFFF"/>
        </w:rPr>
        <w:t xml:space="preserve"> местами обитания. Из главных садов тропы ведут к участку тропического леса на склонах горы 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Уитфилд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с великолепным видом на город и побережье. Другие основные моменты включают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Сад аборигенных растений</w:t>
      </w:r>
      <w:r>
        <w:rPr>
          <w:rFonts w:ascii="Helvetica" w:hAnsi="Helvetica" w:cs="Helvetica"/>
          <w:color w:val="666666"/>
          <w:shd w:val="clear" w:color="auto" w:fill="FFFFFF"/>
        </w:rPr>
        <w:t>, бамбуковая коллекция, дом папоротника и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Сад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Гондванана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, в котором прослеживается эволюция растений мокрого тропика в Австралии. Это одна из лучших вещей, чтобы сделать бюджет в 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Кэрнсе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; вход бесплатный.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42"/>
    <w:rsid w:val="00626942"/>
    <w:rsid w:val="00B93B3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2021-11-21T14:27:00Z</dcterms:created>
  <dcterms:modified xsi:type="dcterms:W3CDTF">2021-11-21T14:27:00Z</dcterms:modified>
</cp:coreProperties>
</file>