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DF60CE">
      <w:r>
        <w:rPr>
          <w:rFonts w:ascii="Helvetica" w:hAnsi="Helvetica" w:cs="Helvetica"/>
          <w:color w:val="666666"/>
          <w:shd w:val="clear" w:color="auto" w:fill="FFFFFF"/>
        </w:rPr>
        <w:t xml:space="preserve">Одним из самых приятных аспектов посещения Экс-ан-Прованса является блуждание очаровательных улиц и площадей 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Vieil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Aix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. В центре Старого города находится 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Place</w:t>
      </w:r>
      <w:proofErr w:type="spellEnd"/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de</w:t>
      </w:r>
      <w:proofErr w:type="spellEnd"/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l'Hôtel</w:t>
      </w:r>
      <w:proofErr w:type="spellEnd"/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de</w:t>
      </w:r>
      <w:proofErr w:type="spellEnd"/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Ville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, Посетители могут начать экскурсию на эту площадь, чтобы полюбоваться зданием ратуши 17-го века с красивым фасадом в итальянском стиле и богато украшенными деревянными дверями. Еще один памятник на площади - 16-й век 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Tour</w:t>
      </w:r>
      <w:proofErr w:type="spellEnd"/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de</w:t>
      </w:r>
      <w:proofErr w:type="spellEnd"/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66666"/>
          <w:shd w:val="clear" w:color="auto" w:fill="FFFFFF"/>
        </w:rPr>
        <w:t>l'Horloge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, старинная городская колокольня с астрономическими часами с 1661. Как и большинство площадей Экс-ан-Прованса, на площади де Вилле украшен монументальный фонтан.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DC"/>
    <w:rsid w:val="005F45DC"/>
    <w:rsid w:val="00DF60C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2021-11-21T14:05:00Z</dcterms:created>
  <dcterms:modified xsi:type="dcterms:W3CDTF">2021-11-21T14:06:00Z</dcterms:modified>
</cp:coreProperties>
</file>