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0" w:name="_Hlk103696759"/>
      <w:bookmarkEnd w:id="0"/>
      <w:r w:rsidRPr="00DD3918">
        <w:rPr>
          <w:rFonts w:ascii="Times New Roman" w:hAnsi="Times New Roman" w:cs="Times New Roman"/>
          <w:b/>
          <w:bCs/>
          <w:sz w:val="32"/>
          <w:szCs w:val="32"/>
        </w:rPr>
        <w:t>Частное образоват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ельное учреждение высшего образования</w:t>
      </w: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«Международный Институт Дизайна и Сервиса»</w:t>
      </w: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(ЧОУВО </w:t>
      </w:r>
      <w:proofErr w:type="spellStart"/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МИДиС</w:t>
      </w:r>
      <w:proofErr w:type="spellEnd"/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)</w:t>
      </w: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Кафедра математики и информатики</w:t>
      </w: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4AC3" w:rsidRPr="00D377EE" w:rsidRDefault="005F30F5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  </w:t>
      </w:r>
      <w:r w:rsidR="005A4AC3" w:rsidRPr="00D377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КУРСОВАЯ РАБОТА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«Объектно-ориентированный анализ и программирование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 языке С#»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тему: </w:t>
      </w:r>
      <w:r w:rsidRPr="00D377EE">
        <w:rPr>
          <w:rFonts w:ascii="Times New Roman" w:hAnsi="Times New Roman" w:cs="Times New Roman"/>
          <w:color w:val="000000" w:themeColor="text1"/>
          <w:sz w:val="36"/>
          <w:szCs w:val="36"/>
        </w:rPr>
        <w:t>«</w:t>
      </w:r>
      <w:r w:rsidRPr="00D377E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Проектирование и разработка АСУ «Кинотеатр»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подготовки 09.03.03 Прикладная информатика</w:t>
      </w:r>
      <w:r w:rsidRPr="00D377EE">
        <w:rPr>
          <w:rFonts w:ascii="Times New Roman" w:hAnsi="Times New Roman" w:cs="Times New Roman"/>
          <w:color w:val="000000" w:themeColor="text1"/>
        </w:rPr>
        <w:t>,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направленность (профиль) Прикладная информатика в экономике</w:t>
      </w:r>
    </w:p>
    <w:p w:rsidR="004C3F24" w:rsidRPr="00D377EE" w:rsidRDefault="004C3F24">
      <w:pPr>
        <w:rPr>
          <w:color w:val="000000" w:themeColor="text1"/>
        </w:rPr>
      </w:pPr>
    </w:p>
    <w:p w:rsidR="005A4AC3" w:rsidRPr="00D377EE" w:rsidRDefault="005A4AC3">
      <w:pPr>
        <w:rPr>
          <w:color w:val="000000" w:themeColor="text1"/>
        </w:rPr>
      </w:pPr>
    </w:p>
    <w:p w:rsidR="005A4AC3" w:rsidRPr="00D377EE" w:rsidRDefault="005A4AC3">
      <w:pPr>
        <w:rPr>
          <w:color w:val="000000" w:themeColor="text1"/>
        </w:rPr>
      </w:pPr>
    </w:p>
    <w:p w:rsidR="005A4AC3" w:rsidRPr="00D377EE" w:rsidRDefault="005A4AC3">
      <w:pPr>
        <w:rPr>
          <w:color w:val="000000" w:themeColor="text1"/>
        </w:rPr>
      </w:pPr>
    </w:p>
    <w:p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Научный руководитель</w:t>
      </w:r>
    </w:p>
    <w:p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доцент </w:t>
      </w:r>
      <w:proofErr w:type="spellStart"/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КМиМ</w:t>
      </w:r>
      <w:proofErr w:type="spellEnd"/>
    </w:p>
    <w:p w:rsidR="005A4AC3" w:rsidRPr="00D377EE" w:rsidRDefault="00E9134B" w:rsidP="00E9134B">
      <w:pPr>
        <w:pStyle w:val="a3"/>
        <w:spacing w:line="360" w:lineRule="auto"/>
        <w:ind w:right="-569"/>
        <w:rPr>
          <w:color w:val="000000" w:themeColor="text1"/>
        </w:rPr>
      </w:pPr>
      <w:r w:rsidRPr="00D377EE">
        <w:rPr>
          <w:color w:val="000000" w:themeColor="text1"/>
        </w:rPr>
        <w:t xml:space="preserve">                                                                                                                   </w:t>
      </w:r>
      <w:proofErr w:type="spellStart"/>
      <w:r w:rsidR="005A4AC3" w:rsidRPr="00D377EE">
        <w:rPr>
          <w:color w:val="000000" w:themeColor="text1"/>
        </w:rPr>
        <w:t>С.С.Чеботарев</w:t>
      </w:r>
      <w:proofErr w:type="spellEnd"/>
    </w:p>
    <w:p w:rsidR="005A4AC3" w:rsidRPr="00D377EE" w:rsidRDefault="005A4AC3" w:rsidP="005A4AC3">
      <w:pPr>
        <w:spacing w:after="0" w:line="360" w:lineRule="auto"/>
        <w:ind w:right="-56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4AC3" w:rsidRPr="00D377EE" w:rsidRDefault="005A4AC3" w:rsidP="005A4AC3">
      <w:pPr>
        <w:spacing w:after="0" w:line="360" w:lineRule="auto"/>
        <w:ind w:right="-569"/>
        <w:jc w:val="right"/>
        <w:rPr>
          <w:rFonts w:ascii="Times New Roman" w:hAnsi="Times New Roman" w:cs="Times New Roman"/>
          <w:color w:val="000000" w:themeColor="text1"/>
        </w:rPr>
      </w:pPr>
    </w:p>
    <w:p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Автор работы</w:t>
      </w:r>
    </w:p>
    <w:p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группы ПИ-224</w:t>
      </w:r>
    </w:p>
    <w:p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Кочкина Анастасия Алексеевна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30F5" w:rsidRPr="00D377EE" w:rsidRDefault="005F30F5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Челябинск 2022</w:t>
      </w:r>
    </w:p>
    <w:p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5A4AC3" w:rsidRPr="00D377EE" w:rsidSect="00E9134B">
          <w:footerReference w:type="default" r:id="rId8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5A4AC3" w:rsidRPr="00D377EE" w:rsidRDefault="000E5AEF" w:rsidP="00D377E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377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sdt>
      <w:sdtPr>
        <w:rPr>
          <w:color w:val="000000" w:themeColor="text1"/>
        </w:rPr>
        <w:id w:val="15596650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:rsidR="00414F6D" w:rsidRPr="00D377EE" w:rsidRDefault="00414F6D">
          <w:pPr>
            <w:pStyle w:val="ae"/>
            <w:rPr>
              <w:color w:val="000000" w:themeColor="text1"/>
            </w:rPr>
          </w:pPr>
          <w:r w:rsidRPr="00D377EE">
            <w:rPr>
              <w:color w:val="000000" w:themeColor="text1"/>
            </w:rPr>
            <w:t>Оглавление</w:t>
          </w:r>
        </w:p>
        <w:p w:rsidR="00357E93" w:rsidRDefault="00414F6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 w:rsidRPr="00D377EE">
            <w:rPr>
              <w:color w:val="000000" w:themeColor="text1"/>
            </w:rPr>
            <w:fldChar w:fldCharType="begin"/>
          </w:r>
          <w:r w:rsidRPr="00D377EE">
            <w:rPr>
              <w:color w:val="000000" w:themeColor="text1"/>
            </w:rPr>
            <w:instrText xml:space="preserve"> TOC \o "1-3" \h \z \u </w:instrText>
          </w:r>
          <w:r w:rsidRPr="00D377EE">
            <w:rPr>
              <w:color w:val="000000" w:themeColor="text1"/>
            </w:rPr>
            <w:fldChar w:fldCharType="separate"/>
          </w:r>
          <w:hyperlink w:anchor="_Toc116396735" w:history="1">
            <w:r w:rsidR="00357E93" w:rsidRPr="000719A2">
              <w:rPr>
                <w:rStyle w:val="ac"/>
                <w:noProof/>
              </w:rPr>
              <w:t>Введение</w:t>
            </w:r>
            <w:r w:rsidR="00357E93">
              <w:rPr>
                <w:noProof/>
                <w:webHidden/>
              </w:rPr>
              <w:tab/>
            </w:r>
            <w:r w:rsidR="00357E93">
              <w:rPr>
                <w:noProof/>
                <w:webHidden/>
              </w:rPr>
              <w:fldChar w:fldCharType="begin"/>
            </w:r>
            <w:r w:rsidR="00357E93">
              <w:rPr>
                <w:noProof/>
                <w:webHidden/>
              </w:rPr>
              <w:instrText xml:space="preserve"> PAGEREF _Toc116396735 \h </w:instrText>
            </w:r>
            <w:r w:rsidR="00357E93">
              <w:rPr>
                <w:noProof/>
                <w:webHidden/>
              </w:rPr>
            </w:r>
            <w:r w:rsidR="00357E93">
              <w:rPr>
                <w:noProof/>
                <w:webHidden/>
              </w:rPr>
              <w:fldChar w:fldCharType="separate"/>
            </w:r>
            <w:r w:rsidR="00357E93">
              <w:rPr>
                <w:noProof/>
                <w:webHidden/>
              </w:rPr>
              <w:t>3</w:t>
            </w:r>
            <w:r w:rsidR="00357E93"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36" w:history="1">
            <w:r w:rsidRPr="000719A2">
              <w:rPr>
                <w:rStyle w:val="ac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37" w:history="1">
            <w:r w:rsidRPr="000719A2">
              <w:rPr>
                <w:rStyle w:val="ac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719A2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38" w:history="1">
            <w:r w:rsidRPr="000719A2">
              <w:rPr>
                <w:rStyle w:val="ac"/>
                <w:noProof/>
              </w:rPr>
              <w:t>1.2 Выделение словаря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39" w:history="1">
            <w:r w:rsidRPr="000719A2">
              <w:rPr>
                <w:rStyle w:val="ac"/>
                <w:noProof/>
              </w:rPr>
              <w:t>1.3 Виды связей между объектами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0" w:history="1">
            <w:r w:rsidRPr="000719A2">
              <w:rPr>
                <w:rStyle w:val="ac"/>
                <w:noProof/>
                <w:shd w:val="clear" w:color="auto" w:fill="FFFFFF"/>
              </w:rPr>
              <w:t xml:space="preserve">1.3.1 Связь </w:t>
            </w:r>
            <w:r w:rsidRPr="000719A2">
              <w:rPr>
                <w:rStyle w:val="ac"/>
                <w:bCs/>
                <w:noProof/>
                <w:bdr w:val="none" w:sz="0" w:space="0" w:color="auto" w:frame="1"/>
                <w:shd w:val="clear" w:color="auto" w:fill="FFFFFF"/>
              </w:rPr>
              <w:t>«один к одному»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1" w:history="1">
            <w:r w:rsidRPr="000719A2">
              <w:rPr>
                <w:rStyle w:val="ac"/>
                <w:noProof/>
                <w:shd w:val="clear" w:color="auto" w:fill="FFFFFF"/>
              </w:rPr>
              <w:t xml:space="preserve">1.3.2 Связь </w:t>
            </w:r>
            <w:r w:rsidRPr="000719A2">
              <w:rPr>
                <w:rStyle w:val="ac"/>
                <w:bCs/>
                <w:noProof/>
                <w:bdr w:val="none" w:sz="0" w:space="0" w:color="auto" w:frame="1"/>
                <w:shd w:val="clear" w:color="auto" w:fill="FFFFFF"/>
              </w:rPr>
              <w:t>«один ко многим»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2" w:history="1">
            <w:r w:rsidRPr="000719A2">
              <w:rPr>
                <w:rStyle w:val="ac"/>
                <w:noProof/>
                <w:shd w:val="clear" w:color="auto" w:fill="FFFFFF"/>
              </w:rPr>
              <w:t xml:space="preserve">1.3.3 Связь </w:t>
            </w:r>
            <w:r w:rsidRPr="000719A2">
              <w:rPr>
                <w:rStyle w:val="ac"/>
                <w:bCs/>
                <w:noProof/>
                <w:bdr w:val="none" w:sz="0" w:space="0" w:color="auto" w:frame="1"/>
                <w:shd w:val="clear" w:color="auto" w:fill="FFFFFF"/>
              </w:rPr>
              <w:t>«многие ко многим»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3" w:history="1">
            <w:r w:rsidRPr="000719A2">
              <w:rPr>
                <w:rStyle w:val="ac"/>
                <w:noProof/>
              </w:rPr>
              <w:t>1.4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4" w:history="1">
            <w:r w:rsidRPr="000719A2">
              <w:rPr>
                <w:rStyle w:val="ac"/>
                <w:noProof/>
              </w:rPr>
              <w:t>1.5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5" w:history="1">
            <w:r w:rsidRPr="000719A2">
              <w:rPr>
                <w:rStyle w:val="ac"/>
                <w:noProof/>
              </w:rPr>
              <w:t>1.5.1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6" w:history="1">
            <w:r w:rsidRPr="000719A2">
              <w:rPr>
                <w:rStyle w:val="ac"/>
                <w:noProof/>
              </w:rPr>
              <w:t>1.5.2 Назначение АСУ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7" w:history="1">
            <w:r w:rsidRPr="000719A2">
              <w:rPr>
                <w:rStyle w:val="ac"/>
                <w:noProof/>
              </w:rPr>
              <w:t>1.5.3 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8" w:history="1">
            <w:r w:rsidRPr="000719A2">
              <w:rPr>
                <w:rStyle w:val="ac"/>
                <w:noProof/>
              </w:rPr>
              <w:t>1.5.4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49" w:history="1">
            <w:r w:rsidRPr="000719A2">
              <w:rPr>
                <w:rStyle w:val="ac"/>
                <w:noProof/>
              </w:rPr>
              <w:t>1.5.5 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0" w:history="1">
            <w:r w:rsidRPr="000719A2">
              <w:rPr>
                <w:rStyle w:val="ac"/>
                <w:noProof/>
              </w:rPr>
              <w:t>1.5.6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1" w:history="1">
            <w:r w:rsidRPr="000719A2">
              <w:rPr>
                <w:rStyle w:val="ac"/>
                <w:noProof/>
              </w:rPr>
              <w:t>2.1 Проектирование и разработка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2" w:history="1">
            <w:r w:rsidRPr="000719A2">
              <w:rPr>
                <w:rStyle w:val="ac"/>
                <w:noProof/>
              </w:rPr>
              <w:t>2.2. 1 Форма получения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3" w:history="1">
            <w:r w:rsidRPr="000719A2">
              <w:rPr>
                <w:rStyle w:val="ac"/>
                <w:noProof/>
              </w:rPr>
              <w:t>2.2. 2 Форма редактирования данных о кинотеатрах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4" w:history="1">
            <w:r w:rsidRPr="000719A2">
              <w:rPr>
                <w:rStyle w:val="ac"/>
                <w:noProof/>
              </w:rPr>
              <w:t>2.2. 3 Форма редактирования данных о фильмах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5" w:history="1">
            <w:r w:rsidRPr="000719A2">
              <w:rPr>
                <w:rStyle w:val="ac"/>
                <w:noProof/>
              </w:rPr>
              <w:t>2.2.4 Форма редактирования данных о сеансах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6" w:history="1">
            <w:r w:rsidRPr="000719A2">
              <w:rPr>
                <w:rStyle w:val="ac"/>
                <w:noProof/>
              </w:rPr>
              <w:t>2.2.5 Форма редактирования данных о билетах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7" w:history="1">
            <w:r w:rsidRPr="000719A2">
              <w:rPr>
                <w:rStyle w:val="ac"/>
                <w:noProof/>
              </w:rPr>
              <w:t>2.2.6 Форма получения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8" w:history="1">
            <w:r w:rsidRPr="000719A2">
              <w:rPr>
                <w:rStyle w:val="ac"/>
                <w:noProof/>
              </w:rPr>
              <w:t>2.2.7 Форма редактирования данных о репертуаре кинотеатров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59" w:history="1">
            <w:r w:rsidRPr="000719A2">
              <w:rPr>
                <w:rStyle w:val="ac"/>
                <w:noProof/>
              </w:rPr>
              <w:t>2.2.8 Форма для просмотра конкретных данных о фильме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0" w:history="1">
            <w:r w:rsidRPr="000719A2">
              <w:rPr>
                <w:rStyle w:val="ac"/>
                <w:noProof/>
              </w:rPr>
              <w:t>2.2.9 Форма для просмотра адреса кинотеатра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1" w:history="1">
            <w:r w:rsidRPr="000719A2">
              <w:rPr>
                <w:rStyle w:val="ac"/>
                <w:noProof/>
              </w:rPr>
              <w:t>2.2.10 Форма для просмотра данных по всем таблицам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2" w:history="1">
            <w:r w:rsidRPr="000719A2">
              <w:rPr>
                <w:rStyle w:val="ac"/>
                <w:noProof/>
              </w:rPr>
              <w:t>2.3 Описание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3" w:history="1">
            <w:r w:rsidRPr="000719A2">
              <w:rPr>
                <w:rStyle w:val="ac"/>
                <w:noProof/>
              </w:rPr>
              <w:t>2.4 Краткое руководство пользователя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4" w:history="1">
            <w:r w:rsidRPr="000719A2">
              <w:rPr>
                <w:rStyle w:val="ac"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5" w:history="1">
            <w:r w:rsidRPr="000719A2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E93" w:rsidRDefault="00357E9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16396766" w:history="1">
            <w:r w:rsidRPr="000719A2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F6D" w:rsidRPr="00D377EE" w:rsidRDefault="00414F6D">
          <w:pPr>
            <w:rPr>
              <w:color w:val="000000" w:themeColor="text1"/>
            </w:rPr>
          </w:pPr>
          <w:r w:rsidRPr="00D377EE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411BB8" w:rsidRPr="00D377EE" w:rsidRDefault="00411BB8">
      <w:pPr>
        <w:rPr>
          <w:color w:val="000000" w:themeColor="text1"/>
        </w:rPr>
      </w:pPr>
    </w:p>
    <w:p w:rsidR="00E9134B" w:rsidRPr="00D377EE" w:rsidRDefault="00E9134B" w:rsidP="00B100C6">
      <w:pPr>
        <w:pStyle w:val="1"/>
        <w:rPr>
          <w:rFonts w:eastAsiaTheme="minorHAnsi" w:cs="Times New Roman"/>
          <w:sz w:val="32"/>
        </w:rPr>
      </w:pPr>
    </w:p>
    <w:p w:rsidR="004F5241" w:rsidRPr="00D377EE" w:rsidRDefault="004F5241" w:rsidP="004F5241">
      <w:pPr>
        <w:rPr>
          <w:color w:val="000000" w:themeColor="text1"/>
        </w:rPr>
      </w:pPr>
    </w:p>
    <w:p w:rsidR="005A4AC3" w:rsidRPr="00D377EE" w:rsidRDefault="000E5AEF" w:rsidP="00E9134B">
      <w:pPr>
        <w:pStyle w:val="1"/>
        <w:jc w:val="center"/>
      </w:pPr>
      <w:bookmarkStart w:id="1" w:name="_Toc116396735"/>
      <w:r w:rsidRPr="00D377EE">
        <w:t>Введение</w:t>
      </w:r>
      <w:bookmarkEnd w:id="1"/>
    </w:p>
    <w:p w:rsidR="00E9134B" w:rsidRPr="00D377EE" w:rsidRDefault="00E9134B" w:rsidP="00E9134B">
      <w:pPr>
        <w:rPr>
          <w:color w:val="000000" w:themeColor="text1"/>
        </w:rPr>
      </w:pPr>
    </w:p>
    <w:p w:rsidR="008E2D83" w:rsidRPr="00D377EE" w:rsidRDefault="008E2D83" w:rsidP="004F524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«Проектирование и разработка АСУ «Кинотеатр»» - так звучит названия данной курсовой работы. В современном мире происходят такая тенденция, как постоянно и непрерывно увеличивающийся поток информации. В связи с этим появляется острая необходимость в процессах, которые могли бы приводить информацию к общепринятому виду, а также в автоматизации рутинной, монотонной работы. Проектирование и разработка такой системы позволит увеличить производительность и эффективность труда, а также качество и скорость работы. Именно поэтому эта тема является актуальной. Разработка системы должна обеспечивать хранение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информации о кинотеатрах, о фильмах, сеансах и билета, а также предоставлять сведения, запрошенные организатором.</w:t>
      </w:r>
    </w:p>
    <w:p w:rsidR="007C2997" w:rsidRPr="00D377EE" w:rsidRDefault="007C2997" w:rsidP="004F524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названия, цель работы – разработка автоматизированной системы управления, при помощи   объектно-ориентированного подхода к программированию на C#.</w:t>
      </w:r>
    </w:p>
    <w:p w:rsidR="007C2997" w:rsidRPr="00D377EE" w:rsidRDefault="007C2997" w:rsidP="004F5241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Были поставлены следующие задачи, для достижения основной цели:</w:t>
      </w:r>
    </w:p>
    <w:p w:rsidR="007C2997" w:rsidRPr="00D377EE" w:rsidRDefault="007C2997" w:rsidP="004F524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  <w:t>провести системный анализ предметной области;</w:t>
      </w:r>
    </w:p>
    <w:p w:rsidR="007C2997" w:rsidRPr="00D377EE" w:rsidRDefault="007C2997" w:rsidP="004F524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  <w:t>составить техническое задание для решения задачи;</w:t>
      </w:r>
    </w:p>
    <w:p w:rsidR="007C2997" w:rsidRPr="00D377EE" w:rsidRDefault="007C2997" w:rsidP="004F524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спроектировать и разработать классы для хранения и представления данных и моделей;</w:t>
      </w:r>
      <w:r w:rsidRPr="00D377EE">
        <w:rPr>
          <w:rFonts w:ascii="Times New Roman" w:hAnsi="Times New Roman" w:cs="Times New Roman"/>
          <w:color w:val="000000" w:themeColor="text1"/>
        </w:rPr>
        <w:t xml:space="preserve"> </w:t>
      </w:r>
    </w:p>
    <w:p w:rsidR="007C2997" w:rsidRPr="00D377EE" w:rsidRDefault="007C2997" w:rsidP="004F524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пользовательский интерфейс согласно дизайн-макетам;</w:t>
      </w:r>
    </w:p>
    <w:p w:rsidR="007C2997" w:rsidRPr="00D377EE" w:rsidRDefault="007C2997" w:rsidP="004F524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  <w:t>выполнить реализацию приложения с использованием современных средств программирования, а также его тестирование и отладку.</w:t>
      </w:r>
    </w:p>
    <w:p w:rsidR="007C2997" w:rsidRPr="00D377EE" w:rsidRDefault="007C2997" w:rsidP="004F5241">
      <w:pPr>
        <w:shd w:val="clear" w:color="auto" w:fill="FFFFFF"/>
        <w:spacing w:before="100" w:beforeAutospacing="1" w:after="100" w:afterAutospacing="1"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Объектом исследования данной курсовой работы являются методы и технологии разработки программных продуктов с применения объектно-ориентированного программирования и языка программирования С#. </w:t>
      </w:r>
    </w:p>
    <w:p w:rsidR="007C2997" w:rsidRPr="00D377EE" w:rsidRDefault="007C2997" w:rsidP="004F5241">
      <w:pPr>
        <w:shd w:val="clear" w:color="auto" w:fill="FFFFFF"/>
        <w:spacing w:before="100" w:beforeAutospacing="1" w:after="100" w:afterAutospacing="1"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Предметом исследования данной курсовой работы являются методы, алгоритмы и приёмы разработки АСУ «Кинотеатр». </w:t>
      </w:r>
    </w:p>
    <w:p w:rsidR="007C2997" w:rsidRPr="00D377EE" w:rsidRDefault="007C2997" w:rsidP="004F5241">
      <w:pPr>
        <w:shd w:val="clear" w:color="auto" w:fill="FFFFFF"/>
        <w:spacing w:before="100" w:beforeAutospacing="1" w:after="100" w:afterAutospacing="1"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Информационной базой исследования является учебная литература по информатике и программированию, техническая документация по языку С# инструментальной среды MS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2017, а также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Server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Management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SSMS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).Windows 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Forms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</w:p>
    <w:p w:rsidR="007C2997" w:rsidRPr="00D377EE" w:rsidRDefault="007C2997" w:rsidP="007C2997">
      <w:pPr>
        <w:shd w:val="clear" w:color="auto" w:fill="FFFFFF"/>
        <w:spacing w:before="100" w:beforeAutospacing="1" w:after="100" w:afterAutospacing="1" w:line="36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</w:p>
    <w:p w:rsidR="005A4AC3" w:rsidRPr="00D377EE" w:rsidRDefault="005A4AC3" w:rsidP="007C29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E2D83" w:rsidRPr="00D377EE" w:rsidRDefault="008E2D83" w:rsidP="008E2D8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4AC3" w:rsidRPr="00D377EE" w:rsidRDefault="005A4A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A4AC3" w:rsidRPr="00D377EE" w:rsidRDefault="005A4A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A4AC3" w:rsidRPr="00D377EE" w:rsidRDefault="005A4A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E5AEF" w:rsidRPr="00D377EE" w:rsidRDefault="000E5AEF" w:rsidP="000E5AEF">
      <w:pPr>
        <w:pStyle w:val="1"/>
        <w:jc w:val="center"/>
      </w:pPr>
      <w:bookmarkStart w:id="2" w:name="_Toc115876899"/>
      <w:bookmarkStart w:id="3" w:name="_Toc116396736"/>
      <w:r w:rsidRPr="00D377EE">
        <w:lastRenderedPageBreak/>
        <w:t>ГЛАВА 1. АНАЛИЗ ПРЕДМЕТНОЙ ОБЛАСТИ</w:t>
      </w:r>
      <w:bookmarkEnd w:id="2"/>
      <w:bookmarkEnd w:id="3"/>
    </w:p>
    <w:p w:rsidR="000C76B8" w:rsidRPr="00D377EE" w:rsidRDefault="000C76B8" w:rsidP="000C76B8">
      <w:pPr>
        <w:rPr>
          <w:color w:val="000000" w:themeColor="text1"/>
        </w:rPr>
      </w:pPr>
    </w:p>
    <w:p w:rsidR="00D45B49" w:rsidRPr="00D377EE" w:rsidRDefault="000E5AEF" w:rsidP="00ED0EC0">
      <w:pPr>
        <w:pStyle w:val="1"/>
        <w:numPr>
          <w:ilvl w:val="1"/>
          <w:numId w:val="44"/>
        </w:numPr>
        <w:jc w:val="center"/>
      </w:pPr>
      <w:bookmarkStart w:id="4" w:name="_Toc116396737"/>
      <w:r w:rsidRPr="00D377EE">
        <w:t>Описание предметной области</w:t>
      </w:r>
      <w:bookmarkEnd w:id="4"/>
    </w:p>
    <w:p w:rsidR="00ED0EC0" w:rsidRPr="00D377EE" w:rsidRDefault="00ED0EC0" w:rsidP="00ED0EC0">
      <w:pPr>
        <w:rPr>
          <w:color w:val="000000" w:themeColor="text1"/>
        </w:rPr>
      </w:pPr>
    </w:p>
    <w:p w:rsidR="00FE030E" w:rsidRPr="00D377EE" w:rsidRDefault="00FE030E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в разных сферах обозначает разное, н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ачиная с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«научной теории», и, заканчивая «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логикой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». В информационной среде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предметная область – часть реального мира, которая подлежит изучению с целью автоматизации организации управления. В данной работе название предметной области – «Кинотеатр». Объектами являются лица, события или предметы, о которых ниже представлена информация.</w:t>
      </w:r>
    </w:p>
    <w:p w:rsidR="00D45B49" w:rsidRPr="00D377EE" w:rsidRDefault="00D45B49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В данной работе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редметную область составляют:</w:t>
      </w:r>
    </w:p>
    <w:p w:rsidR="002B507F" w:rsidRPr="00D377EE" w:rsidRDefault="002B507F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Каждый кинотеатр характеризуется такими параметрами, как:</w:t>
      </w:r>
    </w:p>
    <w:p w:rsidR="002B507F" w:rsidRPr="00D377EE" w:rsidRDefault="004B7CD7" w:rsidP="004F5241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Название</w:t>
      </w:r>
      <w:r w:rsidR="002B507F" w:rsidRPr="00D377EE">
        <w:rPr>
          <w:rFonts w:cs="Times New Roman"/>
          <w:bCs/>
          <w:szCs w:val="28"/>
        </w:rPr>
        <w:t xml:space="preserve"> кинотеатра</w:t>
      </w:r>
    </w:p>
    <w:p w:rsidR="002B507F" w:rsidRPr="00D377EE" w:rsidRDefault="002B507F" w:rsidP="004F5241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Район города, в котором расположен кинотеатр</w:t>
      </w:r>
    </w:p>
    <w:p w:rsidR="002B507F" w:rsidRPr="00D377EE" w:rsidRDefault="002B507F" w:rsidP="004F5241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Категория</w:t>
      </w:r>
    </w:p>
    <w:p w:rsidR="002B507F" w:rsidRPr="00D377EE" w:rsidRDefault="002B507F" w:rsidP="004F5241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Вместимость</w:t>
      </w:r>
    </w:p>
    <w:p w:rsidR="002B507F" w:rsidRPr="00D377EE" w:rsidRDefault="002B507F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Каждый фильм характеризуется следующими параметрами: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Название фильма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Режиссёр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Оператор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Актёры, сыгравшие главные роли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Жанр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Производство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Наличие призов кинофестивалей</w:t>
      </w:r>
    </w:p>
    <w:p w:rsidR="002B507F" w:rsidRPr="00D377EE" w:rsidRDefault="002B507F" w:rsidP="004F5241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Продолжительность сеанса</w:t>
      </w:r>
    </w:p>
    <w:p w:rsidR="002B507F" w:rsidRPr="00D377EE" w:rsidRDefault="002B507F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Каждый сеанс характеризуется следующими параметрами:</w:t>
      </w:r>
    </w:p>
    <w:p w:rsidR="002B507F" w:rsidRPr="00D377EE" w:rsidRDefault="00C8194A" w:rsidP="004F5241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Дата</w:t>
      </w:r>
    </w:p>
    <w:p w:rsidR="00C8194A" w:rsidRPr="00D377EE" w:rsidRDefault="00C8194A" w:rsidP="004F5241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Время</w:t>
      </w:r>
    </w:p>
    <w:p w:rsidR="00C8194A" w:rsidRPr="00D377EE" w:rsidRDefault="00C8194A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Сведения о билетах включают следующие параметры:</w:t>
      </w:r>
    </w:p>
    <w:p w:rsidR="00C8194A" w:rsidRPr="00D377EE" w:rsidRDefault="00C8194A" w:rsidP="004F5241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Цена</w:t>
      </w:r>
    </w:p>
    <w:p w:rsidR="00D45B49" w:rsidRPr="00D377EE" w:rsidRDefault="00C8194A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Репертуар кинотеатров на месяц включает в себя:</w:t>
      </w:r>
    </w:p>
    <w:p w:rsidR="00C8194A" w:rsidRPr="00D377EE" w:rsidRDefault="00C8194A" w:rsidP="004F5241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Фильмы</w:t>
      </w:r>
    </w:p>
    <w:p w:rsidR="00C8194A" w:rsidRPr="00D377EE" w:rsidRDefault="00C8194A" w:rsidP="004F5241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Дата</w:t>
      </w:r>
    </w:p>
    <w:p w:rsidR="00C8194A" w:rsidRPr="00D377EE" w:rsidRDefault="00C8194A" w:rsidP="004F5241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Название кинотеатра</w:t>
      </w:r>
    </w:p>
    <w:p w:rsidR="00C8194A" w:rsidRPr="00D377EE" w:rsidRDefault="00C8194A" w:rsidP="004F5241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Цена билета</w:t>
      </w:r>
    </w:p>
    <w:p w:rsidR="00C8194A" w:rsidRPr="00D377EE" w:rsidRDefault="00C8194A" w:rsidP="004F5241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Количество свободных мест на сеанс</w:t>
      </w:r>
    </w:p>
    <w:p w:rsidR="00A54347" w:rsidRPr="00D377EE" w:rsidRDefault="00A54347" w:rsidP="004F5241">
      <w:pPr>
        <w:pStyle w:val="a7"/>
        <w:spacing w:line="360" w:lineRule="auto"/>
        <w:ind w:firstLine="709"/>
        <w:jc w:val="both"/>
        <w:rPr>
          <w:rFonts w:cs="Times New Roman"/>
          <w:szCs w:val="28"/>
        </w:rPr>
      </w:pPr>
    </w:p>
    <w:p w:rsidR="00EC79D7" w:rsidRPr="00D377EE" w:rsidRDefault="00EC79D7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Под субъ</w:t>
      </w:r>
      <w:r w:rsidR="00A5434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ектами предметной области данной АСУ будем понимать работника справочной службы, который может использовать следующие операции:</w:t>
      </w:r>
    </w:p>
    <w:p w:rsidR="00A54347" w:rsidRPr="00D377EE" w:rsidRDefault="00BA071D" w:rsidP="004F5241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Ввести новый фильм в репертуар или убрать фильм из репертуара</w:t>
      </w:r>
    </w:p>
    <w:p w:rsidR="00BA071D" w:rsidRPr="00D377EE" w:rsidRDefault="00BA071D" w:rsidP="004F5241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Корректировать перечень фильмов, находящихся в прокате – добавлять новые фильмы, и снимать с проката</w:t>
      </w:r>
    </w:p>
    <w:p w:rsidR="00BA071D" w:rsidRPr="00D377EE" w:rsidRDefault="00BA071D" w:rsidP="004F5241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Корректировать перечень кинотеатров – добавлять новые, и закрывать</w:t>
      </w:r>
    </w:p>
    <w:p w:rsidR="00BA071D" w:rsidRPr="00D377EE" w:rsidRDefault="00BA071D" w:rsidP="004F5241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BA071D" w:rsidRPr="00D377EE" w:rsidRDefault="001D5F64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Также справочная служба может вывести для себя следующую информацию:</w:t>
      </w:r>
    </w:p>
    <w:p w:rsidR="001D5F64" w:rsidRPr="00D377EE" w:rsidRDefault="001D5F64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Репертуар кинотеатра</w:t>
      </w:r>
    </w:p>
    <w:p w:rsidR="001D5F64" w:rsidRPr="00D377EE" w:rsidRDefault="001D5F64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Адрес и район кинотеатра</w:t>
      </w:r>
    </w:p>
    <w:p w:rsidR="001D5F64" w:rsidRPr="00D377EE" w:rsidRDefault="001D5F64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Число свободных мест на данный сеанс в указанном кинотеатре</w:t>
      </w:r>
    </w:p>
    <w:p w:rsidR="001D5F64" w:rsidRPr="00D377EE" w:rsidRDefault="00EF11F5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Цена билетов на данный сеанс в указанном кинотеатре</w:t>
      </w:r>
    </w:p>
    <w:p w:rsidR="00EF11F5" w:rsidRPr="00D377EE" w:rsidRDefault="00EF11F5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Жанр, производство и режиссёр данного фильма</w:t>
      </w:r>
    </w:p>
    <w:p w:rsidR="00EF11F5" w:rsidRPr="00D377EE" w:rsidRDefault="00EF11F5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Какие фильмы имеют награды, когда и, в каких кинотеатрах они демонстрируются.</w:t>
      </w:r>
    </w:p>
    <w:p w:rsidR="00EF11F5" w:rsidRPr="00D377EE" w:rsidRDefault="009E68C5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В каких кинотеатрах в указанный день на указанных сеансах демонстрируется комедия?</w:t>
      </w:r>
    </w:p>
    <w:p w:rsidR="009E68C5" w:rsidRPr="00D377EE" w:rsidRDefault="009E68C5" w:rsidP="004F5241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lastRenderedPageBreak/>
        <w:t xml:space="preserve">В каких кинотеатрах, и когда демонстрируются фильмы с участием указанного актера? </w:t>
      </w:r>
    </w:p>
    <w:p w:rsidR="009E68C5" w:rsidRPr="00D377EE" w:rsidRDefault="009E68C5" w:rsidP="009E68C5">
      <w:pPr>
        <w:spacing w:line="360" w:lineRule="auto"/>
        <w:ind w:left="360"/>
        <w:rPr>
          <w:rFonts w:cs="Times New Roman"/>
          <w:color w:val="000000" w:themeColor="text1"/>
          <w:szCs w:val="28"/>
        </w:rPr>
      </w:pPr>
    </w:p>
    <w:p w:rsidR="009E68C5" w:rsidRPr="00D377EE" w:rsidRDefault="009E68C5" w:rsidP="00ED0EC0">
      <w:pPr>
        <w:pStyle w:val="1"/>
        <w:jc w:val="center"/>
      </w:pPr>
      <w:bookmarkStart w:id="5" w:name="_Toc116396738"/>
      <w:r w:rsidRPr="00D377EE">
        <w:t>1.2 Выделение словаря предметной области</w:t>
      </w:r>
      <w:bookmarkEnd w:id="5"/>
    </w:p>
    <w:p w:rsidR="004B7CD7" w:rsidRPr="00D377EE" w:rsidRDefault="004B7CD7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Кинотеатр – это </w:t>
      </w:r>
      <w:r w:rsidR="00582A98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общественное здание или его часть с оборудованием для публичной демонстрации кинофильмов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B7CD7" w:rsidRPr="00D377EE" w:rsidRDefault="004B7CD7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Сеанс - показ или исполнение чего-нибудь, совершающиеся в определённый промежуток времени без перерыва.</w:t>
      </w:r>
    </w:p>
    <w:p w:rsidR="004B7CD7" w:rsidRPr="00D377EE" w:rsidRDefault="004B7CD7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Репертуар кинотеатра - совокупность произведений, идущих в кинотеатре.</w:t>
      </w:r>
    </w:p>
    <w:p w:rsidR="004B7CD7" w:rsidRPr="00D377EE" w:rsidRDefault="004B7CD7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Справочная служба -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служба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предоставления пользователям услуг хранения информации и обработки запросов пользователей.</w:t>
      </w:r>
    </w:p>
    <w:p w:rsidR="00582A98" w:rsidRPr="00D377EE" w:rsidRDefault="00582A98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Прокат фильмов - это 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раздел на платформе, в котором доступны самые новые и актуальные фильмы, использование которых не входит ни в один из предусмотренных для абонирования пакетов контента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82A98" w:rsidRPr="00D377EE" w:rsidRDefault="00582A98" w:rsidP="00ED0EC0">
      <w:pPr>
        <w:pStyle w:val="1"/>
        <w:jc w:val="center"/>
      </w:pPr>
      <w:bookmarkStart w:id="6" w:name="_Toc116396739"/>
      <w:r w:rsidRPr="00D377EE">
        <w:t>1.3 Виды связей между объектами</w:t>
      </w:r>
      <w:bookmarkEnd w:id="6"/>
    </w:p>
    <w:p w:rsidR="00582A98" w:rsidRPr="00D377EE" w:rsidRDefault="00582A98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Всего существует три вида взаимосвязей между объектами.</w:t>
      </w:r>
    </w:p>
    <w:p w:rsidR="00582A98" w:rsidRPr="00D377EE" w:rsidRDefault="004F5241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•связь </w:t>
      </w:r>
      <w:r w:rsidR="00582A98" w:rsidRPr="00D377EE">
        <w:rPr>
          <w:color w:val="000000" w:themeColor="text1"/>
          <w:sz w:val="28"/>
          <w:szCs w:val="28"/>
        </w:rPr>
        <w:t>«один к одному»;</w:t>
      </w:r>
      <w:r w:rsidR="00582A98" w:rsidRPr="00D377EE">
        <w:rPr>
          <w:color w:val="000000" w:themeColor="text1"/>
          <w:sz w:val="28"/>
          <w:szCs w:val="28"/>
        </w:rPr>
        <w:br/>
      </w:r>
      <w:r w:rsidRPr="00D377EE">
        <w:rPr>
          <w:color w:val="000000" w:themeColor="text1"/>
          <w:sz w:val="28"/>
          <w:szCs w:val="28"/>
        </w:rPr>
        <w:t xml:space="preserve">          </w:t>
      </w:r>
      <w:r w:rsidR="00582A98" w:rsidRPr="00D377EE">
        <w:rPr>
          <w:color w:val="000000" w:themeColor="text1"/>
          <w:sz w:val="28"/>
          <w:szCs w:val="28"/>
        </w:rPr>
        <w:t>• связь «один ко многим»;</w:t>
      </w:r>
    </w:p>
    <w:p w:rsidR="00582A98" w:rsidRPr="00D377EE" w:rsidRDefault="00582A98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• связь «многие ко многим».</w:t>
      </w:r>
    </w:p>
    <w:p w:rsidR="00582A98" w:rsidRPr="00D377EE" w:rsidRDefault="00582A98" w:rsidP="00ED0EC0">
      <w:pPr>
        <w:pStyle w:val="1"/>
        <w:jc w:val="center"/>
        <w:rPr>
          <w:rStyle w:val="aa"/>
          <w:szCs w:val="28"/>
          <w:bdr w:val="none" w:sz="0" w:space="0" w:color="auto" w:frame="1"/>
          <w:shd w:val="clear" w:color="auto" w:fill="FFFFFF"/>
        </w:rPr>
      </w:pPr>
      <w:bookmarkStart w:id="7" w:name="_Toc116396740"/>
      <w:r w:rsidRPr="00D377EE">
        <w:rPr>
          <w:shd w:val="clear" w:color="auto" w:fill="FFFFFF"/>
        </w:rPr>
        <w:t xml:space="preserve">1.3.1 Связь 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«</w:t>
      </w:r>
      <w:r w:rsidRPr="00D377EE">
        <w:rPr>
          <w:rStyle w:val="aa"/>
          <w:b/>
          <w:szCs w:val="28"/>
          <w:bdr w:val="none" w:sz="0" w:space="0" w:color="auto" w:frame="1"/>
          <w:shd w:val="clear" w:color="auto" w:fill="FFFFFF"/>
        </w:rPr>
        <w:t>один к одному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»</w:t>
      </w:r>
      <w:bookmarkEnd w:id="7"/>
    </w:p>
    <w:p w:rsidR="004F5241" w:rsidRPr="00D377EE" w:rsidRDefault="004F5241" w:rsidP="004F5241">
      <w:pPr>
        <w:rPr>
          <w:color w:val="000000" w:themeColor="text1"/>
        </w:rPr>
      </w:pPr>
    </w:p>
    <w:p w:rsidR="00582A98" w:rsidRPr="00D377EE" w:rsidRDefault="00582A98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D377EE">
        <w:rPr>
          <w:b/>
          <w:bCs/>
          <w:color w:val="000000" w:themeColor="text1"/>
          <w:sz w:val="28"/>
          <w:szCs w:val="28"/>
          <w:shd w:val="clear" w:color="auto" w:fill="FFFFFF"/>
        </w:rPr>
        <w:tab/>
        <w:t xml:space="preserve"> </w:t>
      </w:r>
      <w:r w:rsidRPr="00D377EE">
        <w:rPr>
          <w:b/>
          <w:color w:val="000000" w:themeColor="text1"/>
          <w:sz w:val="28"/>
          <w:szCs w:val="28"/>
          <w:shd w:val="clear" w:color="auto" w:fill="FFFFFF"/>
        </w:rPr>
        <w:t xml:space="preserve">Связь </w:t>
      </w:r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«один к одному»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– это ситуация, при которой одному объекту таблицы А соответствует один объект таблицы Б, и наоборот.</w:t>
      </w:r>
      <w:r w:rsidRPr="00D377EE">
        <w:rPr>
          <w:color w:val="000000" w:themeColor="text1"/>
          <w:sz w:val="28"/>
          <w:szCs w:val="28"/>
        </w:rPr>
        <w:t xml:space="preserve"> </w:t>
      </w:r>
    </w:p>
    <w:p w:rsidR="00582A98" w:rsidRPr="00D377EE" w:rsidRDefault="00582A98" w:rsidP="004F5241">
      <w:pPr>
        <w:pStyle w:val="a9"/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В соответствии с рис.1, одному </w:t>
      </w:r>
      <w:r w:rsidR="00FB0B61" w:rsidRPr="00D377EE">
        <w:rPr>
          <w:color w:val="000000" w:themeColor="text1"/>
          <w:sz w:val="28"/>
          <w:szCs w:val="28"/>
        </w:rPr>
        <w:t xml:space="preserve">сеансу </w:t>
      </w:r>
      <w:r w:rsidRPr="00D377EE">
        <w:rPr>
          <w:color w:val="000000" w:themeColor="text1"/>
          <w:sz w:val="28"/>
          <w:szCs w:val="28"/>
        </w:rPr>
        <w:t xml:space="preserve">принадлежит </w:t>
      </w:r>
      <w:r w:rsidR="00FB0B61" w:rsidRPr="00D377EE">
        <w:rPr>
          <w:color w:val="000000" w:themeColor="text1"/>
          <w:sz w:val="28"/>
          <w:szCs w:val="28"/>
        </w:rPr>
        <w:t>один</w:t>
      </w:r>
      <w:r w:rsidRPr="00D377EE">
        <w:rPr>
          <w:color w:val="000000" w:themeColor="text1"/>
          <w:sz w:val="28"/>
          <w:szCs w:val="28"/>
        </w:rPr>
        <w:t xml:space="preserve"> </w:t>
      </w:r>
      <w:r w:rsidR="00FB0B61" w:rsidRPr="00D377EE">
        <w:rPr>
          <w:color w:val="000000" w:themeColor="text1"/>
          <w:sz w:val="28"/>
          <w:szCs w:val="28"/>
        </w:rPr>
        <w:t>билет</w:t>
      </w:r>
      <w:r w:rsidRPr="00D377EE">
        <w:rPr>
          <w:color w:val="000000" w:themeColor="text1"/>
          <w:sz w:val="28"/>
          <w:szCs w:val="28"/>
        </w:rPr>
        <w:t>. Такой тип связи обычно характерен в одном классе или в одной таблице.</w:t>
      </w:r>
    </w:p>
    <w:p w:rsidR="00D644C5" w:rsidRPr="00D377EE" w:rsidRDefault="00FB0B61" w:rsidP="00D644C5">
      <w:pPr>
        <w:keepNext/>
        <w:tabs>
          <w:tab w:val="num" w:pos="709"/>
          <w:tab w:val="left" w:pos="1134"/>
        </w:tabs>
        <w:spacing w:before="100" w:beforeAutospacing="1" w:after="100" w:afterAutospacing="1" w:line="360" w:lineRule="auto"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293C190" wp14:editId="39758768">
            <wp:extent cx="5486400" cy="1895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98" w:rsidRPr="00D377EE" w:rsidRDefault="00D644C5" w:rsidP="00D644C5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</w:t>
      </w:r>
      <w:r w:rsidR="000F3A97" w:rsidRPr="00D377EE">
        <w:rPr>
          <w:noProof/>
          <w:color w:val="000000" w:themeColor="text1"/>
        </w:rPr>
        <w:fldChar w:fldCharType="end"/>
      </w:r>
      <w:r w:rsidR="009C6B48" w:rsidRPr="00D377EE">
        <w:rPr>
          <w:color w:val="000000" w:themeColor="text1"/>
        </w:rPr>
        <w:t xml:space="preserve"> – Связь «один к одному»</w:t>
      </w:r>
    </w:p>
    <w:p w:rsidR="00FB0B61" w:rsidRPr="00D377EE" w:rsidRDefault="00FB0B61" w:rsidP="004F5241">
      <w:pPr>
        <w:pStyle w:val="1"/>
        <w:jc w:val="center"/>
        <w:rPr>
          <w:rStyle w:val="aa"/>
          <w:szCs w:val="28"/>
          <w:bdr w:val="none" w:sz="0" w:space="0" w:color="auto" w:frame="1"/>
          <w:shd w:val="clear" w:color="auto" w:fill="FFFFFF"/>
        </w:rPr>
      </w:pPr>
      <w:bookmarkStart w:id="8" w:name="_Toc116396741"/>
      <w:r w:rsidRPr="00D377EE">
        <w:rPr>
          <w:shd w:val="clear" w:color="auto" w:fill="FFFFFF"/>
        </w:rPr>
        <w:t xml:space="preserve">1.3.2 Связь 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«</w:t>
      </w:r>
      <w:r w:rsidRPr="00D377EE">
        <w:rPr>
          <w:rStyle w:val="aa"/>
          <w:b/>
          <w:szCs w:val="28"/>
          <w:bdr w:val="none" w:sz="0" w:space="0" w:color="auto" w:frame="1"/>
          <w:shd w:val="clear" w:color="auto" w:fill="FFFFFF"/>
        </w:rPr>
        <w:t>один ко многим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»</w:t>
      </w:r>
      <w:bookmarkEnd w:id="8"/>
    </w:p>
    <w:p w:rsidR="004F5241" w:rsidRPr="00D377EE" w:rsidRDefault="004F5241" w:rsidP="004F5241">
      <w:pPr>
        <w:rPr>
          <w:color w:val="000000" w:themeColor="text1"/>
        </w:rPr>
      </w:pPr>
    </w:p>
    <w:p w:rsidR="00FB0B61" w:rsidRPr="00D377EE" w:rsidRDefault="00FB0B61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</w:rPr>
        <w:t>Связь «один ко многим»</w:t>
      </w:r>
      <w:r w:rsidRPr="00D377EE">
        <w:rPr>
          <w:color w:val="000000" w:themeColor="text1"/>
          <w:sz w:val="28"/>
          <w:szCs w:val="28"/>
        </w:rPr>
        <w:t xml:space="preserve"> - </w:t>
      </w:r>
      <w:r w:rsidRPr="00D377EE">
        <w:rPr>
          <w:color w:val="000000" w:themeColor="text1"/>
          <w:sz w:val="28"/>
          <w:szCs w:val="28"/>
          <w:shd w:val="clear" w:color="auto" w:fill="FFFFFF"/>
        </w:rPr>
        <w:t>это ситуация, при которой</w:t>
      </w:r>
      <w:r w:rsidRPr="00D377EE">
        <w:rPr>
          <w:color w:val="000000" w:themeColor="text1"/>
          <w:sz w:val="28"/>
          <w:szCs w:val="28"/>
        </w:rPr>
        <w:t xml:space="preserve"> объекту А может принадлежать или же соответствовать несколько объектов Б, но объекту Б может соответствовать только один объект А. </w:t>
      </w:r>
    </w:p>
    <w:p w:rsidR="00FB0B61" w:rsidRPr="00D377EE" w:rsidRDefault="00FB0B61" w:rsidP="004F5241">
      <w:pPr>
        <w:pStyle w:val="a9"/>
        <w:shd w:val="clear" w:color="auto" w:fill="FFFFFF"/>
        <w:spacing w:before="0" w:before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В соответствии с рис.2, одному к</w:t>
      </w:r>
      <w:r w:rsidR="00D644C5" w:rsidRPr="00D377EE">
        <w:rPr>
          <w:color w:val="000000" w:themeColor="text1"/>
          <w:sz w:val="28"/>
          <w:szCs w:val="28"/>
        </w:rPr>
        <w:t>инотеатру</w:t>
      </w:r>
      <w:r w:rsidRPr="00D377EE">
        <w:rPr>
          <w:color w:val="000000" w:themeColor="text1"/>
          <w:sz w:val="28"/>
          <w:szCs w:val="28"/>
        </w:rPr>
        <w:t xml:space="preserve"> может соответствовать несколько </w:t>
      </w:r>
      <w:r w:rsidR="00D644C5" w:rsidRPr="00D377EE">
        <w:rPr>
          <w:color w:val="000000" w:themeColor="text1"/>
          <w:sz w:val="28"/>
          <w:szCs w:val="28"/>
        </w:rPr>
        <w:t>фильмов</w:t>
      </w:r>
      <w:r w:rsidRPr="00D377EE">
        <w:rPr>
          <w:color w:val="000000" w:themeColor="text1"/>
          <w:sz w:val="28"/>
          <w:szCs w:val="28"/>
        </w:rPr>
        <w:t>, а одно</w:t>
      </w:r>
      <w:r w:rsidR="00D644C5" w:rsidRPr="00D377EE">
        <w:rPr>
          <w:color w:val="000000" w:themeColor="text1"/>
          <w:sz w:val="28"/>
          <w:szCs w:val="28"/>
        </w:rPr>
        <w:t>му</w:t>
      </w:r>
      <w:r w:rsidRPr="00D377EE">
        <w:rPr>
          <w:color w:val="000000" w:themeColor="text1"/>
          <w:sz w:val="28"/>
          <w:szCs w:val="28"/>
        </w:rPr>
        <w:t xml:space="preserve"> </w:t>
      </w:r>
      <w:r w:rsidR="00D644C5" w:rsidRPr="00D377EE">
        <w:rPr>
          <w:color w:val="000000" w:themeColor="text1"/>
          <w:sz w:val="28"/>
          <w:szCs w:val="28"/>
        </w:rPr>
        <w:t>фильму</w:t>
      </w:r>
      <w:r w:rsidRPr="00D377EE">
        <w:rPr>
          <w:color w:val="000000" w:themeColor="text1"/>
          <w:sz w:val="28"/>
          <w:szCs w:val="28"/>
        </w:rPr>
        <w:t xml:space="preserve"> соответствует только один к</w:t>
      </w:r>
      <w:r w:rsidR="00D644C5" w:rsidRPr="00D377EE">
        <w:rPr>
          <w:color w:val="000000" w:themeColor="text1"/>
          <w:sz w:val="28"/>
          <w:szCs w:val="28"/>
        </w:rPr>
        <w:t>инотеатр</w:t>
      </w:r>
      <w:r w:rsidRPr="00D377EE">
        <w:rPr>
          <w:color w:val="000000" w:themeColor="text1"/>
          <w:sz w:val="28"/>
          <w:szCs w:val="28"/>
        </w:rPr>
        <w:t>.</w:t>
      </w:r>
    </w:p>
    <w:p w:rsidR="00D644C5" w:rsidRPr="00D377EE" w:rsidRDefault="00D644C5" w:rsidP="00D644C5">
      <w:pPr>
        <w:keepNext/>
        <w:tabs>
          <w:tab w:val="num" w:pos="709"/>
          <w:tab w:val="left" w:pos="1134"/>
        </w:tabs>
        <w:spacing w:before="100" w:beforeAutospacing="1" w:after="100" w:afterAutospacing="1" w:line="360" w:lineRule="auto"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drawing>
          <wp:inline distT="0" distB="0" distL="0" distR="0" wp14:anchorId="6CD86F4E" wp14:editId="4632EAF6">
            <wp:extent cx="5305425" cy="1743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47" w:rsidRPr="00D377EE" w:rsidRDefault="00D644C5" w:rsidP="004F5241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2</w:t>
      </w:r>
      <w:r w:rsidR="000F3A97" w:rsidRPr="00D377EE">
        <w:rPr>
          <w:noProof/>
          <w:color w:val="000000" w:themeColor="text1"/>
        </w:rPr>
        <w:fldChar w:fldCharType="end"/>
      </w:r>
      <w:r w:rsidR="009C6B48" w:rsidRPr="00D377EE">
        <w:rPr>
          <w:color w:val="000000" w:themeColor="text1"/>
        </w:rPr>
        <w:t xml:space="preserve"> - Связь </w:t>
      </w:r>
      <w:r w:rsidR="009C6B48" w:rsidRPr="00D377EE">
        <w:rPr>
          <w:b/>
          <w:bCs/>
          <w:color w:val="000000" w:themeColor="text1"/>
        </w:rPr>
        <w:t>«</w:t>
      </w:r>
      <w:r w:rsidR="009C6B48" w:rsidRPr="00D377EE">
        <w:rPr>
          <w:bCs/>
          <w:color w:val="000000" w:themeColor="text1"/>
        </w:rPr>
        <w:t>один ко многим</w:t>
      </w:r>
    </w:p>
    <w:p w:rsidR="009C6B48" w:rsidRPr="00D377EE" w:rsidRDefault="009C6B48" w:rsidP="004F5241">
      <w:pPr>
        <w:pStyle w:val="1"/>
        <w:jc w:val="center"/>
        <w:rPr>
          <w:rStyle w:val="aa"/>
          <w:szCs w:val="28"/>
          <w:bdr w:val="none" w:sz="0" w:space="0" w:color="auto" w:frame="1"/>
          <w:shd w:val="clear" w:color="auto" w:fill="FFFFFF"/>
        </w:rPr>
      </w:pPr>
      <w:bookmarkStart w:id="9" w:name="_Toc116396742"/>
      <w:r w:rsidRPr="00D377EE">
        <w:rPr>
          <w:shd w:val="clear" w:color="auto" w:fill="FFFFFF"/>
        </w:rPr>
        <w:t xml:space="preserve">1.3.3 Связь 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«</w:t>
      </w:r>
      <w:r w:rsidRPr="00D377EE">
        <w:rPr>
          <w:rStyle w:val="aa"/>
          <w:b/>
          <w:szCs w:val="28"/>
          <w:bdr w:val="none" w:sz="0" w:space="0" w:color="auto" w:frame="1"/>
          <w:shd w:val="clear" w:color="auto" w:fill="FFFFFF"/>
        </w:rPr>
        <w:t>многие ко многим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»</w:t>
      </w:r>
      <w:bookmarkEnd w:id="9"/>
    </w:p>
    <w:p w:rsidR="004F5241" w:rsidRPr="00D377EE" w:rsidRDefault="004F5241" w:rsidP="004F5241">
      <w:pPr>
        <w:rPr>
          <w:color w:val="000000" w:themeColor="text1"/>
        </w:rPr>
      </w:pPr>
    </w:p>
    <w:p w:rsidR="009C6B48" w:rsidRPr="00D377EE" w:rsidRDefault="009C6B48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</w:rPr>
      </w:pPr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Связь «многие ко многим» -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это ситуация, при которой нескольким объектам из таблицы А может соответствовать несколько объектов из таблицы Б, и в тоже время нескольким объектам из таблицы Б соответствует несколько объектов из таблицы А. </w:t>
      </w:r>
    </w:p>
    <w:p w:rsidR="009C6B48" w:rsidRPr="00D377EE" w:rsidRDefault="009C6B48" w:rsidP="004F5241">
      <w:pPr>
        <w:pStyle w:val="a9"/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       В соответствии с рис.3, на один фильм может быть несколько сеансов, и на один сеанс может быть несколько фильмов.</w:t>
      </w:r>
    </w:p>
    <w:p w:rsidR="009C6B48" w:rsidRPr="00D377EE" w:rsidRDefault="009C6B48" w:rsidP="009C6B48">
      <w:pPr>
        <w:pStyle w:val="a9"/>
        <w:shd w:val="clear" w:color="auto" w:fill="FFFFFF"/>
        <w:spacing w:line="360" w:lineRule="auto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:rsidR="009C6B48" w:rsidRPr="00D377EE" w:rsidRDefault="009C6B48" w:rsidP="009C6B48">
      <w:pPr>
        <w:keepNext/>
        <w:spacing w:line="360" w:lineRule="auto"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A6CC14D" wp14:editId="294069F6">
            <wp:extent cx="6620074" cy="19491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4840" cy="19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8" w:rsidRPr="00D377EE" w:rsidRDefault="009C6B48" w:rsidP="009C6B48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3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Связь "многие ко многим"</w:t>
      </w:r>
    </w:p>
    <w:p w:rsidR="009C6B48" w:rsidRPr="00D377EE" w:rsidRDefault="009C6B48" w:rsidP="009C6B48">
      <w:pPr>
        <w:rPr>
          <w:color w:val="000000" w:themeColor="text1"/>
        </w:rPr>
      </w:pPr>
    </w:p>
    <w:p w:rsidR="009C6B48" w:rsidRPr="00D377EE" w:rsidRDefault="009C6B48" w:rsidP="00ED0EC0">
      <w:pPr>
        <w:pStyle w:val="1"/>
        <w:jc w:val="center"/>
      </w:pPr>
      <w:bookmarkStart w:id="10" w:name="_Toc116396743"/>
      <w:r w:rsidRPr="00D377EE">
        <w:t>1.4 Анализ существующих программных решений</w:t>
      </w:r>
      <w:bookmarkEnd w:id="10"/>
    </w:p>
    <w:p w:rsidR="00ED0EC0" w:rsidRPr="00D377EE" w:rsidRDefault="00ED0EC0" w:rsidP="00ED0EC0">
      <w:pPr>
        <w:rPr>
          <w:color w:val="000000" w:themeColor="text1"/>
        </w:rPr>
      </w:pPr>
    </w:p>
    <w:p w:rsidR="009C6B48" w:rsidRPr="00D377EE" w:rsidRDefault="00100F45" w:rsidP="004F5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Для примера похожий программных решений я взяла такие проекты, как «1С: Кинотеатр»</w:t>
      </w:r>
      <w:r w:rsidR="00802732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802732"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«1</w:t>
      </w:r>
      <w:proofErr w:type="gramStart"/>
      <w:r w:rsidR="00802732"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С:Театр</w:t>
      </w:r>
      <w:proofErr w:type="gramEnd"/>
      <w:r w:rsidR="00802732"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».</w:t>
      </w:r>
    </w:p>
    <w:p w:rsidR="008C4BA4" w:rsidRPr="00D377EE" w:rsidRDefault="00C87B73" w:rsidP="004F5241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Программное обеспечение «1</w:t>
      </w:r>
      <w:proofErr w:type="gram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С:Кинотеатр</w:t>
      </w:r>
      <w:proofErr w:type="gram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8C4BA4"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(рис.4)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создано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для автоматизации ведения учета в кинотеатрах</w:t>
      </w:r>
      <w:r w:rsidR="008C4BA4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. Программа разделена на 4 основных раздела: предприятие, продажа билетов, расписание сеансов / анонсы, справочная информация. Рассмотрим немного подробнее каждый из них.</w:t>
      </w:r>
    </w:p>
    <w:p w:rsidR="008C4BA4" w:rsidRPr="00D377EE" w:rsidRDefault="008C4BA4" w:rsidP="008C4BA4">
      <w:pPr>
        <w:keepNext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drawing>
          <wp:inline distT="0" distB="0" distL="0" distR="0" wp14:anchorId="272DC4AE" wp14:editId="21DF1789">
            <wp:extent cx="5940425" cy="3926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A4" w:rsidRPr="00D377EE" w:rsidRDefault="008C4BA4" w:rsidP="008C4BA4">
      <w:pPr>
        <w:pStyle w:val="ab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4</w:t>
      </w:r>
      <w:r w:rsidR="000F3A97" w:rsidRPr="00D377EE">
        <w:rPr>
          <w:noProof/>
          <w:color w:val="000000" w:themeColor="text1"/>
        </w:rPr>
        <w:fldChar w:fldCharType="end"/>
      </w:r>
      <w:r w:rsidR="008D0D6D" w:rsidRPr="00D377EE">
        <w:rPr>
          <w:color w:val="000000" w:themeColor="text1"/>
        </w:rPr>
        <w:t xml:space="preserve"> – «1С: Кинотеатр»</w:t>
      </w:r>
    </w:p>
    <w:p w:rsidR="008C4BA4" w:rsidRPr="00D377EE" w:rsidRDefault="008C4BA4" w:rsidP="00357E9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Предприятие. (рис. 5)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Данном разделе сосредоточена информация, касающаяся работы кинотеатра и залов. Состоит из: «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Справочник-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  <w:lang w:eastAsia="ru-RU"/>
        </w:rPr>
        <w:t>Кинозалы»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. Хранит в себе список кинозалов. Для каждого кинозала можно выбрать соответствующую ему схему зала.</w:t>
      </w:r>
    </w:p>
    <w:p w:rsidR="008C4BA4" w:rsidRPr="00D377EE" w:rsidRDefault="008C4BA4" w:rsidP="008C4BA4">
      <w:pPr>
        <w:keepNext/>
        <w:ind w:firstLine="708"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drawing>
          <wp:inline distT="0" distB="0" distL="0" distR="0" wp14:anchorId="0696B1D3" wp14:editId="5E3090F7">
            <wp:extent cx="5871411" cy="3249055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157" cy="32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A4" w:rsidRPr="00D377EE" w:rsidRDefault="008C4BA4" w:rsidP="008C4BA4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5</w:t>
      </w:r>
      <w:r w:rsidR="000F3A97" w:rsidRPr="00D377EE">
        <w:rPr>
          <w:noProof/>
          <w:color w:val="000000" w:themeColor="text1"/>
        </w:rPr>
        <w:fldChar w:fldCharType="end"/>
      </w:r>
      <w:r w:rsidR="008D0D6D" w:rsidRPr="00D377EE">
        <w:rPr>
          <w:color w:val="000000" w:themeColor="text1"/>
        </w:rPr>
        <w:t xml:space="preserve"> - Предприятие</w:t>
      </w:r>
    </w:p>
    <w:p w:rsidR="008C4BA4" w:rsidRPr="00D377EE" w:rsidRDefault="008C4BA4" w:rsidP="00357E93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ab/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Продажи </w:t>
      </w:r>
      <w:r w:rsidRPr="00357E9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билетов. (рис.6) Основной раздел, отвечающий за продажу, бронирование, распечатку билетов и чеков. Состоит из:</w:t>
      </w:r>
    </w:p>
    <w:p w:rsidR="008C4BA4" w:rsidRPr="00D377EE" w:rsidRDefault="008C4BA4" w:rsidP="00357E93">
      <w:pPr>
        <w:spacing w:line="360" w:lineRule="auto"/>
        <w:ind w:left="72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«Документ-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Продажа билетов»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Данный документ является основным для конфигурации. Через него осуществляется продажа / бронирование билетов, а также их распечатка.</w:t>
      </w:r>
    </w:p>
    <w:p w:rsidR="0026296B" w:rsidRPr="00D377EE" w:rsidRDefault="0026296B" w:rsidP="0026296B">
      <w:pPr>
        <w:keepNext/>
        <w:ind w:left="720"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8363F1B" wp14:editId="241FAD73">
            <wp:extent cx="5606716" cy="48613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912" cy="48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6B" w:rsidRPr="00D377EE" w:rsidRDefault="0026296B" w:rsidP="0026296B">
      <w:pPr>
        <w:pStyle w:val="ab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6</w:t>
      </w:r>
      <w:r w:rsidR="000F3A97" w:rsidRPr="00D377EE">
        <w:rPr>
          <w:noProof/>
          <w:color w:val="000000" w:themeColor="text1"/>
        </w:rPr>
        <w:fldChar w:fldCharType="end"/>
      </w:r>
      <w:r w:rsidR="008D0D6D" w:rsidRPr="00D377EE">
        <w:rPr>
          <w:color w:val="000000" w:themeColor="text1"/>
        </w:rPr>
        <w:t xml:space="preserve"> – Продажа билетов</w:t>
      </w:r>
    </w:p>
    <w:p w:rsidR="0026296B" w:rsidRPr="00D377EE" w:rsidRDefault="0026296B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3) Расписание сеансов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 (рис.7</w:t>
      </w:r>
      <w:r w:rsidRPr="00357E93">
        <w:rPr>
          <w:rFonts w:ascii="Times New Roman" w:hAnsi="Times New Roman" w:cs="Times New Roman"/>
          <w:color w:val="000000" w:themeColor="text1"/>
          <w:sz w:val="28"/>
          <w:szCs w:val="28"/>
        </w:rPr>
        <w:t>) Раздел несет в себе справочную информацию о всех фильмах, анонсах и расписаниях. Содержит в себе объекты: «Справочник</w:t>
      </w:r>
      <w:r w:rsidRPr="00357E9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-Расписание сеансов»</w:t>
      </w:r>
      <w:r w:rsidRPr="00357E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Хранит расписание </w:t>
      </w:r>
      <w:proofErr w:type="spellStart"/>
      <w:r w:rsidRPr="00357E93">
        <w:rPr>
          <w:rFonts w:ascii="Times New Roman" w:hAnsi="Times New Roman" w:cs="Times New Roman"/>
          <w:color w:val="000000" w:themeColor="text1"/>
          <w:sz w:val="28"/>
          <w:szCs w:val="28"/>
        </w:rPr>
        <w:t>сенасов</w:t>
      </w:r>
      <w:proofErr w:type="spellEnd"/>
      <w:r w:rsidRPr="00357E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фильмов на выбранный период времени.</w:t>
      </w:r>
    </w:p>
    <w:p w:rsidR="0026296B" w:rsidRPr="00D377EE" w:rsidRDefault="0026296B" w:rsidP="0026296B">
      <w:pPr>
        <w:keepNext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E4DE8EB" wp14:editId="3DED7EE6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5746115" cy="3536950"/>
            <wp:effectExtent l="0" t="0" r="6985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7EE">
        <w:rPr>
          <w:color w:val="000000" w:themeColor="text1"/>
        </w:rPr>
        <w:br w:type="textWrapping" w:clear="all"/>
      </w:r>
    </w:p>
    <w:p w:rsidR="0026296B" w:rsidRPr="00357E93" w:rsidRDefault="0026296B" w:rsidP="0026296B">
      <w:pPr>
        <w:pStyle w:val="ab"/>
        <w:rPr>
          <w:rFonts w:ascii="Times New Roman" w:hAnsi="Times New Roman" w:cs="Times New Roman"/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7</w:t>
      </w:r>
      <w:r w:rsidR="000F3A97" w:rsidRPr="00D377EE">
        <w:rPr>
          <w:noProof/>
          <w:color w:val="000000" w:themeColor="text1"/>
        </w:rPr>
        <w:fldChar w:fldCharType="end"/>
      </w:r>
      <w:r w:rsidR="008D0D6D" w:rsidRPr="00D377EE">
        <w:rPr>
          <w:color w:val="000000" w:themeColor="text1"/>
        </w:rPr>
        <w:t xml:space="preserve"> – Расписание сеансов</w:t>
      </w:r>
    </w:p>
    <w:p w:rsidR="0026296B" w:rsidRPr="00357E93" w:rsidRDefault="0026296B" w:rsidP="00F9025A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57E9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4) Справочная информация. (рис. 8) Содержится собранная из всех разделов справочная информация, облегчающая настройку конфигурации:</w:t>
      </w:r>
    </w:p>
    <w:p w:rsidR="0026296B" w:rsidRPr="00357E93" w:rsidRDefault="0026296B" w:rsidP="00F9025A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357E9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«Справочник-</w:t>
      </w:r>
      <w:r w:rsidRPr="00357E9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Кинозалы».</w:t>
      </w:r>
    </w:p>
    <w:p w:rsidR="0026296B" w:rsidRPr="00D377EE" w:rsidRDefault="0026296B" w:rsidP="0026296B">
      <w:pPr>
        <w:keepNext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drawing>
          <wp:inline distT="0" distB="0" distL="0" distR="0" wp14:anchorId="5B2A1D63" wp14:editId="79B64504">
            <wp:extent cx="6423397" cy="21175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0233" cy="21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6B" w:rsidRPr="00D377EE" w:rsidRDefault="0026296B" w:rsidP="0026296B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8</w:t>
      </w:r>
      <w:r w:rsidR="000F3A97" w:rsidRPr="00D377EE">
        <w:rPr>
          <w:noProof/>
          <w:color w:val="000000" w:themeColor="text1"/>
        </w:rPr>
        <w:fldChar w:fldCharType="end"/>
      </w:r>
      <w:r w:rsidR="008D0D6D" w:rsidRPr="00D377EE">
        <w:rPr>
          <w:color w:val="000000" w:themeColor="text1"/>
        </w:rPr>
        <w:t xml:space="preserve"> – Справочная информация</w:t>
      </w:r>
    </w:p>
    <w:p w:rsidR="0026296B" w:rsidRPr="00D377EE" w:rsidRDefault="0026296B" w:rsidP="0026296B">
      <w:pPr>
        <w:rPr>
          <w:color w:val="000000" w:themeColor="text1"/>
        </w:rPr>
      </w:pPr>
    </w:p>
    <w:p w:rsidR="00A145C4" w:rsidRPr="00D377EE" w:rsidRDefault="0026296B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Перейдем к рассмотрению второго программного обеспечения – «1</w:t>
      </w:r>
      <w:proofErr w:type="gram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С:Театр</w:t>
      </w:r>
      <w:proofErr w:type="gram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6E77BB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9)</w:t>
      </w:r>
      <w:r w:rsidR="00A145C4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Эта автоматизированная система управления может использоваться в управлении деятельностью театральных, концертных организаций и коллективов всех форм собственности.</w:t>
      </w:r>
    </w:p>
    <w:p w:rsidR="00A145C4" w:rsidRPr="00D377EE" w:rsidRDefault="00A145C4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Программный продукт «1</w:t>
      </w:r>
      <w:proofErr w:type="gram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C:Театр</w:t>
      </w:r>
      <w:proofErr w:type="gram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 автоматизирует группы процессов, которые охватывают всю деятельность театра, а именно:</w:t>
      </w:r>
    </w:p>
    <w:p w:rsidR="00E857C0" w:rsidRPr="00D377EE" w:rsidRDefault="00E857C0" w:rsidP="00F9025A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Style w:val="aa"/>
          <w:rFonts w:eastAsia="Times New Roman" w:cs="Times New Roman"/>
          <w:b w:val="0"/>
          <w:bCs w:val="0"/>
          <w:szCs w:val="28"/>
          <w:lang w:eastAsia="ru-RU"/>
        </w:rPr>
      </w:pPr>
      <w:r w:rsidRPr="00D377EE">
        <w:rPr>
          <w:rStyle w:val="aa"/>
          <w:rFonts w:cs="Times New Roman"/>
          <w:b w:val="0"/>
          <w:szCs w:val="28"/>
          <w:bdr w:val="none" w:sz="0" w:space="0" w:color="auto" w:frame="1"/>
        </w:rPr>
        <w:t>Автоматизация процессов управления постановочной частью и художественными мастерскими театра;</w:t>
      </w:r>
    </w:p>
    <w:p w:rsidR="00E857C0" w:rsidRPr="00D377EE" w:rsidRDefault="00E857C0" w:rsidP="00F9025A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Style w:val="aa"/>
          <w:rFonts w:eastAsia="Times New Roman" w:cs="Times New Roman"/>
          <w:b w:val="0"/>
          <w:bCs w:val="0"/>
          <w:szCs w:val="28"/>
          <w:lang w:eastAsia="ru-RU"/>
        </w:rPr>
      </w:pPr>
      <w:r w:rsidRPr="00D377EE">
        <w:rPr>
          <w:rStyle w:val="aa"/>
          <w:rFonts w:cs="Times New Roman"/>
          <w:b w:val="0"/>
          <w:szCs w:val="28"/>
          <w:bdr w:val="none" w:sz="0" w:space="0" w:color="auto" w:frame="1"/>
        </w:rPr>
        <w:t>Автоматизация финансово-экономического управления деятельностью театра;</w:t>
      </w:r>
    </w:p>
    <w:p w:rsidR="00A145C4" w:rsidRPr="00D377EE" w:rsidRDefault="00E857C0" w:rsidP="00F9025A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D377EE">
        <w:rPr>
          <w:rFonts w:cs="Times New Roman"/>
          <w:szCs w:val="28"/>
          <w:shd w:val="clear" w:color="auto" w:fill="FFFFFF"/>
        </w:rPr>
        <w:t>Автоматизация управления нормативно-справочной информацией;</w:t>
      </w:r>
    </w:p>
    <w:p w:rsidR="00E857C0" w:rsidRPr="00D377EE" w:rsidRDefault="006E77BB" w:rsidP="00F9025A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D377EE">
        <w:rPr>
          <w:rFonts w:cs="Times New Roman"/>
          <w:szCs w:val="28"/>
          <w:shd w:val="clear" w:color="auto" w:fill="FFFFFF"/>
        </w:rPr>
        <w:t>Автоматизация составления и корректировки репертуара, графика репетиций, графика гастролей;</w:t>
      </w:r>
    </w:p>
    <w:p w:rsidR="006E77BB" w:rsidRPr="00D377EE" w:rsidRDefault="006E77BB" w:rsidP="00F9025A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D377EE">
        <w:rPr>
          <w:rFonts w:cs="Times New Roman"/>
          <w:szCs w:val="28"/>
          <w:shd w:val="clear" w:color="auto" w:fill="FFFFFF"/>
        </w:rPr>
        <w:t>Автоматизация управления проведения спектаклей и репетиций;</w:t>
      </w:r>
    </w:p>
    <w:p w:rsidR="006E77BB" w:rsidRPr="00D377EE" w:rsidRDefault="006E77BB" w:rsidP="006E77BB">
      <w:pPr>
        <w:keepNext/>
        <w:rPr>
          <w:color w:val="000000" w:themeColor="text1"/>
        </w:rPr>
      </w:pPr>
      <w:r w:rsidRPr="00D377EE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82936D" wp14:editId="0C5EA8DF">
            <wp:extent cx="6301540" cy="3970421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278" cy="39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6B" w:rsidRPr="00D377EE" w:rsidRDefault="006E77BB" w:rsidP="006E77BB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9</w:t>
      </w:r>
      <w:r w:rsidR="000F3A97" w:rsidRPr="00D377EE">
        <w:rPr>
          <w:noProof/>
          <w:color w:val="000000" w:themeColor="text1"/>
        </w:rPr>
        <w:fldChar w:fldCharType="end"/>
      </w:r>
      <w:r w:rsidR="008D0D6D" w:rsidRPr="00D377EE">
        <w:rPr>
          <w:color w:val="000000" w:themeColor="text1"/>
        </w:rPr>
        <w:t xml:space="preserve"> – «1С: Театр»</w:t>
      </w:r>
    </w:p>
    <w:p w:rsidR="00D96260" w:rsidRPr="00D377EE" w:rsidRDefault="00D96260" w:rsidP="00D96260">
      <w:pPr>
        <w:rPr>
          <w:color w:val="000000" w:themeColor="text1"/>
        </w:rPr>
      </w:pPr>
    </w:p>
    <w:p w:rsidR="00D96260" w:rsidRPr="00D377EE" w:rsidRDefault="00D96260" w:rsidP="00D96260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</w:rPr>
      </w:pPr>
    </w:p>
    <w:p w:rsidR="00D96260" w:rsidRPr="00D377EE" w:rsidRDefault="00D96260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Программные средства, используемые для решения задач:</w:t>
      </w:r>
    </w:p>
    <w:p w:rsidR="00D96260" w:rsidRPr="00D377EE" w:rsidRDefault="00D96260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Microsoft</w:t>
      </w:r>
      <w:proofErr w:type="spellEnd"/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Visual</w:t>
      </w:r>
      <w:proofErr w:type="spellEnd"/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Studio</w:t>
      </w:r>
      <w:proofErr w:type="spellEnd"/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интегрированная среда разработки программного обеспечения от компании </w:t>
      </w:r>
      <w:proofErr w:type="spellStart"/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Microsoft</w:t>
      </w:r>
      <w:proofErr w:type="spellEnd"/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предназначенная разрабатывать как консольные приложения, так и игры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приложения с 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графическим интерфейсом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в том числе с поддержкой технологии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Windows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Forms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UWP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 также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веб-сайты, веб-приложения и веб-службы.</w:t>
      </w:r>
      <w:r w:rsidR="00705E5C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80E47" w:rsidRPr="00D377EE" w:rsidRDefault="00705E5C" w:rsidP="00F9025A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Windows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Forms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NET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80E47"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 </w:t>
      </w:r>
      <w:r w:rsidR="00280E47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 платформа пользовательского интерфейса для создания классических приложений Windows. Она обеспечивает один из самых эффективных способов создания классических приложений с помощью визуального конструктора в</w:t>
      </w:r>
      <w:r w:rsidR="00280E47"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80E47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Visual</w:t>
      </w:r>
      <w:proofErr w:type="spellEnd"/>
      <w:r w:rsidR="00280E47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280E47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Studio</w:t>
      </w:r>
      <w:proofErr w:type="spellEnd"/>
      <w:r w:rsidR="00280E47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0709D" w:rsidRPr="00D377EE" w:rsidRDefault="0010709D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SQL </w:t>
      </w:r>
      <w:proofErr w:type="spellStart"/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Management</w:t>
      </w:r>
      <w:proofErr w:type="spellEnd"/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(SSMS)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— это интегрированная среда для управления любой инфраструктурой SQL. Используйте SSMS для доступа, настройки, администрирования и разработки всех компонентов SQL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0709D" w:rsidRPr="00D377EE" w:rsidRDefault="00000E23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Объектно-ориентированный язык С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# создан специально для работы с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фреймворком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.NET (Windows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Forms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, WPF, ASP.NET,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Xamarin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).</w:t>
      </w:r>
    </w:p>
    <w:p w:rsidR="00000E23" w:rsidRPr="00D377EE" w:rsidRDefault="00000E23" w:rsidP="00357E9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C# относится к семье языков с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С-подобным синтаксисом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из них его синтаксис наиболее близок к </w:t>
      </w:r>
      <w:hyperlink r:id="rId18" w:tooltip="C++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C++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и 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Язык имеет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статическую типизацию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поддерживает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полиморфизм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перегрузку операторов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(в том числе операторов явного и неявного приведения типа),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делегаты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атрибуты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9" w:tooltip="Событийно-ориентированное программирование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события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0" w:tooltip="Переменная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переменные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1" w:tooltip="Свойство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свойства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2" w:tooltip="Обобщённое программирование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обобщённые</w:t>
        </w:r>
      </w:hyperlink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 типы и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методы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3" w:tooltip="Итератор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итераторы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4" w:tooltip="Анонимная функция" w:history="1">
        <w:r w:rsidR="00357E93"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анонимные </w:t>
        </w:r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функции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поддержкой </w:t>
      </w:r>
      <w:hyperlink r:id="rId25" w:tooltip="Замыкание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замыканий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6" w:tooltip="Language Integrated Query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LINQ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7" w:tooltip="Обработка исключений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исключения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8" w:tooltip="Комментарии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комментарии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в формате </w:t>
      </w:r>
      <w:hyperlink r:id="rId29" w:tooltip="XML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XML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00E23" w:rsidRPr="00D377EE" w:rsidRDefault="00000E23" w:rsidP="00357E9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Переняв мно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гое от своих предшественников 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языков </w:t>
      </w:r>
      <w:hyperlink r:id="rId30" w:tooltip="C++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C++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Delphi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1" w:tooltip="Модула-2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Модула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"https://ru.wikipedia.org/wiki/Smalltalk" \o "Smalltalk" </w:instrTex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Smalltalk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и, в особенности, 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"https://ru.wikipedia.org/wiki/Java" \o "Java" </w:instrTex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множественное наследование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классов (между тем допускается </w:t>
      </w:r>
      <w:hyperlink r:id="rId32" w:anchor="%D0%9C%D0%BD%D0%BE%D0%B6%D0%B5%D1%81%D1%82%D0%B2%D0%B5%D0%BD%D0%BD%D0%BE%D0%B5_%D0%BD%D0%B0%D1%81%D0%BB%D0%B5%D0%B4%D0%BE%D0%B2%D0%B0%D0%BD%D0%B8%D0%B5_%D0%B8_%D1%80%D0%B5%D0%B0%D0%BB%D0%B8%D0%B7%D0%B0%D1%86%D0%B8%D1%8F_%D0%B8%D0%BD%D1%82%D0%B5%D1%80%D1%8" w:tooltip="Интерфейс (объектно-ориентированное 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множественная реализация интерфейсов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  <w:r w:rsidR="0058287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8287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="0058287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изначально был создан языком со сложной архитектурой для решения сложных задач, и программирования больших программных обеспечений. </w:t>
      </w:r>
    </w:p>
    <w:p w:rsidR="0058287C" w:rsidRPr="00D377EE" w:rsidRDefault="0058287C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Объектно-ориентированные языки программирования отличаются от функциональных или процедурных языков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A"/>
        </w:rPr>
        <w:t xml:space="preserve">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или процедурное программирование идеально работает в простых программах. Функции аккуратно вложены друг в друга, взаимодействуют друг с другом, можно передать данные из одной функции в другую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6F7"/>
        </w:rPr>
        <w:t xml:space="preserve">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Особенность таких </w:t>
      </w:r>
      <w:hyperlink r:id="rId33" w:tooltip="Язык программирования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языков программирования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состоит в том, что задачи разбиваются на шаги и решаются шаг за шагом.</w:t>
      </w:r>
    </w:p>
    <w:p w:rsidR="000774C8" w:rsidRPr="00D377EE" w:rsidRDefault="000774C8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Используя процедурный язык, программист определяет языковые конструкции для выполнения последовательности алгоритмических шагов. К процедурным языкам программирования относятся языки 1С, Фортран, Си и т.д. В этих языках используется оператор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GOTO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его основе – процедуры и функции. </w:t>
      </w:r>
      <w:r w:rsidRPr="00D377EE">
        <w:rPr>
          <w:color w:val="000000" w:themeColor="text1"/>
          <w:sz w:val="28"/>
          <w:szCs w:val="28"/>
        </w:rPr>
        <w:t>О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бъектно-ориентированные языки основаны на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6F7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представлении программы в виде совокупности объектов, каждый из которых является экземпляром определённого класса. К объектно-ориентированным языкам кроме С# относятся такие языки, как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PHP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SCRIPT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т.д.</w:t>
      </w:r>
    </w:p>
    <w:p w:rsidR="00D056A2" w:rsidRPr="00D377EE" w:rsidRDefault="00E945B1" w:rsidP="00F9025A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Основные принципы структурирования в случае ООП связаны с различными аспектами базового понимания предметной задачи, которое требуется для оптимального управления соответствующей моделью:</w:t>
      </w:r>
    </w:p>
    <w:p w:rsidR="00957E44" w:rsidRPr="00D377EE" w:rsidRDefault="00957E44" w:rsidP="00F9025A">
      <w:pPr>
        <w:pStyle w:val="a9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rStyle w:val="aa"/>
          <w:b w:val="0"/>
          <w:color w:val="000000" w:themeColor="text1"/>
          <w:sz w:val="28"/>
          <w:szCs w:val="28"/>
        </w:rPr>
        <w:t>Инкапсуляция</w:t>
      </w:r>
      <w:r w:rsidRPr="00D377EE">
        <w:rPr>
          <w:color w:val="000000" w:themeColor="text1"/>
          <w:sz w:val="28"/>
          <w:szCs w:val="28"/>
        </w:rPr>
        <w:t> позволяет открыть только ту часть функций и данных, которая нужна для внешних пользователей, а остальное спрятать внутри класса.</w:t>
      </w:r>
    </w:p>
    <w:p w:rsidR="00957E44" w:rsidRPr="00D377EE" w:rsidRDefault="00957E44" w:rsidP="00F9025A">
      <w:pPr>
        <w:pStyle w:val="a7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szCs w:val="28"/>
          <w:shd w:val="clear" w:color="auto" w:fill="EDF3F3"/>
        </w:rPr>
      </w:pPr>
      <w:r w:rsidRPr="00D377EE">
        <w:rPr>
          <w:rFonts w:cs="Times New Roman"/>
          <w:szCs w:val="28"/>
        </w:rPr>
        <w:t>Модификатор доступ</w:t>
      </w:r>
      <w:r w:rsidRPr="00D377EE">
        <w:rPr>
          <w:rFonts w:cs="Times New Roman"/>
          <w:b/>
          <w:bCs/>
          <w:szCs w:val="28"/>
        </w:rPr>
        <w:t>а</w:t>
      </w:r>
      <w:r w:rsidRPr="00D377EE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shd w:val="clear" w:color="auto" w:fill="FFFFFF" w:themeFill="background1"/>
        </w:rPr>
        <w:t>–  ключевые слова в объектно-ориентированных языках, которые задают параметры доступа для классов, методов и прочих элементов. Они определяют степень доступности объектов класса извне. В языке С# реализуются следующие модификаторы доступа</w:t>
      </w:r>
      <w:r w:rsidRPr="00D377EE">
        <w:rPr>
          <w:rFonts w:cs="Times New Roman"/>
          <w:szCs w:val="28"/>
        </w:rPr>
        <w:t xml:space="preserve">: </w:t>
      </w:r>
      <w:r w:rsidRPr="00D377EE">
        <w:rPr>
          <w:rFonts w:cs="Times New Roman"/>
          <w:szCs w:val="28"/>
          <w:lang w:val="en-US"/>
        </w:rPr>
        <w:t>public</w:t>
      </w:r>
      <w:r w:rsidRPr="00D377EE">
        <w:rPr>
          <w:rFonts w:cs="Times New Roman"/>
          <w:szCs w:val="28"/>
        </w:rPr>
        <w:t xml:space="preserve">. </w:t>
      </w:r>
      <w:r w:rsidRPr="00D377EE">
        <w:rPr>
          <w:rFonts w:cs="Times New Roman"/>
          <w:szCs w:val="28"/>
          <w:lang w:val="en-US"/>
        </w:rPr>
        <w:t>private</w:t>
      </w:r>
      <w:r w:rsidRPr="00D377EE">
        <w:rPr>
          <w:rFonts w:cs="Times New Roman"/>
          <w:szCs w:val="28"/>
        </w:rPr>
        <w:t xml:space="preserve"> и т.д.</w:t>
      </w:r>
    </w:p>
    <w:p w:rsidR="00957E44" w:rsidRPr="00D377EE" w:rsidRDefault="00957E44" w:rsidP="00F9025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5F6F7"/>
        </w:rPr>
      </w:pPr>
      <w:r w:rsidRPr="00D377EE">
        <w:rPr>
          <w:rStyle w:val="aa"/>
          <w:b w:val="0"/>
          <w:color w:val="000000" w:themeColor="text1"/>
          <w:sz w:val="28"/>
          <w:szCs w:val="28"/>
        </w:rPr>
        <w:t>Наследование</w:t>
      </w:r>
      <w:r w:rsidRPr="00D377EE">
        <w:rPr>
          <w:color w:val="000000" w:themeColor="text1"/>
          <w:sz w:val="28"/>
          <w:szCs w:val="28"/>
        </w:rPr>
        <w:t> позволяет делать производные структуры на основе базовых, тем самым давая возможность осуществлять повторн</w:t>
      </w:r>
      <w:r w:rsidR="00903F24" w:rsidRPr="00D377EE">
        <w:rPr>
          <w:color w:val="000000" w:themeColor="text1"/>
          <w:sz w:val="28"/>
          <w:szCs w:val="28"/>
        </w:rPr>
        <w:t>ое использование этих структур</w:t>
      </w:r>
      <w:r w:rsidRPr="00D377EE">
        <w:rPr>
          <w:color w:val="000000" w:themeColor="text1"/>
          <w:sz w:val="28"/>
          <w:szCs w:val="28"/>
        </w:rPr>
        <w:t xml:space="preserve">. </w:t>
      </w:r>
    </w:p>
    <w:p w:rsidR="00957E44" w:rsidRPr="00D377EE" w:rsidRDefault="00957E44" w:rsidP="00F9025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5F6F7"/>
        </w:rPr>
      </w:pPr>
      <w:r w:rsidRPr="00D377EE">
        <w:rPr>
          <w:color w:val="000000" w:themeColor="text1"/>
          <w:sz w:val="28"/>
          <w:szCs w:val="28"/>
        </w:rPr>
        <w:t>«Абстрактный класс» – это родительский класс, который содержит общие абстрактные атрибуты. На его основе нельзя создать объект, но его может унаследовать родительский класс</w:t>
      </w:r>
      <w:r w:rsidR="00903F24" w:rsidRPr="00D377EE">
        <w:rPr>
          <w:color w:val="000000" w:themeColor="text1"/>
          <w:sz w:val="28"/>
          <w:szCs w:val="28"/>
          <w:shd w:val="clear" w:color="auto" w:fill="F5F6F7"/>
        </w:rPr>
        <w:t>.</w:t>
      </w:r>
      <w:r w:rsidRPr="00D377EE">
        <w:rPr>
          <w:color w:val="000000" w:themeColor="text1"/>
          <w:sz w:val="28"/>
          <w:szCs w:val="28"/>
          <w:shd w:val="clear" w:color="auto" w:fill="F5F6F7"/>
        </w:rPr>
        <w:t xml:space="preserve"> </w:t>
      </w:r>
    </w:p>
    <w:p w:rsidR="00D8097D" w:rsidRPr="00D377EE" w:rsidRDefault="000928FD" w:rsidP="00F9025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5F6F7"/>
        </w:rPr>
      </w:pPr>
      <w:r w:rsidRPr="00D377EE">
        <w:rPr>
          <w:color w:val="000000" w:themeColor="text1"/>
          <w:sz w:val="28"/>
          <w:szCs w:val="28"/>
        </w:rPr>
        <w:lastRenderedPageBreak/>
        <w:t>Полиморфизм – принцип ООП, когда один фрагмент кода может работать с разными</w:t>
      </w:r>
      <w:r w:rsidRPr="00D377EE">
        <w:rPr>
          <w:color w:val="000000" w:themeColor="text1"/>
        </w:rPr>
        <w:t xml:space="preserve"> </w:t>
      </w:r>
      <w:r w:rsidRPr="00D377EE">
        <w:rPr>
          <w:color w:val="000000" w:themeColor="text1"/>
          <w:sz w:val="28"/>
          <w:szCs w:val="28"/>
        </w:rPr>
        <w:t>типами в C# реализуется с помощью перегрузок</w:t>
      </w:r>
      <w:r w:rsidRPr="00D377EE">
        <w:rPr>
          <w:rStyle w:val="ad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957E44" w:rsidRPr="00D377EE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</w:rPr>
        <w:t>П</w:t>
      </w:r>
      <w:r w:rsidR="00957E44" w:rsidRPr="00D377EE">
        <w:rPr>
          <w:rStyle w:val="aa"/>
          <w:b w:val="0"/>
          <w:color w:val="000000" w:themeColor="text1"/>
          <w:sz w:val="28"/>
          <w:szCs w:val="28"/>
        </w:rPr>
        <w:t>олиморфизм</w:t>
      </w:r>
      <w:r w:rsidR="00957E44" w:rsidRPr="00D377EE">
        <w:rPr>
          <w:rStyle w:val="aa"/>
          <w:color w:val="000000" w:themeColor="text1"/>
          <w:sz w:val="28"/>
          <w:szCs w:val="28"/>
        </w:rPr>
        <w:t> </w:t>
      </w:r>
      <w:r w:rsidR="00957E44" w:rsidRPr="00D377EE">
        <w:rPr>
          <w:color w:val="000000" w:themeColor="text1"/>
          <w:sz w:val="28"/>
          <w:szCs w:val="28"/>
        </w:rPr>
        <w:t>позволяет программировать на основе интерфейсов, у которых может быть несколько реализаци</w:t>
      </w:r>
      <w:r w:rsidRPr="00D377EE">
        <w:rPr>
          <w:color w:val="000000" w:themeColor="text1"/>
          <w:sz w:val="28"/>
          <w:szCs w:val="28"/>
        </w:rPr>
        <w:t>й. Полиморфизм осуществляется в объектно-ориентированных</w:t>
      </w:r>
      <w:r w:rsidR="00957E44" w:rsidRPr="00D377EE">
        <w:rPr>
          <w:color w:val="000000" w:themeColor="text1"/>
          <w:sz w:val="28"/>
          <w:szCs w:val="28"/>
        </w:rPr>
        <w:t>-языках путём использования виртуальных методов, что явл</w:t>
      </w:r>
      <w:r w:rsidRPr="00D377EE">
        <w:rPr>
          <w:color w:val="000000" w:themeColor="text1"/>
          <w:sz w:val="28"/>
          <w:szCs w:val="28"/>
        </w:rPr>
        <w:t>яется очень удобным и безопасным</w:t>
      </w:r>
      <w:r w:rsidR="00957E44" w:rsidRPr="00D377EE">
        <w:rPr>
          <w:color w:val="000000" w:themeColor="text1"/>
          <w:sz w:val="28"/>
          <w:szCs w:val="28"/>
        </w:rPr>
        <w:t>. Полиморфизм – это </w:t>
      </w:r>
      <w:r w:rsidR="00957E44" w:rsidRPr="00D377EE">
        <w:rPr>
          <w:rStyle w:val="aa"/>
          <w:b w:val="0"/>
          <w:color w:val="000000" w:themeColor="text1"/>
          <w:sz w:val="28"/>
          <w:szCs w:val="28"/>
        </w:rPr>
        <w:t>ключевое свойство ООП</w:t>
      </w:r>
      <w:r w:rsidR="00957E44" w:rsidRPr="00D377EE">
        <w:rPr>
          <w:color w:val="000000" w:themeColor="text1"/>
          <w:sz w:val="28"/>
          <w:szCs w:val="28"/>
        </w:rPr>
        <w:t> для построения архитектуры. Он позволяет сделать модуль независимым от конкретной реализации</w:t>
      </w:r>
      <w:r w:rsidRPr="00D377EE">
        <w:rPr>
          <w:color w:val="000000" w:themeColor="text1"/>
          <w:sz w:val="28"/>
          <w:szCs w:val="28"/>
        </w:rPr>
        <w:t xml:space="preserve"> интерфейса. </w:t>
      </w:r>
      <w:r w:rsidR="00957E44" w:rsidRPr="00D377EE">
        <w:rPr>
          <w:color w:val="000000" w:themeColor="text1"/>
          <w:sz w:val="28"/>
          <w:szCs w:val="28"/>
        </w:rPr>
        <w:t>Этот принцип называется </w:t>
      </w:r>
      <w:r w:rsidR="00957E44" w:rsidRPr="00D377EE">
        <w:rPr>
          <w:rStyle w:val="aa"/>
          <w:b w:val="0"/>
          <w:color w:val="000000" w:themeColor="text1"/>
          <w:sz w:val="28"/>
          <w:szCs w:val="28"/>
        </w:rPr>
        <w:t>инверсией зависимостей</w:t>
      </w:r>
      <w:r w:rsidR="00957E44" w:rsidRPr="00D377EE">
        <w:rPr>
          <w:color w:val="000000" w:themeColor="text1"/>
          <w:sz w:val="28"/>
          <w:szCs w:val="28"/>
        </w:rPr>
        <w:t xml:space="preserve">, на котором основаны все </w:t>
      </w:r>
      <w:proofErr w:type="spellStart"/>
      <w:r w:rsidR="00957E44" w:rsidRPr="00D377EE">
        <w:rPr>
          <w:color w:val="000000" w:themeColor="text1"/>
          <w:sz w:val="28"/>
          <w:szCs w:val="28"/>
        </w:rPr>
        <w:t>плагинные</w:t>
      </w:r>
      <w:proofErr w:type="spellEnd"/>
      <w:r w:rsidR="00957E44" w:rsidRPr="00D377EE">
        <w:rPr>
          <w:color w:val="000000" w:themeColor="text1"/>
          <w:sz w:val="28"/>
          <w:szCs w:val="28"/>
        </w:rPr>
        <w:t xml:space="preserve"> системы.</w:t>
      </w:r>
    </w:p>
    <w:p w:rsidR="000928FD" w:rsidRPr="00D377EE" w:rsidRDefault="000928FD" w:rsidP="00F9025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Инверсия зависимостей так называется, что она позволяет изменить направление зависимостей. Сначала начинаем писать в простом стиле, когда высокоуровневые функции зависят от низкоуровневых. Однако, когда программа начинает становиться слишком сложной, мы инвертируем эти зависимости в противоположную сторону: высокоуровневые функции теперь зависят не от конкретных реализаций, а от интерфейсов, а реализации теперь лежат в своих модулях. </w:t>
      </w:r>
      <w:r w:rsidRPr="00D377EE">
        <w:rPr>
          <w:rStyle w:val="aa"/>
          <w:b w:val="0"/>
          <w:color w:val="000000" w:themeColor="text1"/>
          <w:sz w:val="28"/>
          <w:szCs w:val="28"/>
        </w:rPr>
        <w:t>Любая зависимость всегда может быть инвертирована</w:t>
      </w:r>
      <w:r w:rsidRPr="00D377EE">
        <w:rPr>
          <w:b/>
          <w:bCs/>
          <w:color w:val="000000" w:themeColor="text1"/>
          <w:sz w:val="28"/>
          <w:szCs w:val="28"/>
        </w:rPr>
        <w:t>.</w:t>
      </w:r>
      <w:r w:rsidRPr="00D377EE">
        <w:rPr>
          <w:color w:val="000000" w:themeColor="text1"/>
          <w:sz w:val="28"/>
          <w:szCs w:val="28"/>
        </w:rPr>
        <w:t xml:space="preserve"> В этом и есть достоинство ООП.</w:t>
      </w:r>
    </w:p>
    <w:p w:rsidR="0004011D" w:rsidRPr="00D377EE" w:rsidRDefault="00DA2928" w:rsidP="00F9025A">
      <w:pPr>
        <w:pStyle w:val="a7"/>
        <w:numPr>
          <w:ilvl w:val="0"/>
          <w:numId w:val="17"/>
        </w:numPr>
        <w:shd w:val="clear" w:color="auto" w:fill="FFFFFF"/>
        <w:spacing w:line="360" w:lineRule="auto"/>
        <w:ind w:firstLine="709"/>
        <w:jc w:val="both"/>
        <w:rPr>
          <w:rFonts w:cs="Times New Roman"/>
          <w:szCs w:val="28"/>
          <w:shd w:val="clear" w:color="auto" w:fill="F5F6F7"/>
        </w:rPr>
      </w:pPr>
      <w:r w:rsidRPr="00D377EE">
        <w:rPr>
          <w:szCs w:val="28"/>
        </w:rPr>
        <w:t xml:space="preserve">Возможна также реализация инъекции или </w:t>
      </w:r>
      <w:r w:rsidRPr="00D377EE">
        <w:rPr>
          <w:szCs w:val="28"/>
          <w:shd w:val="clear" w:color="auto" w:fill="FFFFFF"/>
        </w:rPr>
        <w:t>внедрения зависимости — процесс предоставления внешней зависимости </w:t>
      </w:r>
      <w:hyperlink r:id="rId34" w:tooltip="Компонентно-ориентированное программирование" w:history="1">
        <w:r w:rsidRPr="00D377EE">
          <w:rPr>
            <w:rStyle w:val="ac"/>
            <w:color w:val="000000" w:themeColor="text1"/>
            <w:szCs w:val="28"/>
            <w:shd w:val="clear" w:color="auto" w:fill="FFFFFF"/>
          </w:rPr>
          <w:t>программному компоненту</w:t>
        </w:r>
      </w:hyperlink>
      <w:r w:rsidRPr="00D377EE">
        <w:rPr>
          <w:szCs w:val="28"/>
          <w:shd w:val="clear" w:color="auto" w:fill="FFFFFF"/>
        </w:rPr>
        <w:t>. Это ситуация, при которой объект отдаёт заботу о построении требуемых ему зависимостей внешнему, специально предназначенному для этого общему механизму</w:t>
      </w:r>
      <w:r w:rsidR="0004011D" w:rsidRPr="00D377EE">
        <w:rPr>
          <w:szCs w:val="28"/>
          <w:shd w:val="clear" w:color="auto" w:fill="FFFFFF"/>
        </w:rPr>
        <w:t>.</w:t>
      </w:r>
    </w:p>
    <w:p w:rsidR="0004011D" w:rsidRPr="00D377EE" w:rsidRDefault="0004011D" w:rsidP="00ED0EC0">
      <w:pPr>
        <w:pStyle w:val="1"/>
        <w:jc w:val="center"/>
      </w:pPr>
      <w:bookmarkStart w:id="11" w:name="_Toc116396744"/>
      <w:r w:rsidRPr="00D377EE">
        <w:t>1.5 Техническое задание</w:t>
      </w:r>
      <w:bookmarkEnd w:id="11"/>
    </w:p>
    <w:p w:rsidR="00F9025A" w:rsidRPr="00D377EE" w:rsidRDefault="00F9025A" w:rsidP="00F9025A">
      <w:pPr>
        <w:rPr>
          <w:color w:val="000000" w:themeColor="text1"/>
        </w:rPr>
      </w:pPr>
    </w:p>
    <w:p w:rsidR="00615D3F" w:rsidRPr="00D377EE" w:rsidRDefault="00615D3F" w:rsidP="00F9025A">
      <w:pPr>
        <w:pStyle w:val="formattext"/>
        <w:shd w:val="clear" w:color="auto" w:fill="FFFFFF"/>
        <w:spacing w:before="0" w:before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Согласно </w:t>
      </w:r>
      <w:r w:rsidRPr="00D377EE">
        <w:rPr>
          <w:color w:val="000000" w:themeColor="text1"/>
          <w:sz w:val="28"/>
          <w:szCs w:val="28"/>
          <w:shd w:val="clear" w:color="auto" w:fill="FFFFFF"/>
        </w:rPr>
        <w:t>ГОСТ 34.602-89 «Комплекс стандартов на автоматизированные системы. Техническое задание на создание автоматизированной системы»</w:t>
      </w:r>
      <w:r w:rsidRPr="00D377EE">
        <w:rPr>
          <w:color w:val="000000" w:themeColor="text1"/>
          <w:sz w:val="28"/>
          <w:szCs w:val="28"/>
        </w:rPr>
        <w:t xml:space="preserve"> на составление технического задания на автоматизированные системы ТЗ на АС является основным документом, определяющим требования и порядок создания (развития или модернизации - далее создания) автоматизированной системы, в соответствии с которым проводится разработка АС и ее приемка при вводе в действие. </w:t>
      </w:r>
    </w:p>
    <w:p w:rsidR="00D377EE" w:rsidRDefault="002E0E3C" w:rsidP="00D377EE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lastRenderedPageBreak/>
        <w:t xml:space="preserve">  В нормативном документе 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ГОСТ 34.602-89 </w:t>
      </w:r>
      <w:r w:rsidRPr="00D377EE">
        <w:rPr>
          <w:color w:val="000000" w:themeColor="text1"/>
          <w:sz w:val="28"/>
          <w:szCs w:val="28"/>
        </w:rPr>
        <w:t>ТЗ на АС содержит следующие разделы, которые могу</w:t>
      </w:r>
      <w:r w:rsidR="00D377EE">
        <w:rPr>
          <w:color w:val="000000" w:themeColor="text1"/>
          <w:sz w:val="28"/>
          <w:szCs w:val="28"/>
        </w:rPr>
        <w:t>т быть разделены на подразделы:</w:t>
      </w:r>
    </w:p>
    <w:p w:rsidR="00D377EE" w:rsidRDefault="00D377EE" w:rsidP="00D377EE">
      <w:pPr>
        <w:pStyle w:val="formattext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2E0E3C" w:rsidRPr="00D377EE">
        <w:rPr>
          <w:color w:val="000000" w:themeColor="text1"/>
          <w:sz w:val="28"/>
          <w:szCs w:val="28"/>
        </w:rPr>
        <w:t xml:space="preserve"> 1) общие сведения;</w:t>
      </w:r>
      <w:r w:rsidR="002E0E3C" w:rsidRPr="00D377EE">
        <w:rPr>
          <w:color w:val="000000" w:themeColor="text1"/>
          <w:sz w:val="28"/>
          <w:szCs w:val="28"/>
        </w:rPr>
        <w:br/>
        <w:t xml:space="preserve">     2) назначение и цели создания системы;</w:t>
      </w:r>
      <w:r w:rsidR="002E0E3C" w:rsidRPr="00D377EE">
        <w:rPr>
          <w:color w:val="000000" w:themeColor="text1"/>
          <w:sz w:val="28"/>
          <w:szCs w:val="28"/>
        </w:rPr>
        <w:br/>
        <w:t xml:space="preserve">     3) характеристика объектов автоматизации; </w:t>
      </w:r>
    </w:p>
    <w:p w:rsidR="002E0E3C" w:rsidRPr="00D377EE" w:rsidRDefault="00D377EE" w:rsidP="00D377EE">
      <w:pPr>
        <w:pStyle w:val="formattext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</w:t>
      </w:r>
      <w:r w:rsidR="002E0E3C" w:rsidRPr="00D377EE">
        <w:rPr>
          <w:color w:val="000000" w:themeColor="text1"/>
          <w:sz w:val="28"/>
          <w:szCs w:val="28"/>
        </w:rPr>
        <w:t>4) требования к системе;</w:t>
      </w:r>
      <w:r w:rsidR="002E0E3C" w:rsidRPr="00D377EE">
        <w:rPr>
          <w:color w:val="000000" w:themeColor="text1"/>
          <w:sz w:val="28"/>
          <w:szCs w:val="28"/>
        </w:rPr>
        <w:br/>
        <w:t xml:space="preserve">     5) состав и содержание работ по созданию системы;</w:t>
      </w:r>
      <w:r w:rsidR="002E0E3C" w:rsidRPr="00D377EE">
        <w:rPr>
          <w:color w:val="000000" w:themeColor="text1"/>
          <w:sz w:val="28"/>
          <w:szCs w:val="28"/>
        </w:rPr>
        <w:br/>
        <w:t xml:space="preserve">     6) порядок контроля и приемки системы;</w:t>
      </w:r>
      <w:r w:rsidR="002E0E3C" w:rsidRPr="00D377EE">
        <w:rPr>
          <w:color w:val="000000" w:themeColor="text1"/>
          <w:sz w:val="28"/>
          <w:szCs w:val="28"/>
        </w:rPr>
        <w:br/>
        <w:t xml:space="preserve">     7) требования к составу и содержанию работ по подготовке объекта        автоматизации к вводу системы в действие;</w:t>
      </w:r>
      <w:r w:rsidR="002E0E3C" w:rsidRPr="00D377EE">
        <w:rPr>
          <w:color w:val="000000" w:themeColor="text1"/>
          <w:sz w:val="28"/>
          <w:szCs w:val="28"/>
        </w:rPr>
        <w:br/>
        <w:t xml:space="preserve">      8) требования к документированию;</w:t>
      </w:r>
      <w:r w:rsidR="002E0E3C" w:rsidRPr="00D377EE">
        <w:rPr>
          <w:color w:val="000000" w:themeColor="text1"/>
          <w:sz w:val="28"/>
          <w:szCs w:val="28"/>
        </w:rPr>
        <w:br/>
        <w:t xml:space="preserve">      9) источники разработки.</w:t>
      </w:r>
    </w:p>
    <w:p w:rsidR="002F7874" w:rsidRPr="00D377EE" w:rsidRDefault="002F7874" w:rsidP="00F9025A">
      <w:pPr>
        <w:tabs>
          <w:tab w:val="left" w:pos="142"/>
          <w:tab w:val="left" w:pos="284"/>
          <w:tab w:val="left" w:pos="709"/>
        </w:tabs>
        <w:suppressAutoHyphens/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Техническое задание было разработано на основании требований настоящего ГОСТа. </w:t>
      </w:r>
    </w:p>
    <w:p w:rsidR="002F7874" w:rsidRPr="00D377EE" w:rsidRDefault="002F7874" w:rsidP="00ED0EC0">
      <w:pPr>
        <w:pStyle w:val="1"/>
        <w:jc w:val="center"/>
      </w:pPr>
      <w:bookmarkStart w:id="12" w:name="_Toc116396745"/>
      <w:r w:rsidRPr="00D377EE">
        <w:t>1.5.1 Общие сведения</w:t>
      </w:r>
      <w:bookmarkEnd w:id="12"/>
    </w:p>
    <w:p w:rsidR="00F9025A" w:rsidRPr="00D377EE" w:rsidRDefault="00F9025A" w:rsidP="00F9025A">
      <w:pPr>
        <w:rPr>
          <w:color w:val="000000" w:themeColor="text1"/>
        </w:rPr>
      </w:pPr>
    </w:p>
    <w:p w:rsidR="002F7874" w:rsidRPr="00D377EE" w:rsidRDefault="002F7874" w:rsidP="00F9025A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Задание на выполнение настоящего курсового проекта было выдано по дисциплине «Объектно-ориентированное программирование на языке С#». </w:t>
      </w:r>
    </w:p>
    <w:p w:rsidR="002F7874" w:rsidRPr="00D377EE" w:rsidRDefault="002F7874" w:rsidP="00F9025A">
      <w:pPr>
        <w:pStyle w:val="a9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Наименование: </w:t>
      </w:r>
      <w:r w:rsidRPr="00D377EE">
        <w:rPr>
          <w:color w:val="000000" w:themeColor="text1"/>
        </w:rPr>
        <w:t>«</w:t>
      </w:r>
      <w:r w:rsidRPr="00D377EE">
        <w:rPr>
          <w:bCs/>
          <w:color w:val="000000" w:themeColor="text1"/>
          <w:sz w:val="28"/>
          <w:szCs w:val="28"/>
        </w:rPr>
        <w:t>Проектирование и разработка АСУ «Кинотеатр».</w:t>
      </w:r>
      <w:r w:rsidRPr="00D377EE">
        <w:rPr>
          <w:color w:val="000000" w:themeColor="text1"/>
          <w:sz w:val="28"/>
          <w:szCs w:val="28"/>
        </w:rPr>
        <w:t xml:space="preserve"> </w:t>
      </w:r>
    </w:p>
    <w:p w:rsidR="002F7874" w:rsidRPr="00D377EE" w:rsidRDefault="002F7874" w:rsidP="00F9025A">
      <w:pPr>
        <w:pStyle w:val="a9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Целью разработки является демонстрация умений и навыков составления автоматизированной системы управления с использованием языка программирования С# в среде программирования </w:t>
      </w:r>
      <w:r w:rsidRPr="00D377EE">
        <w:rPr>
          <w:color w:val="000000" w:themeColor="text1"/>
          <w:sz w:val="28"/>
          <w:szCs w:val="28"/>
          <w:lang w:val="en-US"/>
        </w:rPr>
        <w:t>Visual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Studio</w:t>
      </w:r>
      <w:r w:rsidRPr="00D377EE">
        <w:rPr>
          <w:color w:val="000000" w:themeColor="text1"/>
          <w:sz w:val="28"/>
          <w:szCs w:val="28"/>
        </w:rPr>
        <w:t xml:space="preserve"> 2017, с использованием </w:t>
      </w:r>
      <w:r w:rsidRPr="00D377EE">
        <w:rPr>
          <w:color w:val="000000" w:themeColor="text1"/>
          <w:sz w:val="28"/>
          <w:szCs w:val="28"/>
          <w:lang w:val="en-US"/>
        </w:rPr>
        <w:t>SQL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SERVER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Management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STUDIO</w:t>
      </w:r>
      <w:r w:rsidRPr="00D377EE">
        <w:rPr>
          <w:color w:val="000000" w:themeColor="text1"/>
          <w:sz w:val="28"/>
          <w:szCs w:val="28"/>
        </w:rPr>
        <w:t xml:space="preserve"> 18 и </w:t>
      </w:r>
      <w:r w:rsidRPr="00D377EE">
        <w:rPr>
          <w:color w:val="000000" w:themeColor="text1"/>
          <w:sz w:val="28"/>
          <w:szCs w:val="28"/>
          <w:lang w:val="en-US"/>
        </w:rPr>
        <w:t>Windows</w:t>
      </w:r>
      <w:r w:rsidRPr="00D377EE">
        <w:rPr>
          <w:color w:val="000000" w:themeColor="text1"/>
          <w:sz w:val="28"/>
          <w:szCs w:val="28"/>
        </w:rPr>
        <w:t xml:space="preserve"> F</w:t>
      </w:r>
      <w:proofErr w:type="spellStart"/>
      <w:r w:rsidRPr="00D377EE">
        <w:rPr>
          <w:color w:val="000000" w:themeColor="text1"/>
          <w:sz w:val="28"/>
          <w:szCs w:val="28"/>
          <w:lang w:val="en-US"/>
        </w:rPr>
        <w:t>orms</w:t>
      </w:r>
      <w:proofErr w:type="spellEnd"/>
      <w:r w:rsidRPr="00D377EE">
        <w:rPr>
          <w:color w:val="000000" w:themeColor="text1"/>
          <w:sz w:val="28"/>
          <w:szCs w:val="28"/>
        </w:rPr>
        <w:t>.</w:t>
      </w:r>
    </w:p>
    <w:p w:rsidR="00ED0EC0" w:rsidRPr="00D377EE" w:rsidRDefault="00456E69" w:rsidP="00F9025A">
      <w:pPr>
        <w:pStyle w:val="1"/>
        <w:jc w:val="center"/>
      </w:pPr>
      <w:bookmarkStart w:id="13" w:name="_Toc116396746"/>
      <w:r w:rsidRPr="00D377EE">
        <w:t>1.5.2 Назначение АСУ</w:t>
      </w:r>
      <w:bookmarkEnd w:id="13"/>
    </w:p>
    <w:p w:rsidR="00F9025A" w:rsidRPr="00D377EE" w:rsidRDefault="00F9025A" w:rsidP="00F9025A">
      <w:pPr>
        <w:rPr>
          <w:color w:val="000000" w:themeColor="text1"/>
        </w:rPr>
      </w:pPr>
    </w:p>
    <w:p w:rsidR="008511AF" w:rsidRPr="00D377EE" w:rsidRDefault="00456E69" w:rsidP="00F9025A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Данный программный продукт должен обеспечить организатору выставки удобную работу с данными. Она предназначена, чтобы добавлять, удалять, редактировать, сохранять данные и отвечать на запросы организатора.</w:t>
      </w:r>
    </w:p>
    <w:p w:rsidR="00456E69" w:rsidRPr="00D377EE" w:rsidRDefault="00456E69" w:rsidP="00ED0EC0">
      <w:pPr>
        <w:pStyle w:val="1"/>
        <w:jc w:val="center"/>
      </w:pPr>
      <w:bookmarkStart w:id="14" w:name="_Toc116396747"/>
      <w:r w:rsidRPr="00D377EE">
        <w:lastRenderedPageBreak/>
        <w:t>1.5.3 Хара</w:t>
      </w:r>
      <w:r w:rsidR="008511AF" w:rsidRPr="00D377EE">
        <w:t>ктеристика объекта автоматизации</w:t>
      </w:r>
      <w:bookmarkEnd w:id="14"/>
    </w:p>
    <w:p w:rsidR="00ED0EC0" w:rsidRPr="00D377EE" w:rsidRDefault="00ED0EC0" w:rsidP="00ED0EC0">
      <w:pPr>
        <w:rPr>
          <w:color w:val="000000" w:themeColor="text1"/>
        </w:rPr>
      </w:pPr>
    </w:p>
    <w:p w:rsidR="00744B04" w:rsidRPr="00D377EE" w:rsidRDefault="00744B04" w:rsidP="00F9025A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Система предназначена для решения перечисленных ниже задач:</w:t>
      </w:r>
    </w:p>
    <w:p w:rsidR="008511AF" w:rsidRPr="00D377EE" w:rsidRDefault="00744B04" w:rsidP="00F9025A">
      <w:pPr>
        <w:pStyle w:val="a9"/>
        <w:numPr>
          <w:ilvl w:val="0"/>
          <w:numId w:val="22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Обеспечивать хранение сведений о кинотеатрах города, фильмах, которые в них демонстрируются, сеансах и билетах на эти сеансы;</w:t>
      </w:r>
    </w:p>
    <w:p w:rsidR="00744B04" w:rsidRPr="00D377EE" w:rsidRDefault="00744B04" w:rsidP="00F9025A">
      <w:pPr>
        <w:pStyle w:val="a9"/>
        <w:numPr>
          <w:ilvl w:val="0"/>
          <w:numId w:val="22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Корректировать перечень фильмов, находящихся в прокате – добавлять новые или снимать с проката;</w:t>
      </w:r>
    </w:p>
    <w:p w:rsidR="00744B04" w:rsidRPr="00D377EE" w:rsidRDefault="00744B04" w:rsidP="00F9025A">
      <w:pPr>
        <w:pStyle w:val="a9"/>
        <w:numPr>
          <w:ilvl w:val="0"/>
          <w:numId w:val="22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Корректировать перечень кинотеатров – добавлять или убирать;</w:t>
      </w:r>
    </w:p>
    <w:p w:rsidR="00C50F1A" w:rsidRPr="00D377EE" w:rsidRDefault="00C50F1A" w:rsidP="00F9025A">
      <w:pPr>
        <w:pStyle w:val="a9"/>
        <w:numPr>
          <w:ilvl w:val="0"/>
          <w:numId w:val="22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Отображать информацию о кинотеатрах, фильмах, сеансах и билетах;</w:t>
      </w:r>
    </w:p>
    <w:p w:rsidR="00744B04" w:rsidRPr="00D377EE" w:rsidRDefault="00744B04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744B04" w:rsidRPr="00D377EE" w:rsidRDefault="00744B04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Также по соответствующим запросам администратора справочной службы выдавать информацию: </w:t>
      </w:r>
    </w:p>
    <w:p w:rsidR="00744B04" w:rsidRPr="00D377EE" w:rsidRDefault="003B6974" w:rsidP="00F9025A">
      <w:pPr>
        <w:pStyle w:val="a9"/>
        <w:numPr>
          <w:ilvl w:val="0"/>
          <w:numId w:val="21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Репертуар кинотеатра</w:t>
      </w:r>
      <w:r w:rsidR="004D56AD" w:rsidRPr="00D377EE">
        <w:rPr>
          <w:color w:val="000000" w:themeColor="text1"/>
          <w:sz w:val="28"/>
          <w:szCs w:val="28"/>
          <w:lang w:val="en-US"/>
        </w:rPr>
        <w:t>;</w:t>
      </w:r>
    </w:p>
    <w:p w:rsidR="003B6974" w:rsidRPr="00D377EE" w:rsidRDefault="003B6974" w:rsidP="00F9025A">
      <w:pPr>
        <w:pStyle w:val="a9"/>
        <w:numPr>
          <w:ilvl w:val="0"/>
          <w:numId w:val="21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Адрес и район кинотеатра</w:t>
      </w:r>
      <w:r w:rsidR="004D56AD" w:rsidRPr="00D377EE">
        <w:rPr>
          <w:color w:val="000000" w:themeColor="text1"/>
          <w:sz w:val="28"/>
          <w:szCs w:val="28"/>
          <w:lang w:val="en-US"/>
        </w:rPr>
        <w:t>;</w:t>
      </w:r>
    </w:p>
    <w:p w:rsidR="003B6974" w:rsidRPr="00D377EE" w:rsidRDefault="003B6974" w:rsidP="00F9025A">
      <w:pPr>
        <w:pStyle w:val="a9"/>
        <w:numPr>
          <w:ilvl w:val="0"/>
          <w:numId w:val="21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Число свободных мест на данный сеанс в указанном кинотеатре</w:t>
      </w:r>
      <w:r w:rsidR="004D56AD" w:rsidRPr="00D377EE">
        <w:rPr>
          <w:color w:val="000000" w:themeColor="text1"/>
          <w:sz w:val="28"/>
          <w:szCs w:val="28"/>
        </w:rPr>
        <w:t>;</w:t>
      </w:r>
    </w:p>
    <w:p w:rsidR="003B6974" w:rsidRPr="00D377EE" w:rsidRDefault="003B6974" w:rsidP="00F9025A">
      <w:pPr>
        <w:pStyle w:val="a9"/>
        <w:numPr>
          <w:ilvl w:val="0"/>
          <w:numId w:val="21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Цена билетов на данный сеанс</w:t>
      </w:r>
      <w:r w:rsidR="004D56AD" w:rsidRPr="00D377EE">
        <w:rPr>
          <w:color w:val="000000" w:themeColor="text1"/>
          <w:sz w:val="28"/>
          <w:szCs w:val="28"/>
        </w:rPr>
        <w:t xml:space="preserve"> в указанном кинотеатре;</w:t>
      </w:r>
    </w:p>
    <w:p w:rsidR="004D56AD" w:rsidRPr="00D377EE" w:rsidRDefault="004D56AD" w:rsidP="00F9025A">
      <w:pPr>
        <w:pStyle w:val="a9"/>
        <w:numPr>
          <w:ilvl w:val="0"/>
          <w:numId w:val="21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Жанр, производство и режиссер данного фильма;</w:t>
      </w:r>
    </w:p>
    <w:p w:rsidR="004D56AD" w:rsidRPr="00D377EE" w:rsidRDefault="004D56AD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F1069" w:rsidRPr="00D377EE" w:rsidRDefault="00EF1069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Администратор справочной службы должен иметь возможность:</w:t>
      </w:r>
    </w:p>
    <w:p w:rsidR="00EF1069" w:rsidRPr="00D377EE" w:rsidRDefault="00EF1069" w:rsidP="00F9025A">
      <w:pPr>
        <w:pStyle w:val="a9"/>
        <w:numPr>
          <w:ilvl w:val="0"/>
          <w:numId w:val="23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Добавлять фильм в репертуар или убирать соответственно;</w:t>
      </w:r>
    </w:p>
    <w:p w:rsidR="00EF1069" w:rsidRPr="00D377EE" w:rsidRDefault="00EF1069" w:rsidP="00F9025A">
      <w:pPr>
        <w:pStyle w:val="a9"/>
        <w:numPr>
          <w:ilvl w:val="0"/>
          <w:numId w:val="2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Добавлять кинотеатр или убирать</w:t>
      </w:r>
      <w:r w:rsidRPr="00D377EE">
        <w:rPr>
          <w:color w:val="000000" w:themeColor="text1"/>
          <w:sz w:val="28"/>
          <w:szCs w:val="28"/>
          <w:lang w:val="en-US"/>
        </w:rPr>
        <w:t>;</w:t>
      </w:r>
    </w:p>
    <w:p w:rsidR="00EF1069" w:rsidRPr="00D377EE" w:rsidRDefault="00EF1069" w:rsidP="00F9025A">
      <w:pPr>
        <w:pStyle w:val="a9"/>
        <w:numPr>
          <w:ilvl w:val="0"/>
          <w:numId w:val="2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Изменять сведения о работающих кинотеатрах;</w:t>
      </w:r>
    </w:p>
    <w:p w:rsidR="00EF1069" w:rsidRPr="00D377EE" w:rsidRDefault="00EF1069" w:rsidP="00F9025A">
      <w:pPr>
        <w:pStyle w:val="a9"/>
        <w:numPr>
          <w:ilvl w:val="0"/>
          <w:numId w:val="2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Изменять сведения о фильмах, которые идут в прокате;</w:t>
      </w:r>
    </w:p>
    <w:p w:rsidR="00EF1069" w:rsidRPr="00D377EE" w:rsidRDefault="00EF1069" w:rsidP="00F9025A">
      <w:pPr>
        <w:pStyle w:val="a9"/>
        <w:numPr>
          <w:ilvl w:val="0"/>
          <w:numId w:val="2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Получать информацию о сеансах на фильмы;</w:t>
      </w:r>
    </w:p>
    <w:p w:rsidR="00175867" w:rsidRPr="00D377EE" w:rsidRDefault="00EF1069" w:rsidP="00F9025A">
      <w:pPr>
        <w:pStyle w:val="a9"/>
        <w:numPr>
          <w:ilvl w:val="0"/>
          <w:numId w:val="2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Получать информацию о ценах на билеты на сеансы</w:t>
      </w:r>
      <w:r w:rsidR="00175867" w:rsidRPr="00D377EE">
        <w:rPr>
          <w:color w:val="000000" w:themeColor="text1"/>
          <w:sz w:val="28"/>
          <w:szCs w:val="28"/>
        </w:rPr>
        <w:t>;</w:t>
      </w:r>
    </w:p>
    <w:p w:rsidR="00175867" w:rsidRPr="00D377EE" w:rsidRDefault="00175867" w:rsidP="00F9025A">
      <w:pPr>
        <w:pStyle w:val="a9"/>
        <w:numPr>
          <w:ilvl w:val="0"/>
          <w:numId w:val="2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32"/>
          <w:szCs w:val="28"/>
        </w:rPr>
      </w:pPr>
      <w:r w:rsidRPr="00D377EE">
        <w:rPr>
          <w:bCs/>
          <w:color w:val="000000" w:themeColor="text1"/>
          <w:sz w:val="28"/>
        </w:rPr>
        <w:t>Получать сгруппированный по районам города отчет за прошедший месяц о прокате фильмов;</w:t>
      </w:r>
    </w:p>
    <w:p w:rsidR="00175867" w:rsidRPr="00D377EE" w:rsidRDefault="00175867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32"/>
          <w:szCs w:val="28"/>
        </w:rPr>
      </w:pPr>
    </w:p>
    <w:p w:rsidR="00175867" w:rsidRPr="00D377EE" w:rsidRDefault="00175867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Отчет должен содержать в себе:</w:t>
      </w:r>
    </w:p>
    <w:p w:rsidR="00175867" w:rsidRPr="00D377EE" w:rsidRDefault="0030208F" w:rsidP="00F9025A">
      <w:pPr>
        <w:pStyle w:val="a9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lastRenderedPageBreak/>
        <w:t>Название кинотеатра</w:t>
      </w:r>
      <w:r w:rsidR="00376384" w:rsidRPr="00D377EE">
        <w:rPr>
          <w:color w:val="000000" w:themeColor="text1"/>
          <w:sz w:val="28"/>
          <w:szCs w:val="28"/>
          <w:lang w:val="en-US"/>
        </w:rPr>
        <w:t>;</w:t>
      </w:r>
    </w:p>
    <w:p w:rsidR="0030208F" w:rsidRPr="00D377EE" w:rsidRDefault="0030208F" w:rsidP="00F9025A">
      <w:pPr>
        <w:pStyle w:val="a9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Название фильма</w:t>
      </w:r>
      <w:r w:rsidR="00376384" w:rsidRPr="00D377EE">
        <w:rPr>
          <w:color w:val="000000" w:themeColor="text1"/>
          <w:sz w:val="28"/>
          <w:szCs w:val="28"/>
          <w:lang w:val="en-US"/>
        </w:rPr>
        <w:t>;</w:t>
      </w:r>
    </w:p>
    <w:p w:rsidR="0030208F" w:rsidRPr="00D377EE" w:rsidRDefault="0030208F" w:rsidP="00F9025A">
      <w:pPr>
        <w:pStyle w:val="a9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Средняя цена билета</w:t>
      </w:r>
      <w:r w:rsidR="00376384" w:rsidRPr="00D377EE">
        <w:rPr>
          <w:color w:val="000000" w:themeColor="text1"/>
          <w:sz w:val="28"/>
          <w:szCs w:val="28"/>
          <w:lang w:val="en-US"/>
        </w:rPr>
        <w:t>;</w:t>
      </w:r>
    </w:p>
    <w:p w:rsidR="0030208F" w:rsidRPr="00D377EE" w:rsidRDefault="0030208F" w:rsidP="00F9025A">
      <w:pPr>
        <w:pStyle w:val="a9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Доход по каждому кинотеатру</w:t>
      </w:r>
      <w:r w:rsidR="00376384" w:rsidRPr="00D377EE">
        <w:rPr>
          <w:color w:val="000000" w:themeColor="text1"/>
          <w:sz w:val="28"/>
          <w:szCs w:val="28"/>
        </w:rPr>
        <w:t>;</w:t>
      </w:r>
    </w:p>
    <w:p w:rsidR="0030208F" w:rsidRPr="00D377EE" w:rsidRDefault="0030208F" w:rsidP="00F9025A">
      <w:pPr>
        <w:pStyle w:val="a9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Доход по каждому району</w:t>
      </w:r>
      <w:r w:rsidR="00376384" w:rsidRPr="00D377EE">
        <w:rPr>
          <w:color w:val="000000" w:themeColor="text1"/>
          <w:sz w:val="28"/>
          <w:szCs w:val="28"/>
          <w:lang w:val="en-US"/>
        </w:rPr>
        <w:t>;</w:t>
      </w:r>
    </w:p>
    <w:p w:rsidR="0030208F" w:rsidRPr="00D377EE" w:rsidRDefault="0030208F" w:rsidP="00F9025A">
      <w:pPr>
        <w:pStyle w:val="a9"/>
        <w:numPr>
          <w:ilvl w:val="0"/>
          <w:numId w:val="2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Суммарный доход кинотеатров</w:t>
      </w:r>
      <w:r w:rsidR="00376384" w:rsidRPr="00D377EE">
        <w:rPr>
          <w:color w:val="000000" w:themeColor="text1"/>
          <w:sz w:val="28"/>
          <w:szCs w:val="28"/>
          <w:lang w:val="en-US"/>
        </w:rPr>
        <w:t>;</w:t>
      </w:r>
    </w:p>
    <w:p w:rsidR="00EA1DCD" w:rsidRPr="00D377EE" w:rsidRDefault="00EA1DCD" w:rsidP="00EA1DCD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EA1DCD" w:rsidRPr="00D377EE" w:rsidRDefault="00EA1DCD" w:rsidP="005F30F5">
      <w:pPr>
        <w:pStyle w:val="1"/>
        <w:jc w:val="center"/>
      </w:pPr>
      <w:bookmarkStart w:id="15" w:name="_Toc116396748"/>
      <w:r w:rsidRPr="00D377EE">
        <w:t>1.5.4 Требования к системе</w:t>
      </w:r>
      <w:bookmarkEnd w:id="15"/>
    </w:p>
    <w:p w:rsidR="005F30F5" w:rsidRPr="00D377EE" w:rsidRDefault="005F30F5" w:rsidP="005F30F5">
      <w:pPr>
        <w:rPr>
          <w:color w:val="000000" w:themeColor="text1"/>
        </w:rPr>
      </w:pPr>
    </w:p>
    <w:p w:rsidR="00EA1DCD" w:rsidRPr="00D377EE" w:rsidRDefault="00EA1DCD" w:rsidP="00F9025A">
      <w:pPr>
        <w:tabs>
          <w:tab w:val="num" w:pos="709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На компьютере должны быть установлены: </w:t>
      </w:r>
    </w:p>
    <w:p w:rsidR="00EA1DCD" w:rsidRPr="00D377EE" w:rsidRDefault="00EA1DCD" w:rsidP="00F9025A">
      <w:pPr>
        <w:pStyle w:val="a7"/>
        <w:numPr>
          <w:ilvl w:val="0"/>
          <w:numId w:val="25"/>
        </w:numPr>
        <w:tabs>
          <w:tab w:val="num" w:pos="709"/>
          <w:tab w:val="left" w:pos="1134"/>
        </w:tabs>
        <w:spacing w:after="160" w:line="360" w:lineRule="auto"/>
        <w:ind w:left="0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bCs/>
          <w:szCs w:val="28"/>
        </w:rPr>
        <w:t>о</w:t>
      </w:r>
      <w:r w:rsidRPr="00D377EE">
        <w:rPr>
          <w:rFonts w:cs="Times New Roman"/>
          <w:szCs w:val="28"/>
        </w:rPr>
        <w:t xml:space="preserve">перационная система Windows с установленным </w:t>
      </w:r>
      <w:proofErr w:type="spellStart"/>
      <w:r w:rsidRPr="00D377EE">
        <w:rPr>
          <w:rFonts w:cs="Times New Roman"/>
          <w:szCs w:val="28"/>
        </w:rPr>
        <w:t>Microsoft</w:t>
      </w:r>
      <w:proofErr w:type="spellEnd"/>
      <w:r w:rsidRPr="00D377EE">
        <w:rPr>
          <w:rFonts w:cs="Times New Roman"/>
          <w:szCs w:val="28"/>
        </w:rPr>
        <w:t xml:space="preserve"> .NET </w:t>
      </w:r>
      <w:proofErr w:type="spellStart"/>
      <w:r w:rsidRPr="00D377EE">
        <w:rPr>
          <w:rFonts w:cs="Times New Roman"/>
          <w:szCs w:val="28"/>
        </w:rPr>
        <w:t>Framework</w:t>
      </w:r>
      <w:proofErr w:type="spellEnd"/>
      <w:r w:rsidRPr="00D377EE">
        <w:rPr>
          <w:rFonts w:cs="Times New Roman"/>
          <w:szCs w:val="28"/>
        </w:rPr>
        <w:t xml:space="preserve"> 2.0; </w:t>
      </w:r>
    </w:p>
    <w:p w:rsidR="00EA1DCD" w:rsidRPr="00D377EE" w:rsidRDefault="00EA1DCD" w:rsidP="00F9025A">
      <w:pPr>
        <w:pStyle w:val="a7"/>
        <w:numPr>
          <w:ilvl w:val="0"/>
          <w:numId w:val="2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D377EE">
        <w:rPr>
          <w:rFonts w:cs="Times New Roman"/>
          <w:szCs w:val="28"/>
        </w:rPr>
        <w:t xml:space="preserve">дополнительно должны быть установлены </w:t>
      </w:r>
      <w:r w:rsidRPr="00D377EE">
        <w:rPr>
          <w:rFonts w:cs="Times New Roman"/>
          <w:szCs w:val="28"/>
          <w:lang w:val="en-US"/>
        </w:rPr>
        <w:t>Visual</w:t>
      </w:r>
      <w:r w:rsidRPr="00D377EE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Studio</w:t>
      </w:r>
      <w:r w:rsidRPr="00D377EE">
        <w:rPr>
          <w:rFonts w:cs="Times New Roman"/>
          <w:szCs w:val="28"/>
        </w:rPr>
        <w:t xml:space="preserve"> 2017, </w:t>
      </w:r>
      <w:r w:rsidRPr="00D377EE">
        <w:rPr>
          <w:rFonts w:cs="Times New Roman"/>
          <w:szCs w:val="28"/>
          <w:lang w:val="en-US"/>
        </w:rPr>
        <w:t>SQL</w:t>
      </w:r>
      <w:r w:rsidRPr="00D377EE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SERVER</w:t>
      </w:r>
      <w:r w:rsidRPr="00D377EE">
        <w:rPr>
          <w:rFonts w:cs="Times New Roman"/>
          <w:szCs w:val="28"/>
        </w:rPr>
        <w:t xml:space="preserve"> </w:t>
      </w:r>
      <w:proofErr w:type="spellStart"/>
      <w:r w:rsidRPr="00D377EE">
        <w:rPr>
          <w:rFonts w:cs="Times New Roman"/>
          <w:szCs w:val="28"/>
          <w:lang w:val="en-US"/>
        </w:rPr>
        <w:t>Menagment</w:t>
      </w:r>
      <w:proofErr w:type="spellEnd"/>
      <w:r w:rsidRPr="00D377EE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STUDIO</w:t>
      </w:r>
      <w:r w:rsidRPr="00D377EE">
        <w:rPr>
          <w:rFonts w:cs="Times New Roman"/>
          <w:szCs w:val="28"/>
        </w:rPr>
        <w:t xml:space="preserve"> 18. </w:t>
      </w:r>
      <w:r w:rsidRPr="00D377EE">
        <w:rPr>
          <w:rFonts w:cs="Times New Roman"/>
          <w:szCs w:val="28"/>
          <w:lang w:val="en-US"/>
        </w:rPr>
        <w:t>Windows forms.</w:t>
      </w:r>
    </w:p>
    <w:p w:rsidR="00EE0E34" w:rsidRPr="00D377EE" w:rsidRDefault="00EE0E34" w:rsidP="00F9025A">
      <w:pPr>
        <w:pStyle w:val="a9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D377EE">
        <w:rPr>
          <w:color w:val="000000" w:themeColor="text1"/>
          <w:sz w:val="28"/>
          <w:szCs w:val="28"/>
        </w:rPr>
        <w:t>Visual</w:t>
      </w:r>
      <w:proofErr w:type="spellEnd"/>
      <w:r w:rsidRPr="00D377EE">
        <w:rPr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color w:val="000000" w:themeColor="text1"/>
          <w:sz w:val="28"/>
          <w:szCs w:val="28"/>
        </w:rPr>
        <w:t>Studio</w:t>
      </w:r>
      <w:proofErr w:type="spellEnd"/>
      <w:r w:rsidRPr="00D377EE">
        <w:rPr>
          <w:color w:val="000000" w:themeColor="text1"/>
          <w:sz w:val="28"/>
          <w:szCs w:val="28"/>
        </w:rPr>
        <w:t> 2017 может устанавливаться и запускаться в следующих операционных системах: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 xml:space="preserve">Windows 10 версии 1507 и выше: Домашняя, </w:t>
      </w:r>
      <w:proofErr w:type="spellStart"/>
      <w:r w:rsidRPr="00D377EE">
        <w:rPr>
          <w:rFonts w:cs="Times New Roman"/>
          <w:szCs w:val="28"/>
        </w:rPr>
        <w:t>Pro</w:t>
      </w:r>
      <w:proofErr w:type="spellEnd"/>
      <w:r w:rsidRPr="00D377EE">
        <w:rPr>
          <w:rFonts w:cs="Times New Roman"/>
          <w:szCs w:val="28"/>
        </w:rPr>
        <w:t>, для образовательных учреждений и Корпоративная (выпуски LTSC и S не поддерживаются).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 xml:space="preserve">Windows </w:t>
      </w:r>
      <w:proofErr w:type="spellStart"/>
      <w:r w:rsidRPr="00D377EE">
        <w:rPr>
          <w:rFonts w:cs="Times New Roman"/>
          <w:szCs w:val="28"/>
        </w:rPr>
        <w:t>Server</w:t>
      </w:r>
      <w:proofErr w:type="spellEnd"/>
      <w:r w:rsidRPr="00D377EE">
        <w:rPr>
          <w:rFonts w:cs="Times New Roman"/>
          <w:szCs w:val="28"/>
        </w:rPr>
        <w:t xml:space="preserve"> 2016: </w:t>
      </w:r>
      <w:proofErr w:type="spellStart"/>
      <w:r w:rsidRPr="00D377EE">
        <w:rPr>
          <w:rFonts w:cs="Times New Roman"/>
          <w:szCs w:val="28"/>
        </w:rPr>
        <w:t>Standard</w:t>
      </w:r>
      <w:proofErr w:type="spellEnd"/>
      <w:r w:rsidRPr="00D377EE">
        <w:rPr>
          <w:rFonts w:cs="Times New Roman"/>
          <w:szCs w:val="28"/>
        </w:rPr>
        <w:t xml:space="preserve"> и </w:t>
      </w:r>
      <w:proofErr w:type="spellStart"/>
      <w:r w:rsidRPr="00D377EE">
        <w:rPr>
          <w:rFonts w:cs="Times New Roman"/>
          <w:szCs w:val="28"/>
        </w:rPr>
        <w:t>Datacenter</w:t>
      </w:r>
      <w:proofErr w:type="spellEnd"/>
      <w:r w:rsidRPr="00D377EE">
        <w:rPr>
          <w:rFonts w:cs="Times New Roman"/>
          <w:szCs w:val="28"/>
        </w:rPr>
        <w:t xml:space="preserve"> Windows 8.1 (с </w:t>
      </w:r>
      <w:hyperlink r:id="rId35" w:history="1">
        <w:r w:rsidRPr="00D377EE">
          <w:rPr>
            <w:rStyle w:val="ac"/>
            <w:rFonts w:cs="Times New Roman"/>
            <w:color w:val="000000" w:themeColor="text1"/>
            <w:szCs w:val="28"/>
          </w:rPr>
          <w:t>обновлением 2919355</w:t>
        </w:r>
      </w:hyperlink>
      <w:r w:rsidRPr="00D377EE">
        <w:rPr>
          <w:rFonts w:cs="Times New Roman"/>
          <w:szCs w:val="28"/>
        </w:rPr>
        <w:t xml:space="preserve">): </w:t>
      </w:r>
      <w:proofErr w:type="spellStart"/>
      <w:r w:rsidRPr="00D377EE">
        <w:rPr>
          <w:rFonts w:cs="Times New Roman"/>
          <w:szCs w:val="28"/>
        </w:rPr>
        <w:t>Core</w:t>
      </w:r>
      <w:proofErr w:type="spellEnd"/>
      <w:r w:rsidRPr="00D377EE">
        <w:rPr>
          <w:rFonts w:cs="Times New Roman"/>
          <w:szCs w:val="28"/>
        </w:rPr>
        <w:t>, Профессиональная и Корпоративная.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  <w:lang w:val="en-US"/>
        </w:rPr>
      </w:pPr>
      <w:r w:rsidRPr="00D377EE">
        <w:rPr>
          <w:rFonts w:cs="Times New Roman"/>
          <w:szCs w:val="28"/>
          <w:lang w:val="en-US"/>
        </w:rPr>
        <w:t>Windows Server 2012 R2 (</w:t>
      </w:r>
      <w:r w:rsidRPr="00D377EE">
        <w:rPr>
          <w:rFonts w:cs="Times New Roman"/>
          <w:szCs w:val="28"/>
        </w:rPr>
        <w:t>с</w:t>
      </w:r>
      <w:r w:rsidRPr="00D377EE">
        <w:rPr>
          <w:rFonts w:cs="Times New Roman"/>
          <w:szCs w:val="28"/>
          <w:lang w:val="en-US"/>
        </w:rPr>
        <w:t> </w:t>
      </w:r>
      <w:hyperlink r:id="rId36" w:history="1">
        <w:r w:rsidRPr="00D377EE">
          <w:rPr>
            <w:rStyle w:val="ac"/>
            <w:rFonts w:cs="Times New Roman"/>
            <w:color w:val="000000" w:themeColor="text1"/>
            <w:szCs w:val="28"/>
          </w:rPr>
          <w:t>обновлением</w:t>
        </w:r>
        <w:r w:rsidRPr="00D377EE">
          <w:rPr>
            <w:rStyle w:val="ac"/>
            <w:rFonts w:cs="Times New Roman"/>
            <w:color w:val="000000" w:themeColor="text1"/>
            <w:szCs w:val="28"/>
            <w:lang w:val="en-US"/>
          </w:rPr>
          <w:t xml:space="preserve"> 2919355</w:t>
        </w:r>
      </w:hyperlink>
      <w:r w:rsidRPr="00D377EE">
        <w:rPr>
          <w:rFonts w:cs="Times New Roman"/>
          <w:szCs w:val="28"/>
          <w:lang w:val="en-US"/>
        </w:rPr>
        <w:t>): Essentials, Standard, Datacenter.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Windows 7 с пакетом обновления 1 (SP1) (с последними обновлениями Windows): Домашняя расширенная, Профессиональная, Корпоративная, Максимальная.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>Процессор с тактовой частотой не ниже 1,8 ГГц. Рекомендуется использовать как минимум двухъядерный процессор.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lastRenderedPageBreak/>
        <w:t>2 ГБ ОЗУ; рекомендуется 4 ГБ ОЗУ (минимум 2,5 ГБ при выполнении на виртуальной машине)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:rsidR="00EE0E34" w:rsidRPr="00D377EE" w:rsidRDefault="00EE0E34" w:rsidP="00F9025A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>Место на жестком диске: до 130 ГБ свободного места в зависимости от установленных компонентов, обычно для установки требуется от 20 до 50 ГБ свободного места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:rsidR="000069A1" w:rsidRPr="00D377EE" w:rsidRDefault="00EE0E34" w:rsidP="00F9025A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 xml:space="preserve">Скорость жесткого диска: для повышения производительности установите Windows и </w:t>
      </w:r>
      <w:proofErr w:type="spellStart"/>
      <w:r w:rsidRPr="00D377EE">
        <w:rPr>
          <w:rFonts w:eastAsia="Times New Roman" w:cs="Times New Roman"/>
          <w:szCs w:val="28"/>
          <w:lang w:eastAsia="ru-RU"/>
        </w:rPr>
        <w:t>Visual</w:t>
      </w:r>
      <w:proofErr w:type="spellEnd"/>
      <w:r w:rsidRPr="00D377E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377EE">
        <w:rPr>
          <w:rFonts w:eastAsia="Times New Roman" w:cs="Times New Roman"/>
          <w:szCs w:val="28"/>
          <w:lang w:eastAsia="ru-RU"/>
        </w:rPr>
        <w:t>Studio</w:t>
      </w:r>
      <w:proofErr w:type="spellEnd"/>
      <w:r w:rsidRPr="00D377EE">
        <w:rPr>
          <w:rFonts w:eastAsia="Times New Roman" w:cs="Times New Roman"/>
          <w:szCs w:val="28"/>
          <w:lang w:eastAsia="ru-RU"/>
        </w:rPr>
        <w:t xml:space="preserve"> на твердотельный накопитель (SSD)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:rsidR="000069A1" w:rsidRPr="00D377EE" w:rsidRDefault="00EE0E34" w:rsidP="00F9025A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 xml:space="preserve">Видеоадаптер с минимальным разрешением 720p (1280 на 720 пикселей); для оптимальной работы </w:t>
      </w:r>
      <w:proofErr w:type="spellStart"/>
      <w:r w:rsidRPr="00D377EE">
        <w:rPr>
          <w:rFonts w:eastAsia="Times New Roman" w:cs="Times New Roman"/>
          <w:szCs w:val="28"/>
          <w:lang w:eastAsia="ru-RU"/>
        </w:rPr>
        <w:t>Visual</w:t>
      </w:r>
      <w:proofErr w:type="spellEnd"/>
      <w:r w:rsidRPr="00D377E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377EE">
        <w:rPr>
          <w:rFonts w:eastAsia="Times New Roman" w:cs="Times New Roman"/>
          <w:szCs w:val="28"/>
          <w:lang w:eastAsia="ru-RU"/>
        </w:rPr>
        <w:t>Studio</w:t>
      </w:r>
      <w:proofErr w:type="spellEnd"/>
      <w:r w:rsidRPr="00D377EE">
        <w:rPr>
          <w:rFonts w:eastAsia="Times New Roman" w:cs="Times New Roman"/>
          <w:szCs w:val="28"/>
          <w:lang w:eastAsia="ru-RU"/>
        </w:rPr>
        <w:t xml:space="preserve"> рекомендуется разрешение WXGA (1366 на 768 пикселей) или более высокое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:rsidR="000069A1" w:rsidRPr="00D377EE" w:rsidRDefault="000069A1" w:rsidP="00ED0EC0">
      <w:pPr>
        <w:pStyle w:val="1"/>
        <w:jc w:val="center"/>
      </w:pPr>
      <w:bookmarkStart w:id="16" w:name="_Toc116396749"/>
      <w:r w:rsidRPr="00D377EE">
        <w:t>1.5.5 Состав и содержание работ по созданию системы</w:t>
      </w:r>
      <w:bookmarkEnd w:id="16"/>
    </w:p>
    <w:p w:rsidR="00ED0EC0" w:rsidRPr="00D377EE" w:rsidRDefault="00ED0EC0" w:rsidP="00ED0EC0">
      <w:pPr>
        <w:rPr>
          <w:color w:val="000000" w:themeColor="text1"/>
        </w:rPr>
      </w:pPr>
    </w:p>
    <w:p w:rsidR="000069A1" w:rsidRPr="00D377EE" w:rsidRDefault="000069A1" w:rsidP="008450DA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   Стадия разработки программного средства включает в себя следующие этапы:</w:t>
      </w:r>
    </w:p>
    <w:p w:rsidR="000069A1" w:rsidRPr="00D377EE" w:rsidRDefault="000069A1" w:rsidP="008450DA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Получение исходной информации;</w:t>
      </w:r>
    </w:p>
    <w:p w:rsidR="000069A1" w:rsidRPr="00D377EE" w:rsidRDefault="000069A1" w:rsidP="008450DA">
      <w:pPr>
        <w:pStyle w:val="a9"/>
        <w:numPr>
          <w:ilvl w:val="0"/>
          <w:numId w:val="26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Проектирование алгоритмов;</w:t>
      </w:r>
    </w:p>
    <w:p w:rsidR="000069A1" w:rsidRPr="00D377EE" w:rsidRDefault="000069A1" w:rsidP="008450DA">
      <w:pPr>
        <w:pStyle w:val="a9"/>
        <w:numPr>
          <w:ilvl w:val="0"/>
          <w:numId w:val="26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Кодирование программы;</w:t>
      </w:r>
    </w:p>
    <w:p w:rsidR="000069A1" w:rsidRPr="00D377EE" w:rsidRDefault="000069A1" w:rsidP="008450DA">
      <w:pPr>
        <w:pStyle w:val="a9"/>
        <w:numPr>
          <w:ilvl w:val="0"/>
          <w:numId w:val="26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Тестирование и отладка программы;</w:t>
      </w:r>
    </w:p>
    <w:p w:rsidR="003835E1" w:rsidRPr="00D377EE" w:rsidRDefault="000069A1" w:rsidP="008450DA">
      <w:pPr>
        <w:pStyle w:val="a9"/>
        <w:numPr>
          <w:ilvl w:val="0"/>
          <w:numId w:val="26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Оформление программной документации с описани</w:t>
      </w:r>
      <w:r w:rsidR="008450DA" w:rsidRPr="00D377EE">
        <w:rPr>
          <w:color w:val="000000" w:themeColor="text1"/>
          <w:sz w:val="28"/>
          <w:szCs w:val="28"/>
        </w:rPr>
        <w:t>ем пользовательского интерфейса</w:t>
      </w:r>
    </w:p>
    <w:p w:rsidR="00783381" w:rsidRPr="00D377EE" w:rsidRDefault="003835E1" w:rsidP="00ED0EC0">
      <w:pPr>
        <w:pStyle w:val="1"/>
        <w:jc w:val="center"/>
      </w:pPr>
      <w:bookmarkStart w:id="17" w:name="_Toc116396750"/>
      <w:r w:rsidRPr="00D377EE">
        <w:t>1.5.6 Условия эксплуатации</w:t>
      </w:r>
      <w:bookmarkEnd w:id="17"/>
    </w:p>
    <w:p w:rsidR="003835E1" w:rsidRPr="00D377EE" w:rsidRDefault="00783381" w:rsidP="008450DA">
      <w:pPr>
        <w:pStyle w:val="a9"/>
        <w:spacing w:line="360" w:lineRule="auto"/>
        <w:ind w:left="357" w:firstLine="210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Данный программный продукт предполагается эксплуатировать в условиях, благоприятных для оператора ЭВМ.</w:t>
      </w:r>
    </w:p>
    <w:p w:rsidR="00ED0EC0" w:rsidRPr="00D377EE" w:rsidRDefault="00ED0EC0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</w:p>
    <w:p w:rsidR="00A864A5" w:rsidRPr="00D377EE" w:rsidRDefault="00A864A5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 xml:space="preserve">ГЛАВА 2. ПРОЕКТИРОВАНИЕ И РАЗРАБОТКА </w:t>
      </w:r>
    </w:p>
    <w:p w:rsidR="00A864A5" w:rsidRPr="00D377EE" w:rsidRDefault="00A864A5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>ПРОГРАММНОГО РЕШЕНИЯ</w:t>
      </w:r>
    </w:p>
    <w:p w:rsidR="00A864A5" w:rsidRPr="00D377EE" w:rsidRDefault="00A864A5" w:rsidP="00ED0EC0">
      <w:pPr>
        <w:pStyle w:val="1"/>
        <w:jc w:val="center"/>
      </w:pPr>
      <w:bookmarkStart w:id="18" w:name="_Toc116396751"/>
      <w:r w:rsidRPr="00D377EE">
        <w:t>2.1 Проектирование и разработка классов</w:t>
      </w:r>
      <w:bookmarkEnd w:id="18"/>
    </w:p>
    <w:p w:rsidR="003835E1" w:rsidRPr="00D377EE" w:rsidRDefault="00A864A5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 В ООП главным элементом является класс, включающий множество объектов с одинаковыми свойствами, операциями и отношениями. Класс имеет внутреннее </w:t>
      </w:r>
      <w:r w:rsidRPr="00D377EE">
        <w:rPr>
          <w:color w:val="000000" w:themeColor="text1"/>
          <w:sz w:val="28"/>
          <w:szCs w:val="28"/>
        </w:rPr>
        <w:lastRenderedPageBreak/>
        <w:t>(реализацию) и внешнее представление – интерфейс.</w:t>
      </w:r>
      <w:r w:rsidR="007A4889" w:rsidRPr="00D377EE">
        <w:rPr>
          <w:color w:val="000000" w:themeColor="text1"/>
          <w:sz w:val="28"/>
          <w:szCs w:val="28"/>
        </w:rPr>
        <w:t xml:space="preserve"> В данной программе реализованы классы </w:t>
      </w:r>
      <w:proofErr w:type="spellStart"/>
      <w:r w:rsidR="007A4889"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="007A4889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7A4889" w:rsidRPr="00D377EE">
        <w:rPr>
          <w:color w:val="000000" w:themeColor="text1"/>
          <w:sz w:val="28"/>
          <w:szCs w:val="28"/>
          <w:lang w:val="en-US"/>
        </w:rPr>
        <w:t>EnumTable</w:t>
      </w:r>
      <w:proofErr w:type="spellEnd"/>
      <w:r w:rsidR="007A4889" w:rsidRPr="00D377EE">
        <w:rPr>
          <w:color w:val="000000" w:themeColor="text1"/>
          <w:sz w:val="28"/>
          <w:szCs w:val="28"/>
        </w:rPr>
        <w:t xml:space="preserve">, </w:t>
      </w:r>
      <w:r w:rsidR="007A4889" w:rsidRPr="00D377EE">
        <w:rPr>
          <w:color w:val="000000" w:themeColor="text1"/>
          <w:sz w:val="28"/>
          <w:szCs w:val="28"/>
          <w:lang w:val="en-US"/>
        </w:rPr>
        <w:t>Program</w:t>
      </w:r>
      <w:r w:rsidR="007A4889" w:rsidRPr="00D377EE">
        <w:rPr>
          <w:color w:val="000000" w:themeColor="text1"/>
          <w:sz w:val="28"/>
          <w:szCs w:val="28"/>
        </w:rPr>
        <w:t xml:space="preserve">, </w:t>
      </w:r>
      <w:r w:rsidR="00FD6AA3" w:rsidRPr="00D377EE">
        <w:rPr>
          <w:color w:val="000000" w:themeColor="text1"/>
          <w:sz w:val="28"/>
          <w:szCs w:val="28"/>
          <w:lang w:val="en-US"/>
        </w:rPr>
        <w:t>Form</w:t>
      </w:r>
      <w:r w:rsidR="00FD6AA3" w:rsidRPr="00D377EE">
        <w:rPr>
          <w:color w:val="000000" w:themeColor="text1"/>
          <w:sz w:val="28"/>
          <w:szCs w:val="28"/>
        </w:rPr>
        <w:t>1</w:t>
      </w:r>
      <w:r w:rsidR="007A4889" w:rsidRPr="00D377EE">
        <w:rPr>
          <w:color w:val="000000" w:themeColor="text1"/>
          <w:sz w:val="28"/>
          <w:szCs w:val="28"/>
        </w:rPr>
        <w:t xml:space="preserve">, </w:t>
      </w:r>
      <w:r w:rsidR="00FD6AA3" w:rsidRPr="00D377EE">
        <w:rPr>
          <w:color w:val="000000" w:themeColor="text1"/>
          <w:sz w:val="28"/>
          <w:szCs w:val="28"/>
          <w:lang w:val="en-US"/>
        </w:rPr>
        <w:t>Form</w:t>
      </w:r>
      <w:r w:rsidR="00FD6AA3" w:rsidRPr="00D377EE">
        <w:rPr>
          <w:color w:val="000000" w:themeColor="text1"/>
          <w:sz w:val="28"/>
          <w:szCs w:val="28"/>
        </w:rPr>
        <w:t>2</w:t>
      </w:r>
      <w:r w:rsidR="007A4889" w:rsidRPr="00D377EE">
        <w:rPr>
          <w:color w:val="000000" w:themeColor="text1"/>
          <w:sz w:val="28"/>
          <w:szCs w:val="28"/>
        </w:rPr>
        <w:t>,</w:t>
      </w:r>
      <w:r w:rsidR="00FD6AA3" w:rsidRPr="00D377EE">
        <w:rPr>
          <w:color w:val="000000" w:themeColor="text1"/>
          <w:sz w:val="28"/>
          <w:szCs w:val="28"/>
        </w:rPr>
        <w:t xml:space="preserve">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FormHelpDesk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FormDataFilm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FormEditCinemaFilms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FormEditMovie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FormEditRepertoire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FormEditSession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FormEditTickets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FormFilm</w:t>
      </w:r>
      <w:proofErr w:type="spellEnd"/>
      <w:r w:rsidR="00FD6AA3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FD6AA3" w:rsidRPr="00D377EE">
        <w:rPr>
          <w:color w:val="000000" w:themeColor="text1"/>
          <w:sz w:val="28"/>
          <w:szCs w:val="28"/>
          <w:lang w:val="en-US"/>
        </w:rPr>
        <w:t>FormRepertoire</w:t>
      </w:r>
      <w:proofErr w:type="spellEnd"/>
      <w:r w:rsidR="00B45EE9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B45EE9" w:rsidRPr="00D377EE">
        <w:rPr>
          <w:color w:val="000000" w:themeColor="text1"/>
          <w:sz w:val="28"/>
          <w:szCs w:val="28"/>
          <w:lang w:val="en-US"/>
        </w:rPr>
        <w:t>FormViewAddress</w:t>
      </w:r>
      <w:proofErr w:type="spellEnd"/>
      <w:r w:rsidR="00B45EE9" w:rsidRPr="00D377EE">
        <w:rPr>
          <w:color w:val="000000" w:themeColor="text1"/>
          <w:sz w:val="28"/>
          <w:szCs w:val="28"/>
        </w:rPr>
        <w:t xml:space="preserve">, </w:t>
      </w:r>
      <w:proofErr w:type="spellStart"/>
      <w:r w:rsidR="00B45EE9" w:rsidRPr="00D377EE">
        <w:rPr>
          <w:color w:val="000000" w:themeColor="text1"/>
          <w:sz w:val="28"/>
          <w:szCs w:val="28"/>
          <w:lang w:val="en-US"/>
        </w:rPr>
        <w:t>FormViewFreeSeats</w:t>
      </w:r>
      <w:proofErr w:type="spellEnd"/>
      <w:r w:rsidR="00B45EE9" w:rsidRPr="00D377EE">
        <w:rPr>
          <w:color w:val="000000" w:themeColor="text1"/>
          <w:sz w:val="28"/>
          <w:szCs w:val="28"/>
        </w:rPr>
        <w:t>,</w:t>
      </w:r>
      <w:r w:rsidR="007A4889" w:rsidRPr="00D377EE">
        <w:rPr>
          <w:color w:val="000000" w:themeColor="text1"/>
          <w:sz w:val="28"/>
          <w:szCs w:val="28"/>
        </w:rPr>
        <w:t xml:space="preserve"> а также интерфейс </w:t>
      </w:r>
      <w:proofErr w:type="spellStart"/>
      <w:r w:rsidR="007A4889"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="007A4889" w:rsidRPr="00D377EE">
        <w:rPr>
          <w:color w:val="000000" w:themeColor="text1"/>
          <w:sz w:val="28"/>
          <w:szCs w:val="28"/>
        </w:rPr>
        <w:t>.</w:t>
      </w:r>
    </w:p>
    <w:p w:rsidR="00611A90" w:rsidRPr="00D377EE" w:rsidRDefault="00611A90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  <w:t xml:space="preserve">В классе </w:t>
      </w:r>
      <w:proofErr w:type="spellStart"/>
      <w:r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Pr="00D377EE">
        <w:rPr>
          <w:color w:val="000000" w:themeColor="text1"/>
          <w:sz w:val="28"/>
          <w:szCs w:val="28"/>
        </w:rPr>
        <w:t xml:space="preserve"> содержится вся логика работы программы и описаны все методы. Класс </w:t>
      </w:r>
      <w:proofErr w:type="spellStart"/>
      <w:r w:rsidRPr="00D377EE">
        <w:rPr>
          <w:color w:val="000000" w:themeColor="text1"/>
          <w:sz w:val="28"/>
          <w:szCs w:val="28"/>
          <w:lang w:val="en-US"/>
        </w:rPr>
        <w:t>EnumTable</w:t>
      </w:r>
      <w:proofErr w:type="spellEnd"/>
      <w:r w:rsidRPr="00D377EE">
        <w:rPr>
          <w:color w:val="000000" w:themeColor="text1"/>
          <w:sz w:val="28"/>
          <w:szCs w:val="28"/>
        </w:rPr>
        <w:t xml:space="preserve"> содержит в себе список таблиц, которые используются в нашей базе данных. Интерфейс </w:t>
      </w:r>
      <w:proofErr w:type="spellStart"/>
      <w:r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Pr="00D377EE">
        <w:rPr>
          <w:color w:val="000000" w:themeColor="text1"/>
          <w:sz w:val="28"/>
          <w:szCs w:val="28"/>
        </w:rPr>
        <w:t xml:space="preserve"> позволяет преобразовать все наши таблицы для вывода на экран.  Класс </w:t>
      </w:r>
      <w:r w:rsidRPr="00D377EE">
        <w:rPr>
          <w:color w:val="000000" w:themeColor="text1"/>
          <w:sz w:val="28"/>
          <w:szCs w:val="28"/>
          <w:lang w:val="en-US"/>
        </w:rPr>
        <w:t>Program</w:t>
      </w:r>
      <w:r w:rsidRPr="00D377EE">
        <w:rPr>
          <w:color w:val="000000" w:themeColor="text1"/>
          <w:sz w:val="28"/>
          <w:szCs w:val="28"/>
        </w:rPr>
        <w:t xml:space="preserve"> -  это стандартный класс в </w:t>
      </w:r>
      <w:proofErr w:type="spellStart"/>
      <w:r w:rsidRPr="00D377EE">
        <w:rPr>
          <w:color w:val="000000" w:themeColor="text1"/>
          <w:sz w:val="28"/>
          <w:szCs w:val="28"/>
          <w:lang w:val="en-US"/>
        </w:rPr>
        <w:t>VisualStudio</w:t>
      </w:r>
      <w:proofErr w:type="spellEnd"/>
      <w:r w:rsidRPr="00D377EE">
        <w:rPr>
          <w:color w:val="000000" w:themeColor="text1"/>
          <w:sz w:val="28"/>
          <w:szCs w:val="28"/>
        </w:rPr>
        <w:t>, который отвечает за запуск первоначальной главной формы (</w:t>
      </w:r>
      <w:r w:rsidRPr="00D377EE">
        <w:rPr>
          <w:color w:val="000000" w:themeColor="text1"/>
          <w:sz w:val="28"/>
          <w:szCs w:val="28"/>
          <w:lang w:val="en-US"/>
        </w:rPr>
        <w:t>Form</w:t>
      </w:r>
      <w:r w:rsidRPr="00D377EE">
        <w:rPr>
          <w:color w:val="000000" w:themeColor="text1"/>
          <w:sz w:val="28"/>
          <w:szCs w:val="28"/>
        </w:rPr>
        <w:t xml:space="preserve">1). Класс </w:t>
      </w:r>
      <w:r w:rsidRPr="00D377EE">
        <w:rPr>
          <w:color w:val="000000" w:themeColor="text1"/>
          <w:sz w:val="28"/>
          <w:szCs w:val="28"/>
          <w:lang w:val="en-US"/>
        </w:rPr>
        <w:t>Form</w:t>
      </w:r>
      <w:r w:rsidRPr="00D377EE">
        <w:rPr>
          <w:color w:val="000000" w:themeColor="text1"/>
          <w:sz w:val="28"/>
          <w:szCs w:val="28"/>
        </w:rPr>
        <w:t xml:space="preserve">1 </w:t>
      </w:r>
      <w:r w:rsidR="00D71031" w:rsidRPr="00D377EE">
        <w:rPr>
          <w:color w:val="000000" w:themeColor="text1"/>
          <w:sz w:val="28"/>
          <w:szCs w:val="28"/>
        </w:rPr>
        <w:t xml:space="preserve">изначальная страница после запуска, на которой происходит момент входа в нашу программу. </w:t>
      </w:r>
    </w:p>
    <w:p w:rsidR="00D71031" w:rsidRPr="00D377EE" w:rsidRDefault="00D7103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  <w:t>Перейдем к рассмотрению остальных классов:</w:t>
      </w:r>
    </w:p>
    <w:p w:rsidR="00D71031" w:rsidRPr="00D377EE" w:rsidRDefault="00D71031" w:rsidP="008450DA">
      <w:pPr>
        <w:pStyle w:val="a9"/>
        <w:numPr>
          <w:ilvl w:val="0"/>
          <w:numId w:val="27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  <w:lang w:val="en-US"/>
        </w:rPr>
        <w:t>Form</w:t>
      </w:r>
      <w:r w:rsidRPr="00D377EE">
        <w:rPr>
          <w:color w:val="000000" w:themeColor="text1"/>
          <w:sz w:val="28"/>
          <w:szCs w:val="28"/>
        </w:rPr>
        <w:t>2 – класс с тремя кнопками для выбора следующей страницы: фильмы, репертуар кинотеатров и справочная служба;</w:t>
      </w:r>
    </w:p>
    <w:p w:rsidR="00262BDC" w:rsidRPr="00D377EE" w:rsidRDefault="00D71031" w:rsidP="008450DA">
      <w:pPr>
        <w:pStyle w:val="a9"/>
        <w:numPr>
          <w:ilvl w:val="0"/>
          <w:numId w:val="27"/>
        </w:numPr>
        <w:spacing w:line="360" w:lineRule="auto"/>
        <w:ind w:left="357" w:firstLine="357"/>
        <w:jc w:val="both"/>
        <w:rPr>
          <w:color w:val="000000" w:themeColor="text1"/>
          <w:sz w:val="28"/>
          <w:szCs w:val="28"/>
        </w:rPr>
      </w:pPr>
      <w:proofErr w:type="spellStart"/>
      <w:r w:rsidRPr="00D377EE">
        <w:rPr>
          <w:color w:val="000000" w:themeColor="text1"/>
          <w:sz w:val="28"/>
          <w:szCs w:val="28"/>
          <w:lang w:val="en-US"/>
        </w:rPr>
        <w:t>FormFilm</w:t>
      </w:r>
      <w:proofErr w:type="spellEnd"/>
      <w:r w:rsidR="00DD56D3" w:rsidRPr="00D377EE">
        <w:rPr>
          <w:color w:val="000000" w:themeColor="text1"/>
          <w:sz w:val="28"/>
          <w:szCs w:val="28"/>
        </w:rPr>
        <w:t xml:space="preserve"> – важный класс,</w:t>
      </w:r>
      <w:r w:rsidR="00262BDC" w:rsidRPr="00D377EE">
        <w:rPr>
          <w:color w:val="000000" w:themeColor="text1"/>
          <w:sz w:val="28"/>
          <w:szCs w:val="28"/>
        </w:rPr>
        <w:t xml:space="preserve"> который</w:t>
      </w:r>
      <w:r w:rsidR="00DD56D3" w:rsidRPr="00D377EE">
        <w:rPr>
          <w:color w:val="000000" w:themeColor="text1"/>
          <w:sz w:val="28"/>
          <w:szCs w:val="28"/>
        </w:rPr>
        <w:t xml:space="preserve"> </w:t>
      </w:r>
      <w:r w:rsidR="00262BDC" w:rsidRPr="00D377EE">
        <w:rPr>
          <w:color w:val="000000" w:themeColor="text1"/>
          <w:sz w:val="28"/>
          <w:szCs w:val="28"/>
        </w:rPr>
        <w:t xml:space="preserve">с помощью интерфейса </w:t>
      </w:r>
      <w:proofErr w:type="spellStart"/>
      <w:r w:rsidR="00262BDC"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="00262BDC" w:rsidRPr="00D377EE">
        <w:rPr>
          <w:color w:val="000000" w:themeColor="text1"/>
          <w:sz w:val="28"/>
          <w:szCs w:val="28"/>
        </w:rPr>
        <w:t xml:space="preserve"> и класса </w:t>
      </w:r>
      <w:proofErr w:type="spellStart"/>
      <w:r w:rsidR="00262BDC"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="00262BDC" w:rsidRPr="00D377EE">
        <w:rPr>
          <w:color w:val="000000" w:themeColor="text1"/>
          <w:sz w:val="28"/>
          <w:szCs w:val="28"/>
        </w:rPr>
        <w:t xml:space="preserve"> позволяет загрузить нам таблицы данных </w:t>
      </w:r>
      <w:r w:rsidR="00DD56D3" w:rsidRPr="00D377EE">
        <w:rPr>
          <w:color w:val="000000" w:themeColor="text1"/>
          <w:sz w:val="28"/>
          <w:szCs w:val="28"/>
        </w:rPr>
        <w:t>о кинотеатрах, фильмах, которые демонстрируются в этих кинотеатрах, сеансах на фильмы и о билетах.</w:t>
      </w:r>
      <w:r w:rsidR="00262BDC" w:rsidRPr="00D377EE">
        <w:rPr>
          <w:color w:val="000000" w:themeColor="text1"/>
          <w:sz w:val="28"/>
          <w:szCs w:val="28"/>
        </w:rPr>
        <w:t xml:space="preserve"> Таблица «кинотеатры» содержит такие атрибуты, как: название кинотеатра, </w:t>
      </w:r>
      <w:r w:rsidR="00517E72" w:rsidRPr="00D377EE">
        <w:rPr>
          <w:color w:val="000000" w:themeColor="text1"/>
          <w:sz w:val="28"/>
          <w:szCs w:val="28"/>
        </w:rPr>
        <w:t>район города, категория и вместимость. Атрибуты таблицы «фильмы»: название фильма, режиссёр, оператор, актёры, жанр, производство, наличие призов кинофестивалей, продолжительность сеанса. У таблицы «сеансы» всего два атрибута: дата/время и количество свободных мест. И к таблице «билеты» прилагается атрибут – цена.</w:t>
      </w:r>
      <w:r w:rsidR="00DA4A2D" w:rsidRPr="00D377EE">
        <w:rPr>
          <w:color w:val="000000" w:themeColor="text1"/>
          <w:sz w:val="28"/>
          <w:szCs w:val="28"/>
        </w:rPr>
        <w:t xml:space="preserve"> Можно отфильт</w:t>
      </w:r>
      <w:r w:rsidR="003072EF" w:rsidRPr="00D377EE">
        <w:rPr>
          <w:color w:val="000000" w:themeColor="text1"/>
          <w:sz w:val="28"/>
          <w:szCs w:val="28"/>
        </w:rPr>
        <w:t>ровать таблицы с кинотеатрами и</w:t>
      </w:r>
      <w:r w:rsidR="00DA4A2D" w:rsidRPr="00D377EE">
        <w:rPr>
          <w:color w:val="000000" w:themeColor="text1"/>
          <w:sz w:val="28"/>
          <w:szCs w:val="28"/>
        </w:rPr>
        <w:t xml:space="preserve"> фильмами.</w:t>
      </w:r>
      <w:r w:rsidR="00DD56D3" w:rsidRPr="00D377EE">
        <w:rPr>
          <w:color w:val="000000" w:themeColor="text1"/>
          <w:sz w:val="28"/>
          <w:szCs w:val="28"/>
        </w:rPr>
        <w:t xml:space="preserve"> </w:t>
      </w:r>
      <w:r w:rsidR="003072EF" w:rsidRPr="00D377EE">
        <w:rPr>
          <w:color w:val="000000" w:themeColor="text1"/>
          <w:sz w:val="28"/>
          <w:szCs w:val="28"/>
        </w:rPr>
        <w:t>Также данный класс позволяет перейти на другие страницы для редактирования таблиц: «</w:t>
      </w:r>
      <w:proofErr w:type="spellStart"/>
      <w:r w:rsidR="003072EF" w:rsidRPr="00D377EE">
        <w:rPr>
          <w:color w:val="000000" w:themeColor="text1"/>
          <w:sz w:val="28"/>
          <w:szCs w:val="28"/>
          <w:lang w:val="en-US"/>
        </w:rPr>
        <w:t>FormEditCinemaFilms</w:t>
      </w:r>
      <w:proofErr w:type="spellEnd"/>
      <w:r w:rsidR="003072EF" w:rsidRPr="00D377EE">
        <w:rPr>
          <w:color w:val="000000" w:themeColor="text1"/>
          <w:sz w:val="28"/>
          <w:szCs w:val="28"/>
        </w:rPr>
        <w:t>», «</w:t>
      </w:r>
      <w:proofErr w:type="spellStart"/>
      <w:r w:rsidR="003072EF" w:rsidRPr="00D377EE">
        <w:rPr>
          <w:color w:val="000000" w:themeColor="text1"/>
          <w:sz w:val="28"/>
          <w:szCs w:val="28"/>
          <w:lang w:val="en-US"/>
        </w:rPr>
        <w:t>FormEditMovie</w:t>
      </w:r>
      <w:proofErr w:type="spellEnd"/>
      <w:r w:rsidR="003072EF" w:rsidRPr="00D377EE">
        <w:rPr>
          <w:color w:val="000000" w:themeColor="text1"/>
          <w:sz w:val="28"/>
          <w:szCs w:val="28"/>
        </w:rPr>
        <w:t>», «</w:t>
      </w:r>
      <w:proofErr w:type="spellStart"/>
      <w:r w:rsidR="003072EF" w:rsidRPr="00D377EE">
        <w:rPr>
          <w:color w:val="000000" w:themeColor="text1"/>
          <w:sz w:val="28"/>
          <w:szCs w:val="28"/>
          <w:lang w:val="en-US"/>
        </w:rPr>
        <w:t>FormEditSession</w:t>
      </w:r>
      <w:proofErr w:type="spellEnd"/>
      <w:r w:rsidR="003072EF" w:rsidRPr="00D377EE">
        <w:rPr>
          <w:color w:val="000000" w:themeColor="text1"/>
          <w:sz w:val="28"/>
          <w:szCs w:val="28"/>
        </w:rPr>
        <w:t>», «</w:t>
      </w:r>
      <w:proofErr w:type="spellStart"/>
      <w:r w:rsidR="003072EF" w:rsidRPr="00D377EE">
        <w:rPr>
          <w:color w:val="000000" w:themeColor="text1"/>
          <w:sz w:val="28"/>
          <w:szCs w:val="28"/>
          <w:lang w:val="en-US"/>
        </w:rPr>
        <w:t>FormEditTickets</w:t>
      </w:r>
      <w:proofErr w:type="spellEnd"/>
      <w:r w:rsidR="003072EF" w:rsidRPr="00D377EE">
        <w:rPr>
          <w:color w:val="000000" w:themeColor="text1"/>
          <w:sz w:val="28"/>
          <w:szCs w:val="28"/>
        </w:rPr>
        <w:t>»</w:t>
      </w:r>
      <w:r w:rsidR="009A6AFB" w:rsidRPr="00D377EE">
        <w:rPr>
          <w:color w:val="000000" w:themeColor="text1"/>
          <w:sz w:val="28"/>
          <w:szCs w:val="28"/>
        </w:rPr>
        <w:t xml:space="preserve">. Эти классы позволяют нам добавлять, удалять или изменять данные таблиц. И предоставляет дальнейшее сохранение всех </w:t>
      </w:r>
      <w:r w:rsidR="009A6AFB" w:rsidRPr="00D377EE">
        <w:rPr>
          <w:color w:val="000000" w:themeColor="text1"/>
          <w:sz w:val="28"/>
          <w:szCs w:val="28"/>
        </w:rPr>
        <w:lastRenderedPageBreak/>
        <w:t xml:space="preserve">изменений в нашу базу данных. </w:t>
      </w:r>
      <w:r w:rsidR="005026E1" w:rsidRPr="00D377EE">
        <w:rPr>
          <w:color w:val="000000" w:themeColor="text1"/>
          <w:sz w:val="28"/>
          <w:szCs w:val="28"/>
        </w:rPr>
        <w:t>Также присутствует возможность вывода отчета за последний месяц</w:t>
      </w:r>
      <w:r w:rsidR="009A6AFB" w:rsidRPr="00D377EE">
        <w:rPr>
          <w:color w:val="000000" w:themeColor="text1"/>
          <w:sz w:val="28"/>
          <w:szCs w:val="28"/>
        </w:rPr>
        <w:t>.</w:t>
      </w:r>
    </w:p>
    <w:p w:rsidR="00EF02E9" w:rsidRPr="00D377EE" w:rsidRDefault="00683142" w:rsidP="008450DA">
      <w:pPr>
        <w:pStyle w:val="a9"/>
        <w:numPr>
          <w:ilvl w:val="0"/>
          <w:numId w:val="27"/>
        </w:numPr>
        <w:spacing w:line="360" w:lineRule="auto"/>
        <w:ind w:left="357" w:firstLine="357"/>
        <w:jc w:val="both"/>
        <w:rPr>
          <w:color w:val="000000" w:themeColor="text1"/>
          <w:sz w:val="28"/>
          <w:szCs w:val="28"/>
        </w:rPr>
      </w:pPr>
      <w:proofErr w:type="spellStart"/>
      <w:r w:rsidRPr="00D377EE">
        <w:rPr>
          <w:color w:val="000000" w:themeColor="text1"/>
          <w:sz w:val="28"/>
          <w:szCs w:val="28"/>
          <w:lang w:val="en-US"/>
        </w:rPr>
        <w:t>FormRepertoire</w:t>
      </w:r>
      <w:proofErr w:type="spellEnd"/>
      <w:r w:rsidRPr="00D377EE">
        <w:rPr>
          <w:color w:val="000000" w:themeColor="text1"/>
          <w:sz w:val="28"/>
          <w:szCs w:val="28"/>
        </w:rPr>
        <w:t xml:space="preserve"> –</w:t>
      </w:r>
      <w:r w:rsidR="00DC0ABF" w:rsidRPr="00D377EE">
        <w:rPr>
          <w:color w:val="000000" w:themeColor="text1"/>
          <w:sz w:val="28"/>
          <w:szCs w:val="28"/>
        </w:rPr>
        <w:t xml:space="preserve"> класс, который с помощью интерфейса </w:t>
      </w:r>
      <w:proofErr w:type="spellStart"/>
      <w:r w:rsidR="00DC0ABF"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="00DC0ABF" w:rsidRPr="00D377EE">
        <w:rPr>
          <w:color w:val="000000" w:themeColor="text1"/>
          <w:sz w:val="28"/>
          <w:szCs w:val="28"/>
        </w:rPr>
        <w:t xml:space="preserve"> и класса </w:t>
      </w:r>
      <w:proofErr w:type="spellStart"/>
      <w:r w:rsidR="00DC0ABF"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="00DC0ABF" w:rsidRPr="00D377EE">
        <w:rPr>
          <w:color w:val="000000" w:themeColor="text1"/>
          <w:sz w:val="28"/>
          <w:szCs w:val="28"/>
        </w:rPr>
        <w:t xml:space="preserve"> позволяет загрузить нам таблицу с данными о репертуаре кинотеатров. У этой таблицы присутствуют атрибуты: название кинотеатра, название фильма, цена за билет, количество свободных мест и сеанс.</w:t>
      </w:r>
      <w:r w:rsidRPr="00D377EE">
        <w:rPr>
          <w:color w:val="000000" w:themeColor="text1"/>
          <w:sz w:val="28"/>
          <w:szCs w:val="28"/>
        </w:rPr>
        <w:t xml:space="preserve"> </w:t>
      </w:r>
      <w:r w:rsidR="00DC0ABF" w:rsidRPr="00D377EE">
        <w:rPr>
          <w:color w:val="000000" w:themeColor="text1"/>
          <w:sz w:val="28"/>
          <w:szCs w:val="28"/>
        </w:rPr>
        <w:t xml:space="preserve"> И в этом классе есть возможность перехода на страницу редактирования репертуара кинотеатров – «</w:t>
      </w:r>
      <w:proofErr w:type="spellStart"/>
      <w:r w:rsidR="00DC0ABF" w:rsidRPr="00D377EE">
        <w:rPr>
          <w:color w:val="000000" w:themeColor="text1"/>
          <w:sz w:val="28"/>
          <w:szCs w:val="28"/>
          <w:lang w:val="en-US"/>
        </w:rPr>
        <w:t>FormEditRepertoire</w:t>
      </w:r>
      <w:proofErr w:type="spellEnd"/>
      <w:r w:rsidR="00DC0ABF" w:rsidRPr="00D377EE">
        <w:rPr>
          <w:color w:val="000000" w:themeColor="text1"/>
          <w:sz w:val="28"/>
          <w:szCs w:val="28"/>
        </w:rPr>
        <w:t>». Этот класс аналогично прошлым предоставляет возможность добавления, удаления или изменения данных. И предоставляет дальнейшее сохранение всех изменений в нашу базу данных.</w:t>
      </w:r>
    </w:p>
    <w:p w:rsidR="00CF1D81" w:rsidRPr="00D377EE" w:rsidRDefault="00DF3CCA" w:rsidP="008450DA">
      <w:pPr>
        <w:pStyle w:val="a9"/>
        <w:numPr>
          <w:ilvl w:val="0"/>
          <w:numId w:val="27"/>
        </w:numPr>
        <w:spacing w:line="360" w:lineRule="auto"/>
        <w:ind w:left="357" w:firstLine="357"/>
        <w:jc w:val="both"/>
        <w:rPr>
          <w:color w:val="000000" w:themeColor="text1"/>
          <w:sz w:val="28"/>
          <w:szCs w:val="28"/>
        </w:rPr>
      </w:pPr>
      <w:proofErr w:type="spellStart"/>
      <w:r w:rsidRPr="00D377EE">
        <w:rPr>
          <w:color w:val="000000" w:themeColor="text1"/>
          <w:sz w:val="28"/>
          <w:szCs w:val="28"/>
          <w:lang w:val="en-US"/>
        </w:rPr>
        <w:t>FormDataFilm</w:t>
      </w:r>
      <w:proofErr w:type="spellEnd"/>
      <w:r w:rsidRPr="00D377EE">
        <w:rPr>
          <w:color w:val="000000" w:themeColor="text1"/>
          <w:sz w:val="28"/>
          <w:szCs w:val="28"/>
        </w:rPr>
        <w:t xml:space="preserve"> – </w:t>
      </w:r>
      <w:r w:rsidR="00CF1D81" w:rsidRPr="00D377EE">
        <w:rPr>
          <w:color w:val="000000" w:themeColor="text1"/>
          <w:sz w:val="28"/>
          <w:szCs w:val="28"/>
        </w:rPr>
        <w:t xml:space="preserve">класс, который с помощью интерфейса </w:t>
      </w:r>
      <w:proofErr w:type="spellStart"/>
      <w:r w:rsidR="00CF1D81"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="00CF1D81" w:rsidRPr="00D377EE">
        <w:rPr>
          <w:color w:val="000000" w:themeColor="text1"/>
          <w:sz w:val="28"/>
          <w:szCs w:val="28"/>
        </w:rPr>
        <w:t xml:space="preserve"> и класса </w:t>
      </w:r>
      <w:proofErr w:type="spellStart"/>
      <w:r w:rsidR="00CF1D81"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="00CF1D81" w:rsidRPr="00D377EE">
        <w:rPr>
          <w:color w:val="000000" w:themeColor="text1"/>
          <w:sz w:val="28"/>
          <w:szCs w:val="28"/>
        </w:rPr>
        <w:t>, предоставляет администратору возможность увидеть по конкретному фильму его жанр, производство и режиссёра.</w:t>
      </w:r>
    </w:p>
    <w:p w:rsidR="00CF1D81" w:rsidRPr="00D377EE" w:rsidRDefault="00DF3CCA" w:rsidP="008450DA">
      <w:pPr>
        <w:pStyle w:val="a9"/>
        <w:numPr>
          <w:ilvl w:val="0"/>
          <w:numId w:val="27"/>
        </w:numPr>
        <w:spacing w:line="360" w:lineRule="auto"/>
        <w:ind w:left="357" w:firstLine="357"/>
        <w:jc w:val="both"/>
        <w:rPr>
          <w:color w:val="000000" w:themeColor="text1"/>
          <w:sz w:val="28"/>
          <w:szCs w:val="28"/>
        </w:rPr>
      </w:pPr>
      <w:proofErr w:type="spellStart"/>
      <w:r w:rsidRPr="00D377EE">
        <w:rPr>
          <w:color w:val="000000" w:themeColor="text1"/>
          <w:sz w:val="28"/>
          <w:szCs w:val="28"/>
          <w:lang w:val="en-US"/>
        </w:rPr>
        <w:t>FormViewAddress</w:t>
      </w:r>
      <w:proofErr w:type="spellEnd"/>
      <w:r w:rsidRPr="00D377EE">
        <w:rPr>
          <w:color w:val="000000" w:themeColor="text1"/>
          <w:sz w:val="28"/>
          <w:szCs w:val="28"/>
        </w:rPr>
        <w:t xml:space="preserve"> – </w:t>
      </w:r>
      <w:r w:rsidR="00CF1D81" w:rsidRPr="00D377EE">
        <w:rPr>
          <w:color w:val="000000" w:themeColor="text1"/>
          <w:sz w:val="28"/>
          <w:szCs w:val="28"/>
        </w:rPr>
        <w:t xml:space="preserve"> класс, который с помощью интерфейса </w:t>
      </w:r>
      <w:proofErr w:type="spellStart"/>
      <w:r w:rsidR="00CF1D81"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="00CF1D81" w:rsidRPr="00D377EE">
        <w:rPr>
          <w:color w:val="000000" w:themeColor="text1"/>
          <w:sz w:val="28"/>
          <w:szCs w:val="28"/>
        </w:rPr>
        <w:t xml:space="preserve"> и класса </w:t>
      </w:r>
      <w:proofErr w:type="spellStart"/>
      <w:r w:rsidR="00CF1D81"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="00CF1D81" w:rsidRPr="00D377EE">
        <w:rPr>
          <w:color w:val="000000" w:themeColor="text1"/>
          <w:sz w:val="28"/>
          <w:szCs w:val="28"/>
        </w:rPr>
        <w:t>, предоставляет администратору возможность посмотреть адрес у выбранного кинотеатра, а также вывести этот адрес документом.</w:t>
      </w:r>
    </w:p>
    <w:p w:rsidR="00DF3CCA" w:rsidRPr="00D377EE" w:rsidRDefault="00DF3CCA" w:rsidP="008450DA">
      <w:pPr>
        <w:pStyle w:val="a9"/>
        <w:numPr>
          <w:ilvl w:val="0"/>
          <w:numId w:val="27"/>
        </w:numPr>
        <w:spacing w:line="360" w:lineRule="auto"/>
        <w:ind w:left="357" w:firstLine="357"/>
        <w:jc w:val="both"/>
        <w:rPr>
          <w:color w:val="000000" w:themeColor="text1"/>
          <w:sz w:val="28"/>
          <w:szCs w:val="28"/>
        </w:rPr>
      </w:pPr>
      <w:proofErr w:type="spellStart"/>
      <w:r w:rsidRPr="00D377EE">
        <w:rPr>
          <w:color w:val="000000" w:themeColor="text1"/>
          <w:sz w:val="28"/>
          <w:szCs w:val="28"/>
          <w:lang w:val="en-US"/>
        </w:rPr>
        <w:t>FormViewFreeSeats</w:t>
      </w:r>
      <w:proofErr w:type="spellEnd"/>
      <w:r w:rsidRPr="00D377EE">
        <w:rPr>
          <w:color w:val="000000" w:themeColor="text1"/>
          <w:sz w:val="28"/>
          <w:szCs w:val="28"/>
        </w:rPr>
        <w:t xml:space="preserve"> </w:t>
      </w:r>
      <w:r w:rsidR="00CF1D81" w:rsidRPr="00D377EE">
        <w:rPr>
          <w:color w:val="000000" w:themeColor="text1"/>
          <w:sz w:val="28"/>
          <w:szCs w:val="28"/>
        </w:rPr>
        <w:t xml:space="preserve">–  класс, который с помощью интерфейса </w:t>
      </w:r>
      <w:proofErr w:type="spellStart"/>
      <w:r w:rsidR="00CF1D81" w:rsidRPr="00D377EE">
        <w:rPr>
          <w:color w:val="000000" w:themeColor="text1"/>
          <w:sz w:val="28"/>
          <w:szCs w:val="28"/>
          <w:lang w:val="en-US"/>
        </w:rPr>
        <w:t>dataGridView</w:t>
      </w:r>
      <w:proofErr w:type="spellEnd"/>
      <w:r w:rsidR="00CF1D81" w:rsidRPr="00D377EE">
        <w:rPr>
          <w:color w:val="000000" w:themeColor="text1"/>
          <w:sz w:val="28"/>
          <w:szCs w:val="28"/>
        </w:rPr>
        <w:t xml:space="preserve"> и класса </w:t>
      </w:r>
      <w:proofErr w:type="spellStart"/>
      <w:r w:rsidR="00CF1D81" w:rsidRPr="00D377EE">
        <w:rPr>
          <w:color w:val="000000" w:themeColor="text1"/>
          <w:sz w:val="28"/>
          <w:szCs w:val="28"/>
          <w:lang w:val="en-US"/>
        </w:rPr>
        <w:t>DatabaseManager</w:t>
      </w:r>
      <w:proofErr w:type="spellEnd"/>
      <w:r w:rsidR="00CF1D81" w:rsidRPr="00D377EE">
        <w:rPr>
          <w:color w:val="000000" w:themeColor="text1"/>
          <w:sz w:val="28"/>
          <w:szCs w:val="28"/>
        </w:rPr>
        <w:t xml:space="preserve">, предоставляет администратору реализовать </w:t>
      </w:r>
      <w:r w:rsidR="00811171" w:rsidRPr="00D377EE">
        <w:rPr>
          <w:color w:val="000000" w:themeColor="text1"/>
          <w:sz w:val="28"/>
          <w:szCs w:val="28"/>
        </w:rPr>
        <w:t>вывод данных, при необходимости, кинотеатра, фильмов, сеансов и билетов. Также возможна фильтрация по названию кинотеатра, и по названию или жанру фильма.</w:t>
      </w:r>
    </w:p>
    <w:p w:rsidR="00541E4A" w:rsidRPr="00D377EE" w:rsidRDefault="00541E4A" w:rsidP="00541E4A">
      <w:pPr>
        <w:pStyle w:val="a9"/>
        <w:spacing w:line="360" w:lineRule="auto"/>
        <w:ind w:left="720"/>
        <w:rPr>
          <w:color w:val="000000" w:themeColor="text1"/>
          <w:sz w:val="28"/>
          <w:szCs w:val="28"/>
        </w:rPr>
      </w:pPr>
    </w:p>
    <w:p w:rsidR="007B30BB" w:rsidRPr="00D377EE" w:rsidRDefault="007B30BB" w:rsidP="008450DA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>2.2 Проектирование и разработка экранных форм пользовательского</w:t>
      </w:r>
    </w:p>
    <w:p w:rsidR="007B0719" w:rsidRPr="00D377EE" w:rsidRDefault="007B30BB" w:rsidP="008450DA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>интерфейса</w:t>
      </w:r>
    </w:p>
    <w:p w:rsidR="007B0719" w:rsidRPr="00D377EE" w:rsidRDefault="007B0719" w:rsidP="008450DA">
      <w:pPr>
        <w:pStyle w:val="a9"/>
        <w:shd w:val="clear" w:color="auto" w:fill="FFFFFF"/>
        <w:spacing w:before="24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Для продуктивной работы реализован следующий пользовательский интерфейс. Данное программное средство можно разбить на модули, взаимодействующие друг с другом. На рис.</w:t>
      </w:r>
      <w:r w:rsidR="008D0D6D" w:rsidRPr="00D377EE">
        <w:rPr>
          <w:color w:val="000000" w:themeColor="text1"/>
          <w:sz w:val="28"/>
          <w:szCs w:val="28"/>
        </w:rPr>
        <w:t xml:space="preserve"> 10</w:t>
      </w:r>
      <w:r w:rsidRPr="00D377EE">
        <w:rPr>
          <w:color w:val="000000" w:themeColor="text1"/>
          <w:sz w:val="28"/>
          <w:szCs w:val="28"/>
        </w:rPr>
        <w:t xml:space="preserve"> представлена структура пользовательского интерфейса.</w:t>
      </w:r>
    </w:p>
    <w:p w:rsidR="008D0D6D" w:rsidRPr="00D377EE" w:rsidRDefault="00B27BCF" w:rsidP="008D0D6D">
      <w:pPr>
        <w:pStyle w:val="a9"/>
        <w:keepNext/>
        <w:shd w:val="clear" w:color="auto" w:fill="FFFFFF"/>
        <w:spacing w:before="240" w:beforeAutospacing="0" w:after="0" w:afterAutospacing="0" w:line="360" w:lineRule="auto"/>
        <w:rPr>
          <w:color w:val="000000" w:themeColor="text1"/>
        </w:rPr>
      </w:pPr>
      <w:r w:rsidRPr="00D377EE">
        <w:rPr>
          <w:color w:val="000000" w:themeColor="text1"/>
          <w:sz w:val="28"/>
          <w:szCs w:val="28"/>
        </w:rPr>
        <w:lastRenderedPageBreak/>
        <w:t xml:space="preserve">    </w:t>
      </w:r>
      <w:r w:rsidR="008D0D6D" w:rsidRPr="00D377EE">
        <w:rPr>
          <w:noProof/>
          <w:color w:val="000000" w:themeColor="text1"/>
        </w:rPr>
        <w:drawing>
          <wp:inline distT="0" distB="0" distL="0" distR="0" wp14:anchorId="2681388C" wp14:editId="46631BEA">
            <wp:extent cx="5344160" cy="2717321"/>
            <wp:effectExtent l="0" t="0" r="889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996" cy="27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CF" w:rsidRPr="00D377EE" w:rsidRDefault="008D0D6D" w:rsidP="008450DA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10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Структ</w:t>
      </w:r>
      <w:r w:rsidR="006F49CF" w:rsidRPr="00D377EE">
        <w:rPr>
          <w:color w:val="000000" w:themeColor="text1"/>
        </w:rPr>
        <w:t>у</w:t>
      </w:r>
      <w:r w:rsidR="008450DA" w:rsidRPr="00D377EE">
        <w:rPr>
          <w:color w:val="000000" w:themeColor="text1"/>
        </w:rPr>
        <w:t>ра пользовательского интерфейса</w:t>
      </w:r>
    </w:p>
    <w:p w:rsidR="006F49CF" w:rsidRPr="00D377EE" w:rsidRDefault="006F49CF" w:rsidP="00ED0EC0">
      <w:pPr>
        <w:pStyle w:val="1"/>
        <w:jc w:val="center"/>
      </w:pPr>
      <w:bookmarkStart w:id="19" w:name="_Toc116396752"/>
      <w:r w:rsidRPr="00D377EE">
        <w:t xml:space="preserve">2.2. 1 Форма </w:t>
      </w:r>
      <w:r w:rsidR="00262BDC" w:rsidRPr="00D377EE">
        <w:t>получения информации</w:t>
      </w:r>
      <w:bookmarkEnd w:id="19"/>
    </w:p>
    <w:p w:rsidR="00ED0EC0" w:rsidRPr="00D377EE" w:rsidRDefault="00ED0EC0" w:rsidP="00ED0EC0">
      <w:pPr>
        <w:rPr>
          <w:color w:val="000000" w:themeColor="text1"/>
        </w:rPr>
      </w:pPr>
    </w:p>
    <w:p w:rsidR="007B30BB" w:rsidRPr="00D377EE" w:rsidRDefault="006F49CF" w:rsidP="008450D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D377EE">
        <w:rPr>
          <w:bCs/>
          <w:color w:val="000000" w:themeColor="text1"/>
          <w:sz w:val="28"/>
          <w:szCs w:val="28"/>
        </w:rPr>
        <w:t>Форма пол</w:t>
      </w:r>
      <w:r w:rsidR="00262BDC" w:rsidRPr="00D377EE">
        <w:rPr>
          <w:bCs/>
          <w:color w:val="000000" w:themeColor="text1"/>
          <w:sz w:val="28"/>
          <w:szCs w:val="28"/>
        </w:rPr>
        <w:t xml:space="preserve">учения информации </w:t>
      </w:r>
      <w:r w:rsidRPr="00D377EE">
        <w:rPr>
          <w:bCs/>
          <w:color w:val="000000" w:themeColor="text1"/>
          <w:sz w:val="28"/>
          <w:szCs w:val="28"/>
        </w:rPr>
        <w:t>представляет собой форму согласно рис. 11.</w:t>
      </w:r>
    </w:p>
    <w:p w:rsidR="00262BDC" w:rsidRPr="00D377EE" w:rsidRDefault="00262BDC" w:rsidP="007B30BB">
      <w:pPr>
        <w:pStyle w:val="a9"/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</w:p>
    <w:p w:rsidR="00E25CB1" w:rsidRPr="00D377EE" w:rsidRDefault="00476721" w:rsidP="00E25CB1">
      <w:pPr>
        <w:pStyle w:val="a9"/>
        <w:keepNext/>
        <w:spacing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drawing>
          <wp:inline distT="0" distB="0" distL="0" distR="0" wp14:anchorId="6332BDAB" wp14:editId="2CA324E9">
            <wp:extent cx="5686425" cy="338267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4245" cy="33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BB" w:rsidRPr="00D377EE" w:rsidRDefault="00E25CB1" w:rsidP="00E25CB1">
      <w:pPr>
        <w:pStyle w:val="ab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11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 - Форма получения информации</w:t>
      </w:r>
    </w:p>
    <w:p w:rsidR="00476721" w:rsidRPr="00D377EE" w:rsidRDefault="00476721" w:rsidP="008450D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На данной форме представлены следующие элементы:</w:t>
      </w:r>
    </w:p>
    <w:p w:rsidR="007B30BB" w:rsidRPr="00D377EE" w:rsidRDefault="00476721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Кнопка «Загрузить таблицы» загрузит данные с каждой таблицы в окна;</w:t>
      </w:r>
    </w:p>
    <w:p w:rsidR="00476721" w:rsidRPr="00D377EE" w:rsidRDefault="00476721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lastRenderedPageBreak/>
        <w:t>Окно «Кинотеатр» покажет данные из таблицы базы данных «Кинотеатр». В окошке выше можно найти конкретный кинотеатр по названию;</w:t>
      </w:r>
    </w:p>
    <w:p w:rsidR="00476721" w:rsidRPr="00D377EE" w:rsidRDefault="00476721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Окно «Фильмы» покажет данные из таблицы базы данных «Фильмы». Можно так же</w:t>
      </w:r>
      <w:r w:rsidR="002F113F" w:rsidRPr="00D377EE">
        <w:rPr>
          <w:color w:val="000000" w:themeColor="text1"/>
          <w:sz w:val="28"/>
          <w:szCs w:val="28"/>
        </w:rPr>
        <w:t xml:space="preserve"> найти фильм по названию или жанру.</w:t>
      </w:r>
    </w:p>
    <w:p w:rsidR="002F113F" w:rsidRPr="00D377EE" w:rsidRDefault="002F113F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Окно «Сеансы» покажет данные из таблицы базы данных «Сеансы».</w:t>
      </w:r>
    </w:p>
    <w:p w:rsidR="002F113F" w:rsidRPr="00D377EE" w:rsidRDefault="002F113F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Окно «Билеты» покажет данные из таблицы базы данных «Билеты».</w:t>
      </w:r>
    </w:p>
    <w:p w:rsidR="00D71031" w:rsidRPr="00D377EE" w:rsidRDefault="0012114C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Кнопка «Вывести отчет за последний месяц» дает возможность вывести в виде </w:t>
      </w:r>
      <w:r w:rsidRPr="00D377EE">
        <w:rPr>
          <w:color w:val="000000" w:themeColor="text1"/>
          <w:sz w:val="28"/>
          <w:szCs w:val="28"/>
          <w:lang w:val="en-US"/>
        </w:rPr>
        <w:t>word</w:t>
      </w:r>
      <w:r w:rsidRPr="00D377EE">
        <w:rPr>
          <w:color w:val="000000" w:themeColor="text1"/>
          <w:sz w:val="28"/>
          <w:szCs w:val="28"/>
        </w:rPr>
        <w:t xml:space="preserve"> – документа отчет о доходах за последний месяц.</w:t>
      </w:r>
    </w:p>
    <w:p w:rsidR="0012114C" w:rsidRPr="00D377EE" w:rsidRDefault="0012114C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Кнопки «Редактирование кинотеатров», «Редактирование фильмов», «Редактирование сеансов», «Редактирование билетов» переходят на страницы редактирования соответственно.</w:t>
      </w:r>
    </w:p>
    <w:p w:rsidR="00ED5320" w:rsidRPr="00D377EE" w:rsidRDefault="00ED5320" w:rsidP="00ED5320">
      <w:pPr>
        <w:pStyle w:val="a9"/>
        <w:spacing w:line="360" w:lineRule="auto"/>
        <w:ind w:left="1080"/>
        <w:rPr>
          <w:color w:val="000000" w:themeColor="text1"/>
          <w:sz w:val="28"/>
          <w:szCs w:val="28"/>
        </w:rPr>
      </w:pPr>
    </w:p>
    <w:p w:rsidR="00E25CB1" w:rsidRPr="00D377EE" w:rsidRDefault="00887543" w:rsidP="00ED0EC0">
      <w:pPr>
        <w:pStyle w:val="1"/>
        <w:jc w:val="center"/>
      </w:pPr>
      <w:bookmarkStart w:id="20" w:name="_Toc116396753"/>
      <w:r w:rsidRPr="00D377EE">
        <w:t>2.2. 2 Форма редактирования данных</w:t>
      </w:r>
      <w:r w:rsidR="00E25CB1" w:rsidRPr="00D377EE">
        <w:t xml:space="preserve"> о кинотеатрах</w:t>
      </w:r>
      <w:bookmarkEnd w:id="20"/>
    </w:p>
    <w:p w:rsidR="00E25CB1" w:rsidRPr="00D377EE" w:rsidRDefault="00E25CB1" w:rsidP="008450DA">
      <w:pPr>
        <w:pStyle w:val="a9"/>
        <w:shd w:val="clear" w:color="auto" w:fill="FFFFFF"/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  <w:t>Форма позволяет редактировать данные</w:t>
      </w:r>
      <w:r w:rsidR="00E04A91" w:rsidRPr="00D377EE">
        <w:rPr>
          <w:color w:val="000000" w:themeColor="text1"/>
          <w:sz w:val="28"/>
          <w:szCs w:val="28"/>
        </w:rPr>
        <w:t xml:space="preserve"> о кинотеатрах</w:t>
      </w:r>
      <w:r w:rsidRPr="00D377EE">
        <w:rPr>
          <w:color w:val="000000" w:themeColor="text1"/>
          <w:sz w:val="28"/>
          <w:szCs w:val="28"/>
        </w:rPr>
        <w:t xml:space="preserve"> в таблице базы данных соответственно рис. 12</w:t>
      </w:r>
    </w:p>
    <w:p w:rsidR="00ED5320" w:rsidRPr="00D377EE" w:rsidRDefault="00ED5320" w:rsidP="00ED5320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drawing>
          <wp:inline distT="0" distB="0" distL="0" distR="0" wp14:anchorId="09CBC5AE" wp14:editId="696B5F2D">
            <wp:extent cx="5940425" cy="35236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20" w:rsidRPr="00D377EE" w:rsidRDefault="00ED5320" w:rsidP="00ED5320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12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Форма редактирования данных о кинотеатрах</w:t>
      </w:r>
    </w:p>
    <w:p w:rsidR="007E33C1" w:rsidRPr="00D377EE" w:rsidRDefault="007E33C1" w:rsidP="007E33C1">
      <w:pPr>
        <w:rPr>
          <w:color w:val="000000" w:themeColor="text1"/>
        </w:rPr>
      </w:pPr>
    </w:p>
    <w:p w:rsidR="007E33C1" w:rsidRPr="00D377EE" w:rsidRDefault="006F175F" w:rsidP="008450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 этой форме представлены следующие элементы:</w:t>
      </w:r>
    </w:p>
    <w:p w:rsidR="006F175F" w:rsidRPr="00D377EE" w:rsidRDefault="006F175F" w:rsidP="008450DA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Окно для показа таблицы с данными.</w:t>
      </w:r>
    </w:p>
    <w:p w:rsidR="006F175F" w:rsidRPr="00D377EE" w:rsidRDefault="006F175F" w:rsidP="008450DA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Поля для заполнения данных о кинотеатре: название, район, категория, вместимость.</w:t>
      </w:r>
    </w:p>
    <w:p w:rsidR="006F175F" w:rsidRPr="00D377EE" w:rsidRDefault="006F175F" w:rsidP="008450DA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Кнопки для добавления, удаления и сохранения результата.</w:t>
      </w:r>
    </w:p>
    <w:p w:rsidR="006F175F" w:rsidRPr="00D377EE" w:rsidRDefault="006F175F" w:rsidP="006F175F">
      <w:pPr>
        <w:ind w:left="360"/>
        <w:rPr>
          <w:rFonts w:cs="Times New Roman"/>
          <w:color w:val="000000" w:themeColor="text1"/>
          <w:szCs w:val="28"/>
        </w:rPr>
      </w:pPr>
    </w:p>
    <w:p w:rsidR="006F175F" w:rsidRPr="00D377EE" w:rsidRDefault="006F175F" w:rsidP="00ED0EC0">
      <w:pPr>
        <w:pStyle w:val="1"/>
        <w:jc w:val="center"/>
      </w:pPr>
      <w:bookmarkStart w:id="21" w:name="_Toc116396754"/>
      <w:r w:rsidRPr="00D377EE">
        <w:t>2.2. 3 Форма редактирования данных о фильмах</w:t>
      </w:r>
      <w:bookmarkEnd w:id="21"/>
    </w:p>
    <w:p w:rsidR="00E04A91" w:rsidRPr="00D377EE" w:rsidRDefault="00E04A91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Форма позволяет редактировать данные о фильмах в таблице базы данных соответственно рис. </w:t>
      </w:r>
      <w:r w:rsidR="00FD553E" w:rsidRPr="00D377EE">
        <w:rPr>
          <w:color w:val="000000" w:themeColor="text1"/>
          <w:sz w:val="28"/>
          <w:szCs w:val="28"/>
        </w:rPr>
        <w:t>13.</w:t>
      </w:r>
    </w:p>
    <w:p w:rsidR="006F175F" w:rsidRPr="00D377EE" w:rsidRDefault="006F175F" w:rsidP="006F175F">
      <w:pPr>
        <w:ind w:left="360"/>
        <w:rPr>
          <w:rFonts w:cs="Times New Roman"/>
          <w:color w:val="000000" w:themeColor="text1"/>
          <w:szCs w:val="28"/>
        </w:rPr>
      </w:pPr>
    </w:p>
    <w:p w:rsidR="00E04A91" w:rsidRPr="00D377EE" w:rsidRDefault="00E04A91" w:rsidP="00E04A91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drawing>
          <wp:inline distT="0" distB="0" distL="0" distR="0" wp14:anchorId="572F3FAD" wp14:editId="4AAAB321">
            <wp:extent cx="5940425" cy="3550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B1" w:rsidRPr="00D377EE" w:rsidRDefault="00E04A91" w:rsidP="00E04A91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13</w:t>
      </w:r>
      <w:r w:rsidR="000F3A97" w:rsidRPr="00D377EE">
        <w:rPr>
          <w:noProof/>
          <w:color w:val="000000" w:themeColor="text1"/>
        </w:rPr>
        <w:fldChar w:fldCharType="end"/>
      </w:r>
      <w:r w:rsidR="00FD553E" w:rsidRPr="00D377EE">
        <w:rPr>
          <w:color w:val="000000" w:themeColor="text1"/>
        </w:rPr>
        <w:t xml:space="preserve"> - Форма редактирования данных о фильмах</w:t>
      </w:r>
    </w:p>
    <w:p w:rsidR="0038761D" w:rsidRPr="00D377EE" w:rsidRDefault="0038761D" w:rsidP="0038761D">
      <w:pPr>
        <w:rPr>
          <w:color w:val="000000" w:themeColor="text1"/>
        </w:rPr>
      </w:pPr>
    </w:p>
    <w:p w:rsidR="0038761D" w:rsidRPr="00D377EE" w:rsidRDefault="0038761D" w:rsidP="008450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 этой форме представлены следующие элементы:</w:t>
      </w:r>
    </w:p>
    <w:p w:rsidR="004373D3" w:rsidRPr="00D377EE" w:rsidRDefault="004373D3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Окно для показа таблицы с данными.</w:t>
      </w:r>
    </w:p>
    <w:p w:rsidR="004373D3" w:rsidRPr="00D377EE" w:rsidRDefault="004373D3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Поля для заполнения данных о фильме: название, режиссёр, оператор, актёры, жанр, страна, награды, продолжительность и идентификатор кинотеатра, к которому будет относится фильм.</w:t>
      </w:r>
    </w:p>
    <w:p w:rsidR="004373D3" w:rsidRPr="00D377EE" w:rsidRDefault="004373D3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lastRenderedPageBreak/>
        <w:t>Кнопки для добавления, удаления и сохранения результата.</w:t>
      </w:r>
    </w:p>
    <w:p w:rsidR="00A65BB7" w:rsidRPr="00D377EE" w:rsidRDefault="00A65BB7" w:rsidP="00A65BB7">
      <w:pPr>
        <w:ind w:left="360"/>
        <w:rPr>
          <w:rFonts w:cs="Times New Roman"/>
          <w:color w:val="000000" w:themeColor="text1"/>
          <w:szCs w:val="28"/>
        </w:rPr>
      </w:pPr>
    </w:p>
    <w:p w:rsidR="00A65BB7" w:rsidRPr="00D377EE" w:rsidRDefault="004F1A95" w:rsidP="00ED0EC0">
      <w:pPr>
        <w:pStyle w:val="1"/>
        <w:jc w:val="center"/>
      </w:pPr>
      <w:bookmarkStart w:id="22" w:name="_Toc116396755"/>
      <w:r w:rsidRPr="00D377EE">
        <w:t>2.2.</w:t>
      </w:r>
      <w:r w:rsidR="00A65BB7" w:rsidRPr="00D377EE">
        <w:t>4 Форма редактирования данных о сеансах</w:t>
      </w:r>
      <w:bookmarkEnd w:id="22"/>
    </w:p>
    <w:p w:rsidR="00A65BB7" w:rsidRPr="00D377EE" w:rsidRDefault="00A65BB7" w:rsidP="008450DA">
      <w:pPr>
        <w:pStyle w:val="a9"/>
        <w:shd w:val="clear" w:color="auto" w:fill="FFFFFF"/>
        <w:spacing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Форма позволяет редактировать данные о сеансах в таблице базы данных соответственно рис. 14.</w:t>
      </w:r>
    </w:p>
    <w:p w:rsidR="004F1A95" w:rsidRPr="00D377EE" w:rsidRDefault="004F1A95" w:rsidP="004F1A95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drawing>
          <wp:inline distT="0" distB="0" distL="0" distR="0" wp14:anchorId="11A6C651" wp14:editId="4612D649">
            <wp:extent cx="5382883" cy="295465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7682" cy="29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95" w:rsidRPr="00D377EE" w:rsidRDefault="004F1A95" w:rsidP="004F1A95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14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Форма редактирования данных о сеансах</w:t>
      </w:r>
    </w:p>
    <w:p w:rsidR="007C429D" w:rsidRPr="00D377EE" w:rsidRDefault="007C429D" w:rsidP="007C429D">
      <w:pPr>
        <w:rPr>
          <w:color w:val="000000" w:themeColor="text1"/>
        </w:rPr>
      </w:pPr>
    </w:p>
    <w:p w:rsidR="005F3056" w:rsidRPr="00D377EE" w:rsidRDefault="005F3056" w:rsidP="008450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 этой форме представлены следующие элементы:</w:t>
      </w:r>
    </w:p>
    <w:p w:rsidR="005F3056" w:rsidRPr="00D377EE" w:rsidRDefault="005F3056" w:rsidP="008450DA">
      <w:pPr>
        <w:pStyle w:val="a7"/>
        <w:numPr>
          <w:ilvl w:val="0"/>
          <w:numId w:val="33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Окно для показа таблицы с данными.</w:t>
      </w:r>
    </w:p>
    <w:p w:rsidR="007C429D" w:rsidRPr="00D377EE" w:rsidRDefault="005F3056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 xml:space="preserve">Поля для заполнения данных о </w:t>
      </w:r>
      <w:r w:rsidR="007C429D" w:rsidRPr="00D377EE">
        <w:rPr>
          <w:rFonts w:cs="Times New Roman"/>
          <w:szCs w:val="28"/>
        </w:rPr>
        <w:t>сеансе</w:t>
      </w:r>
      <w:r w:rsidRPr="00D377EE">
        <w:rPr>
          <w:rFonts w:cs="Times New Roman"/>
          <w:szCs w:val="28"/>
        </w:rPr>
        <w:t xml:space="preserve">: </w:t>
      </w:r>
      <w:r w:rsidR="007C429D" w:rsidRPr="00D377EE">
        <w:rPr>
          <w:rFonts w:cs="Times New Roman"/>
          <w:szCs w:val="28"/>
        </w:rPr>
        <w:t>дата/время, количество свободных мест и идентификатор фильма, на который заполняется сеанс</w:t>
      </w:r>
    </w:p>
    <w:p w:rsidR="005F3056" w:rsidRPr="00D377EE" w:rsidRDefault="005F3056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Кнопки для добавления, удаления и сохранения результата.</w:t>
      </w:r>
    </w:p>
    <w:p w:rsidR="00A65BB7" w:rsidRPr="00D377EE" w:rsidRDefault="004F1A95" w:rsidP="004F1A95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color w:val="000000" w:themeColor="text1"/>
        </w:rPr>
        <w:t xml:space="preserve"> </w:t>
      </w:r>
    </w:p>
    <w:p w:rsidR="00764B46" w:rsidRPr="00D377EE" w:rsidRDefault="00764B46" w:rsidP="00ED0EC0">
      <w:pPr>
        <w:pStyle w:val="1"/>
        <w:jc w:val="center"/>
      </w:pPr>
      <w:bookmarkStart w:id="23" w:name="_Toc116396756"/>
      <w:r w:rsidRPr="00D377EE">
        <w:t>2.2.5 Форма редактирования данных о билетах</w:t>
      </w:r>
      <w:bookmarkEnd w:id="23"/>
    </w:p>
    <w:p w:rsidR="00764B46" w:rsidRPr="00D377EE" w:rsidRDefault="00764B46" w:rsidP="008450DA">
      <w:pPr>
        <w:pStyle w:val="a9"/>
        <w:shd w:val="clear" w:color="auto" w:fill="FFFFFF"/>
        <w:spacing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Форма позволяет редактировать данные о билетах в таблице базы данных соответственно рис. 15.</w:t>
      </w:r>
    </w:p>
    <w:p w:rsidR="00764B46" w:rsidRPr="00D377EE" w:rsidRDefault="00764B46" w:rsidP="00764B46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lastRenderedPageBreak/>
        <w:drawing>
          <wp:inline distT="0" distB="0" distL="0" distR="0" wp14:anchorId="5BB38596" wp14:editId="1118A7E2">
            <wp:extent cx="5296619" cy="1857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4991" cy="18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46" w:rsidRPr="00D377EE" w:rsidRDefault="00764B46" w:rsidP="00764B46">
      <w:pPr>
        <w:pStyle w:val="ab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15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 Форма редактирования данных о билетах</w:t>
      </w:r>
    </w:p>
    <w:p w:rsidR="00764B46" w:rsidRPr="00D377EE" w:rsidRDefault="00764B46" w:rsidP="008450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 этой форме представлены следующие элементы:</w:t>
      </w:r>
    </w:p>
    <w:p w:rsidR="00764B46" w:rsidRPr="00D377EE" w:rsidRDefault="00764B46" w:rsidP="008450DA">
      <w:pPr>
        <w:pStyle w:val="a7"/>
        <w:numPr>
          <w:ilvl w:val="0"/>
          <w:numId w:val="33"/>
        </w:numPr>
        <w:spacing w:line="360" w:lineRule="auto"/>
        <w:ind w:left="357" w:firstLine="357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Окно для показа таблицы с данными.</w:t>
      </w:r>
    </w:p>
    <w:p w:rsidR="00764B46" w:rsidRPr="00D377EE" w:rsidRDefault="00764B46" w:rsidP="008450DA">
      <w:pPr>
        <w:pStyle w:val="a7"/>
        <w:numPr>
          <w:ilvl w:val="0"/>
          <w:numId w:val="31"/>
        </w:numPr>
        <w:spacing w:line="360" w:lineRule="auto"/>
        <w:ind w:left="357" w:firstLine="357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Поля для заполнения данных о билетах: цена и идентификатор сеанса.</w:t>
      </w:r>
    </w:p>
    <w:p w:rsidR="00764B46" w:rsidRPr="00D377EE" w:rsidRDefault="00764B46" w:rsidP="008450DA">
      <w:pPr>
        <w:pStyle w:val="a7"/>
        <w:numPr>
          <w:ilvl w:val="0"/>
          <w:numId w:val="31"/>
        </w:numPr>
        <w:spacing w:line="360" w:lineRule="auto"/>
        <w:ind w:left="357" w:firstLine="357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Кнопки для добавления, удаления и сохранения результата.</w:t>
      </w:r>
    </w:p>
    <w:p w:rsidR="00764B46" w:rsidRPr="00D377EE" w:rsidRDefault="00764B46" w:rsidP="00764B46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</w:p>
    <w:p w:rsidR="00C40B71" w:rsidRPr="00D377EE" w:rsidRDefault="00C40B71" w:rsidP="005F30F5">
      <w:pPr>
        <w:pStyle w:val="1"/>
        <w:jc w:val="center"/>
      </w:pPr>
      <w:bookmarkStart w:id="24" w:name="_Toc116396757"/>
      <w:r w:rsidRPr="00D377EE">
        <w:t>2.2.</w:t>
      </w:r>
      <w:r w:rsidR="00167395" w:rsidRPr="00D377EE">
        <w:t>6</w:t>
      </w:r>
      <w:r w:rsidRPr="00D377EE">
        <w:t xml:space="preserve"> Форма </w:t>
      </w:r>
      <w:r w:rsidR="00167395" w:rsidRPr="00D377EE">
        <w:t>получения данных</w:t>
      </w:r>
      <w:bookmarkEnd w:id="24"/>
    </w:p>
    <w:p w:rsidR="00C40B71" w:rsidRPr="00D377EE" w:rsidRDefault="00C40B71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Форма позволяет </w:t>
      </w:r>
      <w:r w:rsidR="00167395" w:rsidRPr="00D377EE">
        <w:rPr>
          <w:color w:val="000000" w:themeColor="text1"/>
          <w:sz w:val="28"/>
          <w:szCs w:val="28"/>
        </w:rPr>
        <w:t>загрузить</w:t>
      </w:r>
      <w:r w:rsidRPr="00D377EE">
        <w:rPr>
          <w:color w:val="000000" w:themeColor="text1"/>
          <w:sz w:val="28"/>
          <w:szCs w:val="28"/>
        </w:rPr>
        <w:t xml:space="preserve"> данные </w:t>
      </w:r>
      <w:r w:rsidR="00167395" w:rsidRPr="00D377EE">
        <w:rPr>
          <w:color w:val="000000" w:themeColor="text1"/>
          <w:sz w:val="28"/>
          <w:szCs w:val="28"/>
        </w:rPr>
        <w:t>из таблицы «Репертуар кинотеатров»</w:t>
      </w:r>
      <w:r w:rsidRPr="00D377EE">
        <w:rPr>
          <w:color w:val="000000" w:themeColor="text1"/>
          <w:sz w:val="28"/>
          <w:szCs w:val="28"/>
        </w:rPr>
        <w:t xml:space="preserve"> соответственно рис. </w:t>
      </w:r>
      <w:r w:rsidR="00167395" w:rsidRPr="00D377EE">
        <w:rPr>
          <w:color w:val="000000" w:themeColor="text1"/>
          <w:sz w:val="28"/>
          <w:szCs w:val="28"/>
        </w:rPr>
        <w:t>16</w:t>
      </w:r>
      <w:r w:rsidRPr="00D377EE">
        <w:rPr>
          <w:color w:val="000000" w:themeColor="text1"/>
          <w:sz w:val="28"/>
          <w:szCs w:val="28"/>
        </w:rPr>
        <w:t>.</w:t>
      </w:r>
    </w:p>
    <w:p w:rsidR="00167395" w:rsidRPr="00D377EE" w:rsidRDefault="00C40B71" w:rsidP="00167395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drawing>
          <wp:inline distT="0" distB="0" distL="0" distR="0" wp14:anchorId="79ED3B27" wp14:editId="1D032DE6">
            <wp:extent cx="5339751" cy="321355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19" cy="32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71" w:rsidRPr="00D377EE" w:rsidRDefault="00167395" w:rsidP="00167395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16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Форма получения данных</w:t>
      </w:r>
    </w:p>
    <w:p w:rsidR="00167395" w:rsidRPr="00D377EE" w:rsidRDefault="00167395" w:rsidP="00167395">
      <w:pPr>
        <w:rPr>
          <w:color w:val="000000" w:themeColor="text1"/>
        </w:rPr>
      </w:pPr>
    </w:p>
    <w:p w:rsidR="00167395" w:rsidRPr="00D377EE" w:rsidRDefault="00167395" w:rsidP="008450D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На данной форме представлены следующие элементы:</w:t>
      </w:r>
    </w:p>
    <w:p w:rsidR="00167395" w:rsidRPr="00D377EE" w:rsidRDefault="00167395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lastRenderedPageBreak/>
        <w:t>Кнопка «Загрузить таблицы» загрузит данные из таблицы в окно;</w:t>
      </w:r>
    </w:p>
    <w:p w:rsidR="00167395" w:rsidRPr="00D377EE" w:rsidRDefault="00167395" w:rsidP="008450DA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Кнопка «Редактировать» переведёт пользователя на форму редактирования репертуара.</w:t>
      </w:r>
    </w:p>
    <w:p w:rsidR="00653FF6" w:rsidRPr="00D377EE" w:rsidRDefault="00653FF6" w:rsidP="00653FF6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</w:p>
    <w:p w:rsidR="00246BEA" w:rsidRPr="00D377EE" w:rsidRDefault="00246BEA" w:rsidP="005F30F5">
      <w:pPr>
        <w:pStyle w:val="1"/>
        <w:jc w:val="center"/>
      </w:pPr>
      <w:bookmarkStart w:id="25" w:name="_Toc116396758"/>
      <w:r w:rsidRPr="00D377EE">
        <w:t>2.2.7 Форма редактирования данных о репертуаре кинотеатров</w:t>
      </w:r>
      <w:bookmarkEnd w:id="25"/>
    </w:p>
    <w:p w:rsidR="00653FF6" w:rsidRPr="00D377EE" w:rsidRDefault="00653FF6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Форма позволяет редактировать данные о репертуаре в таблице базы данных соответственно рис. 17.</w:t>
      </w:r>
    </w:p>
    <w:p w:rsidR="00653FF6" w:rsidRPr="00D377EE" w:rsidRDefault="00653FF6" w:rsidP="00653FF6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drawing>
          <wp:inline distT="0" distB="0" distL="0" distR="0" wp14:anchorId="1E04853B" wp14:editId="2E77F683">
            <wp:extent cx="5443268" cy="3077823"/>
            <wp:effectExtent l="0" t="0" r="508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2263" cy="308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F6" w:rsidRPr="00D377EE" w:rsidRDefault="00653FF6" w:rsidP="00653FF6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17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Форма редактирования данных о репертуаре кинотеатров</w:t>
      </w:r>
    </w:p>
    <w:p w:rsidR="00653FF6" w:rsidRPr="00D377EE" w:rsidRDefault="00653FF6" w:rsidP="008450DA">
      <w:pPr>
        <w:spacing w:line="360" w:lineRule="auto"/>
        <w:ind w:firstLine="709"/>
        <w:jc w:val="both"/>
        <w:rPr>
          <w:color w:val="000000" w:themeColor="text1"/>
        </w:rPr>
      </w:pPr>
    </w:p>
    <w:p w:rsidR="00653FF6" w:rsidRPr="00D377EE" w:rsidRDefault="00653FF6" w:rsidP="008450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 этой форме представлены следующие элементы:</w:t>
      </w:r>
    </w:p>
    <w:p w:rsidR="00653FF6" w:rsidRPr="00D377EE" w:rsidRDefault="00653FF6" w:rsidP="008450DA">
      <w:pPr>
        <w:pStyle w:val="a7"/>
        <w:numPr>
          <w:ilvl w:val="0"/>
          <w:numId w:val="33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Окно для показа таблицы с данными.</w:t>
      </w:r>
    </w:p>
    <w:p w:rsidR="00653FF6" w:rsidRPr="00D377EE" w:rsidRDefault="00653FF6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Поля для заполнения данных о репертуаре: фильм, кинотеатр, цена за билет, количество свободных мест, сеанс.</w:t>
      </w:r>
    </w:p>
    <w:p w:rsidR="00653FF6" w:rsidRPr="00D377EE" w:rsidRDefault="00653FF6" w:rsidP="008450DA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Кнопки для добавления, удаления и сохранения результата.</w:t>
      </w:r>
    </w:p>
    <w:p w:rsidR="00653FF6" w:rsidRPr="00D377EE" w:rsidRDefault="00653FF6" w:rsidP="00653FF6">
      <w:pPr>
        <w:rPr>
          <w:rFonts w:cs="Times New Roman"/>
          <w:color w:val="000000" w:themeColor="text1"/>
          <w:szCs w:val="28"/>
        </w:rPr>
      </w:pPr>
    </w:p>
    <w:p w:rsidR="00653FF6" w:rsidRPr="00D377EE" w:rsidRDefault="00653FF6" w:rsidP="00653FF6">
      <w:pPr>
        <w:rPr>
          <w:rFonts w:cs="Times New Roman"/>
          <w:color w:val="000000" w:themeColor="text1"/>
          <w:szCs w:val="28"/>
        </w:rPr>
      </w:pPr>
    </w:p>
    <w:p w:rsidR="00653FF6" w:rsidRPr="00D377EE" w:rsidRDefault="00653FF6" w:rsidP="008450DA">
      <w:pPr>
        <w:pStyle w:val="1"/>
        <w:jc w:val="center"/>
      </w:pPr>
      <w:bookmarkStart w:id="26" w:name="_Toc116396759"/>
      <w:r w:rsidRPr="00D377EE">
        <w:t>2.2.8 Форма для просмотра конкретных данных о фильме</w:t>
      </w:r>
      <w:bookmarkEnd w:id="26"/>
    </w:p>
    <w:p w:rsidR="00653FF6" w:rsidRPr="00D377EE" w:rsidRDefault="00653FF6" w:rsidP="00653FF6">
      <w:pPr>
        <w:pStyle w:val="a9"/>
        <w:shd w:val="clear" w:color="auto" w:fill="FFFFFF"/>
        <w:spacing w:after="0" w:afterAutospacing="0" w:line="360" w:lineRule="auto"/>
        <w:ind w:firstLine="708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Форма позволяет получить данные о фильме соответственно рис. 18.</w:t>
      </w:r>
    </w:p>
    <w:p w:rsidR="00653FF6" w:rsidRPr="00D377EE" w:rsidRDefault="00DB13E1" w:rsidP="00653FF6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lastRenderedPageBreak/>
        <w:drawing>
          <wp:inline distT="0" distB="0" distL="0" distR="0" wp14:anchorId="4B38BD68" wp14:editId="5AC71300">
            <wp:extent cx="5546785" cy="308025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8223" cy="30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F6" w:rsidRPr="00D377EE" w:rsidRDefault="00653FF6" w:rsidP="00653FF6">
      <w:pPr>
        <w:pStyle w:val="ab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18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  Форма для просмотра конкретных данных о фильме</w:t>
      </w:r>
    </w:p>
    <w:p w:rsidR="00653FF6" w:rsidRPr="00D377EE" w:rsidRDefault="00653FF6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  <w:t>На этой форме представлены следующие элементы:</w:t>
      </w:r>
    </w:p>
    <w:p w:rsidR="00653FF6" w:rsidRPr="00D377EE" w:rsidRDefault="00653FF6" w:rsidP="008450DA">
      <w:pPr>
        <w:pStyle w:val="a9"/>
        <w:numPr>
          <w:ilvl w:val="0"/>
          <w:numId w:val="34"/>
        </w:numPr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Окно для отображения таблицы с фильмами.</w:t>
      </w:r>
    </w:p>
    <w:p w:rsidR="00653FF6" w:rsidRPr="00D377EE" w:rsidRDefault="00653FF6" w:rsidP="008450DA">
      <w:pPr>
        <w:pStyle w:val="a9"/>
        <w:numPr>
          <w:ilvl w:val="0"/>
          <w:numId w:val="34"/>
        </w:numPr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Кнопка «загрузить список фильмов» для показа таблицы.</w:t>
      </w:r>
    </w:p>
    <w:p w:rsidR="00653FF6" w:rsidRPr="00D377EE" w:rsidRDefault="00DB13E1" w:rsidP="008450DA">
      <w:pPr>
        <w:pStyle w:val="a9"/>
        <w:numPr>
          <w:ilvl w:val="0"/>
          <w:numId w:val="34"/>
        </w:numPr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Поля, в которых представлена некоторая информация о выбранном фильме, а именно – жанр, производство и </w:t>
      </w:r>
      <w:r w:rsidR="008450DA" w:rsidRPr="00D377EE">
        <w:rPr>
          <w:color w:val="000000" w:themeColor="text1"/>
          <w:sz w:val="28"/>
          <w:szCs w:val="28"/>
        </w:rPr>
        <w:t>режиссёр</w:t>
      </w:r>
      <w:r w:rsidRPr="00D377EE">
        <w:rPr>
          <w:color w:val="000000" w:themeColor="text1"/>
          <w:sz w:val="28"/>
          <w:szCs w:val="28"/>
        </w:rPr>
        <w:t>.</w:t>
      </w:r>
    </w:p>
    <w:p w:rsidR="005B5FA5" w:rsidRPr="00D377EE" w:rsidRDefault="005B5FA5" w:rsidP="005B5FA5">
      <w:pPr>
        <w:pStyle w:val="a9"/>
        <w:shd w:val="clear" w:color="auto" w:fill="FFFFFF"/>
        <w:spacing w:after="0" w:afterAutospacing="0" w:line="360" w:lineRule="auto"/>
        <w:ind w:left="360"/>
        <w:rPr>
          <w:color w:val="000000" w:themeColor="text1"/>
          <w:sz w:val="28"/>
          <w:szCs w:val="28"/>
        </w:rPr>
      </w:pPr>
    </w:p>
    <w:p w:rsidR="005B5FA5" w:rsidRPr="00D377EE" w:rsidRDefault="005B5FA5" w:rsidP="005F30F5">
      <w:pPr>
        <w:pStyle w:val="1"/>
        <w:jc w:val="center"/>
      </w:pPr>
      <w:bookmarkStart w:id="27" w:name="_Toc116396760"/>
      <w:r w:rsidRPr="00D377EE">
        <w:t xml:space="preserve">2.2.9 Форма для просмотра </w:t>
      </w:r>
      <w:r w:rsidR="00066251" w:rsidRPr="00D377EE">
        <w:t>адреса</w:t>
      </w:r>
      <w:r w:rsidRPr="00D377EE">
        <w:t xml:space="preserve"> </w:t>
      </w:r>
      <w:r w:rsidR="00066251" w:rsidRPr="00D377EE">
        <w:t>кинотеатра</w:t>
      </w:r>
      <w:bookmarkEnd w:id="27"/>
    </w:p>
    <w:p w:rsidR="005B5FA5" w:rsidRPr="00D377EE" w:rsidRDefault="005B5FA5" w:rsidP="008450DA">
      <w:pPr>
        <w:pStyle w:val="a9"/>
        <w:shd w:val="clear" w:color="auto" w:fill="FFFFFF"/>
        <w:spacing w:after="0" w:afterAutospacing="0" w:line="360" w:lineRule="auto"/>
        <w:ind w:left="357" w:firstLine="346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Форма позволяет получить данные о</w:t>
      </w:r>
      <w:r w:rsidR="00066251" w:rsidRPr="00D377EE">
        <w:rPr>
          <w:color w:val="000000" w:themeColor="text1"/>
          <w:sz w:val="28"/>
          <w:szCs w:val="28"/>
        </w:rPr>
        <w:t xml:space="preserve">б адресе выбранного кинотеатра </w:t>
      </w:r>
      <w:r w:rsidR="00F12EA3" w:rsidRPr="00D377EE">
        <w:rPr>
          <w:color w:val="000000" w:themeColor="text1"/>
          <w:sz w:val="28"/>
          <w:szCs w:val="28"/>
        </w:rPr>
        <w:t>соответственно рис. 19</w:t>
      </w:r>
      <w:r w:rsidRPr="00D377EE">
        <w:rPr>
          <w:color w:val="000000" w:themeColor="text1"/>
          <w:sz w:val="28"/>
          <w:szCs w:val="28"/>
        </w:rPr>
        <w:t>.</w:t>
      </w:r>
    </w:p>
    <w:p w:rsidR="005B5FA5" w:rsidRPr="00D377EE" w:rsidRDefault="005B5FA5" w:rsidP="005B5FA5">
      <w:pPr>
        <w:pStyle w:val="a9"/>
        <w:keepNext/>
        <w:shd w:val="clear" w:color="auto" w:fill="FFFFFF"/>
        <w:spacing w:after="0" w:afterAutospacing="0" w:line="360" w:lineRule="auto"/>
        <w:ind w:left="360" w:firstLine="348"/>
        <w:rPr>
          <w:color w:val="000000" w:themeColor="text1"/>
        </w:rPr>
      </w:pPr>
      <w:r w:rsidRPr="00D377EE">
        <w:rPr>
          <w:noProof/>
          <w:color w:val="000000" w:themeColor="text1"/>
        </w:rPr>
        <w:lastRenderedPageBreak/>
        <w:drawing>
          <wp:inline distT="0" distB="0" distL="0" distR="0" wp14:anchorId="2230C723" wp14:editId="44543EEA">
            <wp:extent cx="3623095" cy="2379468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0203" cy="240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A5" w:rsidRPr="00D377EE" w:rsidRDefault="005B5FA5" w:rsidP="005B5FA5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19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-</w:t>
      </w:r>
      <w:r w:rsidR="00066251" w:rsidRPr="00D377EE">
        <w:rPr>
          <w:color w:val="000000" w:themeColor="text1"/>
        </w:rPr>
        <w:t xml:space="preserve"> Форма для просмотра адреса кинотеатра</w:t>
      </w:r>
    </w:p>
    <w:p w:rsidR="00066251" w:rsidRPr="00D377EE" w:rsidRDefault="00066251" w:rsidP="008450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 этой форме представлены следующие элементы:</w:t>
      </w:r>
    </w:p>
    <w:p w:rsidR="00066251" w:rsidRPr="00D377EE" w:rsidRDefault="00066251" w:rsidP="008450DA">
      <w:pPr>
        <w:pStyle w:val="a7"/>
        <w:numPr>
          <w:ilvl w:val="0"/>
          <w:numId w:val="3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Выпадающий список для выбора кинотеатра.</w:t>
      </w:r>
    </w:p>
    <w:p w:rsidR="00066251" w:rsidRPr="00D377EE" w:rsidRDefault="00066251" w:rsidP="008450DA">
      <w:pPr>
        <w:pStyle w:val="a7"/>
        <w:numPr>
          <w:ilvl w:val="0"/>
          <w:numId w:val="3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Поле для вывода адреса выбранного кинотеатра.</w:t>
      </w:r>
    </w:p>
    <w:p w:rsidR="00066251" w:rsidRPr="00D377EE" w:rsidRDefault="00066251" w:rsidP="008450DA">
      <w:pPr>
        <w:pStyle w:val="a7"/>
        <w:numPr>
          <w:ilvl w:val="0"/>
          <w:numId w:val="3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 xml:space="preserve">Кнопка «Вывести адрес документом» позволяет напечатать адрес в документе </w:t>
      </w:r>
      <w:r w:rsidRPr="00D377EE">
        <w:rPr>
          <w:rFonts w:cs="Times New Roman"/>
          <w:szCs w:val="28"/>
          <w:lang w:val="en-US"/>
        </w:rPr>
        <w:t>Word</w:t>
      </w:r>
      <w:r w:rsidRPr="00D377EE">
        <w:rPr>
          <w:rFonts w:cs="Times New Roman"/>
          <w:szCs w:val="28"/>
        </w:rPr>
        <w:t>.</w:t>
      </w:r>
    </w:p>
    <w:p w:rsidR="00066251" w:rsidRPr="00D377EE" w:rsidRDefault="00066251" w:rsidP="00066251">
      <w:pPr>
        <w:rPr>
          <w:rFonts w:cs="Times New Roman"/>
          <w:color w:val="000000" w:themeColor="text1"/>
          <w:szCs w:val="28"/>
        </w:rPr>
      </w:pPr>
    </w:p>
    <w:p w:rsidR="00F12EA3" w:rsidRPr="00D377EE" w:rsidRDefault="00F12EA3" w:rsidP="005F30F5">
      <w:pPr>
        <w:pStyle w:val="1"/>
        <w:jc w:val="center"/>
      </w:pPr>
      <w:bookmarkStart w:id="28" w:name="_Toc116396761"/>
      <w:r w:rsidRPr="00D377EE">
        <w:t>2.2.10 Форма для просмотра данных по всем таблицам</w:t>
      </w:r>
      <w:bookmarkEnd w:id="28"/>
    </w:p>
    <w:p w:rsidR="00F12EA3" w:rsidRPr="00D377EE" w:rsidRDefault="00F12EA3" w:rsidP="00757B42">
      <w:pPr>
        <w:pStyle w:val="a9"/>
        <w:shd w:val="clear" w:color="auto" w:fill="FFFFFF"/>
        <w:spacing w:after="0" w:afterAutospacing="0" w:line="360" w:lineRule="auto"/>
        <w:ind w:left="357" w:firstLine="346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Форма позволяет получить данные о всех таблицах базы данных при необходимости соответственно рис. 20.</w:t>
      </w:r>
    </w:p>
    <w:p w:rsidR="00F12EA3" w:rsidRPr="00D377EE" w:rsidRDefault="00F12EA3" w:rsidP="00F12EA3">
      <w:pPr>
        <w:pStyle w:val="a9"/>
        <w:shd w:val="clear" w:color="auto" w:fill="FFFFFF"/>
        <w:spacing w:after="0" w:afterAutospacing="0" w:line="360" w:lineRule="auto"/>
        <w:ind w:left="360" w:firstLine="348"/>
        <w:rPr>
          <w:color w:val="000000" w:themeColor="text1"/>
          <w:sz w:val="28"/>
          <w:szCs w:val="28"/>
        </w:rPr>
      </w:pPr>
    </w:p>
    <w:p w:rsidR="00F12EA3" w:rsidRPr="00D377EE" w:rsidRDefault="00F12EA3" w:rsidP="00F12EA3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</w:rPr>
        <w:lastRenderedPageBreak/>
        <w:drawing>
          <wp:inline distT="0" distB="0" distL="0" distR="0" wp14:anchorId="6EFE6F7F" wp14:editId="320848D5">
            <wp:extent cx="5940425" cy="39141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3" w:rsidRPr="00D377EE" w:rsidRDefault="00F12EA3" w:rsidP="00F12EA3">
      <w:pPr>
        <w:pStyle w:val="ab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="00DD39A7" w:rsidRPr="00D377EE">
        <w:rPr>
          <w:noProof/>
          <w:color w:val="000000" w:themeColor="text1"/>
        </w:rPr>
        <w:t>20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 - Форма для просмотра данных по всем таблицам</w:t>
      </w:r>
    </w:p>
    <w:p w:rsidR="00F12EA3" w:rsidRPr="00D377EE" w:rsidRDefault="00F12EA3" w:rsidP="00757B42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  <w:t>На данной форме представлены следующие элементы:</w:t>
      </w:r>
    </w:p>
    <w:p w:rsidR="00F12EA3" w:rsidRPr="00D377EE" w:rsidRDefault="00F12EA3" w:rsidP="00757B42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Кнопка «Загрузить список кинотеатров» загрузит данные с таблицы </w:t>
      </w:r>
      <w:r w:rsidR="00FB4EE6" w:rsidRPr="00D377EE">
        <w:rPr>
          <w:color w:val="000000" w:themeColor="text1"/>
          <w:sz w:val="28"/>
          <w:szCs w:val="28"/>
        </w:rPr>
        <w:t>«Кинотеатр»</w:t>
      </w:r>
      <w:r w:rsidRPr="00D377EE">
        <w:rPr>
          <w:color w:val="000000" w:themeColor="text1"/>
          <w:sz w:val="28"/>
          <w:szCs w:val="28"/>
        </w:rPr>
        <w:t>;</w:t>
      </w:r>
    </w:p>
    <w:p w:rsidR="00F12EA3" w:rsidRPr="00D377EE" w:rsidRDefault="00F12EA3" w:rsidP="00757B42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Окно «Кинотеатр» покажет данные из таблицы базы данных «Кинотеатр». В окошке выше можно </w:t>
      </w:r>
      <w:r w:rsidR="00FB4EE6" w:rsidRPr="00D377EE">
        <w:rPr>
          <w:color w:val="000000" w:themeColor="text1"/>
          <w:sz w:val="28"/>
          <w:szCs w:val="28"/>
        </w:rPr>
        <w:t>произвести поиск по названию кинотеатра</w:t>
      </w:r>
      <w:r w:rsidRPr="00D377EE">
        <w:rPr>
          <w:color w:val="000000" w:themeColor="text1"/>
          <w:sz w:val="28"/>
          <w:szCs w:val="28"/>
        </w:rPr>
        <w:t>;</w:t>
      </w:r>
    </w:p>
    <w:p w:rsidR="00FB4EE6" w:rsidRPr="00D377EE" w:rsidRDefault="00FB4EE6" w:rsidP="00757B42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Кнопка «Загрузить список фильмов» загрузит данные с таблицы «Фильмы»;</w:t>
      </w:r>
    </w:p>
    <w:p w:rsidR="00FB4EE6" w:rsidRPr="00D377EE" w:rsidRDefault="00FB4EE6" w:rsidP="00757B42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Окно «Фильмы» покажет данные из таблицы базы данных «Фильмы». В окошке выше можно произвести поиск по названию/жанру фильма;</w:t>
      </w:r>
    </w:p>
    <w:p w:rsidR="00FB4EE6" w:rsidRPr="00D377EE" w:rsidRDefault="00FB4EE6" w:rsidP="00757B42">
      <w:pPr>
        <w:pStyle w:val="a9"/>
        <w:numPr>
          <w:ilvl w:val="0"/>
          <w:numId w:val="2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При необходимости, есть кнопка «Загрузить список сеансов», чтобы увидеть данные по сеансам в таблице.</w:t>
      </w:r>
    </w:p>
    <w:p w:rsidR="00FB4EE6" w:rsidRPr="00D377EE" w:rsidRDefault="009E6451" w:rsidP="00757B42">
      <w:pPr>
        <w:pStyle w:val="a9"/>
        <w:numPr>
          <w:ilvl w:val="0"/>
          <w:numId w:val="29"/>
        </w:numPr>
        <w:spacing w:line="360" w:lineRule="auto"/>
        <w:ind w:left="720" w:firstLine="357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Также, при необходимости, есть кнопка «Загрузить билеты», чтобы увидеть данные по билетам.</w:t>
      </w:r>
    </w:p>
    <w:p w:rsidR="00EE4FE6" w:rsidRPr="00D377EE" w:rsidRDefault="00EE4FE6" w:rsidP="005F30F5">
      <w:pPr>
        <w:pStyle w:val="1"/>
        <w:jc w:val="center"/>
      </w:pPr>
      <w:bookmarkStart w:id="29" w:name="_Toc116396762"/>
      <w:r w:rsidRPr="00D377EE">
        <w:lastRenderedPageBreak/>
        <w:t>2.3 Описание и разработка базы данных</w:t>
      </w:r>
      <w:bookmarkEnd w:id="29"/>
    </w:p>
    <w:p w:rsidR="00EE4FE6" w:rsidRPr="00D377EE" w:rsidRDefault="00EE4FE6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b/>
          <w:color w:val="000000" w:themeColor="text1"/>
          <w:sz w:val="28"/>
          <w:szCs w:val="28"/>
        </w:rPr>
        <w:tab/>
      </w: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эффективной работы была реализована следующая база данных (рис. 21). </w:t>
      </w:r>
    </w:p>
    <w:p w:rsidR="00DD39A7" w:rsidRPr="00D377EE" w:rsidRDefault="00DD39A7" w:rsidP="00DD39A7">
      <w:pPr>
        <w:keepNext/>
        <w:shd w:val="clear" w:color="auto" w:fill="FFFFFF"/>
        <w:spacing w:before="100" w:beforeAutospacing="1" w:after="0" w:line="360" w:lineRule="auto"/>
        <w:rPr>
          <w:color w:val="000000" w:themeColor="text1"/>
        </w:rPr>
      </w:pPr>
      <w:r w:rsidRPr="00D377EE">
        <w:rPr>
          <w:noProof/>
          <w:color w:val="000000" w:themeColor="text1"/>
          <w:lang w:eastAsia="ru-RU"/>
        </w:rPr>
        <w:drawing>
          <wp:inline distT="0" distB="0" distL="0" distR="0" wp14:anchorId="02DEEA3A" wp14:editId="3CCC5430">
            <wp:extent cx="5940425" cy="3190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A7" w:rsidRPr="00D377EE" w:rsidRDefault="00DD39A7" w:rsidP="00DD39A7">
      <w:pPr>
        <w:pStyle w:val="ab"/>
        <w:rPr>
          <w:color w:val="000000" w:themeColor="text1"/>
        </w:rPr>
      </w:pPr>
      <w:r w:rsidRPr="00D377EE">
        <w:rPr>
          <w:color w:val="000000" w:themeColor="text1"/>
        </w:rPr>
        <w:t xml:space="preserve">Рисунок </w:t>
      </w:r>
      <w:r w:rsidR="000F3A97" w:rsidRPr="00D377EE">
        <w:rPr>
          <w:color w:val="000000" w:themeColor="text1"/>
        </w:rPr>
        <w:fldChar w:fldCharType="begin"/>
      </w:r>
      <w:r w:rsidR="000F3A97" w:rsidRPr="00D377EE">
        <w:rPr>
          <w:color w:val="000000" w:themeColor="text1"/>
        </w:rPr>
        <w:instrText xml:space="preserve"> SEQ Рисунок \* ARABIC </w:instrText>
      </w:r>
      <w:r w:rsidR="000F3A97" w:rsidRPr="00D377EE">
        <w:rPr>
          <w:color w:val="000000" w:themeColor="text1"/>
        </w:rPr>
        <w:fldChar w:fldCharType="separate"/>
      </w:r>
      <w:r w:rsidRPr="00D377EE">
        <w:rPr>
          <w:noProof/>
          <w:color w:val="000000" w:themeColor="text1"/>
        </w:rPr>
        <w:t>21</w:t>
      </w:r>
      <w:r w:rsidR="000F3A97" w:rsidRPr="00D377EE">
        <w:rPr>
          <w:noProof/>
          <w:color w:val="000000" w:themeColor="text1"/>
        </w:rPr>
        <w:fldChar w:fldCharType="end"/>
      </w:r>
      <w:r w:rsidRPr="00D377EE">
        <w:rPr>
          <w:color w:val="000000" w:themeColor="text1"/>
        </w:rPr>
        <w:t xml:space="preserve"> – Схема базы данных</w:t>
      </w:r>
    </w:p>
    <w:p w:rsidR="00DD39A7" w:rsidRPr="00D377EE" w:rsidRDefault="00DD39A7" w:rsidP="00DD39A7">
      <w:pPr>
        <w:rPr>
          <w:color w:val="000000" w:themeColor="text1"/>
        </w:rPr>
      </w:pPr>
    </w:p>
    <w:p w:rsidR="008F74D8" w:rsidRPr="00D377EE" w:rsidRDefault="008F74D8" w:rsidP="00757B4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Cinema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следующие атрибуты:</w:t>
      </w:r>
    </w:p>
    <w:p w:rsidR="00DD39A7" w:rsidRPr="00D377EE" w:rsidRDefault="008F74D8" w:rsidP="00757B42">
      <w:pPr>
        <w:pStyle w:val="a7"/>
        <w:numPr>
          <w:ilvl w:val="0"/>
          <w:numId w:val="3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кинотеатра</w:t>
      </w:r>
    </w:p>
    <w:p w:rsidR="008F74D8" w:rsidRPr="00D377EE" w:rsidRDefault="008F74D8" w:rsidP="00757B42">
      <w:pPr>
        <w:pStyle w:val="a7"/>
        <w:numPr>
          <w:ilvl w:val="0"/>
          <w:numId w:val="3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Название кинотеатра</w:t>
      </w:r>
    </w:p>
    <w:p w:rsidR="008F74D8" w:rsidRPr="00D377EE" w:rsidRDefault="008F74D8" w:rsidP="00757B42">
      <w:pPr>
        <w:pStyle w:val="a7"/>
        <w:numPr>
          <w:ilvl w:val="0"/>
          <w:numId w:val="3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Район города</w:t>
      </w:r>
    </w:p>
    <w:p w:rsidR="008F74D8" w:rsidRPr="00D377EE" w:rsidRDefault="008F74D8" w:rsidP="00757B42">
      <w:pPr>
        <w:pStyle w:val="a7"/>
        <w:numPr>
          <w:ilvl w:val="0"/>
          <w:numId w:val="3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Категория кинотеатра</w:t>
      </w:r>
    </w:p>
    <w:p w:rsidR="008F74D8" w:rsidRPr="00D377EE" w:rsidRDefault="008F74D8" w:rsidP="00757B42">
      <w:pPr>
        <w:pStyle w:val="a7"/>
        <w:numPr>
          <w:ilvl w:val="0"/>
          <w:numId w:val="36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Вместимость</w:t>
      </w:r>
    </w:p>
    <w:p w:rsidR="008F74D8" w:rsidRPr="00D377EE" w:rsidRDefault="008F74D8" w:rsidP="00757B42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8F74D8" w:rsidRPr="00D377EE" w:rsidRDefault="008F74D8" w:rsidP="00757B4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следующие атрибуты: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фильма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Название фильма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Режиссёр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Оператор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Актёры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Жанр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lastRenderedPageBreak/>
        <w:t>Страна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Награды кинофестивалей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Кадр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Продолжительность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кинотеатра</w:t>
      </w:r>
    </w:p>
    <w:p w:rsidR="008F74D8" w:rsidRPr="00D377EE" w:rsidRDefault="008F74D8" w:rsidP="00757B42">
      <w:pPr>
        <w:pStyle w:val="a7"/>
        <w:numPr>
          <w:ilvl w:val="0"/>
          <w:numId w:val="37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Сеанса</w:t>
      </w:r>
    </w:p>
    <w:p w:rsidR="008F74D8" w:rsidRPr="00D377EE" w:rsidRDefault="008F74D8" w:rsidP="00757B42">
      <w:pPr>
        <w:spacing w:line="360" w:lineRule="auto"/>
        <w:ind w:left="708" w:firstLine="709"/>
        <w:jc w:val="both"/>
        <w:rPr>
          <w:rFonts w:cs="Times New Roman"/>
          <w:color w:val="000000" w:themeColor="text1"/>
          <w:szCs w:val="28"/>
        </w:rPr>
      </w:pPr>
    </w:p>
    <w:p w:rsidR="008F74D8" w:rsidRPr="00D377EE" w:rsidRDefault="008F74D8" w:rsidP="00757B4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следующие атрибуты:</w:t>
      </w:r>
    </w:p>
    <w:p w:rsidR="008F74D8" w:rsidRPr="00D377EE" w:rsidRDefault="008F74D8" w:rsidP="00757B42">
      <w:pPr>
        <w:pStyle w:val="a7"/>
        <w:numPr>
          <w:ilvl w:val="0"/>
          <w:numId w:val="38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сеанса</w:t>
      </w:r>
    </w:p>
    <w:p w:rsidR="008F74D8" w:rsidRPr="00D377EE" w:rsidRDefault="008F74D8" w:rsidP="00757B42">
      <w:pPr>
        <w:pStyle w:val="a7"/>
        <w:numPr>
          <w:ilvl w:val="0"/>
          <w:numId w:val="38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Дата/Время</w:t>
      </w:r>
    </w:p>
    <w:p w:rsidR="008F74D8" w:rsidRPr="00D377EE" w:rsidRDefault="008F74D8" w:rsidP="00757B42">
      <w:pPr>
        <w:pStyle w:val="a7"/>
        <w:numPr>
          <w:ilvl w:val="0"/>
          <w:numId w:val="38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Количество свободных мест</w:t>
      </w:r>
    </w:p>
    <w:p w:rsidR="008F74D8" w:rsidRPr="00D377EE" w:rsidRDefault="008F74D8" w:rsidP="00757B42">
      <w:pPr>
        <w:pStyle w:val="a7"/>
        <w:numPr>
          <w:ilvl w:val="0"/>
          <w:numId w:val="38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фильма</w:t>
      </w:r>
    </w:p>
    <w:p w:rsidR="008F74D8" w:rsidRPr="00D377EE" w:rsidRDefault="008F74D8" w:rsidP="00757B42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8F74D8" w:rsidRPr="00D377EE" w:rsidRDefault="008F74D8" w:rsidP="00757B4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Tickets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следующие атрибуты:</w:t>
      </w:r>
    </w:p>
    <w:p w:rsidR="008F74D8" w:rsidRPr="00D377EE" w:rsidRDefault="006E6859" w:rsidP="00757B42">
      <w:pPr>
        <w:pStyle w:val="a7"/>
        <w:numPr>
          <w:ilvl w:val="0"/>
          <w:numId w:val="39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билета</w:t>
      </w:r>
    </w:p>
    <w:p w:rsidR="006E6859" w:rsidRPr="00D377EE" w:rsidRDefault="006E6859" w:rsidP="00757B42">
      <w:pPr>
        <w:pStyle w:val="a7"/>
        <w:numPr>
          <w:ilvl w:val="0"/>
          <w:numId w:val="39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Цена</w:t>
      </w:r>
    </w:p>
    <w:p w:rsidR="006E6859" w:rsidRPr="00D377EE" w:rsidRDefault="006E6859" w:rsidP="00757B42">
      <w:pPr>
        <w:pStyle w:val="a7"/>
        <w:numPr>
          <w:ilvl w:val="0"/>
          <w:numId w:val="39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сеанса</w:t>
      </w:r>
    </w:p>
    <w:p w:rsidR="006E6859" w:rsidRPr="00D377EE" w:rsidRDefault="006E6859" w:rsidP="00757B42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6E6859" w:rsidRPr="00D377EE" w:rsidRDefault="006E6859" w:rsidP="00757B4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Repertoire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следующие атрибуты:</w:t>
      </w:r>
    </w:p>
    <w:p w:rsidR="006E6859" w:rsidRPr="00D377EE" w:rsidRDefault="00A826BA" w:rsidP="00757B42">
      <w:pPr>
        <w:pStyle w:val="a7"/>
        <w:numPr>
          <w:ilvl w:val="0"/>
          <w:numId w:val="4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ИД репертуара</w:t>
      </w:r>
    </w:p>
    <w:p w:rsidR="00A826BA" w:rsidRPr="00D377EE" w:rsidRDefault="00A826BA" w:rsidP="00757B42">
      <w:pPr>
        <w:pStyle w:val="a7"/>
        <w:numPr>
          <w:ilvl w:val="0"/>
          <w:numId w:val="4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Фильм</w:t>
      </w:r>
    </w:p>
    <w:p w:rsidR="00A826BA" w:rsidRPr="00D377EE" w:rsidRDefault="00A826BA" w:rsidP="00757B42">
      <w:pPr>
        <w:pStyle w:val="a7"/>
        <w:numPr>
          <w:ilvl w:val="0"/>
          <w:numId w:val="4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Кинотеатр</w:t>
      </w:r>
    </w:p>
    <w:p w:rsidR="00A826BA" w:rsidRPr="00D377EE" w:rsidRDefault="00CC2382" w:rsidP="00757B42">
      <w:pPr>
        <w:pStyle w:val="a7"/>
        <w:numPr>
          <w:ilvl w:val="0"/>
          <w:numId w:val="4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Дата</w:t>
      </w:r>
    </w:p>
    <w:p w:rsidR="00CC2382" w:rsidRPr="00D377EE" w:rsidRDefault="00CC2382" w:rsidP="00757B42">
      <w:pPr>
        <w:pStyle w:val="a7"/>
        <w:numPr>
          <w:ilvl w:val="0"/>
          <w:numId w:val="4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Количество свободных мест</w:t>
      </w:r>
    </w:p>
    <w:p w:rsidR="00CC2382" w:rsidRPr="00D377EE" w:rsidRDefault="00CC2382" w:rsidP="00757B42">
      <w:pPr>
        <w:pStyle w:val="a7"/>
        <w:numPr>
          <w:ilvl w:val="0"/>
          <w:numId w:val="40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Цена</w:t>
      </w:r>
    </w:p>
    <w:p w:rsidR="006E6859" w:rsidRPr="00D377EE" w:rsidRDefault="006E6859" w:rsidP="00757B42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072FF1" w:rsidRPr="00D377EE" w:rsidRDefault="00072FF1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Данная база данных позволяет хранить данные в отдельных таблицах. Таблицы взаимодействуют друг с другом путём установления в них отношений.</w:t>
      </w:r>
    </w:p>
    <w:p w:rsidR="00072FF1" w:rsidRPr="00D377EE" w:rsidRDefault="00072FF1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Отношения позволяют хранить данные в разных таблицах, связывая их отношениями данные из одной таблицы передаются в другую. </w:t>
      </w:r>
    </w:p>
    <w:p w:rsidR="00072FF1" w:rsidRPr="00D377EE" w:rsidRDefault="00072FF1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proofErr w:type="gramStart"/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proofErr w:type="gramEnd"/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выбрав фильм из таблицы </w:t>
      </w: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Movie</w:t>
      </w: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атрибуту </w:t>
      </w:r>
      <w:proofErr w:type="spellStart"/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MovieId</w:t>
      </w:r>
      <w:proofErr w:type="spellEnd"/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содержится в двух таблицах (рис. 15) одновременно мы можем выводить данные из одной таблицы в другую, всего лишь по одному атрибуту.</w:t>
      </w:r>
    </w:p>
    <w:p w:rsidR="00F17894" w:rsidRPr="00D377EE" w:rsidRDefault="00F17894" w:rsidP="00757B42">
      <w:pPr>
        <w:pStyle w:val="1"/>
        <w:spacing w:line="360" w:lineRule="auto"/>
        <w:ind w:firstLine="709"/>
        <w:jc w:val="center"/>
      </w:pPr>
      <w:bookmarkStart w:id="30" w:name="_Toc116396763"/>
      <w:r w:rsidRPr="00D377EE">
        <w:t>2.4 Краткое руководство пользователя по эксплуатации</w:t>
      </w:r>
      <w:bookmarkEnd w:id="30"/>
    </w:p>
    <w:p w:rsidR="00F17894" w:rsidRPr="00D377EE" w:rsidRDefault="00F17894" w:rsidP="00757B42">
      <w:pPr>
        <w:pStyle w:val="1"/>
        <w:spacing w:line="360" w:lineRule="auto"/>
        <w:ind w:firstLine="709"/>
        <w:jc w:val="both"/>
      </w:pPr>
      <w:bookmarkStart w:id="31" w:name="_Toc116396764"/>
      <w:r w:rsidRPr="00D377EE">
        <w:t>Системы</w:t>
      </w:r>
      <w:bookmarkEnd w:id="31"/>
    </w:p>
    <w:p w:rsidR="00F17894" w:rsidRPr="00D377EE" w:rsidRDefault="00F17894" w:rsidP="00757B42">
      <w:pPr>
        <w:pStyle w:val="a9"/>
        <w:numPr>
          <w:ilvl w:val="1"/>
          <w:numId w:val="4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Открыть файл с именем </w:t>
      </w:r>
      <w:proofErr w:type="spellStart"/>
      <w:r w:rsidR="00B95E33" w:rsidRPr="00D377EE">
        <w:rPr>
          <w:color w:val="000000" w:themeColor="text1"/>
          <w:sz w:val="28"/>
          <w:szCs w:val="28"/>
          <w:lang w:val="en-US"/>
        </w:rPr>
        <w:t>Kursovaya</w:t>
      </w:r>
      <w:proofErr w:type="spellEnd"/>
      <w:r w:rsidR="00B95E33" w:rsidRPr="00D377EE">
        <w:rPr>
          <w:color w:val="000000" w:themeColor="text1"/>
          <w:sz w:val="28"/>
          <w:szCs w:val="28"/>
        </w:rPr>
        <w:t>_</w:t>
      </w:r>
      <w:r w:rsidR="00B95E33" w:rsidRPr="00D377EE">
        <w:rPr>
          <w:color w:val="000000" w:themeColor="text1"/>
          <w:sz w:val="28"/>
          <w:szCs w:val="28"/>
          <w:lang w:val="en-US"/>
        </w:rPr>
        <w:t>V</w:t>
      </w:r>
      <w:r w:rsidR="00B95E33" w:rsidRPr="00D377EE">
        <w:rPr>
          <w:color w:val="000000" w:themeColor="text1"/>
          <w:sz w:val="28"/>
          <w:szCs w:val="28"/>
        </w:rPr>
        <w:t>.1</w:t>
      </w:r>
      <w:r w:rsidRPr="00D377EE">
        <w:rPr>
          <w:color w:val="000000" w:themeColor="text1"/>
          <w:sz w:val="28"/>
          <w:szCs w:val="28"/>
        </w:rPr>
        <w:t>.exe</w:t>
      </w:r>
    </w:p>
    <w:p w:rsidR="00F17894" w:rsidRPr="00D377EE" w:rsidRDefault="00F17894" w:rsidP="00757B42">
      <w:pPr>
        <w:pStyle w:val="a9"/>
        <w:numPr>
          <w:ilvl w:val="1"/>
          <w:numId w:val="4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В открывшемся графическом интерфейсе будет предложено меню возможных действий.</w:t>
      </w:r>
    </w:p>
    <w:p w:rsidR="00424966" w:rsidRPr="00D377EE" w:rsidRDefault="00B95E33" w:rsidP="00757B42">
      <w:pPr>
        <w:pStyle w:val="a9"/>
        <w:numPr>
          <w:ilvl w:val="1"/>
          <w:numId w:val="4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Для показа всех таблиц с данными нажмите кнопку «Загрузить». Для добавления, удаления, изменения и сохранения данных о кинотеатре, нажмите на кнопку «Редактирование кинотеатров». После чего, откроется новая форма с понятным интерфейсом. Аналогично этому перейдите на другие формы для редактирования фильмов, сеансов и билетов.</w:t>
      </w:r>
      <w:r w:rsidR="00424966" w:rsidRPr="00D377EE">
        <w:rPr>
          <w:color w:val="000000" w:themeColor="text1"/>
          <w:sz w:val="28"/>
          <w:szCs w:val="28"/>
        </w:rPr>
        <w:t xml:space="preserve"> На этой же форме нажмите кнопку «Отчет» для вывода отчета о расходах и доходах в документе </w:t>
      </w:r>
      <w:r w:rsidR="00424966" w:rsidRPr="00D377EE">
        <w:rPr>
          <w:color w:val="000000" w:themeColor="text1"/>
          <w:sz w:val="28"/>
          <w:szCs w:val="28"/>
          <w:lang w:val="en-US"/>
        </w:rPr>
        <w:t>Word</w:t>
      </w:r>
      <w:r w:rsidR="00424966" w:rsidRPr="00D377EE">
        <w:rPr>
          <w:color w:val="000000" w:themeColor="text1"/>
          <w:sz w:val="28"/>
          <w:szCs w:val="28"/>
        </w:rPr>
        <w:t xml:space="preserve">. </w:t>
      </w:r>
    </w:p>
    <w:p w:rsidR="00B95E33" w:rsidRPr="00D377EE" w:rsidRDefault="00B95E33" w:rsidP="00757B42">
      <w:pPr>
        <w:pStyle w:val="a9"/>
        <w:numPr>
          <w:ilvl w:val="1"/>
          <w:numId w:val="4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В главном меню перейдите на вкладку «Репертуар кинотеатров». Загрузите таблицу, нажав на соответствующую кнопку. Затем перейдите по кнопке «Редактировать» на форму редактирования репертуара кинотеатров.</w:t>
      </w:r>
    </w:p>
    <w:p w:rsidR="00B95E33" w:rsidRPr="00D377EE" w:rsidRDefault="00424966" w:rsidP="00757B42">
      <w:pPr>
        <w:pStyle w:val="a9"/>
        <w:numPr>
          <w:ilvl w:val="1"/>
          <w:numId w:val="4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В главном меню перейдя по кнопке «Справочная служба», Вы попадете на возможное получение более детальной информации. </w:t>
      </w:r>
    </w:p>
    <w:p w:rsidR="00424966" w:rsidRPr="00D377EE" w:rsidRDefault="00424966" w:rsidP="00757B42">
      <w:pPr>
        <w:pStyle w:val="a9"/>
        <w:numPr>
          <w:ilvl w:val="1"/>
          <w:numId w:val="4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Нажмите на кнопку «Просмотр адреса выбранного кинотеатра», если требуется эта информация. Нажмите на кнопку «Просмотр данных о фильме» для просмотра деталей у каждого фильма. Нажмите на кнопку «Просмотр свободных мест» для просмотра деталей у каждой по отдельности таблицы.</w:t>
      </w:r>
    </w:p>
    <w:p w:rsidR="002778C5" w:rsidRPr="00D377EE" w:rsidRDefault="002778C5" w:rsidP="00757B42">
      <w:pPr>
        <w:pStyle w:val="1"/>
        <w:jc w:val="center"/>
      </w:pPr>
      <w:bookmarkStart w:id="32" w:name="_Toc116396765"/>
      <w:r w:rsidRPr="00D377EE">
        <w:lastRenderedPageBreak/>
        <w:t>ЗАКЛЮЧЕНИЕ</w:t>
      </w:r>
      <w:bookmarkEnd w:id="32"/>
    </w:p>
    <w:p w:rsidR="002778C5" w:rsidRPr="00D377EE" w:rsidRDefault="002778C5" w:rsidP="002778C5">
      <w:pPr>
        <w:pStyle w:val="a7"/>
        <w:spacing w:line="360" w:lineRule="auto"/>
        <w:ind w:left="0" w:firstLine="360"/>
        <w:jc w:val="both"/>
        <w:rPr>
          <w:rFonts w:cs="Times New Roman"/>
          <w:szCs w:val="28"/>
        </w:rPr>
      </w:pPr>
    </w:p>
    <w:p w:rsidR="002778C5" w:rsidRPr="00D377EE" w:rsidRDefault="002778C5" w:rsidP="00757B42">
      <w:pPr>
        <w:pStyle w:val="a7"/>
        <w:spacing w:line="360" w:lineRule="auto"/>
        <w:ind w:left="0" w:firstLine="357"/>
        <w:jc w:val="both"/>
        <w:rPr>
          <w:rFonts w:cs="Times New Roman"/>
          <w:bCs/>
          <w:szCs w:val="28"/>
          <w:shd w:val="clear" w:color="auto" w:fill="FFFFFF"/>
        </w:rPr>
      </w:pPr>
      <w:r w:rsidRPr="00D377EE">
        <w:rPr>
          <w:rFonts w:cs="Times New Roman"/>
          <w:szCs w:val="28"/>
          <w:shd w:val="clear" w:color="auto" w:fill="FFFFFF"/>
        </w:rPr>
        <w:t xml:space="preserve">Работая над данной курсовой работой, мною были изучены и закреплены основы объектно-ориентированного подхода к программированию на языке С# с использованием инструментальной среды MS </w:t>
      </w:r>
      <w:proofErr w:type="spellStart"/>
      <w:r w:rsidRPr="00D377EE">
        <w:rPr>
          <w:rFonts w:cs="Times New Roman"/>
          <w:szCs w:val="28"/>
          <w:shd w:val="clear" w:color="auto" w:fill="FFFFFF"/>
        </w:rPr>
        <w:t>Visual</w:t>
      </w:r>
      <w:proofErr w:type="spellEnd"/>
      <w:r w:rsidRPr="00D377E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377EE">
        <w:rPr>
          <w:rFonts w:cs="Times New Roman"/>
          <w:szCs w:val="28"/>
          <w:shd w:val="clear" w:color="auto" w:fill="FFFFFF"/>
        </w:rPr>
        <w:t>Studio</w:t>
      </w:r>
      <w:proofErr w:type="spellEnd"/>
      <w:r w:rsidRPr="00D377EE">
        <w:rPr>
          <w:rFonts w:cs="Times New Roman"/>
          <w:szCs w:val="28"/>
          <w:shd w:val="clear" w:color="auto" w:fill="FFFFFF"/>
        </w:rPr>
        <w:t xml:space="preserve"> 2017, реляционной базы данных </w:t>
      </w:r>
      <w:r w:rsidRPr="00D377EE">
        <w:rPr>
          <w:rFonts w:cs="Times New Roman"/>
          <w:szCs w:val="28"/>
          <w:shd w:val="clear" w:color="auto" w:fill="FFFFFF"/>
          <w:lang w:val="en-US"/>
        </w:rPr>
        <w:t>SQL</w:t>
      </w:r>
      <w:r w:rsidRPr="00D377EE">
        <w:rPr>
          <w:rFonts w:cs="Times New Roman"/>
          <w:szCs w:val="28"/>
          <w:shd w:val="clear" w:color="auto" w:fill="FFFFFF"/>
        </w:rPr>
        <w:t xml:space="preserve"> </w:t>
      </w:r>
      <w:r w:rsidRPr="00D377EE">
        <w:rPr>
          <w:rFonts w:cs="Times New Roman"/>
          <w:szCs w:val="28"/>
          <w:shd w:val="clear" w:color="auto" w:fill="FFFFFF"/>
          <w:lang w:val="en-US"/>
        </w:rPr>
        <w:t>Server</w:t>
      </w:r>
      <w:r w:rsidRPr="00D377EE">
        <w:rPr>
          <w:rFonts w:cs="Times New Roman"/>
          <w:szCs w:val="28"/>
          <w:shd w:val="clear" w:color="auto" w:fill="FFFFFF"/>
        </w:rPr>
        <w:t xml:space="preserve"> </w:t>
      </w:r>
      <w:r w:rsidRPr="00D377EE">
        <w:rPr>
          <w:rFonts w:cs="Times New Roman"/>
          <w:szCs w:val="28"/>
          <w:shd w:val="clear" w:color="auto" w:fill="FFFFFF"/>
          <w:lang w:val="en-US"/>
        </w:rPr>
        <w:t>Management</w:t>
      </w:r>
      <w:r w:rsidRPr="00D377EE">
        <w:rPr>
          <w:rFonts w:cs="Times New Roman"/>
          <w:szCs w:val="28"/>
          <w:shd w:val="clear" w:color="auto" w:fill="FFFFFF"/>
        </w:rPr>
        <w:t xml:space="preserve"> </w:t>
      </w:r>
      <w:r w:rsidRPr="00D377EE">
        <w:rPr>
          <w:rFonts w:cs="Times New Roman"/>
          <w:szCs w:val="28"/>
          <w:shd w:val="clear" w:color="auto" w:fill="FFFFFF"/>
          <w:lang w:val="en-US"/>
        </w:rPr>
        <w:t>Studio</w:t>
      </w:r>
      <w:r w:rsidRPr="00D377EE">
        <w:rPr>
          <w:rFonts w:cs="Times New Roman"/>
          <w:szCs w:val="28"/>
          <w:shd w:val="clear" w:color="auto" w:fill="FFFFFF"/>
        </w:rPr>
        <w:t xml:space="preserve"> 18</w:t>
      </w:r>
      <w:r w:rsidRPr="00D377EE">
        <w:rPr>
          <w:rFonts w:cs="Times New Roman"/>
          <w:szCs w:val="28"/>
        </w:rPr>
        <w:t xml:space="preserve">, а также </w:t>
      </w:r>
      <w:r w:rsidRPr="00D377EE">
        <w:rPr>
          <w:rFonts w:cs="Times New Roman"/>
          <w:szCs w:val="28"/>
          <w:shd w:val="clear" w:color="auto" w:fill="FFFFFF"/>
        </w:rPr>
        <w:t>платформы пользовательского интерфейса Windows </w:t>
      </w:r>
      <w:proofErr w:type="spellStart"/>
      <w:r w:rsidRPr="00D377EE">
        <w:rPr>
          <w:rFonts w:cs="Times New Roman"/>
          <w:szCs w:val="28"/>
          <w:shd w:val="clear" w:color="auto" w:fill="FFFFFF"/>
        </w:rPr>
        <w:t>Forms</w:t>
      </w:r>
      <w:proofErr w:type="spellEnd"/>
      <w:r w:rsidRPr="00D377EE">
        <w:rPr>
          <w:rFonts w:cs="Times New Roman"/>
          <w:szCs w:val="28"/>
          <w:shd w:val="clear" w:color="auto" w:fill="FFFFFF"/>
        </w:rPr>
        <w:t>.</w:t>
      </w:r>
      <w:r w:rsidRPr="00D377EE">
        <w:rPr>
          <w:rFonts w:cs="Times New Roman"/>
          <w:szCs w:val="28"/>
          <w:shd w:val="clear" w:color="auto" w:fill="FFFFFF"/>
          <w:lang w:val="en-US"/>
        </w:rPr>
        <w:t>NET</w:t>
      </w:r>
      <w:r w:rsidRPr="00D377EE">
        <w:rPr>
          <w:rFonts w:cs="Times New Roman"/>
          <w:szCs w:val="28"/>
          <w:shd w:val="clear" w:color="auto" w:fill="FFFFFF"/>
        </w:rPr>
        <w:t>.</w:t>
      </w:r>
      <w:r w:rsidRPr="00D377EE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Pr="00D377EE">
        <w:rPr>
          <w:rFonts w:cs="Times New Roman"/>
          <w:bCs/>
          <w:szCs w:val="28"/>
          <w:shd w:val="clear" w:color="auto" w:fill="FFFFFF"/>
        </w:rPr>
        <w:t xml:space="preserve">Получилось достигнуть главной цели, а именно разработка и успешное функционирование системы управления. В ходе работы, также были достигнуты основные задачи, которые были представлены поэтапно. Укрепились навыки постановки задач, разработки алгоритмов и их решений, разработки технического задания, разработки и описания пользовательского интерфейса. </w:t>
      </w:r>
    </w:p>
    <w:p w:rsidR="00902609" w:rsidRPr="00D377EE" w:rsidRDefault="00902609" w:rsidP="00757B42">
      <w:pPr>
        <w:pStyle w:val="a7"/>
        <w:spacing w:line="360" w:lineRule="auto"/>
        <w:ind w:left="0" w:firstLine="357"/>
        <w:jc w:val="both"/>
        <w:rPr>
          <w:rFonts w:cs="Times New Roman"/>
          <w:bCs/>
          <w:szCs w:val="28"/>
          <w:shd w:val="clear" w:color="auto" w:fill="FFFFFF"/>
        </w:rPr>
      </w:pPr>
      <w:r w:rsidRPr="00D377EE">
        <w:rPr>
          <w:rFonts w:cs="Times New Roman"/>
          <w:bCs/>
          <w:szCs w:val="28"/>
          <w:shd w:val="clear" w:color="auto" w:fill="FFFFFF"/>
        </w:rPr>
        <w:t>Исходя из всего вышеперечисленного, можно сказать, что проектирование и разработка подобных систем позволит увеличить качество и производительность работы, время и эффективность управления.</w:t>
      </w:r>
    </w:p>
    <w:p w:rsidR="00EE4FE6" w:rsidRPr="00D377EE" w:rsidRDefault="00EE4FE6" w:rsidP="00EE4FE6">
      <w:pPr>
        <w:pStyle w:val="a9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066251" w:rsidRPr="00D377EE" w:rsidRDefault="00066251" w:rsidP="000662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5FA5" w:rsidRPr="00D377EE" w:rsidRDefault="00066251" w:rsidP="005B5FA5">
      <w:pPr>
        <w:pStyle w:val="a9"/>
        <w:shd w:val="clear" w:color="auto" w:fill="FFFFFF"/>
        <w:spacing w:after="0" w:afterAutospacing="0" w:line="360" w:lineRule="auto"/>
        <w:ind w:left="360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</w:t>
      </w:r>
    </w:p>
    <w:p w:rsidR="005B5FA5" w:rsidRPr="00D377EE" w:rsidRDefault="005B5FA5" w:rsidP="005B5FA5">
      <w:pPr>
        <w:pStyle w:val="a9"/>
        <w:shd w:val="clear" w:color="auto" w:fill="FFFFFF"/>
        <w:spacing w:after="0" w:afterAutospacing="0" w:line="360" w:lineRule="auto"/>
        <w:ind w:left="360"/>
        <w:rPr>
          <w:color w:val="000000" w:themeColor="text1"/>
          <w:sz w:val="28"/>
          <w:szCs w:val="28"/>
        </w:rPr>
      </w:pPr>
    </w:p>
    <w:p w:rsidR="00653FF6" w:rsidRPr="00D377EE" w:rsidRDefault="00653FF6" w:rsidP="00653FF6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</w:r>
    </w:p>
    <w:p w:rsidR="00167395" w:rsidRPr="00D377EE" w:rsidRDefault="00167395" w:rsidP="00653FF6">
      <w:pPr>
        <w:pStyle w:val="a9"/>
        <w:spacing w:line="360" w:lineRule="auto"/>
        <w:rPr>
          <w:color w:val="000000" w:themeColor="text1"/>
          <w:sz w:val="28"/>
          <w:szCs w:val="28"/>
        </w:rPr>
      </w:pPr>
    </w:p>
    <w:p w:rsidR="00764B46" w:rsidRPr="00D377EE" w:rsidRDefault="00764B46" w:rsidP="004F1A95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</w:p>
    <w:p w:rsidR="00A65BB7" w:rsidRPr="00D377EE" w:rsidRDefault="00A65BB7" w:rsidP="00A65BB7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</w:p>
    <w:p w:rsidR="00A65BB7" w:rsidRPr="00D377EE" w:rsidRDefault="00A65BB7" w:rsidP="00A65BB7">
      <w:pPr>
        <w:ind w:left="360"/>
        <w:rPr>
          <w:rFonts w:cs="Times New Roman"/>
          <w:color w:val="000000" w:themeColor="text1"/>
          <w:szCs w:val="28"/>
        </w:rPr>
      </w:pPr>
    </w:p>
    <w:p w:rsidR="0038761D" w:rsidRPr="00D377EE" w:rsidRDefault="0038761D" w:rsidP="004373D3">
      <w:pPr>
        <w:ind w:left="360"/>
        <w:rPr>
          <w:rFonts w:cs="Times New Roman"/>
          <w:color w:val="000000" w:themeColor="text1"/>
          <w:szCs w:val="28"/>
        </w:rPr>
      </w:pPr>
    </w:p>
    <w:p w:rsidR="00361750" w:rsidRPr="00D377EE" w:rsidRDefault="00361750" w:rsidP="00887543">
      <w:pPr>
        <w:pStyle w:val="a9"/>
        <w:shd w:val="clear" w:color="auto" w:fill="FFFFFF"/>
        <w:spacing w:after="0" w:afterAutospacing="0" w:line="360" w:lineRule="auto"/>
        <w:ind w:left="1080"/>
        <w:rPr>
          <w:color w:val="000000" w:themeColor="text1"/>
          <w:sz w:val="28"/>
          <w:szCs w:val="28"/>
        </w:rPr>
      </w:pPr>
    </w:p>
    <w:p w:rsidR="00411BB8" w:rsidRPr="00D377EE" w:rsidRDefault="00411BB8" w:rsidP="0090260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57B42" w:rsidRPr="00D377EE" w:rsidRDefault="00757B42" w:rsidP="0090260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57B42" w:rsidRPr="00D377EE" w:rsidRDefault="00757B42" w:rsidP="0090260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02609" w:rsidRPr="00D377EE" w:rsidRDefault="00902609" w:rsidP="00757B42">
      <w:pPr>
        <w:pStyle w:val="1"/>
        <w:jc w:val="center"/>
      </w:pPr>
      <w:bookmarkStart w:id="33" w:name="_Toc116396766"/>
      <w:r w:rsidRPr="00D377EE">
        <w:lastRenderedPageBreak/>
        <w:t>СПИСОК ИСПОЛЬЗОВАННЫХ ИСТОЧНИКОВ</w:t>
      </w:r>
      <w:bookmarkEnd w:id="33"/>
    </w:p>
    <w:p w:rsidR="00757B42" w:rsidRPr="00D377EE" w:rsidRDefault="00757B42" w:rsidP="00757B42">
      <w:pPr>
        <w:rPr>
          <w:color w:val="000000" w:themeColor="text1"/>
        </w:rPr>
      </w:pPr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ГОСТ 34.602-89. Комплекс стандартов на автоматизированные системы. Техническое задание на создание автоматизированной системы Комплекс стандартов на автоматизированные системы. Техническое задание на создание автоматизированной системы [Электронный ресурс] //Электронный фонд правовых и нормативно-технических документов. – Режим доступа: </w:t>
      </w:r>
      <w:hyperlink r:id="rId49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https://docs.cntd.ru/classifications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Полное руководство по языку программирования С# 10 и платформе .NET 6 </w:t>
      </w:r>
      <w:bookmarkStart w:id="34" w:name="_Hlk103597506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//</w:t>
      </w:r>
      <w:bookmarkEnd w:id="34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Metanit.com. Сайт о программировании – Режим доступа </w:t>
      </w:r>
      <w:hyperlink r:id="rId50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https://metanit.com/sharp/tutorial/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3. Объектно-ориентированное программирование (C#)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Документация – Режим доступа:  </w:t>
      </w:r>
      <w:hyperlink r:id="rId51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https://docs.microsoft.com/ru-ru/dotnet/csharp/fundamentals/tutorials/oop</w:t>
        </w:r>
      </w:hyperlink>
    </w:p>
    <w:p w:rsidR="00D377EE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Объектно-ориентированное программирование [Электронный ресурс] //Код. Журнал Яндекс Практикума. – Режим доступа: </w:t>
      </w:r>
      <w:hyperlink r:id="rId52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https://thecode.media/objective/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5. Введение в ООП с примерами на С# [Электронный ресурс] //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Tproger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.– Режим доступа: </w:t>
      </w:r>
      <w:hyperlink r:id="rId53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https://tproger.ru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6. Объектно-ориентированное программирование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Skilbox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Media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 </w:t>
      </w:r>
      <w:hyperlink r:id="rId54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https://skillbox.ru/media/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7. Объектно-ориентированное программирование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Библиофонд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 </w:t>
      </w:r>
      <w:hyperlink r:id="rId55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https://www.bibliofond.ru/view.aspx?id=700569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Предметная область и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ee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77EE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моделирование [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РРепетитор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доступа: </w:t>
      </w:r>
      <w:hyperlink r:id="rId56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file:///C:/Users/Home/Desktop/курсовая/Предметная%20область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Предметная область [Электронный ресурс] //Википедия. – Режим доступа: </w:t>
      </w:r>
      <w:hyperlink r:id="rId57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https://ru.wikipedia.org/wiki/Предметная_область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Класс (программирование) [Электронный ресурс] //Википедия. – Режим доступа: </w:t>
      </w:r>
      <w:hyperlink r:id="rId58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https://ru.wikipedia.org/wiki/Класс_(программирование)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11. Объект (программирование) [Электронный ресурс] //Википедия. – Режим доступа: </w:t>
      </w:r>
      <w:hyperlink r:id="rId59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https://ru.wikipedia.org/wiki/Объект_(программирование)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12. Модификаторы доступа (программирование) [Электронный ресурс]</w:t>
      </w:r>
      <w:r w:rsidR="00D377EE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//Википедия. – Режим доступа: </w:t>
      </w:r>
      <w:hyperlink r:id="rId60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https://translated.turbopages.org/proxy_u/en-ru.ru.f086b740-628229d2-ecb19e75-74722d776562/https/en.wikipedia.org/wiki/Access_modifiers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13. Абстрактный класс (программирование) [Электронный ресурс] //Википедия. – Режим доступа: </w:t>
      </w:r>
      <w:hyperlink r:id="rId61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https://ru.wikipedia.org/wiki/Абстрактный_класс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14. Интерфейс (программирование) [Электронный ресурс] //Википедия. – Режим доступа: </w:t>
      </w:r>
      <w:hyperlink r:id="rId62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https://ru.wikipedia.org/wiki/Интерфейс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15. Модульное программирование [Электронный ресурс] //Википедия. – Режим доступа: </w:t>
      </w:r>
      <w:hyperlink r:id="rId63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https://ru.wikipedia.org/wiki/Модульное_программированиe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16. Связи между таблицами базы данных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доступа: </w:t>
      </w:r>
      <w:hyperlink r:id="rId64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https://habr.com/ru/post/488054/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17. NET для начинающих. Что такое среда .NET и как она работает?</w:t>
      </w:r>
      <w:r w:rsidR="00D377EE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65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https://habr.com/ru/sandbox/13849/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18. Новые возможности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2017.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Документация – Режим доступа:  </w:t>
      </w:r>
      <w:hyperlink r:id="rId66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https://docs.microsoft.com/ru-ru/visualstudio/ide/whats-new-visual-studio-2017?view=vs-2017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19. Что такое SQL 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Management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(SSMS).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Документация – Режим доступа:  </w:t>
      </w:r>
      <w:hyperlink r:id="rId67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https://docs.microsoft.com/ru-RU/sql/ssms/sql-server-management-studio-ssms?view=sql-server-ver15&amp;viewFallbackFrom=sql-server</w:t>
        </w:r>
      </w:hyperlink>
    </w:p>
    <w:p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7543" w:rsidRPr="00D377EE" w:rsidRDefault="00887543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031" w:rsidRPr="00D377EE" w:rsidRDefault="00D71031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5AEF" w:rsidRPr="00D377EE" w:rsidRDefault="000E5AEF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GoBack"/>
      <w:bookmarkEnd w:id="35"/>
    </w:p>
    <w:sectPr w:rsidR="000E5AEF" w:rsidRPr="00D377EE" w:rsidSect="00E913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2E9" w:rsidRDefault="007852E9">
      <w:pPr>
        <w:spacing w:after="0" w:line="240" w:lineRule="auto"/>
      </w:pPr>
      <w:r>
        <w:separator/>
      </w:r>
    </w:p>
  </w:endnote>
  <w:endnote w:type="continuationSeparator" w:id="0">
    <w:p w:rsidR="007852E9" w:rsidRDefault="00785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06556"/>
      <w:docPartObj>
        <w:docPartGallery w:val="Page Numbers (Bottom of Page)"/>
        <w:docPartUnique/>
      </w:docPartObj>
    </w:sdtPr>
    <w:sdtContent>
      <w:p w:rsidR="00414F6D" w:rsidRDefault="00414F6D" w:rsidP="00C87B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7E93">
          <w:rPr>
            <w:noProof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2E9" w:rsidRDefault="007852E9">
      <w:pPr>
        <w:spacing w:after="0" w:line="240" w:lineRule="auto"/>
      </w:pPr>
      <w:r>
        <w:separator/>
      </w:r>
    </w:p>
  </w:footnote>
  <w:footnote w:type="continuationSeparator" w:id="0">
    <w:p w:rsidR="007852E9" w:rsidRDefault="007852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39F8"/>
    <w:multiLevelType w:val="multilevel"/>
    <w:tmpl w:val="36943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230C7"/>
    <w:multiLevelType w:val="hybridMultilevel"/>
    <w:tmpl w:val="AD426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37149"/>
    <w:multiLevelType w:val="hybridMultilevel"/>
    <w:tmpl w:val="777E9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C5F96"/>
    <w:multiLevelType w:val="multilevel"/>
    <w:tmpl w:val="98602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874CE1"/>
    <w:multiLevelType w:val="multilevel"/>
    <w:tmpl w:val="2B1639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60C1A10"/>
    <w:multiLevelType w:val="hybridMultilevel"/>
    <w:tmpl w:val="36666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FB6DC5"/>
    <w:multiLevelType w:val="multilevel"/>
    <w:tmpl w:val="0750D5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52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63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4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4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816" w:hanging="2160"/>
      </w:pPr>
      <w:rPr>
        <w:rFonts w:hint="default"/>
      </w:rPr>
    </w:lvl>
  </w:abstractNum>
  <w:abstractNum w:abstractNumId="7" w15:restartNumberingAfterBreak="0">
    <w:nsid w:val="13C804FC"/>
    <w:multiLevelType w:val="hybridMultilevel"/>
    <w:tmpl w:val="D3F85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C1928"/>
    <w:multiLevelType w:val="hybridMultilevel"/>
    <w:tmpl w:val="81AC3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63C8C"/>
    <w:multiLevelType w:val="multilevel"/>
    <w:tmpl w:val="3618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A57E5"/>
    <w:multiLevelType w:val="hybridMultilevel"/>
    <w:tmpl w:val="50FC2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14045"/>
    <w:multiLevelType w:val="multilevel"/>
    <w:tmpl w:val="9C6C4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136E90"/>
    <w:multiLevelType w:val="hybridMultilevel"/>
    <w:tmpl w:val="8EB2A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7635C1"/>
    <w:multiLevelType w:val="hybridMultilevel"/>
    <w:tmpl w:val="EA3E0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BA78EB"/>
    <w:multiLevelType w:val="hybridMultilevel"/>
    <w:tmpl w:val="5BCAB1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D618EF"/>
    <w:multiLevelType w:val="multilevel"/>
    <w:tmpl w:val="8C10D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EE75B4"/>
    <w:multiLevelType w:val="hybridMultilevel"/>
    <w:tmpl w:val="9A8C6C9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2B9478BE"/>
    <w:multiLevelType w:val="hybridMultilevel"/>
    <w:tmpl w:val="D4D20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6B1B92"/>
    <w:multiLevelType w:val="hybridMultilevel"/>
    <w:tmpl w:val="DA66F7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71F79"/>
    <w:multiLevelType w:val="hybridMultilevel"/>
    <w:tmpl w:val="2CAC1C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88032AB"/>
    <w:multiLevelType w:val="hybridMultilevel"/>
    <w:tmpl w:val="FDA07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8891141"/>
    <w:multiLevelType w:val="hybridMultilevel"/>
    <w:tmpl w:val="18585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02AC8"/>
    <w:multiLevelType w:val="hybridMultilevel"/>
    <w:tmpl w:val="F3222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D27E64"/>
    <w:multiLevelType w:val="multilevel"/>
    <w:tmpl w:val="15BA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396C6F"/>
    <w:multiLevelType w:val="hybridMultilevel"/>
    <w:tmpl w:val="5BB6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E5A91"/>
    <w:multiLevelType w:val="hybridMultilevel"/>
    <w:tmpl w:val="6BE6F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94335"/>
    <w:multiLevelType w:val="hybridMultilevel"/>
    <w:tmpl w:val="F8488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B2F3B"/>
    <w:multiLevelType w:val="hybridMultilevel"/>
    <w:tmpl w:val="69403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83EB1"/>
    <w:multiLevelType w:val="hybridMultilevel"/>
    <w:tmpl w:val="B7280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5E16C80"/>
    <w:multiLevelType w:val="hybridMultilevel"/>
    <w:tmpl w:val="7A521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B57CF9"/>
    <w:multiLevelType w:val="multilevel"/>
    <w:tmpl w:val="4794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E1094D"/>
    <w:multiLevelType w:val="hybridMultilevel"/>
    <w:tmpl w:val="EDDA44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04F33"/>
    <w:multiLevelType w:val="multilevel"/>
    <w:tmpl w:val="1B88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FA02B2"/>
    <w:multiLevelType w:val="hybridMultilevel"/>
    <w:tmpl w:val="0804D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8A7E53"/>
    <w:multiLevelType w:val="hybridMultilevel"/>
    <w:tmpl w:val="3A683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EF455C"/>
    <w:multiLevelType w:val="hybridMultilevel"/>
    <w:tmpl w:val="1F321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4B82D25"/>
    <w:multiLevelType w:val="hybridMultilevel"/>
    <w:tmpl w:val="B254AF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7" w15:restartNumberingAfterBreak="0">
    <w:nsid w:val="679A4ADF"/>
    <w:multiLevelType w:val="hybridMultilevel"/>
    <w:tmpl w:val="3A2AC8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B6E332B"/>
    <w:multiLevelType w:val="hybridMultilevel"/>
    <w:tmpl w:val="72943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69490D"/>
    <w:multiLevelType w:val="multilevel"/>
    <w:tmpl w:val="72627C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3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2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4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4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2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56" w:hanging="1800"/>
      </w:pPr>
      <w:rPr>
        <w:rFonts w:hint="default"/>
      </w:rPr>
    </w:lvl>
  </w:abstractNum>
  <w:abstractNum w:abstractNumId="40" w15:restartNumberingAfterBreak="0">
    <w:nsid w:val="6C8B50D9"/>
    <w:multiLevelType w:val="hybridMultilevel"/>
    <w:tmpl w:val="544C7C1E"/>
    <w:lvl w:ilvl="0" w:tplc="041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646AB3"/>
    <w:multiLevelType w:val="hybridMultilevel"/>
    <w:tmpl w:val="A98A9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297B3E"/>
    <w:multiLevelType w:val="hybridMultilevel"/>
    <w:tmpl w:val="A260D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EF3C75"/>
    <w:multiLevelType w:val="hybridMultilevel"/>
    <w:tmpl w:val="35F41C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2"/>
  </w:num>
  <w:num w:numId="3">
    <w:abstractNumId w:val="27"/>
  </w:num>
  <w:num w:numId="4">
    <w:abstractNumId w:val="2"/>
  </w:num>
  <w:num w:numId="5">
    <w:abstractNumId w:val="12"/>
  </w:num>
  <w:num w:numId="6">
    <w:abstractNumId w:val="7"/>
  </w:num>
  <w:num w:numId="7">
    <w:abstractNumId w:val="21"/>
  </w:num>
  <w:num w:numId="8">
    <w:abstractNumId w:val="23"/>
  </w:num>
  <w:num w:numId="9">
    <w:abstractNumId w:val="11"/>
  </w:num>
  <w:num w:numId="10">
    <w:abstractNumId w:val="0"/>
  </w:num>
  <w:num w:numId="11">
    <w:abstractNumId w:val="32"/>
  </w:num>
  <w:num w:numId="12">
    <w:abstractNumId w:val="38"/>
  </w:num>
  <w:num w:numId="13">
    <w:abstractNumId w:val="25"/>
  </w:num>
  <w:num w:numId="14">
    <w:abstractNumId w:val="20"/>
  </w:num>
  <w:num w:numId="15">
    <w:abstractNumId w:val="15"/>
  </w:num>
  <w:num w:numId="16">
    <w:abstractNumId w:val="37"/>
  </w:num>
  <w:num w:numId="17">
    <w:abstractNumId w:val="41"/>
  </w:num>
  <w:num w:numId="18">
    <w:abstractNumId w:val="29"/>
  </w:num>
  <w:num w:numId="19">
    <w:abstractNumId w:val="1"/>
  </w:num>
  <w:num w:numId="20">
    <w:abstractNumId w:val="5"/>
  </w:num>
  <w:num w:numId="21">
    <w:abstractNumId w:val="10"/>
  </w:num>
  <w:num w:numId="22">
    <w:abstractNumId w:val="17"/>
  </w:num>
  <w:num w:numId="23">
    <w:abstractNumId w:val="18"/>
  </w:num>
  <w:num w:numId="24">
    <w:abstractNumId w:val="8"/>
  </w:num>
  <w:num w:numId="25">
    <w:abstractNumId w:val="40"/>
  </w:num>
  <w:num w:numId="26">
    <w:abstractNumId w:val="36"/>
  </w:num>
  <w:num w:numId="27">
    <w:abstractNumId w:val="34"/>
  </w:num>
  <w:num w:numId="28">
    <w:abstractNumId w:val="30"/>
  </w:num>
  <w:num w:numId="29">
    <w:abstractNumId w:val="14"/>
  </w:num>
  <w:num w:numId="30">
    <w:abstractNumId w:val="24"/>
  </w:num>
  <w:num w:numId="31">
    <w:abstractNumId w:val="13"/>
  </w:num>
  <w:num w:numId="32">
    <w:abstractNumId w:val="43"/>
  </w:num>
  <w:num w:numId="33">
    <w:abstractNumId w:val="26"/>
  </w:num>
  <w:num w:numId="34">
    <w:abstractNumId w:val="22"/>
  </w:num>
  <w:num w:numId="35">
    <w:abstractNumId w:val="33"/>
  </w:num>
  <w:num w:numId="36">
    <w:abstractNumId w:val="16"/>
  </w:num>
  <w:num w:numId="37">
    <w:abstractNumId w:val="35"/>
  </w:num>
  <w:num w:numId="38">
    <w:abstractNumId w:val="19"/>
  </w:num>
  <w:num w:numId="39">
    <w:abstractNumId w:val="28"/>
  </w:num>
  <w:num w:numId="40">
    <w:abstractNumId w:val="31"/>
  </w:num>
  <w:num w:numId="41">
    <w:abstractNumId w:val="9"/>
  </w:num>
  <w:num w:numId="42">
    <w:abstractNumId w:val="3"/>
  </w:num>
  <w:num w:numId="43">
    <w:abstractNumId w:val="39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3E7"/>
    <w:rsid w:val="00000E23"/>
    <w:rsid w:val="000029ED"/>
    <w:rsid w:val="00005AFB"/>
    <w:rsid w:val="000069A1"/>
    <w:rsid w:val="0004011D"/>
    <w:rsid w:val="00066251"/>
    <w:rsid w:val="00072FF1"/>
    <w:rsid w:val="000774C8"/>
    <w:rsid w:val="000928FD"/>
    <w:rsid w:val="000C76B8"/>
    <w:rsid w:val="000E5AEF"/>
    <w:rsid w:val="000F3A97"/>
    <w:rsid w:val="00100F45"/>
    <w:rsid w:val="0010709D"/>
    <w:rsid w:val="0012114C"/>
    <w:rsid w:val="001530B9"/>
    <w:rsid w:val="001635AC"/>
    <w:rsid w:val="00167395"/>
    <w:rsid w:val="00175867"/>
    <w:rsid w:val="00187638"/>
    <w:rsid w:val="001D5F64"/>
    <w:rsid w:val="00246BEA"/>
    <w:rsid w:val="0026296B"/>
    <w:rsid w:val="002629A3"/>
    <w:rsid w:val="00262BDC"/>
    <w:rsid w:val="002778C5"/>
    <w:rsid w:val="00280E47"/>
    <w:rsid w:val="002B507F"/>
    <w:rsid w:val="002E0E3C"/>
    <w:rsid w:val="002F113F"/>
    <w:rsid w:val="002F1B66"/>
    <w:rsid w:val="002F7874"/>
    <w:rsid w:val="0030208F"/>
    <w:rsid w:val="003072EF"/>
    <w:rsid w:val="00326872"/>
    <w:rsid w:val="00357E93"/>
    <w:rsid w:val="00361750"/>
    <w:rsid w:val="00376384"/>
    <w:rsid w:val="003835E1"/>
    <w:rsid w:val="0038761D"/>
    <w:rsid w:val="003B68AA"/>
    <w:rsid w:val="003B6974"/>
    <w:rsid w:val="003D1B87"/>
    <w:rsid w:val="003E4A5F"/>
    <w:rsid w:val="00410B26"/>
    <w:rsid w:val="00411BB8"/>
    <w:rsid w:val="00414F6D"/>
    <w:rsid w:val="00424966"/>
    <w:rsid w:val="004373D3"/>
    <w:rsid w:val="00456E69"/>
    <w:rsid w:val="00476721"/>
    <w:rsid w:val="004B7CD7"/>
    <w:rsid w:val="004C3F24"/>
    <w:rsid w:val="004D56AD"/>
    <w:rsid w:val="004F1A95"/>
    <w:rsid w:val="004F5241"/>
    <w:rsid w:val="005026E1"/>
    <w:rsid w:val="00517E72"/>
    <w:rsid w:val="00541E4A"/>
    <w:rsid w:val="0058287C"/>
    <w:rsid w:val="00582A98"/>
    <w:rsid w:val="005A4AC3"/>
    <w:rsid w:val="005B5FA5"/>
    <w:rsid w:val="005F3056"/>
    <w:rsid w:val="005F30F5"/>
    <w:rsid w:val="00611A90"/>
    <w:rsid w:val="00615D3F"/>
    <w:rsid w:val="006409B9"/>
    <w:rsid w:val="00653FF6"/>
    <w:rsid w:val="00683142"/>
    <w:rsid w:val="006E6859"/>
    <w:rsid w:val="006E77BB"/>
    <w:rsid w:val="006F175F"/>
    <w:rsid w:val="006F49CF"/>
    <w:rsid w:val="00705E5C"/>
    <w:rsid w:val="00744B04"/>
    <w:rsid w:val="00756419"/>
    <w:rsid w:val="00757B42"/>
    <w:rsid w:val="00764B46"/>
    <w:rsid w:val="00783381"/>
    <w:rsid w:val="007852E9"/>
    <w:rsid w:val="00795839"/>
    <w:rsid w:val="007A4889"/>
    <w:rsid w:val="007B0719"/>
    <w:rsid w:val="007B30BB"/>
    <w:rsid w:val="007C2997"/>
    <w:rsid w:val="007C429D"/>
    <w:rsid w:val="007E33C1"/>
    <w:rsid w:val="00802732"/>
    <w:rsid w:val="00811171"/>
    <w:rsid w:val="008450DA"/>
    <w:rsid w:val="008511AF"/>
    <w:rsid w:val="00886B40"/>
    <w:rsid w:val="00887543"/>
    <w:rsid w:val="008C4BA4"/>
    <w:rsid w:val="008D0D6D"/>
    <w:rsid w:val="008E2D83"/>
    <w:rsid w:val="008F74D8"/>
    <w:rsid w:val="00902609"/>
    <w:rsid w:val="00903F24"/>
    <w:rsid w:val="00950AB2"/>
    <w:rsid w:val="00957E44"/>
    <w:rsid w:val="009A0122"/>
    <w:rsid w:val="009A2E15"/>
    <w:rsid w:val="009A6AFB"/>
    <w:rsid w:val="009C6B48"/>
    <w:rsid w:val="009E6451"/>
    <w:rsid w:val="009E68C5"/>
    <w:rsid w:val="00A145C4"/>
    <w:rsid w:val="00A54347"/>
    <w:rsid w:val="00A6364B"/>
    <w:rsid w:val="00A65BB7"/>
    <w:rsid w:val="00A826BA"/>
    <w:rsid w:val="00A864A5"/>
    <w:rsid w:val="00AC20DE"/>
    <w:rsid w:val="00AD6535"/>
    <w:rsid w:val="00AF61B2"/>
    <w:rsid w:val="00B100C6"/>
    <w:rsid w:val="00B27BCF"/>
    <w:rsid w:val="00B45EE9"/>
    <w:rsid w:val="00B95E33"/>
    <w:rsid w:val="00BA071D"/>
    <w:rsid w:val="00BC335E"/>
    <w:rsid w:val="00C40B71"/>
    <w:rsid w:val="00C50F1A"/>
    <w:rsid w:val="00C8194A"/>
    <w:rsid w:val="00C87B73"/>
    <w:rsid w:val="00C94115"/>
    <w:rsid w:val="00CB741C"/>
    <w:rsid w:val="00CC2382"/>
    <w:rsid w:val="00CF1D81"/>
    <w:rsid w:val="00D056A2"/>
    <w:rsid w:val="00D377EE"/>
    <w:rsid w:val="00D45B49"/>
    <w:rsid w:val="00D544C5"/>
    <w:rsid w:val="00D644C5"/>
    <w:rsid w:val="00D703E7"/>
    <w:rsid w:val="00D71031"/>
    <w:rsid w:val="00D8097D"/>
    <w:rsid w:val="00D96260"/>
    <w:rsid w:val="00DA2928"/>
    <w:rsid w:val="00DA4A2D"/>
    <w:rsid w:val="00DB13E1"/>
    <w:rsid w:val="00DC0ABF"/>
    <w:rsid w:val="00DD39A7"/>
    <w:rsid w:val="00DD56D3"/>
    <w:rsid w:val="00DE799D"/>
    <w:rsid w:val="00DF3CCA"/>
    <w:rsid w:val="00E03170"/>
    <w:rsid w:val="00E04A91"/>
    <w:rsid w:val="00E25CB1"/>
    <w:rsid w:val="00E47D18"/>
    <w:rsid w:val="00E857C0"/>
    <w:rsid w:val="00E9134B"/>
    <w:rsid w:val="00E945B1"/>
    <w:rsid w:val="00EA1DCD"/>
    <w:rsid w:val="00EC79D7"/>
    <w:rsid w:val="00ED0EC0"/>
    <w:rsid w:val="00ED5320"/>
    <w:rsid w:val="00EE0E34"/>
    <w:rsid w:val="00EE4FE6"/>
    <w:rsid w:val="00EF02E9"/>
    <w:rsid w:val="00EF1069"/>
    <w:rsid w:val="00EF11F5"/>
    <w:rsid w:val="00F12EA3"/>
    <w:rsid w:val="00F17894"/>
    <w:rsid w:val="00F26E79"/>
    <w:rsid w:val="00F9025A"/>
    <w:rsid w:val="00FB0B61"/>
    <w:rsid w:val="00FB4EE6"/>
    <w:rsid w:val="00FD553E"/>
    <w:rsid w:val="00FD6AA3"/>
    <w:rsid w:val="00FE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7A5F6"/>
  <w15:chartTrackingRefBased/>
  <w15:docId w15:val="{8F63C83F-0D54-43E1-BFC6-B0135BED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859"/>
  </w:style>
  <w:style w:type="paragraph" w:styleId="1">
    <w:name w:val="heading 1"/>
    <w:basedOn w:val="a"/>
    <w:next w:val="a"/>
    <w:link w:val="10"/>
    <w:uiPriority w:val="9"/>
    <w:qFormat/>
    <w:rsid w:val="000E5AE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A4A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A4AC3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5A4A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4AC3"/>
  </w:style>
  <w:style w:type="character" w:customStyle="1" w:styleId="10">
    <w:name w:val="Заголовок 1 Знак"/>
    <w:basedOn w:val="a0"/>
    <w:link w:val="1"/>
    <w:uiPriority w:val="9"/>
    <w:rsid w:val="000E5AE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List Paragraph"/>
    <w:basedOn w:val="a"/>
    <w:link w:val="a8"/>
    <w:uiPriority w:val="34"/>
    <w:qFormat/>
    <w:rsid w:val="000E5AEF"/>
    <w:pPr>
      <w:spacing w:after="0"/>
      <w:ind w:left="720"/>
      <w:contextualSpacing/>
    </w:pPr>
    <w:rPr>
      <w:rFonts w:ascii="Times New Roman" w:hAnsi="Times New Roman"/>
      <w:color w:val="000000" w:themeColor="text1"/>
      <w:sz w:val="28"/>
    </w:rPr>
  </w:style>
  <w:style w:type="paragraph" w:styleId="a9">
    <w:name w:val="Normal (Web)"/>
    <w:basedOn w:val="a"/>
    <w:uiPriority w:val="99"/>
    <w:unhideWhenUsed/>
    <w:rsid w:val="00582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82A98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D644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8">
    <w:name w:val="Абзац списка Знак"/>
    <w:basedOn w:val="a0"/>
    <w:link w:val="a7"/>
    <w:uiPriority w:val="34"/>
    <w:rsid w:val="00E857C0"/>
    <w:rPr>
      <w:rFonts w:ascii="Times New Roman" w:hAnsi="Times New Roman"/>
      <w:color w:val="000000" w:themeColor="text1"/>
      <w:sz w:val="28"/>
    </w:rPr>
  </w:style>
  <w:style w:type="character" w:styleId="ac">
    <w:name w:val="Hyperlink"/>
    <w:basedOn w:val="a0"/>
    <w:uiPriority w:val="99"/>
    <w:unhideWhenUsed/>
    <w:rsid w:val="00D96260"/>
    <w:rPr>
      <w:color w:val="0563C1" w:themeColor="hyperlink"/>
      <w:u w:val="single"/>
    </w:rPr>
  </w:style>
  <w:style w:type="character" w:styleId="ad">
    <w:name w:val="Emphasis"/>
    <w:basedOn w:val="a0"/>
    <w:uiPriority w:val="20"/>
    <w:qFormat/>
    <w:rsid w:val="00957E44"/>
    <w:rPr>
      <w:i/>
      <w:iCs/>
    </w:rPr>
  </w:style>
  <w:style w:type="paragraph" w:customStyle="1" w:styleId="formattext">
    <w:name w:val="formattext"/>
    <w:basedOn w:val="a"/>
    <w:rsid w:val="00615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411BB8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11BB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11BB8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11BB8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C%2B%2B" TargetMode="External"/><Relationship Id="rId26" Type="http://schemas.openxmlformats.org/officeDocument/2006/relationships/hyperlink" Target="https://ru.wikipedia.org/wiki/Language_Integrated_Query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ru.wikipedia.org/wiki/%D0%A1%D0%B2%D0%BE%D0%B9%D1%81%D1%82%D0%B2%D0%BE_(%D0%BF%D1%80%D0%BE%D0%B3%D1%80%D0%B0%D0%BC%D0%BC%D0%B8%D1%80%D0%BE%D0%B2%D0%B0%D0%BD%D0%B8%D0%B5)" TargetMode="External"/><Relationship Id="rId34" Type="http://schemas.openxmlformats.org/officeDocument/2006/relationships/hyperlink" Target="https://ru.wikipedia.org/wiki/%D0%9A%D0%BE%D0%BC%D0%BF%D0%BE%D0%BD%D0%B5%D0%BD%D1%82%D0%BD%D0%BE-%D0%BE%D1%80%D0%B8%D0%B5%D0%BD%D1%82%D0%B8%D1%80%D0%BE%D0%B2%D0%B0%D0%BD%D0%BD%D0%BE%D0%B5_%D0%BF%D1%80%D0%BE%D0%B3%D1%80%D0%B0%D0%BC%D0%BC%D0%B8%D1%80%D0%BE%D0%B2%D0%B0%D0%BD%D0%B8%D0%B5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hyperlink" Target="https://metanit.com/sharp/tutorial/" TargetMode="External"/><Relationship Id="rId55" Type="http://schemas.openxmlformats.org/officeDocument/2006/relationships/hyperlink" Target="https://www.bibliofond.ru/view.aspx?id=700569" TargetMode="External"/><Relationship Id="rId63" Type="http://schemas.openxmlformats.org/officeDocument/2006/relationships/hyperlink" Target="https://ru.wikipedia.org/wiki/&#1052;&#1086;&#1076;&#1091;&#1083;&#1100;&#1085;&#1086;&#1077;_&#1087;&#1088;&#1086;&#1075;&#1088;&#1072;&#1084;&#1084;&#1080;&#1088;&#1086;&#1074;&#1072;&#1085;&#1080;e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ru.wikipedia.org/wiki/X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0%D0%BD%D0%BE%D0%BD%D0%B8%D0%BC%D0%BD%D0%B0%D1%8F_%D1%84%D1%83%D0%BD%D0%BA%D1%86%D0%B8%D1%8F" TargetMode="External"/><Relationship Id="rId32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hyperlink" Target="https://tproger.ru" TargetMode="External"/><Relationship Id="rId58" Type="http://schemas.openxmlformats.org/officeDocument/2006/relationships/hyperlink" Target="https://ru.wikipedia.org/wiki/&#1050;&#1083;&#1072;&#1089;&#1089;_(&#1087;&#1088;&#1086;&#1075;&#1088;&#1072;&#1084;&#1084;&#1080;&#1088;&#1086;&#1074;&#1072;&#1085;&#1080;&#1077;)" TargetMode="External"/><Relationship Id="rId66" Type="http://schemas.openxmlformats.org/officeDocument/2006/relationships/hyperlink" Target="https://docs.microsoft.com/ru-ru/visualstudio/ide/whats-new-visual-studio-2017?view=vs-201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8%D1%82%D0%B5%D1%80%D0%B0%D1%82%D0%BE%D1%80" TargetMode="External"/><Relationship Id="rId28" Type="http://schemas.openxmlformats.org/officeDocument/2006/relationships/hyperlink" Target="https://ru.wikipedia.org/wiki/%D0%9A%D0%BE%D0%BC%D0%BC%D0%B5%D0%BD%D1%82%D0%B0%D1%80%D0%B8%D0%B8_(%D0%BF%D1%80%D0%BE%D0%B3%D1%80%D0%B0%D0%BC%D0%BC%D0%B8%D1%80%D0%BE%D0%B2%D0%B0%D0%BD%D0%B8%D0%B5)" TargetMode="External"/><Relationship Id="rId36" Type="http://schemas.openxmlformats.org/officeDocument/2006/relationships/hyperlink" Target="https://support.microsoft.com/kb/2919355" TargetMode="External"/><Relationship Id="rId49" Type="http://schemas.openxmlformats.org/officeDocument/2006/relationships/hyperlink" Target="https://docs.cntd.ru/classifications" TargetMode="External"/><Relationship Id="rId57" Type="http://schemas.openxmlformats.org/officeDocument/2006/relationships/hyperlink" Target="https://ru.wikipedia.org/wiki/&#1055;&#1088;&#1077;&#1076;&#1084;&#1077;&#1090;&#1085;&#1072;&#1103;_&#1086;&#1073;&#1083;&#1072;&#1089;&#1090;&#1100;" TargetMode="External"/><Relationship Id="rId61" Type="http://schemas.openxmlformats.org/officeDocument/2006/relationships/hyperlink" Target="https://ru.wikipedia.org/wiki/&#1040;&#1073;&#1089;&#1090;&#1088;&#1072;&#1082;&#1090;&#1085;&#1099;&#1081;_&#1082;&#1083;&#1072;&#1089;&#1089;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31" Type="http://schemas.openxmlformats.org/officeDocument/2006/relationships/hyperlink" Target="https://ru.wikipedia.org/wiki/%D0%9C%D0%BE%D0%B4%D1%83%D0%BB%D0%B0-2" TargetMode="External"/><Relationship Id="rId44" Type="http://schemas.openxmlformats.org/officeDocument/2006/relationships/image" Target="media/image17.png"/><Relationship Id="rId52" Type="http://schemas.openxmlformats.org/officeDocument/2006/relationships/hyperlink" Target="https://thecode.media/objective/" TargetMode="External"/><Relationship Id="rId60" Type="http://schemas.openxmlformats.org/officeDocument/2006/relationships/hyperlink" Target="https://translated.turbopages.org/proxy_u/en-ru.ru.f086b740-628229d2-ecb19e75-74722d776562/https/en.wikipedia.org/wiki/Access_modifiers" TargetMode="External"/><Relationship Id="rId65" Type="http://schemas.openxmlformats.org/officeDocument/2006/relationships/hyperlink" Target="https://habr.com/ru/sandbox/1384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27" Type="http://schemas.openxmlformats.org/officeDocument/2006/relationships/hyperlink" Target="https://ru.wikipedia.org/wiki/%D0%9E%D0%B1%D1%80%D0%B0%D0%B1%D0%BE%D1%82%D0%BA%D0%B0_%D0%B8%D1%81%D0%BA%D0%BB%D1%8E%D1%87%D0%B5%D0%BD%D0%B8%D0%B9" TargetMode="External"/><Relationship Id="rId30" Type="http://schemas.openxmlformats.org/officeDocument/2006/relationships/hyperlink" Target="https://ru.wikipedia.org/wiki/C%2B%2B" TargetMode="External"/><Relationship Id="rId35" Type="http://schemas.openxmlformats.org/officeDocument/2006/relationships/hyperlink" Target="https://support.microsoft.com/kb/2919355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hyperlink" Target="file:///C:/Users/Home/Desktop/&#1082;&#1091;&#1088;&#1089;&#1086;&#1074;&#1072;&#1103;/&#1055;&#1088;&#1077;&#1076;&#1084;&#1077;&#1090;&#1085;&#1072;&#1103;%20&#1086;&#1073;&#1083;&#1072;&#1089;&#1090;&#1100;" TargetMode="External"/><Relationship Id="rId64" Type="http://schemas.openxmlformats.org/officeDocument/2006/relationships/hyperlink" Target="https://habr.com/ru/post/488054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s://docs.microsoft.com/ru-ru/dotnet/csharp/fundamentals/tutorials/oop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3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hyperlink" Target="https://ru.wikipedia.org/wiki/&#1054;&#1073;&#1098;&#1077;&#1082;&#1090;_(&#1087;&#1088;&#1086;&#1075;&#1088;&#1072;&#1084;&#1084;&#1080;&#1088;&#1086;&#1074;&#1072;&#1085;&#1080;&#1077;)" TargetMode="External"/><Relationship Id="rId67" Type="http://schemas.openxmlformats.org/officeDocument/2006/relationships/hyperlink" Target="https://docs.microsoft.com/ru-RU/sql/ssms/sql-server-management-studio-ssms?view=sql-server-ver15&amp;viewFallbackFrom=sql-server" TargetMode="External"/><Relationship Id="rId20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41" Type="http://schemas.openxmlformats.org/officeDocument/2006/relationships/image" Target="media/image14.png"/><Relationship Id="rId54" Type="http://schemas.openxmlformats.org/officeDocument/2006/relationships/hyperlink" Target="https://skillbox.ru/media/" TargetMode="External"/><Relationship Id="rId62" Type="http://schemas.openxmlformats.org/officeDocument/2006/relationships/hyperlink" Target="https://ru.wikipedia.org/wiki/&#1048;&#1085;&#1090;&#1077;&#1088;&#1092;&#1077;&#1081;&#1089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B41E5-6DBE-46B1-BE9E-A12E67F64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37</Pages>
  <Words>6633</Words>
  <Characters>37809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119</cp:revision>
  <dcterms:created xsi:type="dcterms:W3CDTF">2022-08-19T08:42:00Z</dcterms:created>
  <dcterms:modified xsi:type="dcterms:W3CDTF">2022-10-11T11:07:00Z</dcterms:modified>
</cp:coreProperties>
</file>