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Зинченко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процедуру компиляции и сборки программ, написанных на ассемблере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Программа Hello world!</w:t>
      </w:r>
    </w:p>
    <w:p>
      <w:pPr>
        <w:numPr>
          <w:ilvl w:val="0"/>
          <w:numId w:val="1001"/>
        </w:numPr>
        <w:pStyle w:val="Compact"/>
      </w:pPr>
      <w:r>
        <w:t xml:space="preserve">Транслятор NASM</w:t>
      </w:r>
    </w:p>
    <w:p>
      <w:pPr>
        <w:numPr>
          <w:ilvl w:val="0"/>
          <w:numId w:val="1001"/>
        </w:numPr>
        <w:pStyle w:val="Compact"/>
      </w:pPr>
      <w:r>
        <w:t xml:space="preserve">Расширенный синтаксис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Компоновщик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Создала каталог для работы с программами на языке ассемблера NASM. Перешла в него. Создала текстовый файл с именем hello.asm, открыла его с помощью gedit и ввела текст (рис. ??), (рис. ??)</w:t>
      </w:r>
    </w:p>
    <w:p>
      <w:pPr>
        <w:pStyle w:val="FirstParagraph"/>
      </w:pPr>
      <w:bookmarkStart w:id="25" w:name="fig:001"/>
      <w:r>
        <w:drawing>
          <wp:inline>
            <wp:extent cx="3733800" cy="1501518"/>
            <wp:effectExtent b="0" l="0" r="0" t="0"/>
            <wp:docPr descr="программа Hello world!" title="" id="23" name="Picture"/>
            <a:graphic>
              <a:graphicData uri="http://schemas.openxmlformats.org/drawingml/2006/picture">
                <pic:pic>
                  <pic:nvPicPr>
                    <pic:cNvPr descr="image/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1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, (image/002.png){#fig:002 width=70%}</w:t>
      </w:r>
    </w:p>
    <w:p>
      <w:pPr>
        <w:numPr>
          <w:ilvl w:val="0"/>
          <w:numId w:val="1003"/>
        </w:numPr>
        <w:pStyle w:val="Compact"/>
      </w:pPr>
      <w:r>
        <w:t xml:space="preserve">Компилируем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417443"/>
            <wp:effectExtent b="0" l="0" r="0" t="0"/>
            <wp:docPr descr="компиляция “Hello world” и проверка созданного файла" title="fig:" id="27" name="Picture"/>
            <a:graphic>
              <a:graphicData uri="http://schemas.openxmlformats.org/drawingml/2006/picture">
                <pic:pic>
                  <pic:nvPicPr>
                    <pic:cNvPr descr="image/00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7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и проверка созданного файла</w:t>
      </w:r>
    </w:p>
    <w:p>
      <w:pPr>
        <w:numPr>
          <w:ilvl w:val="0"/>
          <w:numId w:val="1004"/>
        </w:numPr>
        <w:pStyle w:val="Compact"/>
      </w:pPr>
      <w:r>
        <w:t xml:space="preserve">Скомпилировала hello.asm в obj.o и создала файл листинга, а также проверила создание файлов (рис. ??), (рис. ??), (рис. ??)</w:t>
      </w:r>
    </w:p>
    <w:p>
      <w:pPr>
        <w:pStyle w:val="FirstParagraph"/>
      </w:pPr>
      <w:bookmarkStart w:id="32" w:name="fig:004"/>
      <w:r>
        <w:drawing>
          <wp:inline>
            <wp:extent cx="3733800" cy="322505"/>
            <wp:effectExtent b="0" l="0" r="0" t="0"/>
            <wp:docPr descr="компиляция hello.asm, создание файла листинга, проверка" title="" id="30" name="Picture"/>
            <a:graphic>
              <a:graphicData uri="http://schemas.openxmlformats.org/drawingml/2006/picture">
                <pic:pic>
                  <pic:nvPicPr>
                    <pic:cNvPr descr="image/00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, (image/005.png){#fig:005 width=70%},</w:t>
      </w:r>
      <w:r>
        <w:t xml:space="preserve"> </w:t>
      </w:r>
      <w:r>
        <w:t xml:space="preserve">(image/006.png){#fig:006 width=70%}</w:t>
      </w:r>
    </w:p>
    <w:p>
      <w:pPr>
        <w:numPr>
          <w:ilvl w:val="0"/>
          <w:numId w:val="1005"/>
        </w:numPr>
        <w:pStyle w:val="Compact"/>
      </w:pPr>
      <w:r>
        <w:t xml:space="preserve">Передала объектный файл компоновщику и проверила, что исполняемый файл был создан (рис. ??)</w:t>
      </w:r>
    </w:p>
    <w:p>
      <w:pPr>
        <w:pStyle w:val="CaptionedFigure"/>
      </w:pPr>
      <w:r>
        <w:drawing>
          <wp:inline>
            <wp:extent cx="3733800" cy="391266"/>
            <wp:effectExtent b="0" l="0" r="0" t="0"/>
            <wp:docPr descr="передача объектного файла компоновщику и проверка создания исполняемого файла" title="fig:" id="34" name="Picture"/>
            <a:graphic>
              <a:graphicData uri="http://schemas.openxmlformats.org/drawingml/2006/picture">
                <pic:pic>
                  <pic:nvPicPr>
                    <pic:cNvPr descr="image/00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компоновщику и проверка создания исполняемого файла</w:t>
      </w:r>
    </w:p>
    <w:p>
      <w:pPr>
        <w:pStyle w:val="BodyText"/>
      </w:pPr>
      <w:r>
        <w:t xml:space="preserve">Посмотрела формат командной строки LD (рис. ??), (рис. ??)</w:t>
      </w:r>
    </w:p>
    <w:p>
      <w:pPr>
        <w:pStyle w:val="BodyText"/>
      </w:pPr>
      <w:bookmarkStart w:id="39" w:name="fig:008"/>
      <w:r>
        <w:drawing>
          <wp:inline>
            <wp:extent cx="3733800" cy="2100262"/>
            <wp:effectExtent b="0" l="0" r="0" t="0"/>
            <wp:docPr descr="формат командной строки" title="" id="37" name="Picture"/>
            <a:graphic>
              <a:graphicData uri="http://schemas.openxmlformats.org/drawingml/2006/picture">
                <pic:pic>
                  <pic:nvPicPr>
                    <pic:cNvPr descr="image/008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  <w:r>
        <w:t xml:space="preserve">, (image/009.png){#fig:009 width=70%}</w:t>
      </w:r>
    </w:p>
    <w:p>
      <w:pPr>
        <w:numPr>
          <w:ilvl w:val="0"/>
          <w:numId w:val="1006"/>
        </w:numPr>
        <w:pStyle w:val="Compact"/>
      </w:pPr>
      <w:r>
        <w:t xml:space="preserve">Запустила на выполнение созданный исполняемый файл (рис. ??)</w:t>
      </w:r>
    </w:p>
    <w:p>
      <w:pPr>
        <w:pStyle w:val="CaptionedFigure"/>
      </w:pPr>
      <w:r>
        <w:drawing>
          <wp:inline>
            <wp:extent cx="3733800" cy="305859"/>
            <wp:effectExtent b="0" l="0" r="0" t="0"/>
            <wp:docPr descr="запуск выполнения файла" title="fig:" id="41" name="Picture"/>
            <a:graphic>
              <a:graphicData uri="http://schemas.openxmlformats.org/drawingml/2006/picture">
                <pic:pic>
                  <pic:nvPicPr>
                    <pic:cNvPr descr="image/010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выполнения файла</w:t>
      </w:r>
    </w:p>
    <w:p>
      <w:pPr>
        <w:numPr>
          <w:ilvl w:val="0"/>
          <w:numId w:val="1007"/>
        </w:numPr>
        <w:pStyle w:val="Compact"/>
      </w:pPr>
      <w:r>
        <w:t xml:space="preserve">Создала копию hello.asm с именем lab4.asm (рис. ??)</w:t>
      </w:r>
    </w:p>
    <w:p>
      <w:pPr>
        <w:pStyle w:val="CaptionedFigure"/>
      </w:pPr>
      <w:r>
        <w:drawing>
          <wp:inline>
            <wp:extent cx="3733800" cy="305859"/>
            <wp:effectExtent b="0" l="0" r="0" t="0"/>
            <wp:docPr descr="копия hello.asm" title="fig:" id="44" name="Picture"/>
            <a:graphic>
              <a:graphicData uri="http://schemas.openxmlformats.org/drawingml/2006/picture">
                <pic:pic>
                  <pic:nvPicPr>
                    <pic:cNvPr descr="image/01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копия hello.asm</w:t>
      </w:r>
    </w:p>
    <w:p>
      <w:pPr>
        <w:numPr>
          <w:ilvl w:val="0"/>
          <w:numId w:val="1008"/>
        </w:numPr>
        <w:pStyle w:val="Compact"/>
      </w:pPr>
      <w:r>
        <w:t xml:space="preserve">С помощью gedit внесла изменения в текст программы в файле lab4.asm. Оттранслировала полученный текст программы. Выполнила компоновку объектного файла и запустила получившийся исполняемый файл (рис. ??)</w:t>
      </w:r>
    </w:p>
    <w:p>
      <w:pPr>
        <w:pStyle w:val="FirstParagraph"/>
      </w:pPr>
      <w:r>
        <w:t xml:space="preserve">[запуск получившегося исполняемого файла]{#fig:016 width=70%}</w:t>
      </w:r>
    </w:p>
    <w:p>
      <w:pPr>
        <w:numPr>
          <w:ilvl w:val="0"/>
          <w:numId w:val="1009"/>
        </w:numPr>
        <w:pStyle w:val="Compact"/>
      </w:pPr>
      <w:r>
        <w:t xml:space="preserve">Скопировала файлы в свой локальный репозиторий и загрузила всё на Github</w:t>
      </w:r>
    </w:p>
    <w:bookmarkEnd w:id="46"/>
    <w:bookmarkStart w:id="4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процедуру компиляции и сборки программы, написанных на ассемблере NASM</w:t>
      </w:r>
    </w:p>
    <w:bookmarkStart w:id="47" w:name="refs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4</dc:title>
  <dc:creator>Зинченко Анастасия Романовна</dc:creator>
  <dc:language>ru-RU</dc:language>
  <cp:keywords/>
  <dcterms:created xsi:type="dcterms:W3CDTF">2023-11-23T11:47:27Z</dcterms:created>
  <dcterms:modified xsi:type="dcterms:W3CDTF">2023-11-23T11:47:27Z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