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НБИбд-01-23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Романовна</w:t>
      </w:r>
      <w:r>
        <w:t xml:space="preserve"> </w:t>
      </w:r>
      <w:r>
        <w:t xml:space="preserve">Зинченко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перешла в каталог cd ~/work/study/2023-2024/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/os-intro/labs/lab02/report и с помощью текстового редактора gedit открыла шаблон отчёта в Markdown (рис. 1).</w:t>
      </w:r>
    </w:p>
    <w:p>
      <w:pPr>
        <w:pStyle w:val="CaptionedFigure"/>
      </w:pPr>
      <w:r>
        <w:drawing>
          <wp:inline>
            <wp:extent cx="3733800" cy="2440129"/>
            <wp:effectExtent b="0" l="0" r="0" t="0"/>
            <wp:docPr descr="Шаблон отчёта в Markdown" title="" id="23" name="Picture"/>
            <a:graphic>
              <a:graphicData uri="http://schemas.openxmlformats.org/drawingml/2006/picture">
                <pic:pic>
                  <pic:nvPicPr>
                    <pic:cNvPr descr="image/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Шаблон отчёта в Markdown</w:t>
      </w:r>
    </w:p>
    <w:p>
      <w:pPr>
        <w:pStyle w:val="BodyText"/>
      </w:pPr>
      <w:r>
        <w:t xml:space="preserve">Я написала цель и задания (рис. 2).</w:t>
      </w:r>
    </w:p>
    <w:p>
      <w:pPr>
        <w:pStyle w:val="CaptionedFigure"/>
      </w:pPr>
      <w:r>
        <w:drawing>
          <wp:inline>
            <wp:extent cx="3733800" cy="1634229"/>
            <wp:effectExtent b="0" l="0" r="0" t="0"/>
            <wp:docPr descr="Цель и задания" title="" id="26" name="Picture"/>
            <a:graphic>
              <a:graphicData uri="http://schemas.openxmlformats.org/drawingml/2006/picture">
                <pic:pic>
                  <pic:nvPicPr>
                    <pic:cNvPr descr="image/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Цель и задания</w:t>
      </w:r>
    </w:p>
    <w:p>
      <w:pPr>
        <w:pStyle w:val="BodyText"/>
      </w:pPr>
      <w:r>
        <w:t xml:space="preserve">Переместила все фотографии в папку image (рис. 3).</w:t>
      </w:r>
    </w:p>
    <w:p>
      <w:pPr>
        <w:pStyle w:val="CaptionedFigure"/>
      </w:pPr>
      <w:r>
        <w:drawing>
          <wp:inline>
            <wp:extent cx="3733800" cy="3970544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image/0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image</w:t>
      </w:r>
    </w:p>
    <w:p>
      <w:pPr>
        <w:pStyle w:val="BodyText"/>
      </w:pPr>
      <w:r>
        <w:t xml:space="preserve">Оформила отчёт по лабораторной работе № 2 (рис. 4).</w:t>
      </w:r>
    </w:p>
    <w:p>
      <w:pPr>
        <w:pStyle w:val="CaptionedFigure"/>
      </w:pPr>
      <w:r>
        <w:drawing>
          <wp:inline>
            <wp:extent cx="3733800" cy="3510690"/>
            <wp:effectExtent b="0" l="0" r="0" t="0"/>
            <wp:docPr descr="Оформление" title="" id="32" name="Picture"/>
            <a:graphic>
              <a:graphicData uri="http://schemas.openxmlformats.org/drawingml/2006/picture">
                <pic:pic>
                  <pic:nvPicPr>
                    <pic:cNvPr descr="image/0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Оформление</w:t>
      </w:r>
    </w:p>
    <w:p>
      <w:pPr>
        <w:pStyle w:val="BodyText"/>
      </w:pPr>
      <w:r>
        <w:t xml:space="preserve">Ответила на контрольныпе вопросы (рис. 5).</w:t>
      </w:r>
    </w:p>
    <w:p>
      <w:pPr>
        <w:pStyle w:val="CaptionedFigure"/>
      </w:pPr>
      <w:r>
        <w:drawing>
          <wp:inline>
            <wp:extent cx="3733800" cy="3018670"/>
            <wp:effectExtent b="0" l="0" r="0" t="0"/>
            <wp:docPr descr="Контрольные вопросы" title="" id="35" name="Picture"/>
            <a:graphic>
              <a:graphicData uri="http://schemas.openxmlformats.org/drawingml/2006/picture">
                <pic:pic>
                  <pic:nvPicPr>
                    <pic:cNvPr descr="image/0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Контрольные вопросы</w:t>
      </w:r>
    </w:p>
    <w:p>
      <w:pPr>
        <w:pStyle w:val="BodyText"/>
      </w:pPr>
      <w:r>
        <w:t xml:space="preserve">Подвела итоги (рис. 6).</w:t>
      </w:r>
    </w:p>
    <w:p>
      <w:pPr>
        <w:pStyle w:val="CaptionedFigure"/>
      </w:pPr>
      <w:r>
        <w:drawing>
          <wp:inline>
            <wp:extent cx="3733800" cy="593543"/>
            <wp:effectExtent b="0" l="0" r="0" t="0"/>
            <wp:docPr descr="Выводы" title="" id="38" name="Picture"/>
            <a:graphic>
              <a:graphicData uri="http://schemas.openxmlformats.org/drawingml/2006/picture">
                <pic:pic>
                  <pic:nvPicPr>
                    <pic:cNvPr descr="image/0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Выводы</w:t>
      </w:r>
    </w:p>
    <w:p>
      <w:pPr>
        <w:pStyle w:val="BodyText"/>
      </w:pPr>
      <w:r>
        <w:t xml:space="preserve">И с помощью команды make скомпилировала отчёт в pdf и doc (рис. 7).</w:t>
      </w:r>
    </w:p>
    <w:p>
      <w:pPr>
        <w:pStyle w:val="CaptionedFigure"/>
      </w:pPr>
      <w:r>
        <w:drawing>
          <wp:inline>
            <wp:extent cx="3733800" cy="426829"/>
            <wp:effectExtent b="0" l="0" r="0" t="0"/>
            <wp:docPr descr="Компиляция" title="" id="41" name="Picture"/>
            <a:graphic>
              <a:graphicData uri="http://schemas.openxmlformats.org/drawingml/2006/picture">
                <pic:pic>
                  <pic:nvPicPr>
                    <pic:cNvPr descr="image/00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Анастасия Романовна Зинченко</dc:creator>
  <dc:language>ru-RU</dc:language>
  <cp:keywords/>
  <dcterms:created xsi:type="dcterms:W3CDTF">2024-03-02T06:33:16Z</dcterms:created>
  <dcterms:modified xsi:type="dcterms:W3CDTF">2024-03-02T06:33:16Z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НБИбд-01-23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