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Романовна</w:t>
      </w:r>
      <w:r>
        <w:t xml:space="preserve"> </w:t>
      </w:r>
      <w:r>
        <w:t xml:space="preserve">Зинченко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OC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файл, в котором содержится его исходный код) в другую директорию backup в моем домашнем каталоге. При этом файл должен архивироваться одним из архиваторов на выбор zip, bzip2,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10.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-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Написала скрипт, который при запуске будет делать резервную копию самого себя (то есть файл, в котором содержится его исходный код) в другую директорию backup в моем домашнем каталоге. (рис. 1),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 002]</w:t>
      </w:r>
      <w:r>
        <w:t xml:space="preserve">).</w:t>
      </w:r>
    </w:p>
    <w:p>
      <w:pPr>
        <w:pStyle w:val="CaptionedFigure"/>
      </w:pPr>
      <w:r>
        <w:drawing>
          <wp:inline>
            <wp:extent cx="3619098" cy="2194560"/>
            <wp:effectExtent b="0" l="0" r="0" t="0"/>
            <wp:docPr descr="bash1.sh" title="" id="23" name="Picture"/>
            <a:graphic>
              <a:graphicData uri="http://schemas.openxmlformats.org/drawingml/2006/picture">
                <pic:pic>
                  <pic:nvPicPr>
                    <pic:cNvPr descr="image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098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bash1.sh</w:t>
      </w:r>
    </w:p>
    <w:p>
      <w:pPr>
        <w:pStyle w:val="CaptionedFigure"/>
      </w:pPr>
      <w:r>
        <w:drawing>
          <wp:inline>
            <wp:extent cx="1636294" cy="587141"/>
            <wp:effectExtent b="0" l="0" r="0" t="0"/>
            <wp:docPr descr="Код" title="" id="26" name="Picture"/>
            <a:graphic>
              <a:graphicData uri="http://schemas.openxmlformats.org/drawingml/2006/picture">
                <pic:pic>
                  <pic:nvPicPr>
                    <pic:cNvPr descr="image/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94" cy="58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</w:t>
      </w:r>
    </w:p>
    <w:p>
      <w:pPr>
        <w:pStyle w:val="BodyText"/>
      </w:pPr>
      <w:r>
        <w:t xml:space="preserve">Написала пример командного файла, обрабатывающего любое произвольное число аргументов командной строки, в том числе превышающее 10. (рис. 3),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 004]</w:t>
      </w:r>
      <w:r>
        <w:t xml:space="preserve">).</w:t>
      </w:r>
    </w:p>
    <w:p>
      <w:pPr>
        <w:pStyle w:val="CaptionedFigure"/>
      </w:pPr>
      <w:r>
        <w:drawing>
          <wp:inline>
            <wp:extent cx="2954955" cy="2223435"/>
            <wp:effectExtent b="0" l="0" r="0" t="0"/>
            <wp:docPr descr="bash2.sh" title="" id="29" name="Picture"/>
            <a:graphic>
              <a:graphicData uri="http://schemas.openxmlformats.org/drawingml/2006/picture">
                <pic:pic>
                  <pic:nvPicPr>
                    <pic:cNvPr descr="image/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bash2.sh</w:t>
      </w:r>
    </w:p>
    <w:p>
      <w:pPr>
        <w:pStyle w:val="CaptionedFigure"/>
      </w:pPr>
      <w:r>
        <w:drawing>
          <wp:inline>
            <wp:extent cx="3551722" cy="2906829"/>
            <wp:effectExtent b="0" l="0" r="0" t="0"/>
            <wp:docPr descr="Код" title="" id="32" name="Picture"/>
            <a:graphic>
              <a:graphicData uri="http://schemas.openxmlformats.org/drawingml/2006/picture">
                <pic:pic>
                  <pic:nvPicPr>
                    <pic:cNvPr descr="image/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</w:t>
      </w:r>
    </w:p>
    <w:p>
      <w:pPr>
        <w:pStyle w:val="BodyText"/>
      </w:pPr>
      <w:r>
        <w:t xml:space="preserve">Написала командный файл - аналог команды ls (без использования самой этой команды и команды dir). (рис. 5),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fig?</w:t>
      </w:r>
      <w:r>
        <w:t xml:space="preserve"> 006]</w:t>
      </w:r>
      <w:r>
        <w:t xml:space="preserve">).</w:t>
      </w:r>
    </w:p>
    <w:p>
      <w:pPr>
        <w:pStyle w:val="CaptionedFigure"/>
      </w:pPr>
      <w:r>
        <w:drawing>
          <wp:inline>
            <wp:extent cx="3089709" cy="4947385"/>
            <wp:effectExtent b="0" l="0" r="0" t="0"/>
            <wp:docPr descr="bash3.sh" title="" id="35" name="Picture"/>
            <a:graphic>
              <a:graphicData uri="http://schemas.openxmlformats.org/drawingml/2006/picture">
                <pic:pic>
                  <pic:nvPicPr>
                    <pic:cNvPr descr="image/0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bash3.sh</w:t>
      </w:r>
    </w:p>
    <w:p>
      <w:pPr>
        <w:pStyle w:val="CaptionedFigure"/>
      </w:pPr>
      <w:r>
        <w:drawing>
          <wp:inline>
            <wp:extent cx="3465094" cy="1309035"/>
            <wp:effectExtent b="0" l="0" r="0" t="0"/>
            <wp:docPr descr="Код" title="" id="38" name="Picture"/>
            <a:graphic>
              <a:graphicData uri="http://schemas.openxmlformats.org/drawingml/2006/picture">
                <pic:pic>
                  <pic:nvPicPr>
                    <pic:cNvPr descr="image/0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130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</w:t>
      </w:r>
    </w:p>
    <w:p>
      <w:pPr>
        <w:pStyle w:val="BodyText"/>
      </w:pPr>
      <w:r>
        <w:t xml:space="preserve">Написала командный файл, который получает в качестве аргумента командной строки формат файла и вычисляет количество таких файлов в указанной директории. (рис. 7).</w:t>
      </w:r>
    </w:p>
    <w:p>
      <w:pPr>
        <w:pStyle w:val="CaptionedFigure"/>
      </w:pPr>
      <w:r>
        <w:drawing>
          <wp:inline>
            <wp:extent cx="3733800" cy="2457598"/>
            <wp:effectExtent b="0" l="0" r="0" t="0"/>
            <wp:docPr descr="bash4.sh" title="" id="41" name="Picture"/>
            <a:graphic>
              <a:graphicData uri="http://schemas.openxmlformats.org/drawingml/2006/picture">
                <pic:pic>
                  <pic:nvPicPr>
                    <pic:cNvPr descr="image/0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bash4.sh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OC UNIX/Linux. Научилаась писать небольшие командные файлы.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12</dc:title>
  <dc:creator>Анастасия Романовна Зинченко</dc:creator>
  <dc:language>ru-RU</dc:language>
  <cp:keywords/>
  <dcterms:created xsi:type="dcterms:W3CDTF">2024-04-27T08:50:55Z</dcterms:created>
  <dcterms:modified xsi:type="dcterms:W3CDTF">2024-04-27T08:50:55Z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