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Зинченко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10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подготовка-лабораторного-стенда"/>
    <w:p>
      <w:pPr>
        <w:pStyle w:val="Heading2"/>
      </w:pPr>
      <w:r>
        <w:t xml:space="preserve">Подготовка лабораторного стенда</w:t>
      </w:r>
    </w:p>
    <w:p>
      <w:pPr>
        <w:pStyle w:val="FirstParagraph"/>
      </w:pPr>
      <w:r>
        <w:t xml:space="preserve">Для лабораторной работы необходимо проверить, установлен ли компилятор gcc. Проверим это с помощью команды</w:t>
      </w:r>
      <w:r>
        <w:t xml:space="preserve"> </w:t>
      </w:r>
      <w:r>
        <w:rPr>
          <w:i/>
          <w:iCs/>
        </w:rPr>
        <w:t xml:space="preserve">gcc -v</w:t>
      </w:r>
      <w:r>
        <w:t xml:space="preserve">. Также осуществим отключение системы запретов с помощью</w:t>
      </w:r>
      <w:r>
        <w:t xml:space="preserve"> </w:t>
      </w:r>
      <w:r>
        <w:rPr>
          <w:i/>
          <w:iCs/>
        </w:rPr>
        <w:t xml:space="preserve">sudo setenforce 0</w:t>
      </w:r>
      <w:r>
        <w:t xml:space="preserve"> </w:t>
      </w:r>
      <w:r>
        <w:t xml:space="preserve">и проверим командой</w:t>
      </w:r>
      <w:r>
        <w:t xml:space="preserve"> </w:t>
      </w:r>
      <w:r>
        <w:rPr>
          <w:i/>
          <w:iCs/>
        </w:rPr>
        <w:t xml:space="preserve">getenforce</w:t>
      </w:r>
      <w:r>
        <w:t xml:space="preserve">, что выводится Permissive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r>
        <w:drawing>
          <wp:inline>
            <wp:extent cx="3733800" cy="2064858"/>
            <wp:effectExtent b="0" l="0" r="0" t="0"/>
            <wp:docPr descr="Подготовка к лабораторной работе" title="" id="22" name="Picture"/>
            <a:graphic>
              <a:graphicData uri="http://schemas.openxmlformats.org/drawingml/2006/picture">
                <pic:pic>
                  <pic:nvPicPr>
                    <pic:cNvPr descr="image/5.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к лабораторной работе</w:t>
      </w:r>
    </w:p>
    <w:bookmarkEnd w:id="24"/>
    <w:bookmarkStart w:id="73" w:name="создание-программы"/>
    <w:p>
      <w:pPr>
        <w:pStyle w:val="Heading2"/>
      </w:pPr>
      <w:r>
        <w:t xml:space="preserve">Создание программы</w:t>
      </w:r>
    </w:p>
    <w:p>
      <w:pPr>
        <w:pStyle w:val="FirstParagraph"/>
      </w:pPr>
      <w:r>
        <w:t xml:space="preserve">Войдём в систему от имени пользователя guest. И создадим программу simpleid.c (рис.</w:t>
      </w:r>
      <w:r>
        <w:t xml:space="preserve"> </w:t>
      </w:r>
      <w:r>
        <w:t xml:space="preserve">[-@fig:002]</w:t>
      </w:r>
      <w:r>
        <w:t xml:space="preserve">),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r>
        <w:drawing>
          <wp:inline>
            <wp:extent cx="3733800" cy="931122"/>
            <wp:effectExtent b="0" l="0" r="0" t="0"/>
            <wp:docPr descr="Создание и открытие файла simpleid.c" title="" id="26" name="Picture"/>
            <a:graphic>
              <a:graphicData uri="http://schemas.openxmlformats.org/drawingml/2006/picture">
                <pic:pic>
                  <pic:nvPicPr>
                    <pic:cNvPr descr="image/5.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открытие файла simpleid.c</w:t>
      </w:r>
    </w:p>
    <w:p>
      <w:pPr>
        <w:pStyle w:val="BodyText"/>
      </w:pPr>
      <w:r>
        <w:t xml:space="preserve">Листинг программы simpleid.c:</w:t>
      </w:r>
    </w:p>
    <w:p>
      <w:pPr>
        <w:pStyle w:val="SourceCode"/>
      </w:pP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 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uid_t uid = geteuid ();</w:t>
      </w:r>
      <w:r>
        <w:br/>
      </w:r>
      <w:r>
        <w:rPr>
          <w:rStyle w:val="VerbatimChar"/>
        </w:rPr>
        <w:t xml:space="preserve">        gid_t gid = getegid ();</w:t>
      </w:r>
      <w:r>
        <w:br/>
      </w:r>
      <w:r>
        <w:rPr>
          <w:rStyle w:val="VerbatimChar"/>
        </w:rPr>
        <w:t xml:space="preserve">        printf ("uid=%d, gid=%d\n", uid, gid);</w:t>
      </w:r>
      <w:r>
        <w:br/>
      </w:r>
      <w:r>
        <w:rPr>
          <w:rStyle w:val="VerbatimChar"/>
        </w:rPr>
        <w:t xml:space="preserve">        return 0;</w:t>
      </w:r>
      <w:r>
        <w:br/>
      </w:r>
      <w:r>
        <w:rPr>
          <w:rStyle w:val="VerbatimChar"/>
        </w:rPr>
        <w:t xml:space="preserve">    }</w:t>
      </w:r>
    </w:p>
    <w:p>
      <w:pPr>
        <w:pStyle w:val="CaptionedFigure"/>
      </w:pPr>
      <w:r>
        <w:drawing>
          <wp:inline>
            <wp:extent cx="3733800" cy="2465033"/>
            <wp:effectExtent b="0" l="0" r="0" t="0"/>
            <wp:docPr descr="Редактирование файла simpleid.c" title="" id="29" name="Picture"/>
            <a:graphic>
              <a:graphicData uri="http://schemas.openxmlformats.org/drawingml/2006/picture">
                <pic:pic>
                  <pic:nvPicPr>
                    <pic:cNvPr descr="image/5.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5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simpleid.c</w:t>
      </w:r>
    </w:p>
    <w:p>
      <w:pPr>
        <w:pStyle w:val="BodyText"/>
      </w:pPr>
      <w:r>
        <w:t xml:space="preserve">Скомплилируем программу и убедимся, что файл программы создан:</w:t>
      </w:r>
      <w:r>
        <w:t xml:space="preserve"> </w:t>
      </w:r>
      <w:r>
        <w:rPr>
          <w:i/>
          <w:iCs/>
        </w:rPr>
        <w:t xml:space="preserve">gcc simpleid.c -o simpleid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r>
        <w:drawing>
          <wp:inline>
            <wp:extent cx="3733800" cy="755245"/>
            <wp:effectExtent b="0" l="0" r="0" t="0"/>
            <wp:docPr descr="Компиляция программы simpleid.c" title="" id="32" name="Picture"/>
            <a:graphic>
              <a:graphicData uri="http://schemas.openxmlformats.org/drawingml/2006/picture">
                <pic:pic>
                  <pic:nvPicPr>
                    <pic:cNvPr descr="image/5.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 simpleid.c</w:t>
      </w:r>
    </w:p>
    <w:p>
      <w:pPr>
        <w:pStyle w:val="BodyText"/>
      </w:pPr>
      <w:r>
        <w:t xml:space="preserve">Выполним программу simpleid:</w:t>
      </w:r>
      <w:r>
        <w:t xml:space="preserve"> </w:t>
      </w:r>
      <w:r>
        <w:rPr>
          <w:i/>
          <w:iCs/>
        </w:rPr>
        <w:t xml:space="preserve">./simpleid</w:t>
      </w:r>
      <w:r>
        <w:t xml:space="preserve">. В выводе файла выписыны номера пользоватея и групп, от вывода при вводе id, они отличаются только тем, что информации меньше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r>
        <w:drawing>
          <wp:inline>
            <wp:extent cx="3225800" cy="419100"/>
            <wp:effectExtent b="0" l="0" r="0" t="0"/>
            <wp:docPr descr="Выполнение программы simpleid" title="" id="35" name="Picture"/>
            <a:graphic>
              <a:graphicData uri="http://schemas.openxmlformats.org/drawingml/2006/picture">
                <pic:pic>
                  <pic:nvPicPr>
                    <pic:cNvPr descr="image/5.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 simpleid</w:t>
      </w:r>
    </w:p>
    <w:p>
      <w:pPr>
        <w:pStyle w:val="BodyText"/>
      </w:pPr>
      <w:r>
        <w:t xml:space="preserve">Выполните системную программу id:</w:t>
      </w:r>
      <w:r>
        <w:t xml:space="preserve"> </w:t>
      </w:r>
      <w:r>
        <w:rPr>
          <w:i/>
          <w:iCs/>
        </w:rPr>
        <w:t xml:space="preserve">id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r>
        <w:drawing>
          <wp:inline>
            <wp:extent cx="3733800" cy="300914"/>
            <wp:effectExtent b="0" l="0" r="0" t="0"/>
            <wp:docPr descr="Выполнение системной программы id" title="" id="38" name="Picture"/>
            <a:graphic>
              <a:graphicData uri="http://schemas.openxmlformats.org/drawingml/2006/picture">
                <pic:pic>
                  <pic:nvPicPr>
                    <pic:cNvPr descr="image/5.0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системной программы id</w:t>
      </w:r>
    </w:p>
    <w:p>
      <w:pPr>
        <w:pStyle w:val="BodyText"/>
      </w:pPr>
      <w:r>
        <w:t xml:space="preserve">Далее усложним программу, добавив вывод действительных идентификаторов. Создадим программу под названием simpleid2.c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BodyText"/>
      </w:pPr>
      <w:r>
        <w:t xml:space="preserve">Листинг программы simpleid2.c:</w:t>
      </w:r>
    </w:p>
    <w:p>
      <w:pPr>
        <w:pStyle w:val="SourceCode"/>
      </w:pP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 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uid_t real_uid = getuid ();</w:t>
      </w:r>
      <w:r>
        <w:br/>
      </w:r>
      <w:r>
        <w:rPr>
          <w:rStyle w:val="VerbatimChar"/>
        </w:rPr>
        <w:t xml:space="preserve">        uid_t e_uid = geteuid ();</w:t>
      </w:r>
      <w:r>
        <w:br/>
      </w:r>
      <w:r>
        <w:rPr>
          <w:rStyle w:val="VerbatimChar"/>
        </w:rPr>
        <w:t xml:space="preserve">        gid_t real_gid = getgid ();</w:t>
      </w:r>
      <w:r>
        <w:br/>
      </w:r>
      <w:r>
        <w:rPr>
          <w:rStyle w:val="VerbatimChar"/>
        </w:rPr>
        <w:t xml:space="preserve">        gid_t e_gid = getegid () ;</w:t>
      </w:r>
      <w:r>
        <w:br/>
      </w:r>
      <w:r>
        <w:rPr>
          <w:rStyle w:val="VerbatimChar"/>
        </w:rPr>
        <w:t xml:space="preserve">        printf ("e_uid=%d, e_gid=%d\n", e_uid, e_gid);</w:t>
      </w:r>
      <w:r>
        <w:br/>
      </w:r>
      <w:r>
        <w:rPr>
          <w:rStyle w:val="VerbatimChar"/>
        </w:rPr>
        <w:t xml:space="preserve">        printf ("real_uid=%d, real_gid=%d\n", real_uid, real_gid);</w:t>
      </w:r>
      <w:r>
        <w:br/>
      </w:r>
      <w:r>
        <w:rPr>
          <w:rStyle w:val="VerbatimChar"/>
        </w:rPr>
        <w:t xml:space="preserve">        return 0;</w:t>
      </w:r>
      <w:r>
        <w:br/>
      </w:r>
      <w:r>
        <w:rPr>
          <w:rStyle w:val="VerbatimChar"/>
        </w:rPr>
        <w:t xml:space="preserve">    }</w:t>
      </w:r>
    </w:p>
    <w:p>
      <w:pPr>
        <w:pStyle w:val="CaptionedFigure"/>
      </w:pPr>
      <w:r>
        <w:drawing>
          <wp:inline>
            <wp:extent cx="3733800" cy="2095584"/>
            <wp:effectExtent b="0" l="0" r="0" t="0"/>
            <wp:docPr descr="Редактирование файла simpleid2.c" title="" id="41" name="Picture"/>
            <a:graphic>
              <a:graphicData uri="http://schemas.openxmlformats.org/drawingml/2006/picture">
                <pic:pic>
                  <pic:nvPicPr>
                    <pic:cNvPr descr="image/5.0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5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simpleid2.c</w:t>
      </w:r>
    </w:p>
    <w:p>
      <w:pPr>
        <w:pStyle w:val="BodyText"/>
      </w:pPr>
      <w:r>
        <w:t xml:space="preserve">Скомпилируем и запустим simpleid2.c:</w:t>
      </w:r>
      <w:r>
        <w:t xml:space="preserve"> </w:t>
      </w:r>
      <w:r>
        <w:rPr>
          <w:i/>
          <w:iCs/>
        </w:rPr>
        <w:t xml:space="preserve">gcc simpleid2.c -o simpleid2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./simpleid2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[-@fig:008]</w:t>
      </w:r>
      <w:r>
        <w:t xml:space="preserve">),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r>
        <w:drawing>
          <wp:inline>
            <wp:extent cx="3733800" cy="653662"/>
            <wp:effectExtent b="0" l="0" r="0" t="0"/>
            <wp:docPr descr="Компиляция программы simpleid2.c" title="" id="44" name="Picture"/>
            <a:graphic>
              <a:graphicData uri="http://schemas.openxmlformats.org/drawingml/2006/picture">
                <pic:pic>
                  <pic:nvPicPr>
                    <pic:cNvPr descr="image/5.0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3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 simpleid2.c</w:t>
      </w:r>
    </w:p>
    <w:p>
      <w:pPr>
        <w:pStyle w:val="CaptionedFigure"/>
      </w:pPr>
      <w:r>
        <w:drawing>
          <wp:inline>
            <wp:extent cx="3251200" cy="406400"/>
            <wp:effectExtent b="0" l="0" r="0" t="0"/>
            <wp:docPr descr="Выполнение программы simpleid2" title="" id="47" name="Picture"/>
            <a:graphic>
              <a:graphicData uri="http://schemas.openxmlformats.org/drawingml/2006/picture">
                <pic:pic>
                  <pic:nvPicPr>
                    <pic:cNvPr descr="image/5.0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 simpleid2</w:t>
      </w:r>
    </w:p>
    <w:p>
      <w:pPr>
        <w:pStyle w:val="BodyText"/>
      </w:pPr>
      <w:r>
        <w:t xml:space="preserve">От имени суперпользователя выполним команды:</w:t>
      </w:r>
      <w:r>
        <w:t xml:space="preserve"> </w:t>
      </w:r>
      <w:r>
        <w:rPr>
          <w:i/>
          <w:iCs/>
        </w:rPr>
        <w:t xml:space="preserve">chown root:guest /home/guest/simpleid2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chmod u+s /home/guest/simpleid2</w:t>
      </w:r>
      <w:r>
        <w:t xml:space="preserve">. Также выполним проверку правильности установки новых атрибутов и смены</w:t>
      </w:r>
      <w:r>
        <w:t xml:space="preserve"> </w:t>
      </w:r>
      <w:r>
        <w:t xml:space="preserve">владельца файла simpleid2:</w:t>
      </w:r>
      <w:r>
        <w:t xml:space="preserve"> </w:t>
      </w:r>
      <w:r>
        <w:rPr>
          <w:i/>
          <w:iCs/>
        </w:rPr>
        <w:t xml:space="preserve">ls -l simpleid2</w:t>
      </w:r>
      <w:r>
        <w:t xml:space="preserve">. С помощью chown мы меняем владельца файла на суперпользователя, а с помощью chmod меняем права доступа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r>
        <w:drawing>
          <wp:inline>
            <wp:extent cx="3733800" cy="477817"/>
            <wp:effectExtent b="0" l="0" r="0" t="0"/>
            <wp:docPr descr="Смена владельца файла и прав доступа к файлу simpleid2" title="" id="50" name="Picture"/>
            <a:graphic>
              <a:graphicData uri="http://schemas.openxmlformats.org/drawingml/2006/picture">
                <pic:pic>
                  <pic:nvPicPr>
                    <pic:cNvPr descr="image/5.0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владельца файла и прав доступа к файлу simpleid2</w:t>
      </w:r>
    </w:p>
    <w:p>
      <w:pPr>
        <w:pStyle w:val="BodyText"/>
      </w:pPr>
      <w:r>
        <w:t xml:space="preserve">Запустим simpleid2 и id:</w:t>
      </w:r>
      <w:r>
        <w:t xml:space="preserve"> </w:t>
      </w:r>
      <w:r>
        <w:rPr>
          <w:i/>
          <w:iCs/>
        </w:rPr>
        <w:t xml:space="preserve">./simpleid2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id</w:t>
      </w:r>
      <w:r>
        <w:t xml:space="preserve">. Наша команда снова вывела только ограниченное количество информации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r>
        <w:drawing>
          <wp:inline>
            <wp:extent cx="3733800" cy="904231"/>
            <wp:effectExtent b="0" l="0" r="0" t="0"/>
            <wp:docPr descr="Запуск simpleid2 и id" title="" id="53" name="Picture"/>
            <a:graphic>
              <a:graphicData uri="http://schemas.openxmlformats.org/drawingml/2006/picture">
                <pic:pic>
                  <pic:nvPicPr>
                    <pic:cNvPr descr="image/5.0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4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simpleid2 и id</w:t>
      </w:r>
    </w:p>
    <w:p>
      <w:pPr>
        <w:pStyle w:val="BodyText"/>
      </w:pPr>
      <w:r>
        <w:t xml:space="preserve">Создадим программу readfile.c (рис.</w:t>
      </w:r>
      <w:r>
        <w:t xml:space="preserve"> </w:t>
      </w:r>
      <w:r>
        <w:t xml:space="preserve">[-@fig:012]</w:t>
      </w:r>
      <w:r>
        <w:t xml:space="preserve">),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r>
        <w:drawing>
          <wp:inline>
            <wp:extent cx="3733800" cy="424295"/>
            <wp:effectExtent b="0" l="0" r="0" t="0"/>
            <wp:docPr descr="Создание и открытие файла readfile.c" title="" id="56" name="Picture"/>
            <a:graphic>
              <a:graphicData uri="http://schemas.openxmlformats.org/drawingml/2006/picture">
                <pic:pic>
                  <pic:nvPicPr>
                    <pic:cNvPr descr="image/5.0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открытие файла readfile.c</w:t>
      </w:r>
    </w:p>
    <w:p>
      <w:pPr>
        <w:pStyle w:val="BodyText"/>
      </w:pPr>
      <w:r>
        <w:t xml:space="preserve">Листинг программы readfile.c:</w:t>
      </w:r>
    </w:p>
    <w:p>
      <w:pPr>
        <w:pStyle w:val="SourceCode"/>
      </w:pP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 (int argc, char* argv[])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unsigned char buffer[16];</w:t>
      </w:r>
      <w:r>
        <w:br/>
      </w:r>
      <w:r>
        <w:rPr>
          <w:rStyle w:val="VerbatimChar"/>
        </w:rPr>
        <w:t xml:space="preserve">        size_t bytes_read;</w:t>
      </w:r>
      <w:r>
        <w:br/>
      </w:r>
      <w:r>
        <w:rPr>
          <w:rStyle w:val="VerbatimChar"/>
        </w:rPr>
        <w:t xml:space="preserve">        int i;</w:t>
      </w:r>
      <w:r>
        <w:br/>
      </w:r>
      <w:r>
        <w:rPr>
          <w:rStyle w:val="VerbatimChar"/>
        </w:rPr>
        <w:t xml:space="preserve">        int fd = open (argv[1], O_RDONLY);</w:t>
      </w:r>
      <w:r>
        <w:br/>
      </w:r>
      <w:r>
        <w:rPr>
          <w:rStyle w:val="VerbatimChar"/>
        </w:rPr>
        <w:t xml:space="preserve">        do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bytes_read = read (fd, buffer, sizeof (buffer));</w:t>
      </w:r>
      <w:r>
        <w:br/>
      </w:r>
      <w:r>
        <w:rPr>
          <w:rStyle w:val="VerbatimChar"/>
        </w:rPr>
        <w:t xml:space="preserve">                for (i =0; i &lt; bytes_read; ++i) printf("%c", buffer[i]);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while (bytes_read == sizeof (buffer));</w:t>
      </w:r>
      <w:r>
        <w:br/>
      </w:r>
      <w:r>
        <w:rPr>
          <w:rStyle w:val="VerbatimChar"/>
        </w:rPr>
        <w:t xml:space="preserve">        close (fd);</w:t>
      </w:r>
      <w:r>
        <w:br/>
      </w:r>
      <w:r>
        <w:rPr>
          <w:rStyle w:val="VerbatimChar"/>
        </w:rPr>
        <w:t xml:space="preserve">        return 0;</w:t>
      </w:r>
      <w:r>
        <w:br/>
      </w:r>
      <w:r>
        <w:rPr>
          <w:rStyle w:val="VerbatimChar"/>
        </w:rPr>
        <w:t xml:space="preserve">    }</w:t>
      </w:r>
    </w:p>
    <w:p>
      <w:pPr>
        <w:pStyle w:val="CaptionedFigure"/>
      </w:pPr>
      <w:r>
        <w:drawing>
          <wp:inline>
            <wp:extent cx="3733800" cy="2826521"/>
            <wp:effectExtent b="0" l="0" r="0" t="0"/>
            <wp:docPr descr="Редактирование файла readfile.c" title="" id="59" name="Picture"/>
            <a:graphic>
              <a:graphicData uri="http://schemas.openxmlformats.org/drawingml/2006/picture">
                <pic:pic>
                  <pic:nvPicPr>
                    <pic:cNvPr descr="image/5.0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6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readfile.c</w:t>
      </w:r>
    </w:p>
    <w:p>
      <w:pPr>
        <w:pStyle w:val="BodyText"/>
      </w:pPr>
      <w:r>
        <w:t xml:space="preserve">Откомпилируем её:</w:t>
      </w:r>
      <w:r>
        <w:t xml:space="preserve"> </w:t>
      </w:r>
      <w:r>
        <w:rPr>
          <w:i/>
          <w:iCs/>
        </w:rPr>
        <w:t xml:space="preserve">gcc readfile.c -o readfile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r>
        <w:drawing>
          <wp:inline>
            <wp:extent cx="3733800" cy="724339"/>
            <wp:effectExtent b="0" l="0" r="0" t="0"/>
            <wp:docPr descr="Компиляция программы readfile.c" title="" id="62" name="Picture"/>
            <a:graphic>
              <a:graphicData uri="http://schemas.openxmlformats.org/drawingml/2006/picture">
                <pic:pic>
                  <pic:nvPicPr>
                    <pic:cNvPr descr="image/5.0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 readfile.c</w:t>
      </w:r>
    </w:p>
    <w:p>
      <w:pPr>
        <w:pStyle w:val="BodyText"/>
      </w:pPr>
      <w:r>
        <w:t xml:space="preserve">Далее сменим владельца у файла readfile.c и изменим права так, чтобы только суперпользователь</w:t>
      </w:r>
      <w:r>
        <w:t xml:space="preserve"> </w:t>
      </w:r>
      <w:r>
        <w:t xml:space="preserve">(root) мог прочитать его, a guest не мог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r>
        <w:drawing>
          <wp:inline>
            <wp:extent cx="3733800" cy="493421"/>
            <wp:effectExtent b="0" l="0" r="0" t="0"/>
            <wp:docPr descr="Смена владельца файла и прав доступа к файлу readfile" title="" id="65" name="Picture"/>
            <a:graphic>
              <a:graphicData uri="http://schemas.openxmlformats.org/drawingml/2006/picture">
                <pic:pic>
                  <pic:nvPicPr>
                    <pic:cNvPr descr="image/5.0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владельца файла и прав доступа к файлу readfile</w:t>
      </w:r>
    </w:p>
    <w:p>
      <w:pPr>
        <w:pStyle w:val="BodyText"/>
      </w:pPr>
      <w:r>
        <w:t xml:space="preserve">Проверим, может ли программа readfile прочитать файл readfile.c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r>
        <w:drawing>
          <wp:inline>
            <wp:extent cx="3733800" cy="2242724"/>
            <wp:effectExtent b="0" l="0" r="0" t="0"/>
            <wp:docPr descr="Попытка прочесть содержимое файла readfile.c программой readfile" title="" id="68" name="Picture"/>
            <a:graphic>
              <a:graphicData uri="http://schemas.openxmlformats.org/drawingml/2006/picture">
                <pic:pic>
                  <pic:nvPicPr>
                    <pic:cNvPr descr="image/5.0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2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прочесть содержимое файла readfile.c программой readfile</w:t>
      </w:r>
    </w:p>
    <w:p>
      <w:pPr>
        <w:pStyle w:val="BodyText"/>
      </w:pPr>
      <w:r>
        <w:t xml:space="preserve">Теперь попробуем прочесть эти же файлы от имени суперпользователя 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pStyle w:val="CaptionedFigure"/>
      </w:pPr>
      <w:r>
        <w:drawing>
          <wp:inline>
            <wp:extent cx="3467100" cy="4902200"/>
            <wp:effectExtent b="0" l="0" r="0" t="0"/>
            <wp:docPr descr="Попытка прочесть содержимое файлов от имени суперпользователя" title="" id="71" name="Picture"/>
            <a:graphic>
              <a:graphicData uri="http://schemas.openxmlformats.org/drawingml/2006/picture">
                <pic:pic>
                  <pic:nvPicPr>
                    <pic:cNvPr descr="image/5.0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прочесть содержимое файлов от имени суперпользователя</w:t>
      </w:r>
    </w:p>
    <w:bookmarkEnd w:id="73"/>
    <w:bookmarkStart w:id="101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pStyle w:val="FirstParagraph"/>
      </w:pPr>
      <w:r>
        <w:t xml:space="preserve">Выясним, установлен ли атрибут Sticky на директории /tmp, для чего выполним команду</w:t>
      </w:r>
      <w:r>
        <w:t xml:space="preserve"> </w:t>
      </w:r>
      <w:r>
        <w:rPr>
          <w:i/>
          <w:iCs/>
        </w:rPr>
        <w:t xml:space="preserve">ls -l / | grep tmp</w:t>
      </w:r>
      <w:r>
        <w:t xml:space="preserve">. Так как ввыводе есть буква t, это значит что атрибут установлен (рис.</w:t>
      </w:r>
      <w:r>
        <w:t xml:space="preserve"> </w:t>
      </w:r>
      <w:r>
        <w:t xml:space="preserve">[-@fig:019]</w:t>
      </w:r>
      <w:r>
        <w:t xml:space="preserve">)</w:t>
      </w:r>
    </w:p>
    <w:p>
      <w:pPr>
        <w:pStyle w:val="CaptionedFigure"/>
      </w:pPr>
      <w:r>
        <w:drawing>
          <wp:inline>
            <wp:extent cx="3733800" cy="136602"/>
            <wp:effectExtent b="0" l="0" r="0" t="0"/>
            <wp:docPr descr="Проверка атрибутов директории tmp" title="" id="75" name="Picture"/>
            <a:graphic>
              <a:graphicData uri="http://schemas.openxmlformats.org/drawingml/2006/picture">
                <pic:pic>
                  <pic:nvPicPr>
                    <pic:cNvPr descr="image/5.0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атрибутов директории tmp</w:t>
      </w:r>
    </w:p>
    <w:p>
      <w:pPr>
        <w:pStyle w:val="BodyText"/>
      </w:pPr>
      <w:r>
        <w:t xml:space="preserve">От имени пользователя guest создадим файл file01.txt в директории /tmp со словом test:</w:t>
      </w:r>
      <w:r>
        <w:t xml:space="preserve"> </w:t>
      </w:r>
      <w:r>
        <w:rPr>
          <w:i/>
          <w:iCs/>
        </w:rPr>
        <w:t xml:space="preserve">echo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test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&gt; /tmp/file01.txt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[-@fig:020]</w:t>
      </w:r>
      <w:r>
        <w:t xml:space="preserve">)</w:t>
      </w:r>
    </w:p>
    <w:p>
      <w:pPr>
        <w:pStyle w:val="CaptionedFigure"/>
      </w:pPr>
      <w:r>
        <w:drawing>
          <wp:inline>
            <wp:extent cx="3733800" cy="729593"/>
            <wp:effectExtent b="0" l="0" r="0" t="0"/>
            <wp:docPr descr="Создание файла file01.txt со словом test" title="" id="78" name="Picture"/>
            <a:graphic>
              <a:graphicData uri="http://schemas.openxmlformats.org/drawingml/2006/picture">
                <pic:pic>
                  <pic:nvPicPr>
                    <pic:cNvPr descr="image/5.0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file01.txt со словом test</w:t>
      </w:r>
    </w:p>
    <w:p>
      <w:pPr>
        <w:pStyle w:val="BodyText"/>
      </w:pPr>
      <w:r>
        <w:t xml:space="preserve">Просмотрим атрибуты у только что созданного файла</w:t>
      </w:r>
      <w:r>
        <w:t xml:space="preserve"> </w:t>
      </w:r>
      <w:r>
        <w:rPr>
          <w:i/>
          <w:iCs/>
        </w:rPr>
        <w:t xml:space="preserve">ls -l /tmp/file01.txt</w:t>
      </w:r>
      <w:r>
        <w:t xml:space="preserve"> </w:t>
      </w:r>
      <w:r>
        <w:t xml:space="preserve">и разрешим чтение и запись для категории пользователей «все остальные»:</w:t>
      </w:r>
      <w:r>
        <w:t xml:space="preserve"> </w:t>
      </w:r>
      <w:r>
        <w:rPr>
          <w:i/>
          <w:iCs/>
        </w:rPr>
        <w:t xml:space="preserve">chmod o+rw /tmp/file01.txt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[-@fig:021]</w:t>
      </w:r>
      <w:r>
        <w:t xml:space="preserve">)</w:t>
      </w:r>
    </w:p>
    <w:p>
      <w:pPr>
        <w:pStyle w:val="CaptionedFigure"/>
      </w:pPr>
      <w:r>
        <w:drawing>
          <wp:inline>
            <wp:extent cx="3733800" cy="611803"/>
            <wp:effectExtent b="0" l="0" r="0" t="0"/>
            <wp:docPr descr="Смена атрибутов файла file01.txt" title="" id="81" name="Picture"/>
            <a:graphic>
              <a:graphicData uri="http://schemas.openxmlformats.org/drawingml/2006/picture">
                <pic:pic>
                  <pic:nvPicPr>
                    <pic:cNvPr descr="image/5.0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атрибутов файла file01.txt</w:t>
      </w:r>
    </w:p>
    <w:p>
      <w:pPr>
        <w:pStyle w:val="BodyText"/>
      </w:pPr>
      <w:r>
        <w:t xml:space="preserve">От пользователя guest2 (не являющегося владельцем) попробуем прочитать файл /tmp/file01.txt:</w:t>
      </w:r>
      <w:r>
        <w:t xml:space="preserve"> </w:t>
      </w:r>
      <w:r>
        <w:rPr>
          <w:i/>
          <w:iCs/>
        </w:rPr>
        <w:t xml:space="preserve">cat /tmp/file01.txt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[-@fig:022]</w:t>
      </w:r>
      <w:r>
        <w:t xml:space="preserve">)</w:t>
      </w:r>
    </w:p>
    <w:p>
      <w:pPr>
        <w:pStyle w:val="CaptionedFigure"/>
      </w:pPr>
      <w:r>
        <w:drawing>
          <wp:inline>
            <wp:extent cx="3733800" cy="530199"/>
            <wp:effectExtent b="0" l="0" r="0" t="0"/>
            <wp:docPr descr="Попытка чтеня файла" title="" id="84" name="Picture"/>
            <a:graphic>
              <a:graphicData uri="http://schemas.openxmlformats.org/drawingml/2006/picture">
                <pic:pic>
                  <pic:nvPicPr>
                    <pic:cNvPr descr="image/5.0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0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чтеня файла</w:t>
      </w:r>
    </w:p>
    <w:p>
      <w:pPr>
        <w:pStyle w:val="BodyText"/>
      </w:pPr>
      <w:r>
        <w:t xml:space="preserve">От пользователя guest2 попробуем дозаписать в файл /tmp/file01.txt слово test2 командой</w:t>
      </w:r>
      <w:r>
        <w:t xml:space="preserve"> </w:t>
      </w:r>
      <w:r>
        <w:rPr>
          <w:i/>
          <w:iCs/>
        </w:rPr>
        <w:t xml:space="preserve">echo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test2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&gt; /tmp/file01.txt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[-@fig:023]</w:t>
      </w:r>
      <w:r>
        <w:t xml:space="preserve">)</w:t>
      </w:r>
    </w:p>
    <w:p>
      <w:pPr>
        <w:pStyle w:val="CaptionedFigure"/>
      </w:pPr>
      <w:r>
        <w:drawing>
          <wp:inline>
            <wp:extent cx="3733800" cy="516053"/>
            <wp:effectExtent b="0" l="0" r="0" t="0"/>
            <wp:docPr descr="Попытка дозаписи в файл" title="" id="87" name="Picture"/>
            <a:graphic>
              <a:graphicData uri="http://schemas.openxmlformats.org/drawingml/2006/picture">
                <pic:pic>
                  <pic:nvPicPr>
                    <pic:cNvPr descr="image/5.0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дозаписи в файл</w:t>
      </w:r>
    </w:p>
    <w:p>
      <w:pPr>
        <w:pStyle w:val="BodyText"/>
      </w:pPr>
      <w:r>
        <w:t xml:space="preserve">От пользователя guest2 попробуем записать в файл /tmp/file01.txt слово test3, стерев при этом всю имеющуюся в файле информацию командой</w:t>
      </w:r>
      <w:r>
        <w:t xml:space="preserve"> </w:t>
      </w:r>
      <w:r>
        <w:rPr>
          <w:i/>
          <w:iCs/>
        </w:rPr>
        <w:t xml:space="preserve">echo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test3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&gt; /tmp/file01.txt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[-@fig:024]</w:t>
      </w:r>
      <w:r>
        <w:t xml:space="preserve">)</w:t>
      </w:r>
    </w:p>
    <w:p>
      <w:pPr>
        <w:pStyle w:val="CaptionedFigure"/>
      </w:pPr>
      <w:r>
        <w:drawing>
          <wp:inline>
            <wp:extent cx="3733800" cy="284002"/>
            <wp:effectExtent b="0" l="0" r="0" t="0"/>
            <wp:docPr descr="Попытка записи в файл и удаление всей имеющейся в нём информации" title="" id="90" name="Picture"/>
            <a:graphic>
              <a:graphicData uri="http://schemas.openxmlformats.org/drawingml/2006/picture">
                <pic:pic>
                  <pic:nvPicPr>
                    <pic:cNvPr descr="image/5.0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записи в файл и удаление всей имеющейся в нём информации</w:t>
      </w:r>
    </w:p>
    <w:p>
      <w:pPr>
        <w:pStyle w:val="BodyText"/>
      </w:pPr>
      <w:r>
        <w:t xml:space="preserve">От пользователя guest2 попробуем удалить файл /tmp/file01.txt командой</w:t>
      </w:r>
      <w:r>
        <w:t xml:space="preserve"> </w:t>
      </w:r>
      <w:r>
        <w:rPr>
          <w:i/>
          <w:iCs/>
        </w:rPr>
        <w:t xml:space="preserve">rm /tmp/file01.txt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[-@fig:025]</w:t>
      </w:r>
      <w:r>
        <w:t xml:space="preserve">)</w:t>
      </w:r>
    </w:p>
    <w:p>
      <w:pPr>
        <w:pStyle w:val="CaptionedFigure"/>
      </w:pPr>
      <w:r>
        <w:drawing>
          <wp:inline>
            <wp:extent cx="3733800" cy="951286"/>
            <wp:effectExtent b="0" l="0" r="0" t="0"/>
            <wp:docPr descr="Попытка удалить файл" title="" id="93" name="Picture"/>
            <a:graphic>
              <a:graphicData uri="http://schemas.openxmlformats.org/drawingml/2006/picture">
                <pic:pic>
                  <pic:nvPicPr>
                    <pic:cNvPr descr="image/5.0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1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удалить файл</w:t>
      </w:r>
    </w:p>
    <w:p>
      <w:pPr>
        <w:pStyle w:val="BodyText"/>
      </w:pPr>
      <w:r>
        <w:t xml:space="preserve">Далее от имени суперпользователя снимем с директории tmp атрибут Sticky командой</w:t>
      </w:r>
      <w:r>
        <w:t xml:space="preserve"> </w:t>
      </w:r>
      <w:r>
        <w:rPr>
          <w:i/>
          <w:iCs/>
        </w:rPr>
        <w:t xml:space="preserve">chmod -t /tmp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[-@fig:026]</w:t>
      </w:r>
      <w:r>
        <w:t xml:space="preserve">), (рис.</w:t>
      </w:r>
      <w:r>
        <w:t xml:space="preserve"> </w:t>
      </w:r>
      <w:r>
        <w:t xml:space="preserve">[-@fig:027]</w:t>
      </w:r>
      <w:r>
        <w:t xml:space="preserve">)</w:t>
      </w:r>
    </w:p>
    <w:p>
      <w:pPr>
        <w:pStyle w:val="CaptionedFigure"/>
      </w:pPr>
      <w:r>
        <w:drawing>
          <wp:inline>
            <wp:extent cx="3733800" cy="334633"/>
            <wp:effectExtent b="0" l="0" r="0" t="0"/>
            <wp:docPr descr="Снятие с директории tmp атрибута Sticky" title="" id="96" name="Picture"/>
            <a:graphic>
              <a:graphicData uri="http://schemas.openxmlformats.org/drawingml/2006/picture">
                <pic:pic>
                  <pic:nvPicPr>
                    <pic:cNvPr descr="image/5.0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с директории tmp атрибута Sticky</w:t>
      </w:r>
    </w:p>
    <w:p>
      <w:pPr>
        <w:pStyle w:val="CaptionedFigure"/>
      </w:pPr>
      <w:r>
        <w:drawing>
          <wp:inline>
            <wp:extent cx="3505200" cy="736600"/>
            <wp:effectExtent b="0" l="0" r="0" t="0"/>
            <wp:docPr descr="Проверка того что атрибут снялся" title="" id="99" name="Picture"/>
            <a:graphic>
              <a:graphicData uri="http://schemas.openxmlformats.org/drawingml/2006/picture">
                <pic:pic>
                  <pic:nvPicPr>
                    <pic:cNvPr descr="image/5.0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того что атрибут снялся</w:t>
      </w:r>
    </w:p>
    <w:bookmarkEnd w:id="101"/>
    <w:bookmarkEnd w:id="102"/>
    <w:bookmarkStart w:id="10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изучили механизмы изменения идентификаторов, применения SetUID- и Sticky-битов. Получили практические навыки работы в консоли с дополнительными атрибутами. Рассмотрели работы механизма 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</w:t>
      </w:r>
    </w:p>
    <w:bookmarkEnd w:id="103"/>
    <w:bookmarkStart w:id="10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Лаборатораня работа №5 [Электронный ресурс] URL: https://esystem.rudn.ru/pluginfile.php/2580984/mod_resource/content/2/005-lab_discret_sticky.pdf</w:t>
      </w:r>
    </w:p>
    <w:p>
      <w:pPr>
        <w:numPr>
          <w:ilvl w:val="0"/>
          <w:numId w:val="1001"/>
        </w:numPr>
      </w:pPr>
      <w:r>
        <w:t xml:space="preserve">Инструментарий программиста в Linux: Компилятор GCC [Электронный ресурс] URL: http://parallel.imm.uran.ru/freesoft/make/instrum.html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Зинченко Анастасия Романовна</dc:creator>
  <dc:language>ru-RU</dc:language>
  <cp:keywords/>
  <dcterms:created xsi:type="dcterms:W3CDTF">2025-04-19T18:10:25Z</dcterms:created>
  <dcterms:modified xsi:type="dcterms:W3CDTF">2025-04-19T18:10:25Z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