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8E" w:rsidRPr="00CD6773" w:rsidRDefault="00CD6773" w:rsidP="00CD6773">
      <w:pPr>
        <w:jc w:val="both"/>
        <w:rPr>
          <w:rFonts w:ascii="Times New Roman" w:hAnsi="Times New Roman" w:cs="Times New Roman"/>
          <w:sz w:val="28"/>
          <w:szCs w:val="28"/>
        </w:rPr>
      </w:pPr>
      <w:r w:rsidRPr="00CD6773">
        <w:rPr>
          <w:rFonts w:ascii="Times New Roman" w:hAnsi="Times New Roman" w:cs="Times New Roman"/>
          <w:sz w:val="28"/>
          <w:szCs w:val="28"/>
        </w:rPr>
        <w:t>9. Характерные особенности и проблемы античной картины мира.</w:t>
      </w:r>
    </w:p>
    <w:p w:rsidR="00CD6773" w:rsidRDefault="00CD6773" w:rsidP="00CD6773">
      <w:pPr>
        <w:jc w:val="both"/>
        <w:rPr>
          <w:rFonts w:ascii="Times New Roman" w:hAnsi="Times New Roman" w:cs="Times New Roman"/>
          <w:sz w:val="28"/>
          <w:szCs w:val="28"/>
        </w:rPr>
      </w:pPr>
      <w:r w:rsidRPr="00CD6773">
        <w:rPr>
          <w:rFonts w:ascii="Times New Roman" w:hAnsi="Times New Roman" w:cs="Times New Roman"/>
          <w:sz w:val="28"/>
          <w:szCs w:val="28"/>
        </w:rPr>
        <w:tab/>
        <w:t xml:space="preserve">1. </w:t>
      </w:r>
      <w:proofErr w:type="spellStart"/>
      <w:r w:rsidRPr="00CD6773">
        <w:rPr>
          <w:rFonts w:ascii="Times New Roman" w:hAnsi="Times New Roman" w:cs="Times New Roman"/>
          <w:sz w:val="28"/>
          <w:szCs w:val="28"/>
        </w:rPr>
        <w:t>Космоцентризм</w:t>
      </w:r>
      <w:proofErr w:type="spellEnd"/>
      <w:r w:rsidRPr="00CD6773">
        <w:rPr>
          <w:rFonts w:ascii="Times New Roman" w:hAnsi="Times New Roman" w:cs="Times New Roman"/>
          <w:sz w:val="28"/>
          <w:szCs w:val="28"/>
        </w:rPr>
        <w:t xml:space="preserve">: </w:t>
      </w:r>
      <w:r w:rsidRPr="00CD6773">
        <w:rPr>
          <w:rFonts w:ascii="Times New Roman" w:hAnsi="Times New Roman" w:cs="Times New Roman"/>
          <w:color w:val="000000"/>
          <w:sz w:val="28"/>
          <w:szCs w:val="28"/>
          <w:shd w:val="clear" w:color="auto" w:fill="FFFFFF"/>
        </w:rPr>
        <w:t>космос как центр мироздания, в основе которого лежит природная естественная гармония.</w:t>
      </w:r>
      <w:r w:rsidRPr="00CD6773">
        <w:rPr>
          <w:rFonts w:ascii="Times New Roman" w:hAnsi="Times New Roman" w:cs="Times New Roman"/>
          <w:sz w:val="28"/>
          <w:szCs w:val="28"/>
        </w:rPr>
        <w:t xml:space="preserve"> </w:t>
      </w:r>
    </w:p>
    <w:p w:rsidR="00CD6773" w:rsidRDefault="00CD6773" w:rsidP="00CD6773">
      <w:pPr>
        <w:jc w:val="both"/>
        <w:rPr>
          <w:rFonts w:ascii="Times New Roman" w:hAnsi="Times New Roman" w:cs="Times New Roman"/>
          <w:sz w:val="28"/>
          <w:szCs w:val="28"/>
        </w:rPr>
      </w:pPr>
      <w:r>
        <w:rPr>
          <w:rFonts w:ascii="Times New Roman" w:hAnsi="Times New Roman" w:cs="Times New Roman"/>
          <w:sz w:val="28"/>
          <w:szCs w:val="28"/>
        </w:rPr>
        <w:tab/>
        <w:t>2. Античная картина мира носила экстравертивный характер.</w:t>
      </w:r>
    </w:p>
    <w:p w:rsidR="00CD6773" w:rsidRDefault="00CD6773" w:rsidP="00CD6773">
      <w:pPr>
        <w:jc w:val="both"/>
        <w:rPr>
          <w:rFonts w:ascii="Times New Roman" w:hAnsi="Times New Roman" w:cs="Times New Roman"/>
          <w:sz w:val="28"/>
          <w:szCs w:val="28"/>
          <w:shd w:val="clear" w:color="auto" w:fill="FFFFFF"/>
        </w:rPr>
      </w:pPr>
      <w:r>
        <w:rPr>
          <w:rFonts w:ascii="Times New Roman" w:hAnsi="Times New Roman" w:cs="Times New Roman"/>
          <w:sz w:val="28"/>
          <w:szCs w:val="28"/>
        </w:rPr>
        <w:tab/>
        <w:t xml:space="preserve">3. Вместо диалектики – дуализм: </w:t>
      </w:r>
      <w:r w:rsidRPr="00CD6773">
        <w:rPr>
          <w:rFonts w:ascii="Times New Roman" w:hAnsi="Times New Roman" w:cs="Times New Roman"/>
          <w:iCs/>
          <w:color w:val="000000"/>
          <w:sz w:val="28"/>
          <w:szCs w:val="28"/>
        </w:rPr>
        <w:t>независимое существование </w:t>
      </w:r>
      <w:r w:rsidRPr="00CD6773">
        <w:rPr>
          <w:rFonts w:ascii="Times New Roman" w:hAnsi="Times New Roman" w:cs="Times New Roman"/>
          <w:color w:val="000000"/>
          <w:sz w:val="28"/>
          <w:szCs w:val="28"/>
        </w:rPr>
        <w:t>друг от друга </w:t>
      </w:r>
      <w:r w:rsidRPr="00CD6773">
        <w:rPr>
          <w:rFonts w:ascii="Times New Roman" w:hAnsi="Times New Roman" w:cs="Times New Roman"/>
          <w:iCs/>
          <w:color w:val="000000"/>
          <w:sz w:val="28"/>
          <w:szCs w:val="28"/>
        </w:rPr>
        <w:t>содержания и формы</w:t>
      </w:r>
      <w:r>
        <w:rPr>
          <w:rFonts w:ascii="Times New Roman" w:hAnsi="Times New Roman" w:cs="Times New Roman"/>
          <w:iCs/>
          <w:color w:val="000000"/>
          <w:sz w:val="28"/>
          <w:szCs w:val="28"/>
        </w:rPr>
        <w:t xml:space="preserve">, а вместо кармы – судьба: </w:t>
      </w:r>
      <w:r w:rsidRPr="00CD6773">
        <w:rPr>
          <w:rFonts w:ascii="Times New Roman" w:hAnsi="Times New Roman" w:cs="Times New Roman"/>
          <w:sz w:val="28"/>
          <w:szCs w:val="28"/>
          <w:shd w:val="clear" w:color="auto" w:fill="FFFFFF"/>
        </w:rPr>
        <w:t>нельзя избежать того, что предопределено природой, нельзя избежать собственной судьбы.</w:t>
      </w:r>
      <w:r w:rsidR="00C90C00">
        <w:rPr>
          <w:rFonts w:ascii="Times New Roman" w:hAnsi="Times New Roman" w:cs="Times New Roman"/>
          <w:sz w:val="28"/>
          <w:szCs w:val="28"/>
          <w:shd w:val="clear" w:color="auto" w:fill="FFFFFF"/>
        </w:rPr>
        <w:t xml:space="preserve"> </w:t>
      </w:r>
    </w:p>
    <w:p w:rsidR="00C90C00" w:rsidRDefault="00C90C00" w:rsidP="00CD6773">
      <w:pPr>
        <w:jc w:val="both"/>
        <w:rPr>
          <w:rFonts w:ascii="Tahoma" w:hAnsi="Tahoma" w:cs="Tahoma"/>
          <w:color w:val="424242"/>
          <w:sz w:val="21"/>
          <w:szCs w:val="21"/>
          <w:shd w:val="clear" w:color="auto" w:fill="FFFFFF"/>
        </w:rPr>
      </w:pPr>
      <w:r>
        <w:rPr>
          <w:rFonts w:ascii="Times New Roman" w:hAnsi="Times New Roman" w:cs="Times New Roman"/>
          <w:sz w:val="28"/>
          <w:szCs w:val="28"/>
          <w:shd w:val="clear" w:color="auto" w:fill="FFFFFF"/>
        </w:rPr>
        <w:tab/>
        <w:t xml:space="preserve">4. В античной картине мире происходит переход от мифа к Логосу. </w:t>
      </w:r>
      <w:r w:rsidRPr="00C90C00">
        <w:rPr>
          <w:rFonts w:ascii="Times New Roman" w:hAnsi="Times New Roman" w:cs="Times New Roman"/>
          <w:sz w:val="28"/>
          <w:szCs w:val="28"/>
          <w:shd w:val="clear" w:color="auto" w:fill="FFFFFF"/>
        </w:rPr>
        <w:t>Логос – это некий безличный принцип организации мира. Будучи законом бытия, он вечен, всеобщ и необходим. Мир без логоса – хаос</w:t>
      </w:r>
      <w:r>
        <w:rPr>
          <w:rFonts w:ascii="Tahoma" w:hAnsi="Tahoma" w:cs="Tahoma"/>
          <w:color w:val="424242"/>
          <w:sz w:val="21"/>
          <w:szCs w:val="21"/>
          <w:shd w:val="clear" w:color="auto" w:fill="FFFFFF"/>
        </w:rPr>
        <w:t>. </w:t>
      </w:r>
    </w:p>
    <w:p w:rsidR="00C90C00" w:rsidRDefault="00C90C00" w:rsidP="00CD6773">
      <w:pPr>
        <w:jc w:val="both"/>
        <w:rPr>
          <w:rFonts w:ascii="Times New Roman" w:hAnsi="Times New Roman" w:cs="Times New Roman"/>
          <w:sz w:val="28"/>
          <w:szCs w:val="28"/>
          <w:shd w:val="clear" w:color="auto" w:fill="FFFFFF"/>
        </w:rPr>
      </w:pPr>
      <w:r>
        <w:rPr>
          <w:rFonts w:ascii="Tahoma" w:hAnsi="Tahoma" w:cs="Tahoma"/>
          <w:color w:val="424242"/>
          <w:sz w:val="21"/>
          <w:szCs w:val="21"/>
          <w:shd w:val="clear" w:color="auto" w:fill="FFFFFF"/>
        </w:rPr>
        <w:tab/>
      </w:r>
      <w:r>
        <w:rPr>
          <w:rFonts w:ascii="Times New Roman" w:hAnsi="Times New Roman" w:cs="Times New Roman"/>
          <w:sz w:val="28"/>
          <w:szCs w:val="28"/>
          <w:shd w:val="clear" w:color="auto" w:fill="FFFFFF"/>
        </w:rPr>
        <w:t>5. Человек – часть Космоса.</w:t>
      </w:r>
    </w:p>
    <w:p w:rsidR="00E90F4D" w:rsidRDefault="00C90C00" w:rsidP="00CD6773">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6. Античная картина субстанциональная картина мира. </w:t>
      </w:r>
      <w:r w:rsidR="00E90F4D" w:rsidRPr="00E90F4D">
        <w:rPr>
          <w:rFonts w:ascii="Times New Roman" w:hAnsi="Times New Roman" w:cs="Times New Roman"/>
          <w:sz w:val="28"/>
          <w:szCs w:val="28"/>
          <w:shd w:val="clear" w:color="auto" w:fill="FFFFFF"/>
        </w:rPr>
        <w:t xml:space="preserve">  </w:t>
      </w:r>
    </w:p>
    <w:p w:rsidR="00C90C00" w:rsidRDefault="00E90F4D" w:rsidP="00CD6773">
      <w:pPr>
        <w:jc w:val="both"/>
        <w:rPr>
          <w:rFonts w:ascii="Times New Roman" w:hAnsi="Times New Roman" w:cs="Times New Roman"/>
          <w:sz w:val="28"/>
          <w:szCs w:val="28"/>
          <w:shd w:val="clear" w:color="auto" w:fill="FFFFFF"/>
        </w:rPr>
      </w:pPr>
      <w:r w:rsidRPr="00E90F4D">
        <w:rPr>
          <w:rFonts w:ascii="Times New Roman" w:hAnsi="Times New Roman" w:cs="Times New Roman"/>
          <w:sz w:val="28"/>
          <w:szCs w:val="28"/>
          <w:shd w:val="clear" w:color="auto" w:fill="FFFFFF"/>
        </w:rPr>
        <w:t xml:space="preserve">Субстанциальная концепция рассматривает пространство и время как особые самостоятельные сущности, которые существуют наряду и независимо от материальных объектов. Пространство сводилось к бесконечной пустоте («ящику без стенок»), вмещающей все тела, время - к «чистой» длительности. Эта идея, в общем виде сформулированная еще </w:t>
      </w:r>
      <w:proofErr w:type="spellStart"/>
      <w:r w:rsidRPr="00E90F4D">
        <w:rPr>
          <w:rFonts w:ascii="Times New Roman" w:hAnsi="Times New Roman" w:cs="Times New Roman"/>
          <w:sz w:val="28"/>
          <w:szCs w:val="28"/>
          <w:shd w:val="clear" w:color="auto" w:fill="FFFFFF"/>
        </w:rPr>
        <w:t>Демокритом</w:t>
      </w:r>
      <w:proofErr w:type="spellEnd"/>
      <w:r w:rsidRPr="00E90F4D">
        <w:rPr>
          <w:rFonts w:ascii="Times New Roman" w:hAnsi="Times New Roman" w:cs="Times New Roman"/>
          <w:sz w:val="28"/>
          <w:szCs w:val="28"/>
          <w:shd w:val="clear" w:color="auto" w:fill="FFFFFF"/>
        </w:rPr>
        <w:t>, получила свое логическое завершение в концепции абсолютного пространства и времени Ньютона, который считал, что их свойства не зависят от характера протекающих в мире материальных процессов.</w:t>
      </w:r>
    </w:p>
    <w:p w:rsidR="00C90C00" w:rsidRDefault="00C90C00" w:rsidP="00CD6773">
      <w:pPr>
        <w:jc w:val="both"/>
        <w:rPr>
          <w:rFonts w:ascii="Times New Roman" w:hAnsi="Times New Roman" w:cs="Times New Roman"/>
          <w:color w:val="000000"/>
          <w:sz w:val="28"/>
          <w:szCs w:val="28"/>
        </w:rPr>
      </w:pPr>
      <w:r>
        <w:rPr>
          <w:rFonts w:ascii="Times New Roman" w:hAnsi="Times New Roman" w:cs="Times New Roman"/>
          <w:sz w:val="28"/>
          <w:szCs w:val="28"/>
          <w:shd w:val="clear" w:color="auto" w:fill="FFFFFF"/>
        </w:rPr>
        <w:tab/>
        <w:t xml:space="preserve">7. Не ставит на первое место представление о Боге. Все что есть логично. Логика античности – </w:t>
      </w:r>
      <w:r w:rsidRPr="00C90C00">
        <w:rPr>
          <w:rFonts w:ascii="Times New Roman" w:hAnsi="Times New Roman" w:cs="Times New Roman"/>
          <w:sz w:val="28"/>
          <w:szCs w:val="28"/>
          <w:shd w:val="clear" w:color="auto" w:fill="FFFFFF"/>
        </w:rPr>
        <w:t>логика</w:t>
      </w:r>
      <w:r w:rsidRPr="00C90C00">
        <w:rPr>
          <w:rFonts w:ascii="Times New Roman" w:hAnsi="Times New Roman" w:cs="Times New Roman"/>
          <w:color w:val="000000"/>
          <w:sz w:val="28"/>
          <w:szCs w:val="28"/>
        </w:rPr>
        <w:t xml:space="preserve"> общих имен и понятий.</w:t>
      </w:r>
    </w:p>
    <w:p w:rsidR="00C90C00" w:rsidRDefault="00C90C00" w:rsidP="00CD6773">
      <w:pPr>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rPr>
        <w:t xml:space="preserve">10. </w:t>
      </w:r>
      <w:r>
        <w:rPr>
          <w:rFonts w:ascii="Times New Roman" w:hAnsi="Times New Roman" w:cs="Times New Roman"/>
          <w:sz w:val="28"/>
          <w:szCs w:val="28"/>
          <w:shd w:val="clear" w:color="auto" w:fill="FFFFFF"/>
        </w:rPr>
        <w:t>Генезис понятия «бытие» в античной философии.</w:t>
      </w:r>
    </w:p>
    <w:p w:rsidR="00C90C00" w:rsidRDefault="00CB1D10"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Бытие </w:t>
      </w:r>
      <w:r w:rsidR="003001EC">
        <w:rPr>
          <w:rFonts w:ascii="Times New Roman" w:hAnsi="Times New Roman" w:cs="Times New Roman"/>
          <w:sz w:val="28"/>
          <w:szCs w:val="28"/>
          <w:shd w:val="clear" w:color="auto" w:fill="FFFFFF"/>
        </w:rPr>
        <w:t>есть,</w:t>
      </w:r>
      <w:r>
        <w:rPr>
          <w:rFonts w:ascii="Times New Roman" w:hAnsi="Times New Roman" w:cs="Times New Roman"/>
          <w:sz w:val="28"/>
          <w:szCs w:val="28"/>
          <w:shd w:val="clear" w:color="auto" w:fill="FFFFFF"/>
        </w:rPr>
        <w:t xml:space="preserve"> и оно выступает гарантом существования. А воспринимаем мы его двояким образом: с помощью чувственных переживаний и с помощью </w:t>
      </w:r>
      <w:r w:rsidR="005E54C3">
        <w:rPr>
          <w:rFonts w:ascii="Times New Roman" w:hAnsi="Times New Roman" w:cs="Times New Roman"/>
          <w:sz w:val="28"/>
          <w:szCs w:val="28"/>
          <w:shd w:val="clear" w:color="auto" w:fill="FFFFFF"/>
        </w:rPr>
        <w:t>интеллигибельного</w:t>
      </w:r>
      <w:r>
        <w:rPr>
          <w:rFonts w:ascii="Times New Roman" w:hAnsi="Times New Roman" w:cs="Times New Roman"/>
          <w:sz w:val="28"/>
          <w:szCs w:val="28"/>
          <w:shd w:val="clear" w:color="auto" w:fill="FFFFFF"/>
        </w:rPr>
        <w:t xml:space="preserve"> мышления. Так вот, истина -  </w:t>
      </w:r>
      <w:r w:rsidR="005E54C3">
        <w:rPr>
          <w:rFonts w:ascii="Times New Roman" w:hAnsi="Times New Roman" w:cs="Times New Roman"/>
          <w:sz w:val="28"/>
          <w:szCs w:val="28"/>
          <w:shd w:val="clear" w:color="auto" w:fill="FFFFFF"/>
        </w:rPr>
        <w:t>интеллигибельное</w:t>
      </w:r>
      <w:r>
        <w:rPr>
          <w:rFonts w:ascii="Times New Roman" w:hAnsi="Times New Roman" w:cs="Times New Roman"/>
          <w:sz w:val="28"/>
          <w:szCs w:val="28"/>
          <w:shd w:val="clear" w:color="auto" w:fill="FFFFFF"/>
        </w:rPr>
        <w:t xml:space="preserve"> мышление, т.к. чувственный опыт логически противоречим, потому ложен. Космос создается Логосом, поэтому все что логично есть истина. Если чувственные переживания логически противоречивы, то они ложны. То есть мы доверяем чувствам, а они логике.</w:t>
      </w:r>
    </w:p>
    <w:p w:rsidR="00CB1D10" w:rsidRDefault="00CB1D10"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Следующий шаг – это </w:t>
      </w:r>
      <w:r w:rsidR="005E54C3">
        <w:rPr>
          <w:rFonts w:ascii="Times New Roman" w:hAnsi="Times New Roman" w:cs="Times New Roman"/>
          <w:sz w:val="28"/>
          <w:szCs w:val="28"/>
          <w:shd w:val="clear" w:color="auto" w:fill="FFFFFF"/>
        </w:rPr>
        <w:t>софисты. Со</w:t>
      </w:r>
      <w:r>
        <w:rPr>
          <w:rFonts w:ascii="Times New Roman" w:hAnsi="Times New Roman" w:cs="Times New Roman"/>
          <w:sz w:val="28"/>
          <w:szCs w:val="28"/>
          <w:shd w:val="clear" w:color="auto" w:fill="FFFFFF"/>
        </w:rPr>
        <w:t xml:space="preserve">фисты говорят: «бытие – это всегда бытие человека». Только человек способен определить, что есть бытие. </w:t>
      </w:r>
      <w:r w:rsidR="003001EC">
        <w:rPr>
          <w:rFonts w:ascii="Times New Roman" w:hAnsi="Times New Roman" w:cs="Times New Roman"/>
          <w:sz w:val="28"/>
          <w:szCs w:val="28"/>
          <w:shd w:val="clear" w:color="auto" w:fill="FFFFFF"/>
        </w:rPr>
        <w:t>Например,</w:t>
      </w:r>
      <w:r>
        <w:rPr>
          <w:rFonts w:ascii="Times New Roman" w:hAnsi="Times New Roman" w:cs="Times New Roman"/>
          <w:sz w:val="28"/>
          <w:szCs w:val="28"/>
          <w:shd w:val="clear" w:color="auto" w:fill="FFFFFF"/>
        </w:rPr>
        <w:t xml:space="preserve"> для кошки стол – не стол, и даже, не кусок дерева, потому что она не мыслит понятиями, для нее это </w:t>
      </w:r>
      <w:proofErr w:type="spellStart"/>
      <w:r>
        <w:rPr>
          <w:rFonts w:ascii="Times New Roman" w:hAnsi="Times New Roman" w:cs="Times New Roman"/>
          <w:sz w:val="28"/>
          <w:szCs w:val="28"/>
          <w:shd w:val="clear" w:color="auto" w:fill="FFFFFF"/>
        </w:rPr>
        <w:t>низша</w:t>
      </w:r>
      <w:proofErr w:type="spellEnd"/>
      <w:r>
        <w:rPr>
          <w:rFonts w:ascii="Times New Roman" w:hAnsi="Times New Roman" w:cs="Times New Roman"/>
          <w:sz w:val="28"/>
          <w:szCs w:val="28"/>
          <w:shd w:val="clear" w:color="auto" w:fill="FFFFFF"/>
        </w:rPr>
        <w:t xml:space="preserve">, которую </w:t>
      </w:r>
      <w:r w:rsidR="003001EC">
        <w:rPr>
          <w:rFonts w:ascii="Times New Roman" w:hAnsi="Times New Roman" w:cs="Times New Roman"/>
          <w:sz w:val="28"/>
          <w:szCs w:val="28"/>
          <w:shd w:val="clear" w:color="auto" w:fill="FFFFFF"/>
        </w:rPr>
        <w:t>можно как-то использовать,</w:t>
      </w:r>
      <w:r>
        <w:rPr>
          <w:rFonts w:ascii="Times New Roman" w:hAnsi="Times New Roman" w:cs="Times New Roman"/>
          <w:sz w:val="28"/>
          <w:szCs w:val="28"/>
          <w:shd w:val="clear" w:color="auto" w:fill="FFFFFF"/>
        </w:rPr>
        <w:t xml:space="preserve"> и она это делает.</w:t>
      </w:r>
      <w:r w:rsidR="00D4467E">
        <w:rPr>
          <w:rFonts w:ascii="Times New Roman" w:hAnsi="Times New Roman" w:cs="Times New Roman"/>
          <w:sz w:val="28"/>
          <w:szCs w:val="28"/>
          <w:shd w:val="clear" w:color="auto" w:fill="FFFFFF"/>
        </w:rPr>
        <w:t xml:space="preserve"> Кошка не знает, что она кошка, поэтому если мы ее назовем свиньей, она не </w:t>
      </w:r>
      <w:r w:rsidR="005E54C3">
        <w:rPr>
          <w:rFonts w:ascii="Times New Roman" w:hAnsi="Times New Roman" w:cs="Times New Roman"/>
          <w:sz w:val="28"/>
          <w:szCs w:val="28"/>
          <w:shd w:val="clear" w:color="auto" w:fill="FFFFFF"/>
        </w:rPr>
        <w:t>обидится</w:t>
      </w:r>
      <w:r w:rsidR="00D4467E">
        <w:rPr>
          <w:rFonts w:ascii="Times New Roman" w:hAnsi="Times New Roman" w:cs="Times New Roman"/>
          <w:sz w:val="28"/>
          <w:szCs w:val="28"/>
          <w:shd w:val="clear" w:color="auto" w:fill="FFFFFF"/>
        </w:rPr>
        <w:t xml:space="preserve">. А человек – это единственное существо, которое </w:t>
      </w:r>
      <w:r w:rsidR="00D4467E">
        <w:rPr>
          <w:rFonts w:ascii="Times New Roman" w:hAnsi="Times New Roman" w:cs="Times New Roman"/>
          <w:sz w:val="28"/>
          <w:szCs w:val="28"/>
          <w:shd w:val="clear" w:color="auto" w:fill="FFFFFF"/>
        </w:rPr>
        <w:lastRenderedPageBreak/>
        <w:t xml:space="preserve">может быть не человеком. Быть человеком значит специфически проявлять себя как человек: этика и эстетика. Человек сам решает проявлять себя как человек или нет, то есть он управляет бытием. Он </w:t>
      </w:r>
      <w:r w:rsidR="005E54C3">
        <w:rPr>
          <w:rFonts w:ascii="Times New Roman" w:hAnsi="Times New Roman" w:cs="Times New Roman"/>
          <w:sz w:val="28"/>
          <w:szCs w:val="28"/>
          <w:shd w:val="clear" w:color="auto" w:fill="FFFFFF"/>
        </w:rPr>
        <w:t>определяет,</w:t>
      </w:r>
      <w:r w:rsidR="00D4467E">
        <w:rPr>
          <w:rFonts w:ascii="Times New Roman" w:hAnsi="Times New Roman" w:cs="Times New Roman"/>
          <w:sz w:val="28"/>
          <w:szCs w:val="28"/>
          <w:shd w:val="clear" w:color="auto" w:fill="FFFFFF"/>
        </w:rPr>
        <w:t xml:space="preserve"> что есть то, что ты воспринимаешь. </w:t>
      </w:r>
      <w:r w:rsidR="005E54C3">
        <w:rPr>
          <w:rFonts w:ascii="Times New Roman" w:hAnsi="Times New Roman" w:cs="Times New Roman"/>
          <w:sz w:val="28"/>
          <w:szCs w:val="28"/>
          <w:shd w:val="clear" w:color="auto" w:fill="FFFFFF"/>
        </w:rPr>
        <w:t>Протагор</w:t>
      </w:r>
      <w:r w:rsidR="00D4467E">
        <w:rPr>
          <w:rFonts w:ascii="Times New Roman" w:hAnsi="Times New Roman" w:cs="Times New Roman"/>
          <w:sz w:val="28"/>
          <w:szCs w:val="28"/>
          <w:shd w:val="clear" w:color="auto" w:fill="FFFFFF"/>
        </w:rPr>
        <w:t xml:space="preserve"> говорит: «каждая вещь такова, каковой кажется для того кому кажется». Специфика бытия зависит от восприятия человеком от того, что он воспринимает. Сократ говорил: «сущность всегда одна»</w:t>
      </w:r>
      <w:r w:rsidR="003001EC">
        <w:rPr>
          <w:rFonts w:ascii="Times New Roman" w:hAnsi="Times New Roman" w:cs="Times New Roman"/>
          <w:sz w:val="28"/>
          <w:szCs w:val="28"/>
          <w:shd w:val="clear" w:color="auto" w:fill="FFFFFF"/>
        </w:rPr>
        <w:t>. Например,</w:t>
      </w:r>
      <w:r w:rsidR="00D4467E">
        <w:rPr>
          <w:rFonts w:ascii="Times New Roman" w:hAnsi="Times New Roman" w:cs="Times New Roman"/>
          <w:sz w:val="28"/>
          <w:szCs w:val="28"/>
          <w:shd w:val="clear" w:color="auto" w:fill="FFFFFF"/>
        </w:rPr>
        <w:t xml:space="preserve"> если мы назовем стол бабочкой, это же мы будем неадекватными.</w:t>
      </w:r>
    </w:p>
    <w:p w:rsidR="00D4467E" w:rsidRDefault="00D4467E"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 вот </w:t>
      </w:r>
      <w:r w:rsidR="003C7317">
        <w:rPr>
          <w:rFonts w:ascii="Times New Roman" w:hAnsi="Times New Roman" w:cs="Times New Roman"/>
          <w:sz w:val="28"/>
          <w:szCs w:val="28"/>
          <w:shd w:val="clear" w:color="auto" w:fill="FFFFFF"/>
        </w:rPr>
        <w:t xml:space="preserve">Платон утверждал, что сущность вещи есть бытие, это есть чистый </w:t>
      </w:r>
      <w:r w:rsidR="005E54C3">
        <w:rPr>
          <w:rFonts w:ascii="Times New Roman" w:hAnsi="Times New Roman" w:cs="Times New Roman"/>
          <w:sz w:val="28"/>
          <w:szCs w:val="28"/>
          <w:shd w:val="clear" w:color="auto" w:fill="FFFFFF"/>
        </w:rPr>
        <w:t>Эйдес</w:t>
      </w:r>
      <w:r w:rsidR="003C7317">
        <w:rPr>
          <w:rFonts w:ascii="Times New Roman" w:hAnsi="Times New Roman" w:cs="Times New Roman"/>
          <w:sz w:val="28"/>
          <w:szCs w:val="28"/>
          <w:shd w:val="clear" w:color="auto" w:fill="FFFFFF"/>
        </w:rPr>
        <w:t>, а чувственно воспринимаемые – это только копии вещей.</w:t>
      </w:r>
    </w:p>
    <w:p w:rsidR="003C7317" w:rsidRDefault="003C7317"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11. </w:t>
      </w:r>
      <w:r w:rsidRPr="003C7317">
        <w:rPr>
          <w:rFonts w:ascii="Times New Roman" w:hAnsi="Times New Roman" w:cs="Times New Roman"/>
          <w:sz w:val="28"/>
          <w:szCs w:val="28"/>
          <w:shd w:val="clear" w:color="auto" w:fill="FFFFFF"/>
        </w:rPr>
        <w:t>За что Сократ критиковал софистов?</w:t>
      </w:r>
    </w:p>
    <w:p w:rsidR="00D4467E" w:rsidRDefault="004904AD" w:rsidP="00CB1D10">
      <w:pPr>
        <w:ind w:firstLine="708"/>
        <w:jc w:val="both"/>
        <w:rPr>
          <w:rFonts w:ascii="Times New Roman" w:hAnsi="Times New Roman" w:cs="Times New Roman"/>
          <w:sz w:val="28"/>
          <w:szCs w:val="28"/>
        </w:rPr>
      </w:pPr>
      <w:r>
        <w:rPr>
          <w:rFonts w:ascii="Times New Roman" w:hAnsi="Times New Roman" w:cs="Times New Roman"/>
          <w:sz w:val="28"/>
          <w:szCs w:val="28"/>
        </w:rPr>
        <w:t>Вообще камнем столкновения – стала теория истины</w:t>
      </w:r>
      <w:r w:rsidR="005E54C3">
        <w:rPr>
          <w:rFonts w:ascii="Times New Roman" w:hAnsi="Times New Roman" w:cs="Times New Roman"/>
          <w:sz w:val="28"/>
          <w:szCs w:val="28"/>
        </w:rPr>
        <w:t>. Со</w:t>
      </w:r>
      <w:r>
        <w:rPr>
          <w:rFonts w:ascii="Times New Roman" w:hAnsi="Times New Roman" w:cs="Times New Roman"/>
          <w:sz w:val="28"/>
          <w:szCs w:val="28"/>
        </w:rPr>
        <w:t xml:space="preserve">фисты говорили: «так как человек определяет каждую вещь, что она существует, все существующее, что оно существует, несуществующее, что оно не существует». Т.е. только человек определяет, что есть бытие. Если человек – мера всех вещей, то получается о всем, что мы воспринимаем, мы можем судить двояко. И истиной будет любая позиция, к которой я могу привести логику. Потому что доказать – это значит убедить, говорить – это значит предоставить логику. Получается, все что логично – все </w:t>
      </w:r>
      <w:r w:rsidR="005E54C3">
        <w:rPr>
          <w:rFonts w:ascii="Times New Roman" w:hAnsi="Times New Roman" w:cs="Times New Roman"/>
          <w:sz w:val="28"/>
          <w:szCs w:val="28"/>
        </w:rPr>
        <w:t xml:space="preserve">истинно, это реляционное понимание истины. Сократ говорил: «ничего подобного». Ничего – это значит ни общего, ни частного, потому что частное знание зависит от общего, а абсолютным знанием мы не владеем. Т.к. человек космичен, значит он по природе – благ </w:t>
      </w:r>
      <w:r w:rsidR="003001EC">
        <w:rPr>
          <w:rFonts w:ascii="Times New Roman" w:hAnsi="Times New Roman" w:cs="Times New Roman"/>
          <w:sz w:val="28"/>
          <w:szCs w:val="28"/>
        </w:rPr>
        <w:t>и,</w:t>
      </w:r>
      <w:r w:rsidR="009C385C">
        <w:rPr>
          <w:rFonts w:ascii="Times New Roman" w:hAnsi="Times New Roman" w:cs="Times New Roman"/>
          <w:sz w:val="28"/>
          <w:szCs w:val="28"/>
        </w:rPr>
        <w:t xml:space="preserve"> </w:t>
      </w:r>
      <w:r w:rsidR="005E54C3">
        <w:rPr>
          <w:rFonts w:ascii="Times New Roman" w:hAnsi="Times New Roman" w:cs="Times New Roman"/>
          <w:sz w:val="28"/>
          <w:szCs w:val="28"/>
        </w:rPr>
        <w:t>если космичен, значит Логос создает это благо, получается его ум – это ум мирового ума. А значит логику этого Космоса, этого мира я провижу, а значит в той степени в которой я могу мыслить, размышлять, то я могу поддержать этот Космос в порядке. Т.е. понятия преднамеренного зла не было.</w:t>
      </w:r>
      <w:r w:rsidR="003001EC">
        <w:rPr>
          <w:rFonts w:ascii="Times New Roman" w:hAnsi="Times New Roman" w:cs="Times New Roman"/>
          <w:sz w:val="28"/>
          <w:szCs w:val="28"/>
        </w:rPr>
        <w:t xml:space="preserve"> Т.е. Сократ отстаивал существование абсолютной истины. </w:t>
      </w:r>
    </w:p>
    <w:p w:rsidR="003001EC" w:rsidRDefault="003001EC" w:rsidP="00CB1D10">
      <w:pPr>
        <w:ind w:firstLine="708"/>
        <w:jc w:val="both"/>
        <w:rPr>
          <w:rFonts w:ascii="Times New Roman" w:hAnsi="Times New Roman" w:cs="Times New Roman"/>
          <w:sz w:val="28"/>
          <w:szCs w:val="28"/>
          <w:shd w:val="clear" w:color="auto" w:fill="FFFFFF"/>
        </w:rPr>
      </w:pPr>
      <w:r w:rsidRPr="003001EC">
        <w:rPr>
          <w:rFonts w:ascii="Times New Roman" w:hAnsi="Times New Roman" w:cs="Times New Roman"/>
          <w:sz w:val="28"/>
          <w:szCs w:val="28"/>
          <w:shd w:val="clear" w:color="auto" w:fill="FFFFFF"/>
        </w:rPr>
        <w:t>12. За что Аристотель критиковал Платона?</w:t>
      </w:r>
    </w:p>
    <w:p w:rsidR="00A21784" w:rsidRDefault="00A21784" w:rsidP="00CB1D10">
      <w:pPr>
        <w:ind w:firstLine="708"/>
        <w:jc w:val="both"/>
        <w:rPr>
          <w:rFonts w:ascii="Times New Roman" w:hAnsi="Times New Roman" w:cs="Times New Roman"/>
          <w:sz w:val="28"/>
          <w:szCs w:val="28"/>
          <w:shd w:val="clear" w:color="auto" w:fill="FFFFFF"/>
        </w:rPr>
      </w:pPr>
      <w:r>
        <w:rPr>
          <w:rFonts w:ascii="Helvetica" w:hAnsi="Helvetica"/>
          <w:color w:val="333333"/>
          <w:sz w:val="23"/>
          <w:szCs w:val="23"/>
          <w:shd w:val="clear" w:color="auto" w:fill="FFFFFF"/>
        </w:rPr>
        <w:t>Критикуя учение об «</w:t>
      </w:r>
      <w:proofErr w:type="spellStart"/>
      <w:r>
        <w:rPr>
          <w:rFonts w:ascii="Helvetica" w:hAnsi="Helvetica"/>
          <w:color w:val="333333"/>
          <w:sz w:val="23"/>
          <w:szCs w:val="23"/>
          <w:shd w:val="clear" w:color="auto" w:fill="FFFFFF"/>
        </w:rPr>
        <w:t>эйдосах</w:t>
      </w:r>
      <w:proofErr w:type="spellEnd"/>
      <w:r>
        <w:rPr>
          <w:rFonts w:ascii="Helvetica" w:hAnsi="Helvetica"/>
          <w:color w:val="333333"/>
          <w:sz w:val="23"/>
          <w:szCs w:val="23"/>
          <w:shd w:val="clear" w:color="auto" w:fill="FFFFFF"/>
        </w:rPr>
        <w:t>» Аристотель пояснял, что Платон оторвал «мир идей» от реального мира, поскольку бытие не есть «чистые идеи» («</w:t>
      </w:r>
      <w:proofErr w:type="spellStart"/>
      <w:r>
        <w:rPr>
          <w:rFonts w:ascii="Helvetica" w:hAnsi="Helvetica"/>
          <w:color w:val="333333"/>
          <w:sz w:val="23"/>
          <w:szCs w:val="23"/>
          <w:shd w:val="clear" w:color="auto" w:fill="FFFFFF"/>
        </w:rPr>
        <w:t>эйдосы</w:t>
      </w:r>
      <w:proofErr w:type="spellEnd"/>
      <w:proofErr w:type="gramStart"/>
      <w:r>
        <w:rPr>
          <w:rFonts w:ascii="Helvetica" w:hAnsi="Helvetica"/>
          <w:color w:val="333333"/>
          <w:sz w:val="23"/>
          <w:szCs w:val="23"/>
          <w:shd w:val="clear" w:color="auto" w:fill="FFFFFF"/>
        </w:rPr>
        <w:t>» )</w:t>
      </w:r>
      <w:proofErr w:type="gramEnd"/>
      <w:r>
        <w:rPr>
          <w:rFonts w:ascii="Helvetica" w:hAnsi="Helvetica"/>
          <w:color w:val="333333"/>
          <w:sz w:val="23"/>
          <w:szCs w:val="23"/>
          <w:shd w:val="clear" w:color="auto" w:fill="FFFFFF"/>
        </w:rPr>
        <w:t xml:space="preserve"> и их материальное отражение («вещи») . Аристотель предлагает </w:t>
      </w:r>
      <w:proofErr w:type="gramStart"/>
      <w:r>
        <w:rPr>
          <w:rFonts w:ascii="Helvetica" w:hAnsi="Helvetica"/>
          <w:color w:val="333333"/>
          <w:sz w:val="23"/>
          <w:szCs w:val="23"/>
          <w:shd w:val="clear" w:color="auto" w:fill="FFFFFF"/>
        </w:rPr>
        <w:t>взамен свое понимание</w:t>
      </w:r>
      <w:proofErr w:type="gramEnd"/>
      <w:r>
        <w:rPr>
          <w:rFonts w:ascii="Helvetica" w:hAnsi="Helvetica"/>
          <w:color w:val="333333"/>
          <w:sz w:val="23"/>
          <w:szCs w:val="23"/>
          <w:shd w:val="clear" w:color="auto" w:fill="FFFFFF"/>
        </w:rPr>
        <w:t xml:space="preserve"> бытия через десять категорий. </w:t>
      </w:r>
      <w:r>
        <w:rPr>
          <w:rFonts w:ascii="Helvetica" w:hAnsi="Helvetica"/>
          <w:color w:val="333333"/>
          <w:sz w:val="23"/>
          <w:szCs w:val="23"/>
        </w:rPr>
        <w:br/>
      </w:r>
      <w:r>
        <w:rPr>
          <w:rFonts w:ascii="Helvetica" w:hAnsi="Helvetica"/>
          <w:color w:val="333333"/>
          <w:sz w:val="23"/>
          <w:szCs w:val="23"/>
          <w:shd w:val="clear" w:color="auto" w:fill="FFFFFF"/>
        </w:rPr>
        <w:t>Бытие — это сущность (субстанция</w:t>
      </w:r>
      <w:proofErr w:type="gramStart"/>
      <w:r>
        <w:rPr>
          <w:rFonts w:ascii="Helvetica" w:hAnsi="Helvetica"/>
          <w:color w:val="333333"/>
          <w:sz w:val="23"/>
          <w:szCs w:val="23"/>
          <w:shd w:val="clear" w:color="auto" w:fill="FFFFFF"/>
        </w:rPr>
        <w:t>) ,</w:t>
      </w:r>
      <w:proofErr w:type="gramEnd"/>
      <w:r>
        <w:rPr>
          <w:rFonts w:ascii="Helvetica" w:hAnsi="Helvetica"/>
          <w:color w:val="333333"/>
          <w:sz w:val="23"/>
          <w:szCs w:val="23"/>
          <w:shd w:val="clear" w:color="auto" w:fill="FFFFFF"/>
        </w:rPr>
        <w:t xml:space="preserve"> обладающая свойствами количе</w:t>
      </w:r>
      <w:r>
        <w:rPr>
          <w:rFonts w:ascii="Helvetica" w:hAnsi="Helvetica"/>
          <w:color w:val="333333"/>
          <w:sz w:val="23"/>
          <w:szCs w:val="23"/>
          <w:shd w:val="clear" w:color="auto" w:fill="FFFFFF"/>
        </w:rPr>
        <w:softHyphen/>
        <w:t xml:space="preserve">ства, качества, отношения, места, времени, положения, состояния, действия, страдания. </w:t>
      </w:r>
      <w:r>
        <w:rPr>
          <w:rFonts w:ascii="Helvetica" w:hAnsi="Helvetica"/>
          <w:color w:val="333333"/>
          <w:sz w:val="23"/>
          <w:szCs w:val="23"/>
        </w:rPr>
        <w:br/>
      </w:r>
      <w:r>
        <w:rPr>
          <w:rFonts w:ascii="Helvetica" w:hAnsi="Helvetica"/>
          <w:color w:val="333333"/>
          <w:sz w:val="23"/>
          <w:szCs w:val="23"/>
          <w:shd w:val="clear" w:color="auto" w:fill="FFFFFF"/>
        </w:rPr>
        <w:t xml:space="preserve">Мир один. Это духовно-материальный, реально существующий мир. </w:t>
      </w:r>
      <w:r>
        <w:rPr>
          <w:rFonts w:ascii="Helvetica" w:hAnsi="Helvetica"/>
          <w:color w:val="333333"/>
          <w:sz w:val="23"/>
          <w:szCs w:val="23"/>
        </w:rPr>
        <w:br/>
      </w:r>
      <w:r>
        <w:rPr>
          <w:rFonts w:ascii="Helvetica" w:hAnsi="Helvetica"/>
          <w:color w:val="333333"/>
          <w:sz w:val="23"/>
          <w:szCs w:val="23"/>
          <w:shd w:val="clear" w:color="auto" w:fill="FFFFFF"/>
        </w:rPr>
        <w:t xml:space="preserve">Вещи, явления и процессы реального мира могут быть познаны из него самого, т. е. изучать следует саму действительность, а не мир идей. </w:t>
      </w:r>
      <w:r>
        <w:rPr>
          <w:rFonts w:ascii="Helvetica" w:hAnsi="Helvetica"/>
          <w:color w:val="333333"/>
          <w:sz w:val="23"/>
          <w:szCs w:val="23"/>
        </w:rPr>
        <w:br/>
      </w:r>
      <w:r>
        <w:rPr>
          <w:rFonts w:ascii="Helvetica" w:hAnsi="Helvetica"/>
          <w:color w:val="333333"/>
          <w:sz w:val="23"/>
          <w:szCs w:val="23"/>
          <w:shd w:val="clear" w:color="auto" w:fill="FFFFFF"/>
        </w:rPr>
        <w:t xml:space="preserve">В центре познания должны быть не умозрительные схемы, а реальный мир. </w:t>
      </w:r>
      <w:r>
        <w:rPr>
          <w:rFonts w:ascii="Helvetica" w:hAnsi="Helvetica"/>
          <w:color w:val="333333"/>
          <w:sz w:val="23"/>
          <w:szCs w:val="23"/>
        </w:rPr>
        <w:br/>
      </w:r>
      <w:r>
        <w:rPr>
          <w:rFonts w:ascii="Helvetica" w:hAnsi="Helvetica"/>
          <w:color w:val="333333"/>
          <w:sz w:val="23"/>
          <w:szCs w:val="23"/>
          <w:shd w:val="clear" w:color="auto" w:fill="FFFFFF"/>
        </w:rPr>
        <w:t xml:space="preserve">Тогда наука получает смысл как познание реального посредством понятийного мышления, которое изучается логикой. </w:t>
      </w:r>
      <w:r>
        <w:rPr>
          <w:rFonts w:ascii="Helvetica" w:hAnsi="Helvetica"/>
          <w:color w:val="333333"/>
          <w:sz w:val="23"/>
          <w:szCs w:val="23"/>
        </w:rPr>
        <w:br/>
      </w:r>
      <w:r>
        <w:rPr>
          <w:rFonts w:ascii="Helvetica" w:hAnsi="Helvetica"/>
          <w:color w:val="333333"/>
          <w:sz w:val="23"/>
          <w:szCs w:val="23"/>
          <w:shd w:val="clear" w:color="auto" w:fill="FFFFFF"/>
        </w:rPr>
        <w:t xml:space="preserve">Ну а Логика - орудие постижения сущности вещей, явлений и процессов мира. </w:t>
      </w:r>
      <w:r>
        <w:rPr>
          <w:rFonts w:ascii="Helvetica" w:hAnsi="Helvetica"/>
          <w:color w:val="333333"/>
          <w:sz w:val="23"/>
          <w:szCs w:val="23"/>
        </w:rPr>
        <w:br/>
      </w:r>
      <w:r>
        <w:rPr>
          <w:rFonts w:ascii="Helvetica" w:hAnsi="Helvetica"/>
          <w:color w:val="333333"/>
          <w:sz w:val="23"/>
          <w:szCs w:val="23"/>
          <w:shd w:val="clear" w:color="auto" w:fill="FFFFFF"/>
        </w:rPr>
        <w:lastRenderedPageBreak/>
        <w:t>Таким образом Аристотель определил сущность материи и дал материалистическую трактовку происхождения мира и человека.</w:t>
      </w:r>
    </w:p>
    <w:p w:rsidR="00323ECA" w:rsidRDefault="00902F03" w:rsidP="00323ECA">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13. </w:t>
      </w:r>
      <w:r w:rsidRPr="00902F03">
        <w:rPr>
          <w:rFonts w:ascii="Times New Roman" w:hAnsi="Times New Roman" w:cs="Times New Roman"/>
          <w:sz w:val="28"/>
          <w:szCs w:val="28"/>
          <w:shd w:val="clear" w:color="auto" w:fill="FFFFFF"/>
        </w:rPr>
        <w:t xml:space="preserve">В чем суть теории </w:t>
      </w:r>
      <w:proofErr w:type="spellStart"/>
      <w:r w:rsidRPr="00902F03">
        <w:rPr>
          <w:rFonts w:ascii="Times New Roman" w:hAnsi="Times New Roman" w:cs="Times New Roman"/>
          <w:sz w:val="28"/>
          <w:szCs w:val="28"/>
          <w:shd w:val="clear" w:color="auto" w:fill="FFFFFF"/>
        </w:rPr>
        <w:t>эйдосов</w:t>
      </w:r>
      <w:proofErr w:type="spellEnd"/>
      <w:r w:rsidRPr="00902F03">
        <w:rPr>
          <w:rFonts w:ascii="Times New Roman" w:hAnsi="Times New Roman" w:cs="Times New Roman"/>
          <w:sz w:val="28"/>
          <w:szCs w:val="28"/>
          <w:shd w:val="clear" w:color="auto" w:fill="FFFFFF"/>
        </w:rPr>
        <w:t xml:space="preserve"> Платона?</w:t>
      </w:r>
    </w:p>
    <w:p w:rsidR="00902F03" w:rsidRPr="00902F03" w:rsidRDefault="00323ECA" w:rsidP="00323ECA">
      <w:pPr>
        <w:ind w:firstLine="708"/>
        <w:jc w:val="both"/>
        <w:rPr>
          <w:rFonts w:ascii="Times New Roman" w:hAnsi="Times New Roman" w:cs="Times New Roman"/>
          <w:sz w:val="28"/>
          <w:szCs w:val="28"/>
          <w:shd w:val="clear" w:color="auto" w:fill="FFFFFF"/>
        </w:rPr>
      </w:pPr>
      <w:r w:rsidRPr="00323ECA">
        <w:rPr>
          <w:rFonts w:ascii="Times New Roman" w:hAnsi="Times New Roman" w:cs="Times New Roman"/>
          <w:color w:val="000000"/>
          <w:sz w:val="28"/>
          <w:szCs w:val="28"/>
        </w:rPr>
        <w:t>Об идеях: человек идет от идей к вещам. Сначала идеи-образцы, потом вещи их воплощающие– действительность, мир вещей – тень.</w:t>
      </w:r>
      <w:r>
        <w:rPr>
          <w:rFonts w:ascii="Times New Roman" w:hAnsi="Times New Roman" w:cs="Times New Roman"/>
          <w:color w:val="000000"/>
          <w:sz w:val="28"/>
          <w:szCs w:val="28"/>
        </w:rPr>
        <w:t xml:space="preserve"> </w:t>
      </w:r>
      <w:r w:rsidRPr="00323ECA">
        <w:rPr>
          <w:rFonts w:ascii="Times New Roman" w:hAnsi="Times New Roman" w:cs="Times New Roman"/>
          <w:color w:val="000000"/>
          <w:sz w:val="28"/>
          <w:szCs w:val="28"/>
        </w:rPr>
        <w:t>Первооснова – мир идей. Их нельзя пощупать, увидеть и осязать, их можно созерцать только умом, через понятия.</w:t>
      </w:r>
      <w:r>
        <w:rPr>
          <w:color w:val="000000"/>
          <w:sz w:val="28"/>
          <w:szCs w:val="28"/>
        </w:rPr>
        <w:t xml:space="preserve"> </w:t>
      </w:r>
      <w:r w:rsidRPr="00323ECA">
        <w:rPr>
          <w:rFonts w:ascii="Times New Roman" w:hAnsi="Times New Roman" w:cs="Times New Roman"/>
          <w:color w:val="000000"/>
          <w:sz w:val="28"/>
          <w:szCs w:val="28"/>
        </w:rPr>
        <w:t>Основной вопрос философии он решает однозначно - идеалистически. Материальный мир, который нас окружает и который мы познаем своими чувствами, является, согласно Платону, лишь "тенью" и произведен от мира идей, т. е. материальный мир вторичен. Действительные, реальные вещи представляют собой соединение априорной идеи (подлинного бытия) с пассивной, бесформенной "принимающей" материей (небытием).  Отношение идеи (бытия) и реальных вещей (кажущегося бытия) является важной частью философского учения Платона. Чувственно воспринимаемые предметы не что иное, как подобие, тень, в которых отражены определенные образцы - идеи.</w:t>
      </w:r>
    </w:p>
    <w:p w:rsidR="009C385C" w:rsidRDefault="009C385C"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14. </w:t>
      </w:r>
      <w:r w:rsidRPr="009C385C">
        <w:rPr>
          <w:rFonts w:ascii="Times New Roman" w:hAnsi="Times New Roman" w:cs="Times New Roman"/>
          <w:sz w:val="28"/>
          <w:szCs w:val="28"/>
          <w:shd w:val="clear" w:color="auto" w:fill="FFFFFF"/>
        </w:rPr>
        <w:t>Учение о государстве Платон. Основные идей.</w:t>
      </w:r>
    </w:p>
    <w:p w:rsidR="009C385C" w:rsidRDefault="009C385C"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Теория о государстве – кто чем должен заниматься. Есть 3 типа души. И в зависимости от того, какой тип души у человека является доминирующим, он должен заниматься определенным видом деятельности. </w:t>
      </w:r>
      <w:r w:rsidR="00902F03">
        <w:rPr>
          <w:rFonts w:ascii="Times New Roman" w:hAnsi="Times New Roman" w:cs="Times New Roman"/>
          <w:sz w:val="28"/>
          <w:szCs w:val="28"/>
          <w:shd w:val="clear" w:color="auto" w:fill="FFFFFF"/>
        </w:rPr>
        <w:t>Платон считает, что только философы должны быть правителями, потому что они могут пренебречь интересами большинства и собственными, ради идеи блага как таковой (во благо Космосу). Т.е. они могут видеть истинные сущности вещей.</w:t>
      </w:r>
    </w:p>
    <w:p w:rsidR="0086346A" w:rsidRDefault="0086346A" w:rsidP="00CB1D10">
      <w:pPr>
        <w:ind w:firstLine="708"/>
        <w:jc w:val="both"/>
        <w:rPr>
          <w:rFonts w:ascii="Times New Roman" w:hAnsi="Times New Roman" w:cs="Times New Roman"/>
          <w:sz w:val="28"/>
          <w:szCs w:val="28"/>
          <w:shd w:val="clear" w:color="auto" w:fill="FFFFFF"/>
        </w:rPr>
      </w:pPr>
      <w:r>
        <w:rPr>
          <w:rFonts w:ascii="Helvetica" w:hAnsi="Helvetica"/>
          <w:color w:val="333333"/>
          <w:shd w:val="clear" w:color="auto" w:fill="FFFFFF"/>
        </w:rPr>
        <w:t>Согласно учению Платона, человеческая душа состоит из трех частей: одна из этих частей, разумная, помещается в голове; это мыслящий дух; две другие части души неразумны; одна из них благородна, другая неблагородна. Благородная часть – энергия воли; она одарена влечением к благородному и доброму и по своей природе находится в союзе с разумом; она живет в груди. Неблагородная часть души, живущая в желудке, имеет своими качествами чувственные влечения и страсти. </w:t>
      </w:r>
    </w:p>
    <w:p w:rsidR="003001EC" w:rsidRDefault="00902F03" w:rsidP="00CB1D10">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15. </w:t>
      </w:r>
      <w:r w:rsidRPr="00902F03">
        <w:rPr>
          <w:rFonts w:ascii="Times New Roman" w:hAnsi="Times New Roman" w:cs="Times New Roman"/>
          <w:sz w:val="28"/>
          <w:szCs w:val="28"/>
          <w:shd w:val="clear" w:color="auto" w:fill="FFFFFF"/>
        </w:rPr>
        <w:t>Неоплатоники. Суть идеи эманации единого.</w:t>
      </w:r>
    </w:p>
    <w:p w:rsidR="0086346A" w:rsidRDefault="00902F03" w:rsidP="0086346A">
      <w:pPr>
        <w:pStyle w:val="a4"/>
        <w:shd w:val="clear" w:color="auto" w:fill="FFFFFF"/>
        <w:spacing w:before="0" w:beforeAutospacing="0" w:after="0" w:afterAutospacing="0"/>
        <w:rPr>
          <w:sz w:val="28"/>
          <w:szCs w:val="28"/>
          <w:shd w:val="clear" w:color="auto" w:fill="FFFFFF"/>
        </w:rPr>
      </w:pPr>
      <w:r>
        <w:rPr>
          <w:sz w:val="28"/>
          <w:szCs w:val="28"/>
          <w:shd w:val="clear" w:color="auto" w:fill="FFFFFF"/>
        </w:rPr>
        <w:t xml:space="preserve">Космос устроен по принципу – все есть единое. Единое – это все что есть, бытие одно. Оно эманирует в мировой ум, в мировую душу и в материальный мир. Эманация – более явное проявление. </w:t>
      </w:r>
    </w:p>
    <w:p w:rsidR="0086346A" w:rsidRDefault="0086346A" w:rsidP="0086346A">
      <w:pPr>
        <w:pStyle w:val="a4"/>
        <w:shd w:val="clear" w:color="auto" w:fill="FFFFFF"/>
        <w:spacing w:before="0" w:beforeAutospacing="0" w:after="0" w:afterAutospacing="0"/>
        <w:rPr>
          <w:rFonts w:ascii="Helvetica" w:hAnsi="Helvetica"/>
          <w:color w:val="000000"/>
          <w:sz w:val="21"/>
          <w:szCs w:val="21"/>
        </w:rPr>
      </w:pPr>
      <w:r>
        <w:rPr>
          <w:sz w:val="28"/>
          <w:szCs w:val="28"/>
          <w:shd w:val="clear" w:color="auto" w:fill="FFFFFF"/>
        </w:rPr>
        <w:br/>
      </w:r>
      <w:r>
        <w:rPr>
          <w:rStyle w:val="w"/>
          <w:rFonts w:ascii="Helvetica" w:hAnsi="Helvetica"/>
          <w:b/>
          <w:bCs/>
          <w:color w:val="000000"/>
          <w:sz w:val="21"/>
          <w:szCs w:val="21"/>
        </w:rPr>
        <w:t>Неоплатони́зм</w:t>
      </w:r>
      <w:r>
        <w:rPr>
          <w:rFonts w:ascii="Helvetica" w:hAnsi="Helvetica"/>
          <w:color w:val="000000"/>
          <w:sz w:val="21"/>
          <w:szCs w:val="21"/>
        </w:rPr>
        <w:t> — </w:t>
      </w:r>
      <w:hyperlink r:id="rId5" w:history="1">
        <w:r>
          <w:rPr>
            <w:rStyle w:val="w"/>
            <w:rFonts w:ascii="Helvetica" w:hAnsi="Helvetica"/>
            <w:color w:val="5F5DB7"/>
            <w:sz w:val="21"/>
            <w:szCs w:val="21"/>
            <w:u w:val="single"/>
          </w:rPr>
          <w:t>идеалистическое</w:t>
        </w:r>
      </w:hyperlink>
      <w:r>
        <w:rPr>
          <w:rFonts w:ascii="Helvetica" w:hAnsi="Helvetica"/>
          <w:color w:val="000000"/>
          <w:sz w:val="21"/>
          <w:szCs w:val="21"/>
        </w:rPr>
        <w:t> </w:t>
      </w:r>
      <w:r>
        <w:rPr>
          <w:rStyle w:val="w"/>
          <w:rFonts w:ascii="Helvetica" w:hAnsi="Helvetica"/>
          <w:color w:val="000000"/>
          <w:sz w:val="21"/>
          <w:szCs w:val="21"/>
        </w:rPr>
        <w:t>направление</w:t>
      </w:r>
      <w:r>
        <w:rPr>
          <w:rFonts w:ascii="Helvetica" w:hAnsi="Helvetica"/>
          <w:color w:val="000000"/>
          <w:sz w:val="21"/>
          <w:szCs w:val="21"/>
        </w:rPr>
        <w:t> </w:t>
      </w:r>
      <w:hyperlink r:id="rId6" w:history="1">
        <w:r>
          <w:rPr>
            <w:rStyle w:val="w"/>
            <w:rFonts w:ascii="Helvetica" w:hAnsi="Helvetica"/>
            <w:color w:val="5F5DB7"/>
            <w:sz w:val="21"/>
            <w:szCs w:val="21"/>
            <w:u w:val="single"/>
          </w:rPr>
          <w:t>античной</w:t>
        </w:r>
        <w:r>
          <w:rPr>
            <w:rStyle w:val="a3"/>
            <w:rFonts w:ascii="Helvetica" w:hAnsi="Helvetica"/>
            <w:color w:val="5F5DB7"/>
            <w:sz w:val="21"/>
            <w:szCs w:val="21"/>
          </w:rPr>
          <w:t> </w:t>
        </w:r>
        <w:r>
          <w:rPr>
            <w:rStyle w:val="w"/>
            <w:rFonts w:ascii="Helvetica" w:hAnsi="Helvetica"/>
            <w:color w:val="5F5DB7"/>
            <w:sz w:val="21"/>
            <w:szCs w:val="21"/>
            <w:u w:val="single"/>
          </w:rPr>
          <w:t>философии</w:t>
        </w:r>
      </w:hyperlink>
      <w:r>
        <w:rPr>
          <w:rFonts w:ascii="Helvetica" w:hAnsi="Helvetica"/>
          <w:color w:val="000000"/>
          <w:sz w:val="21"/>
          <w:szCs w:val="21"/>
        </w:rPr>
        <w:t> </w:t>
      </w:r>
      <w:r>
        <w:rPr>
          <w:rStyle w:val="w"/>
          <w:rFonts w:ascii="Helvetica" w:hAnsi="Helvetica"/>
          <w:color w:val="000000"/>
          <w:sz w:val="21"/>
          <w:szCs w:val="21"/>
        </w:rPr>
        <w:t>III</w:t>
      </w:r>
      <w:r>
        <w:rPr>
          <w:rFonts w:ascii="Helvetica" w:hAnsi="Helvetica"/>
          <w:color w:val="000000"/>
          <w:sz w:val="21"/>
          <w:szCs w:val="21"/>
        </w:rPr>
        <w:t>—</w:t>
      </w:r>
      <w:r>
        <w:rPr>
          <w:rStyle w:val="w"/>
          <w:rFonts w:ascii="Helvetica" w:hAnsi="Helvetica"/>
          <w:color w:val="000000"/>
          <w:sz w:val="21"/>
          <w:szCs w:val="21"/>
        </w:rPr>
        <w:t>VI</w:t>
      </w:r>
      <w:r>
        <w:rPr>
          <w:rFonts w:ascii="Helvetica" w:hAnsi="Helvetica"/>
          <w:color w:val="000000"/>
          <w:sz w:val="21"/>
          <w:szCs w:val="21"/>
        </w:rPr>
        <w:t> </w:t>
      </w:r>
      <w:r>
        <w:rPr>
          <w:rStyle w:val="w"/>
          <w:rFonts w:ascii="Helvetica" w:hAnsi="Helvetica"/>
          <w:color w:val="000000"/>
          <w:sz w:val="21"/>
          <w:szCs w:val="21"/>
        </w:rPr>
        <w:t>вв</w:t>
      </w:r>
      <w:r>
        <w:rPr>
          <w:rFonts w:ascii="Helvetica" w:hAnsi="Helvetica"/>
          <w:color w:val="000000"/>
          <w:sz w:val="21"/>
          <w:szCs w:val="21"/>
        </w:rPr>
        <w:t>., </w:t>
      </w:r>
      <w:r>
        <w:rPr>
          <w:rStyle w:val="w"/>
          <w:rFonts w:ascii="Helvetica" w:hAnsi="Helvetica"/>
          <w:color w:val="000000"/>
          <w:sz w:val="21"/>
          <w:szCs w:val="21"/>
        </w:rPr>
        <w:t>соединяющее</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систематизирующее</w:t>
      </w:r>
      <w:r>
        <w:rPr>
          <w:rFonts w:ascii="Helvetica" w:hAnsi="Helvetica"/>
          <w:color w:val="000000"/>
          <w:sz w:val="21"/>
          <w:szCs w:val="21"/>
        </w:rPr>
        <w:t> </w:t>
      </w:r>
      <w:r>
        <w:rPr>
          <w:rStyle w:val="w"/>
          <w:rFonts w:ascii="Helvetica" w:hAnsi="Helvetica"/>
          <w:color w:val="000000"/>
          <w:sz w:val="21"/>
          <w:szCs w:val="21"/>
        </w:rPr>
        <w:t>элементы</w:t>
      </w:r>
      <w:r>
        <w:rPr>
          <w:rFonts w:ascii="Helvetica" w:hAnsi="Helvetica"/>
          <w:color w:val="000000"/>
          <w:sz w:val="21"/>
          <w:szCs w:val="21"/>
        </w:rPr>
        <w:t> </w:t>
      </w:r>
      <w:r>
        <w:rPr>
          <w:rStyle w:val="w"/>
          <w:rFonts w:ascii="Helvetica" w:hAnsi="Helvetica"/>
          <w:color w:val="000000"/>
          <w:sz w:val="21"/>
          <w:szCs w:val="21"/>
        </w:rPr>
        <w:t>философии</w:t>
      </w:r>
      <w:r>
        <w:rPr>
          <w:rFonts w:ascii="Helvetica" w:hAnsi="Helvetica"/>
          <w:color w:val="000000"/>
          <w:sz w:val="21"/>
          <w:szCs w:val="21"/>
        </w:rPr>
        <w:t> </w:t>
      </w:r>
      <w:hyperlink r:id="rId7" w:history="1">
        <w:r>
          <w:rPr>
            <w:rStyle w:val="w"/>
            <w:rFonts w:ascii="Helvetica" w:hAnsi="Helvetica"/>
            <w:color w:val="5F5DB7"/>
            <w:sz w:val="21"/>
            <w:szCs w:val="21"/>
            <w:u w:val="single"/>
          </w:rPr>
          <w:t>Платона</w:t>
        </w:r>
      </w:hyperlink>
      <w:r>
        <w:rPr>
          <w:rFonts w:ascii="Helvetica" w:hAnsi="Helvetica"/>
          <w:color w:val="000000"/>
          <w:sz w:val="21"/>
          <w:szCs w:val="21"/>
        </w:rPr>
        <w:t>, </w:t>
      </w:r>
      <w:hyperlink r:id="rId8" w:history="1">
        <w:r>
          <w:rPr>
            <w:rStyle w:val="w"/>
            <w:rFonts w:ascii="Helvetica" w:hAnsi="Helvetica"/>
            <w:color w:val="5F5DB7"/>
            <w:sz w:val="21"/>
            <w:szCs w:val="21"/>
            <w:u w:val="single"/>
          </w:rPr>
          <w:t>Аристотеля</w:t>
        </w:r>
      </w:hyperlink>
      <w:r>
        <w:rPr>
          <w:rFonts w:ascii="Helvetica" w:hAnsi="Helvetica"/>
          <w:color w:val="000000"/>
          <w:sz w:val="21"/>
          <w:szCs w:val="21"/>
        </w:rPr>
        <w:t> </w:t>
      </w:r>
      <w:r>
        <w:rPr>
          <w:rStyle w:val="w"/>
          <w:rFonts w:ascii="Helvetica" w:hAnsi="Helvetica"/>
          <w:color w:val="000000"/>
          <w:sz w:val="21"/>
          <w:szCs w:val="21"/>
        </w:rPr>
        <w:t>ивосточных</w:t>
      </w:r>
      <w:r>
        <w:rPr>
          <w:rFonts w:ascii="Helvetica" w:hAnsi="Helvetica"/>
          <w:color w:val="000000"/>
          <w:sz w:val="21"/>
          <w:szCs w:val="21"/>
        </w:rPr>
        <w:t> </w:t>
      </w:r>
      <w:r>
        <w:rPr>
          <w:rStyle w:val="w"/>
          <w:rFonts w:ascii="Helvetica" w:hAnsi="Helvetica"/>
          <w:color w:val="000000"/>
          <w:sz w:val="21"/>
          <w:szCs w:val="21"/>
        </w:rPr>
        <w:t>учений</w:t>
      </w:r>
      <w:r>
        <w:rPr>
          <w:rFonts w:ascii="Helvetica" w:hAnsi="Helvetica"/>
          <w:color w:val="000000"/>
          <w:sz w:val="21"/>
          <w:szCs w:val="21"/>
        </w:rPr>
        <w:t>. </w:t>
      </w:r>
      <w:r>
        <w:rPr>
          <w:rStyle w:val="w"/>
          <w:rFonts w:ascii="Helvetica" w:hAnsi="Helvetica"/>
          <w:color w:val="000000"/>
          <w:sz w:val="21"/>
          <w:szCs w:val="21"/>
        </w:rPr>
        <w:t>Наиболее</w:t>
      </w:r>
      <w:r>
        <w:rPr>
          <w:rFonts w:ascii="Helvetica" w:hAnsi="Helvetica"/>
          <w:color w:val="000000"/>
          <w:sz w:val="21"/>
          <w:szCs w:val="21"/>
        </w:rPr>
        <w:t> </w:t>
      </w:r>
      <w:r>
        <w:rPr>
          <w:rStyle w:val="w"/>
          <w:rFonts w:ascii="Helvetica" w:hAnsi="Helvetica"/>
          <w:color w:val="000000"/>
          <w:sz w:val="21"/>
          <w:szCs w:val="21"/>
        </w:rPr>
        <w:t>известным</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значительным</w:t>
      </w:r>
      <w:r>
        <w:rPr>
          <w:rFonts w:ascii="Helvetica" w:hAnsi="Helvetica"/>
          <w:color w:val="000000"/>
          <w:sz w:val="21"/>
          <w:szCs w:val="21"/>
        </w:rPr>
        <w:t> </w:t>
      </w:r>
      <w:r>
        <w:rPr>
          <w:rStyle w:val="w"/>
          <w:rFonts w:ascii="Helvetica" w:hAnsi="Helvetica"/>
          <w:color w:val="000000"/>
          <w:sz w:val="21"/>
          <w:szCs w:val="21"/>
        </w:rPr>
        <w:t>выразителем</w:t>
      </w:r>
      <w:r>
        <w:rPr>
          <w:rFonts w:ascii="Helvetica" w:hAnsi="Helvetica"/>
          <w:color w:val="000000"/>
          <w:sz w:val="21"/>
          <w:szCs w:val="21"/>
        </w:rPr>
        <w:t> </w:t>
      </w:r>
      <w:r>
        <w:rPr>
          <w:rStyle w:val="w"/>
          <w:rFonts w:ascii="Helvetica" w:hAnsi="Helvetica"/>
          <w:color w:val="000000"/>
          <w:sz w:val="21"/>
          <w:szCs w:val="21"/>
        </w:rPr>
        <w:t>идейнеоплатонизма</w:t>
      </w:r>
      <w:r>
        <w:rPr>
          <w:rFonts w:ascii="Helvetica" w:hAnsi="Helvetica"/>
          <w:color w:val="000000"/>
          <w:sz w:val="21"/>
          <w:szCs w:val="21"/>
        </w:rPr>
        <w:t> </w:t>
      </w:r>
      <w:r>
        <w:rPr>
          <w:rStyle w:val="w"/>
          <w:rFonts w:ascii="Helvetica" w:hAnsi="Helvetica"/>
          <w:color w:val="000000"/>
          <w:sz w:val="21"/>
          <w:szCs w:val="21"/>
        </w:rPr>
        <w:t>является</w:t>
      </w:r>
      <w:r>
        <w:rPr>
          <w:rFonts w:ascii="Helvetica" w:hAnsi="Helvetica"/>
          <w:color w:val="000000"/>
          <w:sz w:val="21"/>
          <w:szCs w:val="21"/>
        </w:rPr>
        <w:t> </w:t>
      </w:r>
      <w:hyperlink r:id="rId9" w:history="1">
        <w:r>
          <w:rPr>
            <w:rStyle w:val="w"/>
            <w:rFonts w:ascii="Helvetica" w:hAnsi="Helvetica"/>
            <w:color w:val="5F5DB7"/>
            <w:sz w:val="21"/>
            <w:szCs w:val="21"/>
            <w:u w:val="single"/>
          </w:rPr>
          <w:t>Плотин</w:t>
        </w:r>
      </w:hyperlink>
      <w:r>
        <w:rPr>
          <w:rFonts w:ascii="Helvetica" w:hAnsi="Helvetica"/>
          <w:color w:val="000000"/>
          <w:sz w:val="21"/>
          <w:szCs w:val="21"/>
        </w:rPr>
        <w:t>. </w:t>
      </w:r>
      <w:hyperlink r:id="rId10" w:history="1">
        <w:r>
          <w:rPr>
            <w:rStyle w:val="w"/>
            <w:rFonts w:ascii="Helvetica" w:hAnsi="Helvetica"/>
            <w:color w:val="5F5DB7"/>
            <w:sz w:val="21"/>
            <w:szCs w:val="21"/>
            <w:u w:val="single"/>
          </w:rPr>
          <w:t>Парадигма</w:t>
        </w:r>
      </w:hyperlink>
      <w:r>
        <w:rPr>
          <w:rFonts w:ascii="Helvetica" w:hAnsi="Helvetica"/>
          <w:color w:val="000000"/>
          <w:sz w:val="21"/>
          <w:szCs w:val="21"/>
        </w:rPr>
        <w:t> </w:t>
      </w:r>
      <w:r>
        <w:rPr>
          <w:rStyle w:val="w"/>
          <w:rFonts w:ascii="Helvetica" w:hAnsi="Helvetica"/>
          <w:color w:val="000000"/>
          <w:sz w:val="21"/>
          <w:szCs w:val="21"/>
        </w:rPr>
        <w:t>неоплатонизма</w:t>
      </w:r>
      <w:r>
        <w:rPr>
          <w:rFonts w:ascii="Helvetica" w:hAnsi="Helvetica"/>
          <w:color w:val="000000"/>
          <w:sz w:val="21"/>
          <w:szCs w:val="21"/>
        </w:rPr>
        <w:t> </w:t>
      </w:r>
      <w:r>
        <w:rPr>
          <w:rStyle w:val="w"/>
          <w:rFonts w:ascii="Helvetica" w:hAnsi="Helvetica"/>
          <w:color w:val="000000"/>
          <w:sz w:val="21"/>
          <w:szCs w:val="21"/>
        </w:rPr>
        <w:t>сводится:</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hyperlink r:id="rId11" w:history="1">
        <w:r>
          <w:rPr>
            <w:rStyle w:val="w"/>
            <w:rFonts w:ascii="Helvetica" w:hAnsi="Helvetica"/>
            <w:color w:val="5F5DB7"/>
            <w:sz w:val="21"/>
            <w:szCs w:val="21"/>
            <w:u w:val="single"/>
          </w:rPr>
          <w:t>диалектике</w:t>
        </w:r>
      </w:hyperlink>
      <w:r>
        <w:rPr>
          <w:rFonts w:ascii="Helvetica" w:hAnsi="Helvetica"/>
          <w:color w:val="000000"/>
          <w:sz w:val="21"/>
          <w:szCs w:val="21"/>
        </w:rPr>
        <w:t> </w:t>
      </w:r>
      <w:r>
        <w:rPr>
          <w:rStyle w:val="w"/>
          <w:rFonts w:ascii="Helvetica" w:hAnsi="Helvetica"/>
          <w:color w:val="000000"/>
          <w:sz w:val="21"/>
          <w:szCs w:val="21"/>
        </w:rPr>
        <w:t>платоновской</w:t>
      </w:r>
      <w:r>
        <w:rPr>
          <w:rFonts w:ascii="Helvetica" w:hAnsi="Helvetica"/>
          <w:color w:val="000000"/>
          <w:sz w:val="21"/>
          <w:szCs w:val="21"/>
        </w:rPr>
        <w:t> </w:t>
      </w:r>
      <w:r>
        <w:rPr>
          <w:rStyle w:val="w"/>
          <w:rFonts w:ascii="Helvetica" w:hAnsi="Helvetica"/>
          <w:color w:val="000000"/>
          <w:sz w:val="21"/>
          <w:szCs w:val="21"/>
        </w:rPr>
        <w:t>триады</w:t>
      </w:r>
      <w:r>
        <w:rPr>
          <w:rFonts w:ascii="Helvetica" w:hAnsi="Helvetica"/>
          <w:color w:val="000000"/>
          <w:sz w:val="21"/>
          <w:szCs w:val="21"/>
        </w:rPr>
        <w:t> </w:t>
      </w:r>
      <w:r>
        <w:rPr>
          <w:rStyle w:val="w"/>
          <w:rFonts w:ascii="Helvetica" w:hAnsi="Helvetica"/>
          <w:color w:val="000000"/>
          <w:sz w:val="21"/>
          <w:szCs w:val="21"/>
        </w:rPr>
        <w:t>Единое</w:t>
      </w:r>
      <w:r>
        <w:rPr>
          <w:rFonts w:ascii="Helvetica" w:hAnsi="Helvetica"/>
          <w:color w:val="000000"/>
          <w:sz w:val="21"/>
          <w:szCs w:val="21"/>
        </w:rPr>
        <w:t>-</w:t>
      </w:r>
      <w:hyperlink r:id="rId12" w:history="1">
        <w:r>
          <w:rPr>
            <w:rStyle w:val="w"/>
            <w:rFonts w:ascii="Helvetica" w:hAnsi="Helvetica"/>
            <w:color w:val="5F5DB7"/>
            <w:sz w:val="21"/>
            <w:szCs w:val="21"/>
            <w:u w:val="single"/>
          </w:rPr>
          <w:t>Ум</w:t>
        </w:r>
      </w:hyperlink>
      <w:r>
        <w:rPr>
          <w:rFonts w:ascii="Helvetica" w:hAnsi="Helvetica"/>
          <w:color w:val="000000"/>
          <w:sz w:val="21"/>
          <w:szCs w:val="21"/>
        </w:rPr>
        <w:t>-</w:t>
      </w:r>
      <w:hyperlink r:id="rId13" w:history="1">
        <w:r>
          <w:rPr>
            <w:rStyle w:val="w"/>
            <w:rFonts w:ascii="Helvetica" w:hAnsi="Helvetica"/>
            <w:color w:val="5F5DB7"/>
            <w:sz w:val="21"/>
            <w:szCs w:val="21"/>
            <w:u w:val="single"/>
          </w:rPr>
          <w:t>Душа</w:t>
        </w:r>
      </w:hyperlink>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концепции</w:t>
      </w:r>
      <w:r>
        <w:rPr>
          <w:rFonts w:ascii="Helvetica" w:hAnsi="Helvetica"/>
          <w:color w:val="000000"/>
          <w:sz w:val="21"/>
          <w:szCs w:val="21"/>
        </w:rPr>
        <w:t> </w:t>
      </w:r>
      <w:r>
        <w:rPr>
          <w:rStyle w:val="w"/>
          <w:rFonts w:ascii="Helvetica" w:hAnsi="Helvetica"/>
          <w:color w:val="000000"/>
          <w:sz w:val="21"/>
          <w:szCs w:val="21"/>
        </w:rPr>
        <w:t>ступенчатого</w:t>
      </w:r>
      <w:r>
        <w:rPr>
          <w:rFonts w:ascii="Helvetica" w:hAnsi="Helvetica"/>
          <w:color w:val="000000"/>
          <w:sz w:val="21"/>
          <w:szCs w:val="21"/>
        </w:rPr>
        <w:t> </w:t>
      </w:r>
      <w:r>
        <w:rPr>
          <w:rStyle w:val="w"/>
          <w:rFonts w:ascii="Helvetica" w:hAnsi="Helvetica"/>
          <w:color w:val="000000"/>
          <w:sz w:val="21"/>
          <w:szCs w:val="21"/>
        </w:rPr>
        <w:t>удаления</w:t>
      </w:r>
      <w:r>
        <w:rPr>
          <w:rFonts w:ascii="Helvetica" w:hAnsi="Helvetica"/>
          <w:color w:val="000000"/>
          <w:sz w:val="21"/>
          <w:szCs w:val="21"/>
        </w:rPr>
        <w:t>-</w:t>
      </w:r>
      <w:r>
        <w:rPr>
          <w:rStyle w:val="w"/>
          <w:rFonts w:ascii="Helvetica" w:hAnsi="Helvetica"/>
          <w:color w:val="000000"/>
          <w:sz w:val="21"/>
          <w:szCs w:val="21"/>
        </w:rPr>
        <w:t>перехода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высшего</w:t>
      </w:r>
      <w:r>
        <w:rPr>
          <w:rFonts w:ascii="Helvetica" w:hAnsi="Helvetica"/>
          <w:color w:val="000000"/>
          <w:sz w:val="21"/>
          <w:szCs w:val="21"/>
        </w:rPr>
        <w:t> «</w:t>
      </w:r>
      <w:r>
        <w:rPr>
          <w:rStyle w:val="w"/>
          <w:rFonts w:ascii="Helvetica" w:hAnsi="Helvetica"/>
          <w:color w:val="000000"/>
          <w:sz w:val="21"/>
          <w:szCs w:val="21"/>
        </w:rPr>
        <w:t>единого</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всеобщего</w:t>
      </w:r>
      <w:r>
        <w:rPr>
          <w:rFonts w:ascii="Helvetica" w:hAnsi="Helvetica"/>
          <w:color w:val="000000"/>
          <w:sz w:val="21"/>
          <w:szCs w:val="21"/>
        </w:rPr>
        <w:t>» </w:t>
      </w:r>
      <w:r>
        <w:rPr>
          <w:rStyle w:val="w"/>
          <w:rFonts w:ascii="Helvetica" w:hAnsi="Helvetica"/>
          <w:color w:val="000000"/>
          <w:sz w:val="21"/>
          <w:szCs w:val="21"/>
        </w:rPr>
        <w:t>кразобщенной</w:t>
      </w:r>
      <w:r>
        <w:rPr>
          <w:rFonts w:ascii="Helvetica" w:hAnsi="Helvetica"/>
          <w:color w:val="000000"/>
          <w:sz w:val="21"/>
          <w:szCs w:val="21"/>
        </w:rPr>
        <w:t> </w:t>
      </w:r>
      <w:hyperlink r:id="rId14" w:history="1">
        <w:r>
          <w:rPr>
            <w:rStyle w:val="w"/>
            <w:rFonts w:ascii="Helvetica" w:hAnsi="Helvetica"/>
            <w:color w:val="5F5DB7"/>
            <w:sz w:val="21"/>
            <w:szCs w:val="21"/>
            <w:u w:val="single"/>
          </w:rPr>
          <w:t>материи</w:t>
        </w:r>
      </w:hyperlink>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t>к</w:t>
      </w:r>
      <w:r>
        <w:rPr>
          <w:rFonts w:ascii="Helvetica" w:hAnsi="Helvetica"/>
          <w:color w:val="000000"/>
          <w:sz w:val="21"/>
          <w:szCs w:val="21"/>
        </w:rPr>
        <w:t> </w:t>
      </w:r>
      <w:hyperlink r:id="rId15" w:history="1">
        <w:r>
          <w:rPr>
            <w:rStyle w:val="w"/>
            <w:rFonts w:ascii="Helvetica" w:hAnsi="Helvetica"/>
            <w:color w:val="5F5DB7"/>
            <w:sz w:val="21"/>
            <w:szCs w:val="21"/>
            <w:u w:val="single"/>
          </w:rPr>
          <w:t>мистически</w:t>
        </w:r>
      </w:hyperlink>
      <w:r>
        <w:rPr>
          <w:rFonts w:ascii="Helvetica" w:hAnsi="Helvetica"/>
          <w:color w:val="000000"/>
          <w:sz w:val="21"/>
          <w:szCs w:val="21"/>
        </w:rPr>
        <w:t>-</w:t>
      </w:r>
      <w:hyperlink r:id="rId16" w:history="1">
        <w:r>
          <w:rPr>
            <w:rStyle w:val="w"/>
            <w:rFonts w:ascii="Helvetica" w:hAnsi="Helvetica"/>
            <w:color w:val="5F5DB7"/>
            <w:sz w:val="21"/>
            <w:szCs w:val="21"/>
            <w:u w:val="single"/>
          </w:rPr>
          <w:t>интуитивному</w:t>
        </w:r>
      </w:hyperlink>
      <w:r>
        <w:rPr>
          <w:rFonts w:ascii="Helvetica" w:hAnsi="Helvetica"/>
          <w:color w:val="000000"/>
          <w:sz w:val="21"/>
          <w:szCs w:val="21"/>
        </w:rPr>
        <w:t> </w:t>
      </w:r>
      <w:r>
        <w:rPr>
          <w:rStyle w:val="w"/>
          <w:rFonts w:ascii="Helvetica" w:hAnsi="Helvetica"/>
          <w:color w:val="000000"/>
          <w:sz w:val="21"/>
          <w:szCs w:val="21"/>
        </w:rPr>
        <w:t>познанию</w:t>
      </w:r>
      <w:r>
        <w:rPr>
          <w:rFonts w:ascii="Helvetica" w:hAnsi="Helvetica"/>
          <w:color w:val="000000"/>
          <w:sz w:val="21"/>
          <w:szCs w:val="21"/>
        </w:rPr>
        <w:t> </w:t>
      </w:r>
      <w:r>
        <w:rPr>
          <w:rStyle w:val="w"/>
          <w:rFonts w:ascii="Helvetica" w:hAnsi="Helvetica"/>
          <w:color w:val="000000"/>
          <w:sz w:val="21"/>
          <w:szCs w:val="21"/>
        </w:rPr>
        <w:t>высшего</w:t>
      </w:r>
      <w:r>
        <w:rPr>
          <w:rFonts w:ascii="Helvetica" w:hAnsi="Helvetica"/>
          <w:color w:val="000000"/>
          <w:sz w:val="21"/>
          <w:szCs w:val="21"/>
        </w:rPr>
        <w:t>;</w:t>
      </w:r>
    </w:p>
    <w:p w:rsidR="0086346A" w:rsidRDefault="0086346A" w:rsidP="0086346A">
      <w:pPr>
        <w:numPr>
          <w:ilvl w:val="0"/>
          <w:numId w:val="1"/>
        </w:numPr>
        <w:shd w:val="clear" w:color="auto" w:fill="FFFFFF"/>
        <w:spacing w:after="0" w:line="240" w:lineRule="auto"/>
        <w:ind w:left="0"/>
        <w:rPr>
          <w:rFonts w:ascii="Helvetica" w:hAnsi="Helvetica"/>
          <w:color w:val="000000"/>
          <w:sz w:val="21"/>
          <w:szCs w:val="21"/>
        </w:rPr>
      </w:pPr>
      <w:r>
        <w:rPr>
          <w:rStyle w:val="w"/>
          <w:rFonts w:ascii="Helvetica" w:hAnsi="Helvetica"/>
          <w:color w:val="000000"/>
          <w:sz w:val="21"/>
          <w:szCs w:val="21"/>
        </w:rPr>
        <w:lastRenderedPageBreak/>
        <w:t>к</w:t>
      </w:r>
      <w:r>
        <w:rPr>
          <w:rFonts w:ascii="Helvetica" w:hAnsi="Helvetica"/>
          <w:color w:val="000000"/>
          <w:sz w:val="21"/>
          <w:szCs w:val="21"/>
        </w:rPr>
        <w:t> </w:t>
      </w:r>
      <w:r>
        <w:rPr>
          <w:rStyle w:val="w"/>
          <w:rFonts w:ascii="Helvetica" w:hAnsi="Helvetica"/>
          <w:color w:val="000000"/>
          <w:sz w:val="21"/>
          <w:szCs w:val="21"/>
        </w:rPr>
        <w:t>освобождению</w:t>
      </w:r>
      <w:r>
        <w:rPr>
          <w:rFonts w:ascii="Helvetica" w:hAnsi="Helvetica"/>
          <w:color w:val="000000"/>
          <w:sz w:val="21"/>
          <w:szCs w:val="21"/>
        </w:rPr>
        <w:t> </w:t>
      </w:r>
      <w:r>
        <w:rPr>
          <w:rStyle w:val="w"/>
          <w:rFonts w:ascii="Helvetica" w:hAnsi="Helvetica"/>
          <w:color w:val="000000"/>
          <w:sz w:val="21"/>
          <w:szCs w:val="21"/>
        </w:rPr>
        <w:t>души</w:t>
      </w:r>
      <w:r>
        <w:rPr>
          <w:rFonts w:ascii="Helvetica" w:hAnsi="Helvetica"/>
          <w:color w:val="000000"/>
          <w:sz w:val="21"/>
          <w:szCs w:val="21"/>
        </w:rPr>
        <w:t> </w:t>
      </w:r>
      <w:r>
        <w:rPr>
          <w:rStyle w:val="w"/>
          <w:rFonts w:ascii="Helvetica" w:hAnsi="Helvetica"/>
          <w:color w:val="000000"/>
          <w:sz w:val="21"/>
          <w:szCs w:val="21"/>
        </w:rPr>
        <w:t>человека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мате́рийной</w:t>
      </w:r>
      <w:r>
        <w:rPr>
          <w:rFonts w:ascii="Helvetica" w:hAnsi="Helvetica"/>
          <w:color w:val="000000"/>
          <w:sz w:val="21"/>
          <w:szCs w:val="21"/>
        </w:rPr>
        <w:t> </w:t>
      </w:r>
      <w:r>
        <w:rPr>
          <w:rStyle w:val="w"/>
          <w:rFonts w:ascii="Helvetica" w:hAnsi="Helvetica"/>
          <w:color w:val="000000"/>
          <w:sz w:val="21"/>
          <w:szCs w:val="21"/>
        </w:rPr>
        <w:t>обременённости</w:t>
      </w:r>
      <w:r>
        <w:rPr>
          <w:rFonts w:ascii="Helvetica" w:hAnsi="Helvetica"/>
          <w:color w:val="000000"/>
          <w:sz w:val="21"/>
          <w:szCs w:val="21"/>
        </w:rPr>
        <w:t>, </w:t>
      </w: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достижению</w:t>
      </w:r>
      <w:r>
        <w:rPr>
          <w:rFonts w:ascii="Helvetica" w:hAnsi="Helvetica"/>
          <w:color w:val="000000"/>
          <w:sz w:val="21"/>
          <w:szCs w:val="21"/>
        </w:rPr>
        <w:t> </w:t>
      </w:r>
      <w:r>
        <w:rPr>
          <w:rStyle w:val="w"/>
          <w:rFonts w:ascii="Helvetica" w:hAnsi="Helvetica"/>
          <w:color w:val="000000"/>
          <w:sz w:val="21"/>
          <w:szCs w:val="21"/>
        </w:rPr>
        <w:t>чистойдуховности</w:t>
      </w:r>
      <w:r>
        <w:rPr>
          <w:rFonts w:ascii="Helvetica" w:hAnsi="Helvetica"/>
          <w:color w:val="000000"/>
          <w:sz w:val="21"/>
          <w:szCs w:val="21"/>
        </w:rPr>
        <w:t> </w:t>
      </w:r>
      <w:r>
        <w:rPr>
          <w:rStyle w:val="w"/>
          <w:rFonts w:ascii="Helvetica" w:hAnsi="Helvetica"/>
          <w:color w:val="000000"/>
          <w:sz w:val="21"/>
          <w:szCs w:val="21"/>
        </w:rPr>
        <w:t>с</w:t>
      </w:r>
      <w:r>
        <w:rPr>
          <w:rFonts w:ascii="Helvetica" w:hAnsi="Helvetica"/>
          <w:color w:val="000000"/>
          <w:sz w:val="21"/>
          <w:szCs w:val="21"/>
        </w:rPr>
        <w:t> </w:t>
      </w:r>
      <w:r>
        <w:rPr>
          <w:rStyle w:val="w"/>
          <w:rFonts w:ascii="Helvetica" w:hAnsi="Helvetica"/>
          <w:color w:val="000000"/>
          <w:sz w:val="21"/>
          <w:szCs w:val="21"/>
        </w:rPr>
        <w:t>помощью</w:t>
      </w:r>
      <w:r>
        <w:rPr>
          <w:rFonts w:ascii="Helvetica" w:hAnsi="Helvetica"/>
          <w:color w:val="000000"/>
          <w:sz w:val="21"/>
          <w:szCs w:val="21"/>
        </w:rPr>
        <w:t> </w:t>
      </w:r>
      <w:hyperlink r:id="rId17" w:history="1">
        <w:r>
          <w:rPr>
            <w:rStyle w:val="w"/>
            <w:rFonts w:ascii="Helvetica" w:hAnsi="Helvetica"/>
            <w:color w:val="5F5DB7"/>
            <w:sz w:val="21"/>
            <w:szCs w:val="21"/>
            <w:u w:val="single"/>
          </w:rPr>
          <w:t>аскезы</w:t>
        </w:r>
      </w:hyperlink>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w:t>
      </w:r>
      <w:r>
        <w:rPr>
          <w:rStyle w:val="w"/>
          <w:rFonts w:ascii="Helvetica" w:hAnsi="Helvetica"/>
          <w:color w:val="000000"/>
          <w:sz w:val="21"/>
          <w:szCs w:val="21"/>
        </w:rPr>
        <w:t>или</w:t>
      </w:r>
      <w:r>
        <w:rPr>
          <w:rFonts w:ascii="Helvetica" w:hAnsi="Helvetica"/>
          <w:color w:val="000000"/>
          <w:sz w:val="21"/>
          <w:szCs w:val="21"/>
        </w:rPr>
        <w:t> </w:t>
      </w:r>
      <w:hyperlink r:id="rId18" w:history="1">
        <w:r>
          <w:rPr>
            <w:rStyle w:val="w"/>
            <w:rFonts w:ascii="Helvetica" w:hAnsi="Helvetica"/>
            <w:color w:val="5F5DB7"/>
            <w:sz w:val="21"/>
            <w:szCs w:val="21"/>
            <w:u w:val="single"/>
          </w:rPr>
          <w:t>экстаза</w:t>
        </w:r>
      </w:hyperlink>
      <w:r>
        <w:rPr>
          <w:rFonts w:ascii="Helvetica" w:hAnsi="Helvetica"/>
          <w:color w:val="000000"/>
          <w:sz w:val="21"/>
          <w:szCs w:val="21"/>
        </w:rPr>
        <w:t>.</w:t>
      </w:r>
    </w:p>
    <w:p w:rsidR="0086346A" w:rsidRDefault="0086346A" w:rsidP="0086346A">
      <w:pPr>
        <w:pStyle w:val="a4"/>
        <w:shd w:val="clear" w:color="auto" w:fill="FFFFFF"/>
        <w:spacing w:before="0" w:beforeAutospacing="0" w:after="0" w:afterAutospacing="0"/>
        <w:rPr>
          <w:rFonts w:asciiTheme="minorHAnsi" w:hAnsiTheme="minorHAnsi"/>
          <w:color w:val="000000"/>
          <w:sz w:val="21"/>
          <w:szCs w:val="21"/>
        </w:rPr>
      </w:pPr>
      <w:r>
        <w:rPr>
          <w:rStyle w:val="w"/>
          <w:rFonts w:ascii="Helvetica" w:hAnsi="Helvetica"/>
          <w:color w:val="000000"/>
          <w:sz w:val="21"/>
          <w:szCs w:val="21"/>
        </w:rPr>
        <w:t>Таким</w:t>
      </w:r>
      <w:r>
        <w:rPr>
          <w:rFonts w:ascii="Helvetica" w:hAnsi="Helvetica"/>
          <w:color w:val="000000"/>
          <w:sz w:val="21"/>
          <w:szCs w:val="21"/>
        </w:rPr>
        <w:t> </w:t>
      </w:r>
      <w:r>
        <w:rPr>
          <w:rStyle w:val="w"/>
          <w:rFonts w:ascii="Helvetica" w:hAnsi="Helvetica"/>
          <w:color w:val="000000"/>
          <w:sz w:val="21"/>
          <w:szCs w:val="21"/>
        </w:rPr>
        <w:t>образом</w:t>
      </w:r>
      <w:r>
        <w:rPr>
          <w:rFonts w:ascii="Helvetica" w:hAnsi="Helvetica"/>
          <w:color w:val="000000"/>
          <w:sz w:val="21"/>
          <w:szCs w:val="21"/>
        </w:rPr>
        <w:t>, </w:t>
      </w:r>
      <w:r>
        <w:rPr>
          <w:rStyle w:val="w"/>
          <w:rFonts w:ascii="Helvetica" w:hAnsi="Helvetica"/>
          <w:color w:val="000000"/>
          <w:sz w:val="21"/>
          <w:szCs w:val="21"/>
        </w:rPr>
        <w:t>неоплатонизм</w:t>
      </w:r>
      <w:r>
        <w:rPr>
          <w:rFonts w:ascii="Helvetica" w:hAnsi="Helvetica"/>
          <w:color w:val="000000"/>
          <w:sz w:val="21"/>
          <w:szCs w:val="21"/>
        </w:rPr>
        <w:t> — </w:t>
      </w:r>
      <w:r>
        <w:rPr>
          <w:rStyle w:val="w"/>
          <w:rFonts w:ascii="Helvetica" w:hAnsi="Helvetica"/>
          <w:color w:val="000000"/>
          <w:sz w:val="21"/>
          <w:szCs w:val="21"/>
        </w:rPr>
        <w:t>учение</w:t>
      </w:r>
      <w:r>
        <w:rPr>
          <w:rFonts w:ascii="Helvetica" w:hAnsi="Helvetica"/>
          <w:color w:val="000000"/>
          <w:sz w:val="21"/>
          <w:szCs w:val="21"/>
        </w:rPr>
        <w:t> </w:t>
      </w:r>
      <w:r>
        <w:rPr>
          <w:rStyle w:val="w"/>
          <w:rFonts w:ascii="Helvetica" w:hAnsi="Helvetica"/>
          <w:color w:val="000000"/>
          <w:sz w:val="21"/>
          <w:szCs w:val="21"/>
        </w:rPr>
        <w:t>об</w:t>
      </w:r>
      <w:r>
        <w:rPr>
          <w:rFonts w:ascii="Helvetica" w:hAnsi="Helvetica"/>
          <w:color w:val="000000"/>
          <w:sz w:val="21"/>
          <w:szCs w:val="21"/>
        </w:rPr>
        <w:t> </w:t>
      </w:r>
      <w:r>
        <w:rPr>
          <w:rStyle w:val="w"/>
          <w:rFonts w:ascii="Helvetica" w:hAnsi="Helvetica"/>
          <w:color w:val="000000"/>
          <w:sz w:val="21"/>
          <w:szCs w:val="21"/>
        </w:rPr>
        <w:t>иерархически</w:t>
      </w:r>
      <w:r>
        <w:rPr>
          <w:rFonts w:ascii="Helvetica" w:hAnsi="Helvetica"/>
          <w:color w:val="000000"/>
          <w:sz w:val="21"/>
          <w:szCs w:val="21"/>
        </w:rPr>
        <w:t> </w:t>
      </w:r>
      <w:r>
        <w:rPr>
          <w:rStyle w:val="w"/>
          <w:rFonts w:ascii="Helvetica" w:hAnsi="Helvetica"/>
          <w:color w:val="000000"/>
          <w:sz w:val="21"/>
          <w:szCs w:val="21"/>
        </w:rPr>
        <w:t>устроенном</w:t>
      </w:r>
      <w:r>
        <w:rPr>
          <w:rFonts w:ascii="Helvetica" w:hAnsi="Helvetica"/>
          <w:color w:val="000000"/>
          <w:sz w:val="21"/>
          <w:szCs w:val="21"/>
        </w:rPr>
        <w:t> </w:t>
      </w:r>
      <w:r>
        <w:rPr>
          <w:rStyle w:val="w"/>
          <w:rFonts w:ascii="Helvetica" w:hAnsi="Helvetica"/>
          <w:color w:val="000000"/>
          <w:sz w:val="21"/>
          <w:szCs w:val="21"/>
        </w:rPr>
        <w:t>мире</w:t>
      </w:r>
      <w:r>
        <w:rPr>
          <w:rFonts w:ascii="Helvetica" w:hAnsi="Helvetica"/>
          <w:color w:val="000000"/>
          <w:sz w:val="21"/>
          <w:szCs w:val="21"/>
        </w:rPr>
        <w:t>, </w:t>
      </w:r>
      <w:r>
        <w:rPr>
          <w:rStyle w:val="w"/>
          <w:rFonts w:ascii="Helvetica" w:hAnsi="Helvetica"/>
          <w:color w:val="000000"/>
          <w:sz w:val="21"/>
          <w:szCs w:val="21"/>
        </w:rPr>
        <w:t>возникающем</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r>
        <w:rPr>
          <w:rStyle w:val="w"/>
          <w:rFonts w:ascii="Helvetica" w:hAnsi="Helvetica"/>
          <w:color w:val="000000"/>
          <w:sz w:val="21"/>
          <w:szCs w:val="21"/>
        </w:rPr>
        <w:t>запредельного</w:t>
      </w:r>
      <w:r>
        <w:rPr>
          <w:rFonts w:ascii="Helvetica" w:hAnsi="Helvetica"/>
          <w:color w:val="000000"/>
          <w:sz w:val="21"/>
          <w:szCs w:val="21"/>
        </w:rPr>
        <w:t> </w:t>
      </w:r>
      <w:r>
        <w:rPr>
          <w:rStyle w:val="w"/>
          <w:rFonts w:ascii="Helvetica" w:hAnsi="Helvetica"/>
          <w:color w:val="000000"/>
          <w:sz w:val="21"/>
          <w:szCs w:val="21"/>
        </w:rPr>
        <w:t>ему</w:t>
      </w:r>
      <w:r>
        <w:rPr>
          <w:rFonts w:ascii="Helvetica" w:hAnsi="Helvetica"/>
          <w:color w:val="000000"/>
          <w:sz w:val="21"/>
          <w:szCs w:val="21"/>
        </w:rPr>
        <w:t> </w:t>
      </w:r>
      <w:r>
        <w:rPr>
          <w:rStyle w:val="w"/>
          <w:rFonts w:ascii="Helvetica" w:hAnsi="Helvetica"/>
          <w:color w:val="000000"/>
          <w:sz w:val="21"/>
          <w:szCs w:val="21"/>
        </w:rPr>
        <w:t>первоначала</w:t>
      </w:r>
      <w:r>
        <w:rPr>
          <w:rFonts w:ascii="Helvetica" w:hAnsi="Helvetica"/>
          <w:color w:val="000000"/>
          <w:sz w:val="21"/>
          <w:szCs w:val="21"/>
        </w:rPr>
        <w:t>; </w:t>
      </w:r>
      <w:r>
        <w:rPr>
          <w:rStyle w:val="w"/>
          <w:rFonts w:ascii="Helvetica" w:hAnsi="Helvetica"/>
          <w:color w:val="000000"/>
          <w:sz w:val="21"/>
          <w:szCs w:val="21"/>
        </w:rPr>
        <w:t>учение</w:t>
      </w:r>
      <w:r>
        <w:rPr>
          <w:rFonts w:ascii="Helvetica" w:hAnsi="Helvetica"/>
          <w:color w:val="000000"/>
          <w:sz w:val="21"/>
          <w:szCs w:val="21"/>
        </w:rPr>
        <w:t> </w:t>
      </w:r>
      <w:r>
        <w:rPr>
          <w:rStyle w:val="w"/>
          <w:rFonts w:ascii="Helvetica" w:hAnsi="Helvetica"/>
          <w:color w:val="000000"/>
          <w:sz w:val="21"/>
          <w:szCs w:val="21"/>
        </w:rPr>
        <w:t>о</w:t>
      </w:r>
      <w:r>
        <w:rPr>
          <w:rFonts w:ascii="Helvetica" w:hAnsi="Helvetica"/>
          <w:color w:val="000000"/>
          <w:sz w:val="21"/>
          <w:szCs w:val="21"/>
        </w:rPr>
        <w:t> «</w:t>
      </w:r>
      <w:r>
        <w:rPr>
          <w:rStyle w:val="w"/>
          <w:rFonts w:ascii="Helvetica" w:hAnsi="Helvetica"/>
          <w:color w:val="000000"/>
          <w:sz w:val="21"/>
          <w:szCs w:val="21"/>
        </w:rPr>
        <w:t>восхождении</w:t>
      </w:r>
      <w:r>
        <w:rPr>
          <w:rFonts w:ascii="Helvetica" w:hAnsi="Helvetica"/>
          <w:color w:val="000000"/>
          <w:sz w:val="21"/>
          <w:szCs w:val="21"/>
        </w:rPr>
        <w:t>» </w:t>
      </w:r>
      <w:r>
        <w:rPr>
          <w:rStyle w:val="w"/>
          <w:rFonts w:ascii="Helvetica" w:hAnsi="Helvetica"/>
          <w:color w:val="000000"/>
          <w:sz w:val="21"/>
          <w:szCs w:val="21"/>
        </w:rPr>
        <w:t>души</w:t>
      </w:r>
      <w:r>
        <w:rPr>
          <w:rFonts w:ascii="Helvetica" w:hAnsi="Helvetica"/>
          <w:color w:val="000000"/>
          <w:sz w:val="21"/>
          <w:szCs w:val="21"/>
        </w:rPr>
        <w:t> </w:t>
      </w:r>
      <w:r>
        <w:rPr>
          <w:rStyle w:val="w"/>
          <w:rFonts w:ascii="Helvetica" w:hAnsi="Helvetica"/>
          <w:color w:val="000000"/>
          <w:sz w:val="21"/>
          <w:szCs w:val="21"/>
        </w:rPr>
        <w:t>ксвоему</w:t>
      </w:r>
      <w:r>
        <w:rPr>
          <w:rFonts w:ascii="Helvetica" w:hAnsi="Helvetica"/>
          <w:color w:val="000000"/>
          <w:sz w:val="21"/>
          <w:szCs w:val="21"/>
        </w:rPr>
        <w:t> </w:t>
      </w:r>
      <w:r>
        <w:rPr>
          <w:rStyle w:val="w"/>
          <w:rFonts w:ascii="Helvetica" w:hAnsi="Helvetica"/>
          <w:color w:val="000000"/>
          <w:sz w:val="21"/>
          <w:szCs w:val="21"/>
        </w:rPr>
        <w:t>истоку</w:t>
      </w:r>
      <w:r>
        <w:rPr>
          <w:rFonts w:ascii="Helvetica" w:hAnsi="Helvetica"/>
          <w:color w:val="000000"/>
          <w:sz w:val="21"/>
          <w:szCs w:val="21"/>
        </w:rPr>
        <w:t>; </w:t>
      </w:r>
      <w:r>
        <w:rPr>
          <w:rStyle w:val="w"/>
          <w:rFonts w:ascii="Helvetica" w:hAnsi="Helvetica"/>
          <w:color w:val="000000"/>
          <w:sz w:val="21"/>
          <w:szCs w:val="21"/>
        </w:rPr>
        <w:t>разработка</w:t>
      </w:r>
      <w:r>
        <w:rPr>
          <w:rFonts w:ascii="Helvetica" w:hAnsi="Helvetica"/>
          <w:color w:val="000000"/>
          <w:sz w:val="21"/>
          <w:szCs w:val="21"/>
        </w:rPr>
        <w:t> </w:t>
      </w:r>
      <w:hyperlink r:id="rId19" w:history="1">
        <w:r>
          <w:rPr>
            <w:rStyle w:val="w"/>
            <w:rFonts w:ascii="Helvetica" w:hAnsi="Helvetica"/>
            <w:color w:val="5F5DB7"/>
            <w:sz w:val="21"/>
            <w:szCs w:val="21"/>
            <w:u w:val="single"/>
          </w:rPr>
          <w:t>теургии</w:t>
        </w:r>
      </w:hyperlink>
      <w:r>
        <w:rPr>
          <w:rFonts w:ascii="Helvetica" w:hAnsi="Helvetica"/>
          <w:color w:val="000000"/>
          <w:sz w:val="21"/>
          <w:szCs w:val="21"/>
        </w:rPr>
        <w:t> (</w:t>
      </w:r>
      <w:r>
        <w:rPr>
          <w:rStyle w:val="w"/>
          <w:rFonts w:ascii="Helvetica" w:hAnsi="Helvetica"/>
          <w:color w:val="000000"/>
          <w:sz w:val="21"/>
          <w:szCs w:val="21"/>
        </w:rPr>
        <w:t>практических</w:t>
      </w:r>
      <w:r>
        <w:rPr>
          <w:rFonts w:ascii="Helvetica" w:hAnsi="Helvetica"/>
          <w:color w:val="000000"/>
          <w:sz w:val="21"/>
          <w:szCs w:val="21"/>
        </w:rPr>
        <w:t> </w:t>
      </w:r>
      <w:r>
        <w:rPr>
          <w:rStyle w:val="w"/>
          <w:rFonts w:ascii="Helvetica" w:hAnsi="Helvetica"/>
          <w:color w:val="000000"/>
          <w:sz w:val="21"/>
          <w:szCs w:val="21"/>
        </w:rPr>
        <w:t>способов</w:t>
      </w:r>
      <w:r>
        <w:rPr>
          <w:rFonts w:ascii="Helvetica" w:hAnsi="Helvetica"/>
          <w:color w:val="000000"/>
          <w:sz w:val="21"/>
          <w:szCs w:val="21"/>
        </w:rPr>
        <w:t> </w:t>
      </w:r>
      <w:r>
        <w:rPr>
          <w:rStyle w:val="w"/>
          <w:rFonts w:ascii="Helvetica" w:hAnsi="Helvetica"/>
          <w:color w:val="000000"/>
          <w:sz w:val="21"/>
          <w:szCs w:val="21"/>
        </w:rPr>
        <w:t>единения</w:t>
      </w:r>
      <w:r>
        <w:rPr>
          <w:rFonts w:ascii="Helvetica" w:hAnsi="Helvetica"/>
          <w:color w:val="000000"/>
          <w:sz w:val="21"/>
          <w:szCs w:val="21"/>
        </w:rPr>
        <w:t> </w:t>
      </w:r>
      <w:r>
        <w:rPr>
          <w:rStyle w:val="w"/>
          <w:rFonts w:ascii="Helvetica" w:hAnsi="Helvetica"/>
          <w:color w:val="000000"/>
          <w:sz w:val="21"/>
          <w:szCs w:val="21"/>
        </w:rPr>
        <w:t>с</w:t>
      </w:r>
      <w:r>
        <w:rPr>
          <w:rFonts w:ascii="Helvetica" w:hAnsi="Helvetica"/>
          <w:color w:val="000000"/>
          <w:sz w:val="21"/>
          <w:szCs w:val="21"/>
        </w:rPr>
        <w:t> </w:t>
      </w:r>
      <w:r>
        <w:rPr>
          <w:rStyle w:val="w"/>
          <w:rFonts w:ascii="Helvetica" w:hAnsi="Helvetica"/>
          <w:color w:val="000000"/>
          <w:sz w:val="21"/>
          <w:szCs w:val="21"/>
        </w:rPr>
        <w:t>Божеством</w:t>
      </w:r>
      <w:r>
        <w:rPr>
          <w:rFonts w:ascii="Helvetica" w:hAnsi="Helvetica"/>
          <w:color w:val="000000"/>
          <w:sz w:val="21"/>
          <w:szCs w:val="21"/>
        </w:rPr>
        <w:t>).</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C75F7A">
      <w:pPr>
        <w:pStyle w:val="a4"/>
        <w:shd w:val="clear" w:color="auto" w:fill="FFFFFF"/>
        <w:spacing w:before="0" w:beforeAutospacing="0" w:after="0" w:afterAutospacing="0"/>
        <w:rPr>
          <w:rFonts w:ascii="Helvetica" w:hAnsi="Helvetica"/>
          <w:color w:val="000000"/>
          <w:sz w:val="21"/>
          <w:szCs w:val="21"/>
        </w:rPr>
      </w:pPr>
      <w:r>
        <w:rPr>
          <w:rStyle w:val="w"/>
          <w:rFonts w:ascii="Helvetica" w:hAnsi="Helvetica"/>
          <w:i/>
          <w:iCs/>
          <w:color w:val="000000"/>
          <w:sz w:val="21"/>
          <w:szCs w:val="21"/>
        </w:rPr>
        <w:t>Эманация</w:t>
      </w:r>
      <w:r>
        <w:rPr>
          <w:rFonts w:ascii="Helvetica" w:hAnsi="Helvetica"/>
          <w:color w:val="000000"/>
          <w:sz w:val="21"/>
          <w:szCs w:val="21"/>
        </w:rPr>
        <w:t> (</w:t>
      </w:r>
      <w:r>
        <w:rPr>
          <w:rStyle w:val="w"/>
          <w:rFonts w:ascii="Helvetica" w:hAnsi="Helvetica"/>
          <w:color w:val="000000"/>
          <w:sz w:val="21"/>
          <w:szCs w:val="21"/>
        </w:rPr>
        <w:t>лат</w:t>
      </w:r>
      <w:r>
        <w:rPr>
          <w:rFonts w:ascii="Helvetica" w:hAnsi="Helvetica"/>
          <w:color w:val="000000"/>
          <w:sz w:val="21"/>
          <w:szCs w:val="21"/>
        </w:rPr>
        <w:t>."</w:t>
      </w:r>
      <w:proofErr w:type="spellStart"/>
      <w:r>
        <w:rPr>
          <w:rStyle w:val="w"/>
          <w:rFonts w:ascii="Helvetica" w:hAnsi="Helvetica"/>
          <w:color w:val="000000"/>
          <w:sz w:val="21"/>
          <w:szCs w:val="21"/>
        </w:rPr>
        <w:t>emanatio</w:t>
      </w:r>
      <w:proofErr w:type="spellEnd"/>
      <w:r>
        <w:rPr>
          <w:rFonts w:ascii="Helvetica" w:hAnsi="Helvetica"/>
          <w:color w:val="000000"/>
          <w:sz w:val="21"/>
          <w:szCs w:val="21"/>
        </w:rPr>
        <w:t>"; </w:t>
      </w:r>
      <w:r>
        <w:rPr>
          <w:rStyle w:val="w"/>
          <w:rFonts w:ascii="Helvetica" w:hAnsi="Helvetica"/>
          <w:color w:val="000000"/>
          <w:sz w:val="21"/>
          <w:szCs w:val="21"/>
        </w:rPr>
        <w:t>греч</w:t>
      </w:r>
      <w:r>
        <w:rPr>
          <w:rFonts w:ascii="Helvetica" w:hAnsi="Helvetica"/>
          <w:color w:val="000000"/>
          <w:sz w:val="21"/>
          <w:szCs w:val="21"/>
        </w:rPr>
        <w:t>. «</w:t>
      </w:r>
      <w:r>
        <w:rPr>
          <w:rStyle w:val="w"/>
          <w:rFonts w:ascii="Helvetica" w:hAnsi="Helvetica"/>
          <w:color w:val="000000"/>
          <w:sz w:val="21"/>
          <w:szCs w:val="21"/>
        </w:rPr>
        <w:t>πρόοδος</w:t>
      </w:r>
      <w:r>
        <w:rPr>
          <w:rFonts w:ascii="Helvetica" w:hAnsi="Helvetica"/>
          <w:color w:val="000000"/>
          <w:sz w:val="21"/>
          <w:szCs w:val="21"/>
        </w:rPr>
        <w:t>»}, </w:t>
      </w:r>
      <w:r>
        <w:rPr>
          <w:rStyle w:val="w"/>
          <w:rFonts w:ascii="Helvetica" w:hAnsi="Helvetica"/>
          <w:color w:val="000000"/>
          <w:sz w:val="21"/>
          <w:szCs w:val="21"/>
        </w:rPr>
        <w:t>истечение</w:t>
      </w:r>
      <w:r>
        <w:rPr>
          <w:rFonts w:ascii="Helvetica" w:hAnsi="Helvetica"/>
          <w:color w:val="000000"/>
          <w:sz w:val="21"/>
          <w:szCs w:val="21"/>
        </w:rPr>
        <w:t>, </w:t>
      </w:r>
      <w:r>
        <w:rPr>
          <w:rStyle w:val="w"/>
          <w:rFonts w:ascii="Helvetica" w:hAnsi="Helvetica"/>
          <w:color w:val="000000"/>
          <w:sz w:val="21"/>
          <w:szCs w:val="21"/>
        </w:rPr>
        <w:t>распространение</w:t>
      </w:r>
      <w:r>
        <w:rPr>
          <w:rFonts w:ascii="Helvetica" w:hAnsi="Helvetica"/>
          <w:color w:val="000000"/>
          <w:sz w:val="21"/>
          <w:szCs w:val="21"/>
        </w:rPr>
        <w:t>), </w:t>
      </w:r>
      <w:r>
        <w:rPr>
          <w:rStyle w:val="w"/>
          <w:rFonts w:ascii="Helvetica" w:hAnsi="Helvetica"/>
          <w:color w:val="000000"/>
          <w:sz w:val="21"/>
          <w:szCs w:val="21"/>
        </w:rPr>
        <w:t>полагающее</w:t>
      </w:r>
      <w:r>
        <w:rPr>
          <w:rFonts w:ascii="Helvetica" w:hAnsi="Helvetica"/>
          <w:color w:val="000000"/>
          <w:sz w:val="21"/>
          <w:szCs w:val="21"/>
        </w:rPr>
        <w:t> </w:t>
      </w:r>
      <w:r>
        <w:rPr>
          <w:rStyle w:val="w"/>
          <w:rFonts w:ascii="Helvetica" w:hAnsi="Helvetica"/>
          <w:color w:val="000000"/>
          <w:sz w:val="21"/>
          <w:szCs w:val="21"/>
        </w:rPr>
        <w:t>понятиенеоплатонизма</w:t>
      </w:r>
      <w:r>
        <w:rPr>
          <w:rFonts w:ascii="Helvetica" w:hAnsi="Helvetica"/>
          <w:color w:val="000000"/>
          <w:sz w:val="21"/>
          <w:szCs w:val="21"/>
        </w:rPr>
        <w:t> — </w:t>
      </w:r>
      <w:hyperlink r:id="rId20" w:history="1">
        <w:r>
          <w:rPr>
            <w:rStyle w:val="w"/>
            <w:rFonts w:ascii="Helvetica" w:hAnsi="Helvetica"/>
            <w:color w:val="5F5DB7"/>
            <w:sz w:val="21"/>
            <w:szCs w:val="21"/>
            <w:u w:val="single"/>
          </w:rPr>
          <w:t>онтологический</w:t>
        </w:r>
      </w:hyperlink>
      <w:r>
        <w:rPr>
          <w:rFonts w:ascii="Helvetica" w:hAnsi="Helvetica"/>
          <w:color w:val="000000"/>
          <w:sz w:val="21"/>
          <w:szCs w:val="21"/>
        </w:rPr>
        <w:t> </w:t>
      </w:r>
      <w:r>
        <w:rPr>
          <w:rStyle w:val="w"/>
          <w:rFonts w:ascii="Helvetica" w:hAnsi="Helvetica"/>
          <w:color w:val="000000"/>
          <w:sz w:val="21"/>
          <w:szCs w:val="21"/>
        </w:rPr>
        <w:t>вектор</w:t>
      </w:r>
      <w:r>
        <w:rPr>
          <w:rFonts w:ascii="Helvetica" w:hAnsi="Helvetica"/>
          <w:color w:val="000000"/>
          <w:sz w:val="21"/>
          <w:szCs w:val="21"/>
        </w:rPr>
        <w:t> </w:t>
      </w:r>
      <w:r>
        <w:rPr>
          <w:rStyle w:val="w"/>
          <w:rFonts w:ascii="Helvetica" w:hAnsi="Helvetica"/>
          <w:color w:val="000000"/>
          <w:sz w:val="21"/>
          <w:szCs w:val="21"/>
        </w:rPr>
        <w:t>перехода</w:t>
      </w:r>
      <w:r>
        <w:rPr>
          <w:rFonts w:ascii="Helvetica" w:hAnsi="Helvetica"/>
          <w:color w:val="000000"/>
          <w:sz w:val="21"/>
          <w:szCs w:val="21"/>
        </w:rPr>
        <w:t> </w:t>
      </w:r>
      <w:r>
        <w:rPr>
          <w:rStyle w:val="w"/>
          <w:rFonts w:ascii="Helvetica" w:hAnsi="Helvetica"/>
          <w:color w:val="000000"/>
          <w:sz w:val="21"/>
          <w:szCs w:val="21"/>
        </w:rPr>
        <w:t>от</w:t>
      </w:r>
      <w:r>
        <w:rPr>
          <w:rFonts w:ascii="Helvetica" w:hAnsi="Helvetica"/>
          <w:color w:val="000000"/>
          <w:sz w:val="21"/>
          <w:szCs w:val="21"/>
        </w:rPr>
        <w:t> [</w:t>
      </w:r>
      <w:hyperlink r:id="rId21" w:history="1">
        <w:r>
          <w:rPr>
            <w:rStyle w:val="w"/>
            <w:rFonts w:ascii="Helvetica" w:hAnsi="Helvetica"/>
            <w:color w:val="5F5DB7"/>
            <w:sz w:val="21"/>
            <w:szCs w:val="21"/>
            <w:u w:val="single"/>
          </w:rPr>
          <w:t>семантически</w:t>
        </w:r>
      </w:hyperlink>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hyperlink r:id="rId22" w:history="1">
        <w:r>
          <w:rPr>
            <w:rStyle w:val="w"/>
            <w:rFonts w:ascii="Helvetica" w:hAnsi="Helvetica"/>
            <w:color w:val="5F5DB7"/>
            <w:sz w:val="21"/>
            <w:szCs w:val="21"/>
            <w:u w:val="single"/>
          </w:rPr>
          <w:t>аксиологически</w:t>
        </w:r>
      </w:hyperlink>
      <w:r>
        <w:rPr>
          <w:rFonts w:ascii="Helvetica" w:hAnsi="Helvetica"/>
          <w:color w:val="000000"/>
          <w:sz w:val="21"/>
          <w:szCs w:val="21"/>
        </w:rPr>
        <w:t>] </w:t>
      </w:r>
      <w:r>
        <w:rPr>
          <w:rStyle w:val="w"/>
          <w:rFonts w:ascii="Helvetica" w:hAnsi="Helvetica"/>
          <w:color w:val="000000"/>
          <w:sz w:val="21"/>
          <w:szCs w:val="21"/>
        </w:rPr>
        <w:t>высшей</w:t>
      </w:r>
      <w:r>
        <w:rPr>
          <w:rFonts w:ascii="Helvetica" w:hAnsi="Helvetica"/>
          <w:color w:val="000000"/>
          <w:sz w:val="21"/>
          <w:szCs w:val="21"/>
        </w:rPr>
        <w:t> </w:t>
      </w:r>
      <w:r>
        <w:rPr>
          <w:rStyle w:val="w"/>
          <w:rFonts w:ascii="Helvetica" w:hAnsi="Helvetica"/>
          <w:color w:val="000000"/>
          <w:sz w:val="21"/>
          <w:szCs w:val="21"/>
        </w:rPr>
        <w:t>сферы</w:t>
      </w:r>
      <w:hyperlink r:id="rId23" w:history="1">
        <w:r>
          <w:rPr>
            <w:rStyle w:val="w"/>
            <w:rFonts w:ascii="Helvetica" w:hAnsi="Helvetica"/>
            <w:color w:val="5F5DB7"/>
            <w:sz w:val="21"/>
            <w:szCs w:val="21"/>
            <w:u w:val="single"/>
          </w:rPr>
          <w:t>Универсума</w:t>
        </w:r>
      </w:hyperlink>
      <w:r>
        <w:rPr>
          <w:rFonts w:ascii="Helvetica" w:hAnsi="Helvetica"/>
          <w:color w:val="000000"/>
          <w:sz w:val="21"/>
          <w:szCs w:val="21"/>
        </w:rPr>
        <w:t> </w:t>
      </w:r>
      <w:r>
        <w:rPr>
          <w:rStyle w:val="w"/>
          <w:rFonts w:ascii="Helvetica" w:hAnsi="Helvetica"/>
          <w:color w:val="000000"/>
          <w:sz w:val="21"/>
          <w:szCs w:val="21"/>
        </w:rPr>
        <w:t>к</w:t>
      </w:r>
      <w:r>
        <w:rPr>
          <w:rFonts w:ascii="Helvetica" w:hAnsi="Helvetica"/>
          <w:color w:val="000000"/>
          <w:sz w:val="21"/>
          <w:szCs w:val="21"/>
        </w:rPr>
        <w:t> </w:t>
      </w:r>
      <w:r>
        <w:rPr>
          <w:rStyle w:val="w"/>
          <w:rFonts w:ascii="Helvetica" w:hAnsi="Helvetica"/>
          <w:color w:val="000000"/>
          <w:sz w:val="21"/>
          <w:szCs w:val="21"/>
        </w:rPr>
        <w:t>низшим</w:t>
      </w:r>
      <w:r>
        <w:rPr>
          <w:rFonts w:ascii="Helvetica" w:hAnsi="Helvetica"/>
          <w:color w:val="000000"/>
          <w:sz w:val="21"/>
          <w:szCs w:val="21"/>
        </w:rPr>
        <w:t>, </w:t>
      </w:r>
      <w:r>
        <w:rPr>
          <w:rStyle w:val="w"/>
          <w:rFonts w:ascii="Helvetica" w:hAnsi="Helvetica"/>
          <w:color w:val="000000"/>
          <w:sz w:val="21"/>
          <w:szCs w:val="21"/>
        </w:rPr>
        <w:t>менее</w:t>
      </w:r>
      <w:r>
        <w:rPr>
          <w:rFonts w:ascii="Helvetica" w:hAnsi="Helvetica"/>
          <w:color w:val="000000"/>
          <w:sz w:val="21"/>
          <w:szCs w:val="21"/>
        </w:rPr>
        <w:t> </w:t>
      </w:r>
      <w:r>
        <w:rPr>
          <w:rStyle w:val="w"/>
          <w:rFonts w:ascii="Helvetica" w:hAnsi="Helvetica"/>
          <w:color w:val="000000"/>
          <w:sz w:val="21"/>
          <w:szCs w:val="21"/>
        </w:rPr>
        <w:t>совершенным</w:t>
      </w:r>
      <w:r>
        <w:rPr>
          <w:rFonts w:ascii="Helvetica" w:hAnsi="Helvetica"/>
          <w:color w:val="000000"/>
          <w:sz w:val="21"/>
          <w:szCs w:val="21"/>
        </w:rPr>
        <w:t> </w:t>
      </w:r>
      <w:r>
        <w:rPr>
          <w:rStyle w:val="w"/>
          <w:rFonts w:ascii="Helvetica" w:hAnsi="Helvetica"/>
          <w:color w:val="000000"/>
          <w:sz w:val="21"/>
          <w:szCs w:val="21"/>
        </w:rPr>
        <w:t>сферам</w:t>
      </w:r>
      <w:r>
        <w:rPr>
          <w:rFonts w:ascii="Helvetica" w:hAnsi="Helvetica"/>
          <w:color w:val="000000"/>
          <w:sz w:val="21"/>
          <w:szCs w:val="21"/>
        </w:rPr>
        <w:t>; </w:t>
      </w:r>
      <w:r>
        <w:rPr>
          <w:rStyle w:val="w"/>
          <w:rFonts w:ascii="Helvetica" w:hAnsi="Helvetica"/>
          <w:color w:val="000000"/>
          <w:sz w:val="21"/>
          <w:szCs w:val="21"/>
        </w:rPr>
        <w:t>то</w:t>
      </w:r>
      <w:r>
        <w:rPr>
          <w:rFonts w:ascii="Helvetica" w:hAnsi="Helvetica"/>
          <w:color w:val="000000"/>
          <w:sz w:val="21"/>
          <w:szCs w:val="21"/>
        </w:rPr>
        <w:t> </w:t>
      </w:r>
      <w:r>
        <w:rPr>
          <w:rStyle w:val="w"/>
          <w:rFonts w:ascii="Helvetica" w:hAnsi="Helvetica"/>
          <w:color w:val="000000"/>
          <w:sz w:val="21"/>
          <w:szCs w:val="21"/>
        </w:rPr>
        <w:t>есть</w:t>
      </w:r>
      <w:r>
        <w:rPr>
          <w:rFonts w:ascii="Helvetica" w:hAnsi="Helvetica"/>
          <w:color w:val="000000"/>
          <w:sz w:val="21"/>
          <w:szCs w:val="21"/>
        </w:rPr>
        <w:t> </w:t>
      </w:r>
      <w:r>
        <w:rPr>
          <w:rStyle w:val="w"/>
          <w:rFonts w:ascii="Helvetica" w:hAnsi="Helvetica"/>
          <w:color w:val="000000"/>
          <w:sz w:val="21"/>
          <w:szCs w:val="21"/>
        </w:rPr>
        <w:t>распространение</w:t>
      </w:r>
      <w:r>
        <w:rPr>
          <w:rFonts w:ascii="Helvetica" w:hAnsi="Helvetica"/>
          <w:color w:val="000000"/>
          <w:sz w:val="21"/>
          <w:szCs w:val="21"/>
        </w:rPr>
        <w:t> </w:t>
      </w:r>
      <w:r>
        <w:rPr>
          <w:rStyle w:val="w"/>
          <w:rFonts w:ascii="Helvetica" w:hAnsi="Helvetica"/>
          <w:color w:val="000000"/>
          <w:sz w:val="21"/>
          <w:szCs w:val="21"/>
        </w:rPr>
        <w:t>избыточной</w:t>
      </w:r>
      <w:r>
        <w:rPr>
          <w:rFonts w:ascii="Helvetica" w:hAnsi="Helvetica"/>
          <w:color w:val="000000"/>
          <w:sz w:val="21"/>
          <w:szCs w:val="21"/>
        </w:rPr>
        <w:t> </w:t>
      </w:r>
      <w:r>
        <w:rPr>
          <w:rStyle w:val="w"/>
          <w:rFonts w:ascii="Helvetica" w:hAnsi="Helvetica"/>
          <w:color w:val="000000"/>
          <w:sz w:val="21"/>
          <w:szCs w:val="21"/>
        </w:rPr>
        <w:t>полнотыабсолютного</w:t>
      </w:r>
      <w:r>
        <w:rPr>
          <w:rFonts w:ascii="Helvetica" w:hAnsi="Helvetica"/>
          <w:color w:val="000000"/>
          <w:sz w:val="21"/>
          <w:szCs w:val="21"/>
        </w:rPr>
        <w:t> </w:t>
      </w:r>
      <w:hyperlink r:id="rId24" w:history="1">
        <w:r>
          <w:rPr>
            <w:rStyle w:val="w"/>
            <w:rFonts w:ascii="Helvetica" w:hAnsi="Helvetica"/>
            <w:color w:val="5F5DB7"/>
            <w:sz w:val="21"/>
            <w:szCs w:val="21"/>
            <w:u w:val="single"/>
          </w:rPr>
          <w:t>Бытия</w:t>
        </w:r>
      </w:hyperlink>
      <w:r>
        <w:rPr>
          <w:rFonts w:ascii="Helvetica" w:hAnsi="Helvetica"/>
          <w:color w:val="000000"/>
          <w:sz w:val="21"/>
          <w:szCs w:val="21"/>
        </w:rPr>
        <w:t> [</w:t>
      </w:r>
      <w:r>
        <w:rPr>
          <w:rStyle w:val="w"/>
          <w:rFonts w:ascii="Helvetica" w:hAnsi="Helvetica"/>
          <w:color w:val="000000"/>
          <w:sz w:val="21"/>
          <w:szCs w:val="21"/>
        </w:rPr>
        <w:t>за</w:t>
      </w:r>
      <w:r>
        <w:rPr>
          <w:rFonts w:ascii="Helvetica" w:hAnsi="Helvetica"/>
          <w:color w:val="000000"/>
          <w:sz w:val="21"/>
          <w:szCs w:val="21"/>
        </w:rPr>
        <w:t> </w:t>
      </w:r>
      <w:r>
        <w:rPr>
          <w:rStyle w:val="w"/>
          <w:rFonts w:ascii="Helvetica" w:hAnsi="Helvetica"/>
          <w:color w:val="000000"/>
          <w:sz w:val="21"/>
          <w:szCs w:val="21"/>
        </w:rPr>
        <w:t>пределы</w:t>
      </w:r>
      <w:r>
        <w:rPr>
          <w:rFonts w:ascii="Helvetica" w:hAnsi="Helvetica"/>
          <w:color w:val="000000"/>
          <w:sz w:val="21"/>
          <w:szCs w:val="21"/>
        </w:rPr>
        <w:t> </w:t>
      </w:r>
      <w:r>
        <w:rPr>
          <w:rStyle w:val="w"/>
          <w:rFonts w:ascii="Helvetica" w:hAnsi="Helvetica"/>
          <w:color w:val="000000"/>
          <w:sz w:val="21"/>
          <w:szCs w:val="21"/>
        </w:rPr>
        <w:t>собственно</w:t>
      </w:r>
      <w:r>
        <w:rPr>
          <w:rFonts w:ascii="Helvetica" w:hAnsi="Helvetica"/>
          <w:color w:val="000000"/>
          <w:sz w:val="21"/>
          <w:szCs w:val="21"/>
        </w:rPr>
        <w:t> </w:t>
      </w:r>
      <w:r>
        <w:rPr>
          <w:rStyle w:val="w"/>
          <w:rFonts w:ascii="Helvetica" w:hAnsi="Helvetica"/>
          <w:color w:val="000000"/>
          <w:sz w:val="21"/>
          <w:szCs w:val="21"/>
        </w:rPr>
        <w:t>своего</w:t>
      </w:r>
      <w:r>
        <w:rPr>
          <w:rFonts w:ascii="Helvetica" w:hAnsi="Helvetica"/>
          <w:color w:val="000000"/>
          <w:sz w:val="21"/>
          <w:szCs w:val="21"/>
        </w:rPr>
        <w:t> </w:t>
      </w:r>
      <w:r>
        <w:rPr>
          <w:rStyle w:val="w"/>
          <w:rFonts w:ascii="Helvetica" w:hAnsi="Helvetica"/>
          <w:color w:val="000000"/>
          <w:sz w:val="21"/>
          <w:szCs w:val="21"/>
        </w:rPr>
        <w:t>бытия</w:t>
      </w:r>
      <w:r>
        <w:rPr>
          <w:rFonts w:ascii="Helvetica" w:hAnsi="Helvetica"/>
          <w:color w:val="000000"/>
          <w:sz w:val="21"/>
          <w:szCs w:val="21"/>
        </w:rPr>
        <w:t>].</w:t>
      </w:r>
    </w:p>
    <w:p w:rsidR="00C75F7A" w:rsidRDefault="00C75F7A" w:rsidP="00C75F7A">
      <w:pPr>
        <w:pStyle w:val="a4"/>
        <w:shd w:val="clear" w:color="auto" w:fill="FFFFFF"/>
        <w:spacing w:before="0" w:beforeAutospacing="0" w:after="0" w:afterAutospacing="0"/>
        <w:rPr>
          <w:rFonts w:ascii="Helvetica" w:hAnsi="Helvetica"/>
          <w:color w:val="000000"/>
          <w:sz w:val="21"/>
          <w:szCs w:val="21"/>
        </w:rPr>
      </w:pP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основе</w:t>
      </w:r>
      <w:r>
        <w:rPr>
          <w:rFonts w:ascii="Helvetica" w:hAnsi="Helvetica"/>
          <w:color w:val="000000"/>
          <w:sz w:val="21"/>
          <w:szCs w:val="21"/>
        </w:rPr>
        <w:t> </w:t>
      </w:r>
      <w:r>
        <w:rPr>
          <w:rStyle w:val="w"/>
          <w:rFonts w:ascii="Helvetica" w:hAnsi="Helvetica"/>
          <w:color w:val="000000"/>
          <w:sz w:val="21"/>
          <w:szCs w:val="21"/>
        </w:rPr>
        <w:t>термина</w:t>
      </w:r>
      <w:r>
        <w:rPr>
          <w:rFonts w:ascii="Helvetica" w:hAnsi="Helvetica"/>
          <w:color w:val="000000"/>
          <w:sz w:val="21"/>
          <w:szCs w:val="21"/>
        </w:rPr>
        <w:t> </w:t>
      </w:r>
      <w:r>
        <w:rPr>
          <w:rStyle w:val="w"/>
          <w:rFonts w:ascii="Helvetica" w:hAnsi="Helvetica"/>
          <w:color w:val="000000"/>
          <w:sz w:val="21"/>
          <w:szCs w:val="21"/>
        </w:rPr>
        <w:t>лежит</w:t>
      </w:r>
      <w:r>
        <w:rPr>
          <w:rFonts w:ascii="Helvetica" w:hAnsi="Helvetica"/>
          <w:color w:val="000000"/>
          <w:sz w:val="21"/>
          <w:szCs w:val="21"/>
        </w:rPr>
        <w:t> </w:t>
      </w:r>
      <w:r>
        <w:rPr>
          <w:rStyle w:val="w"/>
          <w:rFonts w:ascii="Helvetica" w:hAnsi="Helvetica"/>
          <w:color w:val="000000"/>
          <w:sz w:val="21"/>
          <w:szCs w:val="21"/>
        </w:rPr>
        <w:t>употребительный</w:t>
      </w:r>
      <w:r>
        <w:rPr>
          <w:rFonts w:ascii="Helvetica" w:hAnsi="Helvetica"/>
          <w:color w:val="000000"/>
          <w:sz w:val="21"/>
          <w:szCs w:val="21"/>
        </w:rPr>
        <w:t> </w:t>
      </w: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традиции</w:t>
      </w:r>
      <w:r>
        <w:rPr>
          <w:rFonts w:ascii="Helvetica" w:hAnsi="Helvetica"/>
          <w:color w:val="000000"/>
          <w:sz w:val="21"/>
          <w:szCs w:val="21"/>
        </w:rPr>
        <w:t> </w:t>
      </w:r>
      <w:hyperlink r:id="rId25" w:history="1">
        <w:r>
          <w:rPr>
            <w:rStyle w:val="w"/>
            <w:rFonts w:ascii="Helvetica" w:hAnsi="Helvetica"/>
            <w:color w:val="5F5DB7"/>
            <w:sz w:val="21"/>
            <w:szCs w:val="21"/>
            <w:u w:val="single"/>
          </w:rPr>
          <w:t>платонизма</w:t>
        </w:r>
      </w:hyperlink>
      <w:r>
        <w:rPr>
          <w:rFonts w:ascii="Helvetica" w:hAnsi="Helvetica"/>
          <w:color w:val="000000"/>
          <w:sz w:val="21"/>
          <w:szCs w:val="21"/>
        </w:rPr>
        <w:t> </w:t>
      </w:r>
      <w:hyperlink r:id="rId26" w:history="1">
        <w:r>
          <w:rPr>
            <w:rStyle w:val="w"/>
            <w:rFonts w:ascii="Helvetica" w:hAnsi="Helvetica"/>
            <w:color w:val="5F5DB7"/>
            <w:sz w:val="21"/>
            <w:szCs w:val="21"/>
            <w:u w:val="single"/>
          </w:rPr>
          <w:t>метафорический</w:t>
        </w:r>
      </w:hyperlink>
      <w:r>
        <w:rPr>
          <w:rFonts w:ascii="Helvetica" w:hAnsi="Helvetica"/>
          <w:color w:val="000000"/>
          <w:sz w:val="21"/>
          <w:szCs w:val="21"/>
        </w:rPr>
        <w:t> </w:t>
      </w:r>
      <w:r>
        <w:rPr>
          <w:rStyle w:val="w"/>
          <w:rFonts w:ascii="Helvetica" w:hAnsi="Helvetica"/>
          <w:color w:val="000000"/>
          <w:sz w:val="21"/>
          <w:szCs w:val="21"/>
        </w:rPr>
        <w:t>образ</w:t>
      </w:r>
      <w:r>
        <w:rPr>
          <w:rFonts w:ascii="Helvetica" w:hAnsi="Helvetica"/>
          <w:color w:val="000000"/>
          <w:sz w:val="21"/>
          <w:szCs w:val="21"/>
        </w:rPr>
        <w:t> </w:t>
      </w:r>
      <w:r>
        <w:rPr>
          <w:rStyle w:val="w"/>
          <w:rFonts w:ascii="Helvetica" w:hAnsi="Helvetica"/>
          <w:color w:val="000000"/>
          <w:sz w:val="21"/>
          <w:szCs w:val="21"/>
        </w:rPr>
        <w:t>истока</w:t>
      </w:r>
      <w:r>
        <w:rPr>
          <w:rFonts w:ascii="Helvetica" w:hAnsi="Helvetica"/>
          <w:color w:val="000000"/>
          <w:sz w:val="21"/>
          <w:szCs w:val="21"/>
        </w:rPr>
        <w:t>, </w:t>
      </w:r>
      <w:r>
        <w:rPr>
          <w:rStyle w:val="w"/>
          <w:rFonts w:ascii="Helvetica" w:hAnsi="Helvetica"/>
          <w:color w:val="000000"/>
          <w:sz w:val="21"/>
          <w:szCs w:val="21"/>
        </w:rPr>
        <w:t>дающегоначало</w:t>
      </w:r>
      <w:r>
        <w:rPr>
          <w:rFonts w:ascii="Helvetica" w:hAnsi="Helvetica"/>
          <w:color w:val="000000"/>
          <w:sz w:val="21"/>
          <w:szCs w:val="21"/>
        </w:rPr>
        <w:t> </w:t>
      </w:r>
      <w:r>
        <w:rPr>
          <w:rStyle w:val="w"/>
          <w:rFonts w:ascii="Helvetica" w:hAnsi="Helvetica"/>
          <w:color w:val="000000"/>
          <w:sz w:val="21"/>
          <w:szCs w:val="21"/>
        </w:rPr>
        <w:t>реке</w:t>
      </w:r>
      <w:r>
        <w:rPr>
          <w:rFonts w:ascii="Helvetica" w:hAnsi="Helvetica"/>
          <w:color w:val="000000"/>
          <w:sz w:val="21"/>
          <w:szCs w:val="21"/>
        </w:rPr>
        <w:t>, </w:t>
      </w:r>
      <w:r>
        <w:rPr>
          <w:rStyle w:val="w"/>
          <w:rFonts w:ascii="Helvetica" w:hAnsi="Helvetica"/>
          <w:color w:val="000000"/>
          <w:sz w:val="21"/>
          <w:szCs w:val="21"/>
        </w:rPr>
        <w:t>но</w:t>
      </w:r>
      <w:r>
        <w:rPr>
          <w:rFonts w:ascii="Helvetica" w:hAnsi="Helvetica"/>
          <w:color w:val="000000"/>
          <w:sz w:val="21"/>
          <w:szCs w:val="21"/>
        </w:rPr>
        <w:t> </w:t>
      </w:r>
      <w:r>
        <w:rPr>
          <w:rStyle w:val="w"/>
          <w:rFonts w:ascii="Helvetica" w:hAnsi="Helvetica"/>
          <w:color w:val="000000"/>
          <w:sz w:val="21"/>
          <w:szCs w:val="21"/>
        </w:rPr>
        <w:t>неисчерпаемого</w:t>
      </w:r>
      <w:r>
        <w:rPr>
          <w:rFonts w:ascii="Helvetica" w:hAnsi="Helvetica"/>
          <w:color w:val="000000"/>
          <w:sz w:val="21"/>
          <w:szCs w:val="21"/>
        </w:rPr>
        <w:t>; </w:t>
      </w:r>
      <w:r>
        <w:rPr>
          <w:rStyle w:val="w"/>
          <w:rFonts w:ascii="Helvetica" w:hAnsi="Helvetica"/>
          <w:color w:val="000000"/>
          <w:sz w:val="21"/>
          <w:szCs w:val="21"/>
        </w:rPr>
        <w:t>или</w:t>
      </w:r>
      <w:r>
        <w:rPr>
          <w:rFonts w:ascii="Helvetica" w:hAnsi="Helvetica"/>
          <w:color w:val="000000"/>
          <w:sz w:val="21"/>
          <w:szCs w:val="21"/>
        </w:rPr>
        <w:t> </w:t>
      </w:r>
      <w:r>
        <w:rPr>
          <w:rStyle w:val="w"/>
          <w:rFonts w:ascii="Helvetica" w:hAnsi="Helvetica"/>
          <w:color w:val="000000"/>
          <w:sz w:val="21"/>
          <w:szCs w:val="21"/>
        </w:rPr>
        <w:t>образ</w:t>
      </w:r>
      <w:r>
        <w:rPr>
          <w:rFonts w:ascii="Helvetica" w:hAnsi="Helvetica"/>
          <w:color w:val="000000"/>
          <w:sz w:val="21"/>
          <w:szCs w:val="21"/>
        </w:rPr>
        <w:t> </w:t>
      </w:r>
      <w:r>
        <w:rPr>
          <w:rStyle w:val="w"/>
          <w:rFonts w:ascii="Helvetica" w:hAnsi="Helvetica"/>
          <w:color w:val="000000"/>
          <w:sz w:val="21"/>
          <w:szCs w:val="21"/>
        </w:rPr>
        <w:t>Солнца</w:t>
      </w:r>
      <w:r>
        <w:rPr>
          <w:rFonts w:ascii="Helvetica" w:hAnsi="Helvetica"/>
          <w:color w:val="000000"/>
          <w:sz w:val="21"/>
          <w:szCs w:val="21"/>
        </w:rPr>
        <w:t>, </w:t>
      </w:r>
      <w:r>
        <w:rPr>
          <w:rStyle w:val="w"/>
          <w:rFonts w:ascii="Helvetica" w:hAnsi="Helvetica"/>
          <w:color w:val="000000"/>
          <w:sz w:val="21"/>
          <w:szCs w:val="21"/>
        </w:rPr>
        <w:t>изливающего</w:t>
      </w:r>
      <w:r>
        <w:rPr>
          <w:rFonts w:ascii="Helvetica" w:hAnsi="Helvetica"/>
          <w:color w:val="000000"/>
          <w:sz w:val="21"/>
          <w:szCs w:val="21"/>
        </w:rPr>
        <w:t> </w:t>
      </w:r>
      <w:r>
        <w:rPr>
          <w:rStyle w:val="w"/>
          <w:rFonts w:ascii="Helvetica" w:hAnsi="Helvetica"/>
          <w:color w:val="000000"/>
          <w:sz w:val="21"/>
          <w:szCs w:val="21"/>
        </w:rPr>
        <w:t>из</w:t>
      </w:r>
      <w:r>
        <w:rPr>
          <w:rFonts w:ascii="Helvetica" w:hAnsi="Helvetica"/>
          <w:color w:val="000000"/>
          <w:sz w:val="21"/>
          <w:szCs w:val="21"/>
        </w:rPr>
        <w:t> </w:t>
      </w:r>
      <w:r>
        <w:rPr>
          <w:rStyle w:val="w"/>
          <w:rFonts w:ascii="Helvetica" w:hAnsi="Helvetica"/>
          <w:color w:val="000000"/>
          <w:sz w:val="21"/>
          <w:szCs w:val="21"/>
        </w:rPr>
        <w:t>себя</w:t>
      </w:r>
      <w:r>
        <w:rPr>
          <w:rFonts w:ascii="Helvetica" w:hAnsi="Helvetica"/>
          <w:color w:val="000000"/>
          <w:sz w:val="21"/>
          <w:szCs w:val="21"/>
        </w:rPr>
        <w:t> </w:t>
      </w:r>
      <w:r>
        <w:rPr>
          <w:rStyle w:val="w"/>
          <w:rFonts w:ascii="Helvetica" w:hAnsi="Helvetica"/>
          <w:color w:val="000000"/>
          <w:sz w:val="21"/>
          <w:szCs w:val="21"/>
        </w:rPr>
        <w:t>лучи</w:t>
      </w:r>
      <w:r>
        <w:rPr>
          <w:rFonts w:ascii="Helvetica" w:hAnsi="Helvetica"/>
          <w:color w:val="000000"/>
          <w:sz w:val="21"/>
          <w:szCs w:val="21"/>
        </w:rPr>
        <w:t>, </w:t>
      </w:r>
      <w:r>
        <w:rPr>
          <w:rStyle w:val="w"/>
          <w:rFonts w:ascii="Helvetica" w:hAnsi="Helvetica"/>
          <w:color w:val="000000"/>
          <w:sz w:val="21"/>
          <w:szCs w:val="21"/>
        </w:rPr>
        <w:t>но</w:t>
      </w:r>
      <w:r>
        <w:rPr>
          <w:rFonts w:ascii="Helvetica" w:hAnsi="Helvetica"/>
          <w:color w:val="000000"/>
          <w:sz w:val="21"/>
          <w:szCs w:val="21"/>
        </w:rPr>
        <w:t> </w:t>
      </w:r>
      <w:r>
        <w:rPr>
          <w:rStyle w:val="w"/>
          <w:rFonts w:ascii="Helvetica" w:hAnsi="Helvetica"/>
          <w:color w:val="000000"/>
          <w:sz w:val="21"/>
          <w:szCs w:val="21"/>
        </w:rPr>
        <w:t>остающегося</w:t>
      </w:r>
      <w:r>
        <w:rPr>
          <w:rFonts w:ascii="Helvetica" w:hAnsi="Helvetica"/>
          <w:color w:val="000000"/>
          <w:sz w:val="21"/>
          <w:szCs w:val="21"/>
        </w:rPr>
        <w:t> </w:t>
      </w:r>
      <w:r>
        <w:rPr>
          <w:rStyle w:val="w"/>
          <w:rFonts w:ascii="Helvetica" w:hAnsi="Helvetica"/>
          <w:color w:val="000000"/>
          <w:sz w:val="21"/>
          <w:szCs w:val="21"/>
        </w:rPr>
        <w:t>таким</w:t>
      </w:r>
      <w:r>
        <w:rPr>
          <w:rFonts w:ascii="Helvetica" w:hAnsi="Helvetica"/>
          <w:color w:val="000000"/>
          <w:sz w:val="21"/>
          <w:szCs w:val="21"/>
        </w:rPr>
        <w:t> </w:t>
      </w:r>
      <w:r>
        <w:rPr>
          <w:rStyle w:val="w"/>
          <w:rFonts w:ascii="Helvetica" w:hAnsi="Helvetica"/>
          <w:color w:val="000000"/>
          <w:sz w:val="21"/>
          <w:szCs w:val="21"/>
        </w:rPr>
        <w:t>жесветлым</w:t>
      </w:r>
      <w:r>
        <w:rPr>
          <w:rFonts w:ascii="Helvetica" w:hAnsi="Helvetica"/>
          <w:color w:val="000000"/>
          <w:sz w:val="21"/>
          <w:szCs w:val="21"/>
        </w:rPr>
        <w:t>. </w:t>
      </w:r>
      <w:r>
        <w:rPr>
          <w:rStyle w:val="w"/>
          <w:rFonts w:ascii="Helvetica" w:hAnsi="Helvetica"/>
          <w:color w:val="000000"/>
          <w:sz w:val="21"/>
          <w:szCs w:val="21"/>
        </w:rPr>
        <w:t>В</w:t>
      </w:r>
      <w:r>
        <w:rPr>
          <w:rFonts w:ascii="Helvetica" w:hAnsi="Helvetica"/>
          <w:color w:val="000000"/>
          <w:sz w:val="21"/>
          <w:szCs w:val="21"/>
        </w:rPr>
        <w:t> </w:t>
      </w:r>
      <w:r>
        <w:rPr>
          <w:rStyle w:val="w"/>
          <w:rFonts w:ascii="Helvetica" w:hAnsi="Helvetica"/>
          <w:color w:val="000000"/>
          <w:sz w:val="21"/>
          <w:szCs w:val="21"/>
        </w:rPr>
        <w:t>процессе</w:t>
      </w:r>
      <w:r>
        <w:rPr>
          <w:rFonts w:ascii="Helvetica" w:hAnsi="Helvetica"/>
          <w:color w:val="000000"/>
          <w:sz w:val="21"/>
          <w:szCs w:val="21"/>
        </w:rPr>
        <w:t> </w:t>
      </w:r>
      <w:r>
        <w:rPr>
          <w:rStyle w:val="w"/>
          <w:rFonts w:ascii="Helvetica" w:hAnsi="Helvetica"/>
          <w:color w:val="000000"/>
          <w:sz w:val="21"/>
          <w:szCs w:val="21"/>
        </w:rPr>
        <w:t>эманации</w:t>
      </w:r>
      <w:r>
        <w:rPr>
          <w:rFonts w:ascii="Helvetica" w:hAnsi="Helvetica"/>
          <w:color w:val="000000"/>
          <w:sz w:val="21"/>
          <w:szCs w:val="21"/>
        </w:rPr>
        <w:t> </w:t>
      </w:r>
      <w:r>
        <w:rPr>
          <w:rStyle w:val="w"/>
          <w:rFonts w:ascii="Helvetica" w:hAnsi="Helvetica"/>
          <w:color w:val="000000"/>
          <w:sz w:val="21"/>
          <w:szCs w:val="21"/>
        </w:rPr>
        <w:t>как</w:t>
      </w:r>
      <w:r>
        <w:rPr>
          <w:rFonts w:ascii="Helvetica" w:hAnsi="Helvetica"/>
          <w:color w:val="000000"/>
          <w:sz w:val="21"/>
          <w:szCs w:val="21"/>
        </w:rPr>
        <w:t> </w:t>
      </w:r>
      <w:r>
        <w:rPr>
          <w:rStyle w:val="w"/>
          <w:rFonts w:ascii="Helvetica" w:hAnsi="Helvetica"/>
          <w:color w:val="000000"/>
          <w:sz w:val="21"/>
          <w:szCs w:val="21"/>
        </w:rPr>
        <w:t>ступенчатого</w:t>
      </w:r>
      <w:r>
        <w:rPr>
          <w:rFonts w:ascii="Helvetica" w:hAnsi="Helvetica"/>
          <w:color w:val="000000"/>
          <w:sz w:val="21"/>
          <w:szCs w:val="21"/>
        </w:rPr>
        <w:t> </w:t>
      </w:r>
      <w:r>
        <w:rPr>
          <w:rStyle w:val="w"/>
          <w:rFonts w:ascii="Helvetica" w:hAnsi="Helvetica"/>
          <w:color w:val="000000"/>
          <w:sz w:val="21"/>
          <w:szCs w:val="21"/>
        </w:rPr>
        <w:t>нисхождения</w:t>
      </w:r>
      <w:r>
        <w:rPr>
          <w:rFonts w:ascii="Helvetica" w:hAnsi="Helvetica"/>
          <w:color w:val="000000"/>
          <w:sz w:val="21"/>
          <w:szCs w:val="21"/>
        </w:rPr>
        <w:t> </w:t>
      </w:r>
      <w:r>
        <w:rPr>
          <w:rStyle w:val="w"/>
          <w:rFonts w:ascii="Helvetica" w:hAnsi="Helvetica"/>
          <w:color w:val="000000"/>
          <w:sz w:val="21"/>
          <w:szCs w:val="21"/>
        </w:rPr>
        <w:t>Абсолюта</w:t>
      </w:r>
      <w:r>
        <w:rPr>
          <w:rFonts w:ascii="Helvetica" w:hAnsi="Helvetica"/>
          <w:color w:val="000000"/>
          <w:sz w:val="21"/>
          <w:szCs w:val="21"/>
        </w:rPr>
        <w:t> (</w:t>
      </w:r>
      <w:r>
        <w:rPr>
          <w:rStyle w:val="w"/>
          <w:rFonts w:ascii="Helvetica" w:hAnsi="Helvetica"/>
          <w:i/>
          <w:iCs/>
          <w:color w:val="000000"/>
          <w:sz w:val="21"/>
          <w:szCs w:val="21"/>
        </w:rPr>
        <w:t>Единого</w:t>
      </w:r>
      <w:r>
        <w:rPr>
          <w:rFonts w:ascii="Helvetica" w:hAnsi="Helvetica"/>
          <w:color w:val="000000"/>
          <w:sz w:val="21"/>
          <w:szCs w:val="21"/>
        </w:rPr>
        <w:t> </w:t>
      </w:r>
      <w:r>
        <w:rPr>
          <w:rStyle w:val="w"/>
          <w:rFonts w:ascii="Helvetica" w:hAnsi="Helvetica"/>
          <w:color w:val="000000"/>
          <w:sz w:val="21"/>
          <w:szCs w:val="21"/>
        </w:rPr>
        <w:t>греч</w:t>
      </w:r>
      <w:r>
        <w:rPr>
          <w:rFonts w:ascii="Helvetica" w:hAnsi="Helvetica"/>
          <w:color w:val="000000"/>
          <w:sz w:val="21"/>
          <w:szCs w:val="21"/>
        </w:rPr>
        <w:t>."</w:t>
      </w:r>
      <w:r>
        <w:rPr>
          <w:rStyle w:val="w"/>
          <w:rFonts w:ascii="Helvetica" w:hAnsi="Helvetica"/>
          <w:color w:val="000000"/>
          <w:sz w:val="21"/>
          <w:szCs w:val="21"/>
        </w:rPr>
        <w:t>μόνο</w:t>
      </w:r>
      <w:r>
        <w:rPr>
          <w:rFonts w:ascii="Helvetica" w:hAnsi="Helvetica"/>
          <w:color w:val="000000"/>
          <w:sz w:val="21"/>
          <w:szCs w:val="21"/>
        </w:rPr>
        <w:t>") </w:t>
      </w:r>
      <w:r>
        <w:rPr>
          <w:rStyle w:val="w"/>
          <w:rFonts w:ascii="Helvetica" w:hAnsi="Helvetica"/>
          <w:color w:val="000000"/>
          <w:sz w:val="21"/>
          <w:szCs w:val="21"/>
        </w:rPr>
        <w:t>образуетсямножественный</w:t>
      </w:r>
      <w:r>
        <w:rPr>
          <w:rFonts w:ascii="Helvetica" w:hAnsi="Helvetica"/>
          <w:color w:val="000000"/>
          <w:sz w:val="21"/>
          <w:szCs w:val="21"/>
        </w:rPr>
        <w:t> </w:t>
      </w:r>
      <w:r>
        <w:rPr>
          <w:rStyle w:val="w"/>
          <w:rFonts w:ascii="Helvetica" w:hAnsi="Helvetica"/>
          <w:color w:val="000000"/>
          <w:sz w:val="21"/>
          <w:szCs w:val="21"/>
        </w:rPr>
        <w:t>мир</w:t>
      </w:r>
      <w:r>
        <w:rPr>
          <w:rFonts w:ascii="Helvetica" w:hAnsi="Helvetica"/>
          <w:color w:val="000000"/>
          <w:sz w:val="21"/>
          <w:szCs w:val="21"/>
        </w:rPr>
        <w:t> «</w:t>
      </w:r>
      <w:r>
        <w:rPr>
          <w:rStyle w:val="w"/>
          <w:rFonts w:ascii="Helvetica" w:hAnsi="Helvetica"/>
          <w:color w:val="000000"/>
          <w:sz w:val="21"/>
          <w:szCs w:val="21"/>
        </w:rPr>
        <w:t>иного</w:t>
      </w:r>
      <w:r>
        <w:rPr>
          <w:rFonts w:ascii="Helvetica" w:hAnsi="Helvetica"/>
          <w:color w:val="000000"/>
          <w:sz w:val="21"/>
          <w:szCs w:val="21"/>
        </w:rPr>
        <w:t>», </w:t>
      </w:r>
      <w:r>
        <w:rPr>
          <w:rStyle w:val="w"/>
          <w:rFonts w:ascii="Helvetica" w:hAnsi="Helvetica"/>
          <w:color w:val="000000"/>
          <w:sz w:val="21"/>
          <w:szCs w:val="21"/>
        </w:rPr>
        <w:t>то</w:t>
      </w:r>
      <w:r>
        <w:rPr>
          <w:rFonts w:ascii="Helvetica" w:hAnsi="Helvetica"/>
          <w:color w:val="000000"/>
          <w:sz w:val="21"/>
          <w:szCs w:val="21"/>
        </w:rPr>
        <w:t> </w:t>
      </w:r>
      <w:r>
        <w:rPr>
          <w:rStyle w:val="w"/>
          <w:rFonts w:ascii="Helvetica" w:hAnsi="Helvetica"/>
          <w:color w:val="000000"/>
          <w:sz w:val="21"/>
          <w:szCs w:val="21"/>
        </w:rPr>
        <w:t>есть</w:t>
      </w:r>
      <w:r>
        <w:rPr>
          <w:rFonts w:ascii="Helvetica" w:hAnsi="Helvetica"/>
          <w:color w:val="000000"/>
          <w:sz w:val="21"/>
          <w:szCs w:val="21"/>
        </w:rPr>
        <w:t> </w:t>
      </w:r>
      <w:r>
        <w:rPr>
          <w:rStyle w:val="w"/>
          <w:rFonts w:ascii="Helvetica" w:hAnsi="Helvetica"/>
          <w:color w:val="000000"/>
          <w:sz w:val="21"/>
          <w:szCs w:val="21"/>
        </w:rPr>
        <w:t>низшие</w:t>
      </w:r>
      <w:r>
        <w:rPr>
          <w:rFonts w:ascii="Helvetica" w:hAnsi="Helvetica"/>
          <w:color w:val="000000"/>
          <w:sz w:val="21"/>
          <w:szCs w:val="21"/>
        </w:rPr>
        <w:t> </w:t>
      </w:r>
      <w:r>
        <w:rPr>
          <w:rStyle w:val="w"/>
          <w:rFonts w:ascii="Helvetica" w:hAnsi="Helvetica"/>
          <w:color w:val="000000"/>
          <w:sz w:val="21"/>
          <w:szCs w:val="21"/>
        </w:rPr>
        <w:t>уровни</w:t>
      </w:r>
      <w:r>
        <w:rPr>
          <w:rFonts w:ascii="Helvetica" w:hAnsi="Helvetica"/>
          <w:color w:val="000000"/>
          <w:sz w:val="21"/>
          <w:szCs w:val="21"/>
        </w:rPr>
        <w:t> </w:t>
      </w:r>
      <w:r>
        <w:rPr>
          <w:rStyle w:val="w"/>
          <w:rFonts w:ascii="Helvetica" w:hAnsi="Helvetica"/>
          <w:color w:val="000000"/>
          <w:sz w:val="21"/>
          <w:szCs w:val="21"/>
        </w:rPr>
        <w:t>Бытия</w:t>
      </w:r>
      <w:r>
        <w:rPr>
          <w:rFonts w:ascii="Helvetica" w:hAnsi="Helvetica"/>
          <w:color w:val="000000"/>
          <w:sz w:val="21"/>
          <w:szCs w:val="21"/>
        </w:rPr>
        <w:t> (</w:t>
      </w:r>
      <w:r>
        <w:rPr>
          <w:rStyle w:val="w"/>
          <w:rFonts w:ascii="Helvetica" w:hAnsi="Helvetica"/>
          <w:i/>
          <w:iCs/>
          <w:color w:val="000000"/>
          <w:sz w:val="21"/>
          <w:szCs w:val="21"/>
        </w:rPr>
        <w:t>нус</w:t>
      </w:r>
      <w:r>
        <w:rPr>
          <w:rFonts w:ascii="Helvetica" w:hAnsi="Helvetica"/>
          <w:i/>
          <w:iCs/>
          <w:color w:val="000000"/>
          <w:sz w:val="21"/>
          <w:szCs w:val="21"/>
        </w:rPr>
        <w:t>,</w:t>
      </w:r>
      <w:r>
        <w:rPr>
          <w:rFonts w:ascii="Helvetica" w:hAnsi="Helvetica"/>
          <w:color w:val="000000"/>
          <w:sz w:val="21"/>
          <w:szCs w:val="21"/>
        </w:rPr>
        <w:t> </w:t>
      </w:r>
      <w:r>
        <w:rPr>
          <w:rStyle w:val="w"/>
          <w:rFonts w:ascii="Palatino Linotype" w:hAnsi="Palatino Linotype"/>
          <w:color w:val="000000"/>
          <w:sz w:val="22"/>
          <w:szCs w:val="22"/>
        </w:rPr>
        <w:t>νοῡς</w:t>
      </w:r>
      <w:r>
        <w:rPr>
          <w:rFonts w:ascii="Helvetica" w:hAnsi="Helvetica"/>
          <w:color w:val="000000"/>
          <w:sz w:val="21"/>
          <w:szCs w:val="21"/>
        </w:rPr>
        <w:t> </w:t>
      </w:r>
      <w:r>
        <w:rPr>
          <w:rStyle w:val="w"/>
          <w:rFonts w:ascii="Helvetica" w:hAnsi="Helvetica"/>
          <w:color w:val="000000"/>
          <w:sz w:val="21"/>
          <w:szCs w:val="21"/>
        </w:rPr>
        <w:t>и</w:t>
      </w:r>
      <w:r>
        <w:rPr>
          <w:rFonts w:ascii="Helvetica" w:hAnsi="Helvetica"/>
          <w:color w:val="000000"/>
          <w:sz w:val="21"/>
          <w:szCs w:val="21"/>
        </w:rPr>
        <w:t> </w:t>
      </w:r>
      <w:r>
        <w:rPr>
          <w:rStyle w:val="w"/>
          <w:rFonts w:ascii="Helvetica" w:hAnsi="Helvetica"/>
          <w:color w:val="000000"/>
          <w:sz w:val="21"/>
          <w:szCs w:val="21"/>
        </w:rPr>
        <w:t>т</w:t>
      </w:r>
      <w:r>
        <w:rPr>
          <w:rFonts w:ascii="Helvetica" w:hAnsi="Helvetica"/>
          <w:color w:val="000000"/>
          <w:sz w:val="21"/>
          <w:szCs w:val="21"/>
        </w:rPr>
        <w:t>. </w:t>
      </w:r>
      <w:r>
        <w:rPr>
          <w:rStyle w:val="w"/>
          <w:rFonts w:ascii="Helvetica" w:hAnsi="Helvetica"/>
          <w:color w:val="000000"/>
          <w:sz w:val="21"/>
          <w:szCs w:val="21"/>
        </w:rPr>
        <w:t>д</w:t>
      </w:r>
      <w:r>
        <w:rPr>
          <w:rFonts w:ascii="Helvetica" w:hAnsi="Helvetica"/>
          <w:color w:val="000000"/>
          <w:sz w:val="21"/>
          <w:szCs w:val="21"/>
        </w:rPr>
        <w:t>.), </w:t>
      </w:r>
      <w:r>
        <w:rPr>
          <w:rStyle w:val="w"/>
          <w:rFonts w:ascii="Helvetica" w:hAnsi="Helvetica"/>
          <w:color w:val="000000"/>
          <w:sz w:val="21"/>
          <w:szCs w:val="21"/>
        </w:rPr>
        <w:t>а</w:t>
      </w:r>
      <w:r>
        <w:rPr>
          <w:rFonts w:ascii="Helvetica" w:hAnsi="Helvetica"/>
          <w:color w:val="000000"/>
          <w:sz w:val="21"/>
          <w:szCs w:val="21"/>
        </w:rPr>
        <w:t> </w:t>
      </w:r>
      <w:r>
        <w:rPr>
          <w:rStyle w:val="w"/>
          <w:rFonts w:ascii="Helvetica" w:hAnsi="Helvetica"/>
          <w:color w:val="000000"/>
          <w:sz w:val="21"/>
          <w:szCs w:val="21"/>
        </w:rPr>
        <w:t>на</w:t>
      </w:r>
      <w:r>
        <w:rPr>
          <w:rFonts w:ascii="Helvetica" w:hAnsi="Helvetica"/>
          <w:color w:val="000000"/>
          <w:sz w:val="21"/>
          <w:szCs w:val="21"/>
        </w:rPr>
        <w:t> </w:t>
      </w:r>
      <w:r>
        <w:rPr>
          <w:rStyle w:val="w"/>
          <w:rFonts w:ascii="Helvetica" w:hAnsi="Helvetica"/>
          <w:color w:val="000000"/>
          <w:sz w:val="21"/>
          <w:szCs w:val="21"/>
        </w:rPr>
        <w:t>самом</w:t>
      </w:r>
      <w:r>
        <w:rPr>
          <w:rFonts w:ascii="Helvetica" w:hAnsi="Helvetica"/>
          <w:color w:val="000000"/>
          <w:sz w:val="21"/>
          <w:szCs w:val="21"/>
        </w:rPr>
        <w:t> </w:t>
      </w:r>
      <w:r>
        <w:rPr>
          <w:rStyle w:val="w"/>
          <w:rFonts w:ascii="Helvetica" w:hAnsi="Helvetica"/>
          <w:color w:val="000000"/>
          <w:sz w:val="21"/>
          <w:szCs w:val="21"/>
        </w:rPr>
        <w:t>низшем</w:t>
      </w:r>
      <w:r>
        <w:rPr>
          <w:rFonts w:ascii="Helvetica" w:hAnsi="Helvetica"/>
          <w:color w:val="000000"/>
          <w:sz w:val="21"/>
          <w:szCs w:val="21"/>
        </w:rPr>
        <w:t> </w:t>
      </w:r>
      <w:r>
        <w:rPr>
          <w:rStyle w:val="w"/>
          <w:rFonts w:ascii="Helvetica" w:hAnsi="Helvetica"/>
          <w:color w:val="000000"/>
          <w:sz w:val="21"/>
          <w:szCs w:val="21"/>
        </w:rPr>
        <w:t>уровне</w:t>
      </w:r>
      <w:r>
        <w:rPr>
          <w:rFonts w:ascii="Helvetica" w:hAnsi="Helvetica"/>
          <w:color w:val="000000"/>
          <w:sz w:val="21"/>
          <w:szCs w:val="21"/>
        </w:rPr>
        <w:t> — </w:t>
      </w:r>
      <w:r>
        <w:rPr>
          <w:rStyle w:val="w"/>
          <w:rFonts w:ascii="Helvetica" w:hAnsi="Helvetica"/>
          <w:color w:val="000000"/>
          <w:sz w:val="21"/>
          <w:szCs w:val="21"/>
        </w:rPr>
        <w:t>материя</w:t>
      </w:r>
      <w:r>
        <w:rPr>
          <w:rFonts w:ascii="Helvetica" w:hAnsi="Helvetica"/>
          <w:color w:val="000000"/>
          <w:sz w:val="21"/>
          <w:szCs w:val="21"/>
        </w:rPr>
        <w:t> </w:t>
      </w:r>
      <w:r>
        <w:rPr>
          <w:rStyle w:val="w"/>
          <w:rFonts w:ascii="Helvetica" w:hAnsi="Helvetica"/>
          <w:color w:val="000000"/>
          <w:sz w:val="21"/>
          <w:szCs w:val="21"/>
        </w:rPr>
        <w:t>как</w:t>
      </w:r>
      <w:r>
        <w:rPr>
          <w:rFonts w:ascii="Helvetica" w:hAnsi="Helvetica"/>
          <w:color w:val="000000"/>
          <w:sz w:val="21"/>
          <w:szCs w:val="21"/>
        </w:rPr>
        <w:t> «</w:t>
      </w:r>
      <w:r>
        <w:rPr>
          <w:rStyle w:val="w"/>
          <w:rFonts w:ascii="Helvetica" w:hAnsi="Helvetica"/>
          <w:color w:val="000000"/>
          <w:sz w:val="21"/>
          <w:szCs w:val="21"/>
        </w:rPr>
        <w:t>небытие</w:t>
      </w:r>
      <w:r>
        <w:rPr>
          <w:rFonts w:ascii="Helvetica" w:hAnsi="Helvetica"/>
          <w:color w:val="000000"/>
          <w:sz w:val="21"/>
          <w:szCs w:val="21"/>
        </w:rPr>
        <w:t xml:space="preserve">» </w:t>
      </w:r>
      <w:bookmarkStart w:id="0" w:name="_GoBack"/>
      <w:bookmarkEnd w:id="0"/>
      <w:r>
        <w:rPr>
          <w:rFonts w:ascii="Helvetica" w:hAnsi="Helvetica"/>
          <w:color w:val="000000"/>
          <w:sz w:val="21"/>
          <w:szCs w:val="21"/>
        </w:rPr>
        <w:t>(</w:t>
      </w:r>
      <w:proofErr w:type="spellStart"/>
      <w:r>
        <w:rPr>
          <w:rStyle w:val="w"/>
          <w:rFonts w:ascii="Helvetica" w:hAnsi="Helvetica"/>
          <w:i/>
          <w:iCs/>
          <w:color w:val="000000"/>
          <w:sz w:val="21"/>
          <w:szCs w:val="21"/>
        </w:rPr>
        <w:t>мэон</w:t>
      </w:r>
      <w:proofErr w:type="spellEnd"/>
      <w:r>
        <w:rPr>
          <w:rFonts w:ascii="Helvetica" w:hAnsi="Helvetica"/>
          <w:i/>
          <w:iCs/>
          <w:color w:val="000000"/>
          <w:sz w:val="21"/>
          <w:szCs w:val="21"/>
        </w:rPr>
        <w:t>,</w:t>
      </w:r>
      <w:r>
        <w:rPr>
          <w:rFonts w:ascii="Helvetica" w:hAnsi="Helvetica"/>
          <w:color w:val="000000"/>
          <w:sz w:val="21"/>
          <w:szCs w:val="21"/>
        </w:rPr>
        <w:t> </w:t>
      </w:r>
      <w:proofErr w:type="spellStart"/>
      <w:r>
        <w:rPr>
          <w:rStyle w:val="w"/>
          <w:rFonts w:ascii="Palatino Linotype" w:hAnsi="Palatino Linotype"/>
          <w:color w:val="000000"/>
          <w:sz w:val="22"/>
          <w:szCs w:val="22"/>
        </w:rPr>
        <w:t>μή</w:t>
      </w:r>
      <w:proofErr w:type="spellEnd"/>
      <w:r>
        <w:rPr>
          <w:rFonts w:ascii="Palatino Linotype" w:hAnsi="Palatino Linotype"/>
          <w:color w:val="000000"/>
          <w:sz w:val="22"/>
          <w:szCs w:val="22"/>
        </w:rPr>
        <w:t> </w:t>
      </w:r>
      <w:proofErr w:type="spellStart"/>
      <w:r>
        <w:rPr>
          <w:rStyle w:val="w"/>
          <w:rFonts w:ascii="Palatino Linotype" w:hAnsi="Palatino Linotype"/>
          <w:color w:val="000000"/>
          <w:sz w:val="22"/>
          <w:szCs w:val="22"/>
        </w:rPr>
        <w:t>όν</w:t>
      </w:r>
      <w:proofErr w:type="spellEnd"/>
      <w:r>
        <w:rPr>
          <w:rFonts w:ascii="Helvetica" w:hAnsi="Helvetica"/>
          <w:color w:val="000000"/>
          <w:sz w:val="21"/>
          <w:szCs w:val="21"/>
        </w:rPr>
        <w:t>).</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Default="00C75F7A" w:rsidP="0086346A">
      <w:pPr>
        <w:pStyle w:val="a4"/>
        <w:shd w:val="clear" w:color="auto" w:fill="FFFFFF"/>
        <w:spacing w:before="0" w:beforeAutospacing="0" w:after="0" w:afterAutospacing="0"/>
        <w:rPr>
          <w:rFonts w:ascii="Arial" w:hAnsi="Arial" w:cs="Arial"/>
          <w:color w:val="3A3A3A"/>
          <w:sz w:val="21"/>
          <w:szCs w:val="21"/>
          <w:shd w:val="clear" w:color="auto" w:fill="FFFFFF"/>
        </w:rPr>
      </w:pPr>
      <w:r>
        <w:rPr>
          <w:rFonts w:ascii="Arial" w:hAnsi="Arial" w:cs="Arial"/>
          <w:color w:val="3A3A3A"/>
          <w:sz w:val="21"/>
          <w:szCs w:val="21"/>
          <w:shd w:val="clear" w:color="auto" w:fill="FFFFFF"/>
        </w:rPr>
        <w:t xml:space="preserve">16 </w:t>
      </w:r>
      <w:r>
        <w:rPr>
          <w:rFonts w:ascii="Arial" w:hAnsi="Arial" w:cs="Arial"/>
          <w:color w:val="3A3A3A"/>
          <w:sz w:val="21"/>
          <w:szCs w:val="21"/>
          <w:shd w:val="clear" w:color="auto" w:fill="FFFFFF"/>
        </w:rPr>
        <w:t>Школы эллинистического периода, общие проблемы и специфические особенности.</w:t>
      </w:r>
    </w:p>
    <w:p w:rsidR="00C75F7A" w:rsidRPr="00C75F7A" w:rsidRDefault="00C75F7A" w:rsidP="0086346A">
      <w:pPr>
        <w:pStyle w:val="a4"/>
        <w:shd w:val="clear" w:color="auto" w:fill="FFFFFF"/>
        <w:spacing w:before="0" w:beforeAutospacing="0" w:after="0" w:afterAutospacing="0"/>
        <w:rPr>
          <w:rFonts w:ascii="Arial" w:hAnsi="Arial" w:cs="Arial"/>
          <w:color w:val="FF0000"/>
          <w:sz w:val="21"/>
          <w:szCs w:val="21"/>
          <w:shd w:val="clear" w:color="auto" w:fill="FFFFFF"/>
        </w:rPr>
      </w:pPr>
      <w:r w:rsidRPr="00C75F7A">
        <w:rPr>
          <w:rFonts w:ascii="Arial" w:hAnsi="Arial" w:cs="Arial"/>
          <w:color w:val="FF0000"/>
          <w:sz w:val="21"/>
          <w:szCs w:val="21"/>
          <w:shd w:val="clear" w:color="auto" w:fill="FFFFFF"/>
        </w:rPr>
        <w:t>НАДО ВЫДЕЛИТЬ ГЛАВНОЕ!!!</w:t>
      </w:r>
    </w:p>
    <w:p w:rsidR="00C75F7A" w:rsidRDefault="00C75F7A" w:rsidP="0086346A">
      <w:pPr>
        <w:pStyle w:val="a4"/>
        <w:shd w:val="clear" w:color="auto" w:fill="FFFFFF"/>
        <w:spacing w:before="0" w:beforeAutospacing="0" w:after="0" w:afterAutospacing="0"/>
        <w:rPr>
          <w:rFonts w:asciiTheme="minorHAnsi" w:hAnsiTheme="minorHAnsi"/>
          <w:color w:val="000000"/>
          <w:sz w:val="21"/>
          <w:szCs w:val="21"/>
        </w:rPr>
      </w:pP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Основным центром эллинистической философии стали Афины, где соперничало несколько влиятельных школ. Прежде всего продолжали существовать философские школы, созданные в IV в. до н.э. Платоном и Аристотелем. Однако постепенно платоновская Академия и школа перипатетиков перестали влиять на развитие философской мысли, превращаясь в замкнутые элитарные учреждения. Более соответствующими общему уровню общественной и культурной атмосферы своей эпохи стали новые философские системы (эпикурейцев, скептиков, стоиков, киников), в рамках которых теоретическая мысль сдела</w:t>
      </w:r>
      <w:r>
        <w:rPr>
          <w:rFonts w:asciiTheme="minorHAnsi" w:hAnsiTheme="minorHAnsi"/>
          <w:color w:val="000000"/>
          <w:sz w:val="21"/>
          <w:szCs w:val="21"/>
        </w:rPr>
        <w:t>ла шаг вперед в своем развитии.</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Эпикур (</w:t>
      </w:r>
      <w:proofErr w:type="spellStart"/>
      <w:r w:rsidRPr="00C75F7A">
        <w:rPr>
          <w:rFonts w:asciiTheme="minorHAnsi" w:hAnsiTheme="minorHAnsi"/>
          <w:color w:val="000000"/>
          <w:sz w:val="21"/>
          <w:szCs w:val="21"/>
        </w:rPr>
        <w:t>ок</w:t>
      </w:r>
      <w:proofErr w:type="spellEnd"/>
      <w:r w:rsidRPr="00C75F7A">
        <w:rPr>
          <w:rFonts w:asciiTheme="minorHAnsi" w:hAnsiTheme="minorHAnsi"/>
          <w:color w:val="000000"/>
          <w:sz w:val="21"/>
          <w:szCs w:val="21"/>
        </w:rPr>
        <w:t>. 341-270 гг. до н.э.) был основателем эпикурейской школы. Философия для Эпикура - главное и основное средство достижения человеком наиболее счастливой жизни, лишенной страха перед будущим. Для достижения невозмутимости самосознания необходимо познание природы.</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В теории познания Эпикур был сенсуалистом, полагая, что главным критерием истины являются непосредственно данные нам ощущения. В качестве вторичных критериев рассматриваются предвосхищения, </w:t>
      </w:r>
      <w:proofErr w:type="spellStart"/>
      <w:r w:rsidRPr="00C75F7A">
        <w:rPr>
          <w:rFonts w:asciiTheme="minorHAnsi" w:hAnsiTheme="minorHAnsi"/>
          <w:color w:val="000000"/>
          <w:sz w:val="21"/>
          <w:szCs w:val="21"/>
        </w:rPr>
        <w:t>претерпевания</w:t>
      </w:r>
      <w:proofErr w:type="spellEnd"/>
      <w:r w:rsidRPr="00C75F7A">
        <w:rPr>
          <w:rFonts w:asciiTheme="minorHAnsi" w:hAnsiTheme="minorHAnsi"/>
          <w:color w:val="000000"/>
          <w:sz w:val="21"/>
          <w:szCs w:val="21"/>
        </w:rPr>
        <w:t xml:space="preserve"> и «образный бросок мысли». По его мнению, чувства не ошибаются, а ошибается лишь разум.</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Учение Эпикура о природе включает в себя как общие, мировоззренческие вопросы, так и частные. Он пишет не только о возникновении мира, но и восходе и закате светил, об их движении, о фазах Луны и т.д. Главное для него - доказать, что причины природных явлений естественны. Отстаивая материальное единство мира, Эпикур резко противопоставляет науку мифологии. Физика, по его мнению, должна не только описывать природу, но и находить естественные причины природных явлений. Именно такая физика может принести людям искомую эпикурейцами безмятежность, освобождая людей от распространенного страха перед небом.</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В основе этического учения Эпикура лежит понятие «удовольствие». Счастье человека заключается в получении удовольствия, но при этом подчеркивается, что удовольствие телесных потребностей необходимо для душевного умиротворения человека, для равновесия состояния его духа. Душа человека в результате этого удовлетворения должна стать спокойной и безмятежной. Смыслом удовольствия является наслаждение духа (литература, искусство и т.д.), а не телесные блага.</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Эпикурейский идеал мудреца имеет прочные и продуманные убеждения. Он не раболепствует перед судьбой, а достигает блаженства и невозмутимости духа (атараксии) благодаря знанию. Вместе с тем Эпикур отказывается от политической деятельности и провозглашает принцип: «Проживи незаметно!». Общество, по его мнению, возникает искусственно из договора, заключенного «атомарными» людьми, то есть живущими первоначально уединенно. Устанавливаемые ими обычаи и законы должны служить взаимной пользе.</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Элементы скептицизма как сомнения, что всякое знание достоверно, имелись в учениях многих древнегреческих мыслителей. Однако крайний скептицизм как значительное направление в философии возникает в период эллинизма. Пиррон считал, что человек всегда должен сохранять </w:t>
      </w:r>
      <w:r w:rsidRPr="00C75F7A">
        <w:rPr>
          <w:rFonts w:asciiTheme="minorHAnsi" w:hAnsiTheme="minorHAnsi"/>
          <w:color w:val="000000"/>
          <w:sz w:val="21"/>
          <w:szCs w:val="21"/>
        </w:rPr>
        <w:lastRenderedPageBreak/>
        <w:t>невозмутимое спокойствие и стремиться к счастью. Для этого необходимо воздерживаться от суждений, так как невозможно постичь истину. Отсюда следовало бесстрастие, невозмутимость и спокойствие духа, что являлось для него высшей ступенью блаженства (атараксии).</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Завершением античного скептицизма является творчество Секста Эмпирика. Главное для него - это явление вещи, а не что такое вещь и какова ее сущность. Он не знает их и не хочет знать. Секст пишет о нейтральном бытии, имея всегда в виду равнозначность утверждения и отрицания, </w:t>
      </w:r>
      <w:proofErr w:type="spellStart"/>
      <w:r w:rsidRPr="00C75F7A">
        <w:rPr>
          <w:rFonts w:asciiTheme="minorHAnsi" w:hAnsiTheme="minorHAnsi"/>
          <w:color w:val="000000"/>
          <w:sz w:val="21"/>
          <w:szCs w:val="21"/>
        </w:rPr>
        <w:t>изостению</w:t>
      </w:r>
      <w:proofErr w:type="spellEnd"/>
      <w:r w:rsidRPr="00C75F7A">
        <w:rPr>
          <w:rFonts w:asciiTheme="minorHAnsi" w:hAnsiTheme="minorHAnsi"/>
          <w:color w:val="000000"/>
          <w:sz w:val="21"/>
          <w:szCs w:val="21"/>
        </w:rPr>
        <w:t>.</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Положительное значение скептицизма состоит в том, что он остро поставил проблему знания и истины, обратил внимание на философский плюрализм. Недостатком его является то, что он ведет к агностицизму, учит о непознаваемости мира.</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Стоицизм является одним из главных течений эллинистического периода античной философии. Он возник в начале III в. до н.э. и просуществовал до конца античности. Название этой философской школы произошло от живописного портика (</w:t>
      </w:r>
      <w:proofErr w:type="spellStart"/>
      <w:r w:rsidRPr="00C75F7A">
        <w:rPr>
          <w:rFonts w:asciiTheme="minorHAnsi" w:hAnsiTheme="minorHAnsi"/>
          <w:color w:val="000000"/>
          <w:sz w:val="21"/>
          <w:szCs w:val="21"/>
        </w:rPr>
        <w:t>стои</w:t>
      </w:r>
      <w:proofErr w:type="spellEnd"/>
      <w:r w:rsidRPr="00C75F7A">
        <w:rPr>
          <w:rFonts w:asciiTheme="minorHAnsi" w:hAnsiTheme="minorHAnsi"/>
          <w:color w:val="000000"/>
          <w:sz w:val="21"/>
          <w:szCs w:val="21"/>
        </w:rPr>
        <w:t xml:space="preserve">), возле которого собирались почитатели Зенона. Стоическая философия </w:t>
      </w:r>
      <w:proofErr w:type="spellStart"/>
      <w:r w:rsidRPr="00C75F7A">
        <w:rPr>
          <w:rFonts w:asciiTheme="minorHAnsi" w:hAnsiTheme="minorHAnsi"/>
          <w:color w:val="000000"/>
          <w:sz w:val="21"/>
          <w:szCs w:val="21"/>
        </w:rPr>
        <w:t>триадична</w:t>
      </w:r>
      <w:proofErr w:type="spellEnd"/>
      <w:r w:rsidRPr="00C75F7A">
        <w:rPr>
          <w:rFonts w:asciiTheme="minorHAnsi" w:hAnsiTheme="minorHAnsi"/>
          <w:color w:val="000000"/>
          <w:sz w:val="21"/>
          <w:szCs w:val="21"/>
        </w:rPr>
        <w:t>, так как она делится на три связанные между собой части - логику, физику и этику.</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Логика понималась стоиками довольно широко и включала в свое содержание не только логическую и диалектическую, но также грамматическую и риторическую проблематику. Стоики много работали над логической проблематикой (суждения, доказательства), направляя все свои усилия в сторону ее формализации.</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Стоики призывали изучать законы природы, так как от этого зависит жизнь человека. Мир представляется им в виде двух начал - страдательного (материя) и деятельного (ум, логос). Наряду с материей стоики признавали существование бога, пытаясь преодолеть этот дуализм своим учением о боге как «творческом огне», смешанном с материей.</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Киническая школа получила свое название от Диогена из </w:t>
      </w:r>
      <w:proofErr w:type="gramStart"/>
      <w:r w:rsidRPr="00C75F7A">
        <w:rPr>
          <w:rFonts w:asciiTheme="minorHAnsi" w:hAnsiTheme="minorHAnsi"/>
          <w:color w:val="000000"/>
          <w:sz w:val="21"/>
          <w:szCs w:val="21"/>
        </w:rPr>
        <w:t>Синопа(</w:t>
      </w:r>
      <w:proofErr w:type="gramEnd"/>
      <w:r w:rsidRPr="00C75F7A">
        <w:rPr>
          <w:rFonts w:asciiTheme="minorHAnsi" w:hAnsiTheme="minorHAnsi"/>
          <w:color w:val="000000"/>
          <w:sz w:val="21"/>
          <w:szCs w:val="21"/>
        </w:rPr>
        <w:t xml:space="preserve">умер </w:t>
      </w:r>
      <w:proofErr w:type="spellStart"/>
      <w:r w:rsidRPr="00C75F7A">
        <w:rPr>
          <w:rFonts w:asciiTheme="minorHAnsi" w:hAnsiTheme="minorHAnsi"/>
          <w:color w:val="000000"/>
          <w:sz w:val="21"/>
          <w:szCs w:val="21"/>
        </w:rPr>
        <w:t>ок</w:t>
      </w:r>
      <w:proofErr w:type="spellEnd"/>
      <w:r w:rsidRPr="00C75F7A">
        <w:rPr>
          <w:rFonts w:asciiTheme="minorHAnsi" w:hAnsiTheme="minorHAnsi"/>
          <w:color w:val="000000"/>
          <w:sz w:val="21"/>
          <w:szCs w:val="21"/>
        </w:rPr>
        <w:t>. 330—320 до н. э.), у которого было прозвище Собака. Собака по-гречески звучит как «</w:t>
      </w:r>
      <w:proofErr w:type="spellStart"/>
      <w:r w:rsidRPr="00C75F7A">
        <w:rPr>
          <w:rFonts w:asciiTheme="minorHAnsi" w:hAnsiTheme="minorHAnsi"/>
          <w:color w:val="000000"/>
          <w:sz w:val="21"/>
          <w:szCs w:val="21"/>
        </w:rPr>
        <w:t>кинос</w:t>
      </w:r>
      <w:proofErr w:type="spellEnd"/>
      <w:r w:rsidRPr="00C75F7A">
        <w:rPr>
          <w:rFonts w:asciiTheme="minorHAnsi" w:hAnsiTheme="minorHAnsi"/>
          <w:color w:val="000000"/>
          <w:sz w:val="21"/>
          <w:szCs w:val="21"/>
        </w:rPr>
        <w:t>».</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Основатель школы - </w:t>
      </w:r>
      <w:proofErr w:type="spellStart"/>
      <w:r w:rsidRPr="00C75F7A">
        <w:rPr>
          <w:rFonts w:asciiTheme="minorHAnsi" w:hAnsiTheme="minorHAnsi"/>
          <w:color w:val="000000"/>
          <w:sz w:val="21"/>
          <w:szCs w:val="21"/>
        </w:rPr>
        <w:t>Антисфен</w:t>
      </w:r>
      <w:proofErr w:type="spellEnd"/>
      <w:r w:rsidRPr="00C75F7A">
        <w:rPr>
          <w:rFonts w:asciiTheme="minorHAnsi" w:hAnsiTheme="minorHAnsi"/>
          <w:color w:val="000000"/>
          <w:sz w:val="21"/>
          <w:szCs w:val="21"/>
        </w:rPr>
        <w:t xml:space="preserve"> (450—560 до н. э.), живший в Афинах. </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proofErr w:type="spellStart"/>
      <w:r w:rsidRPr="00C75F7A">
        <w:rPr>
          <w:rFonts w:asciiTheme="minorHAnsi" w:hAnsiTheme="minorHAnsi"/>
          <w:color w:val="000000"/>
          <w:sz w:val="21"/>
          <w:szCs w:val="21"/>
        </w:rPr>
        <w:t>Антисфен</w:t>
      </w:r>
      <w:proofErr w:type="spellEnd"/>
      <w:r w:rsidRPr="00C75F7A">
        <w:rPr>
          <w:rFonts w:asciiTheme="minorHAnsi" w:hAnsiTheme="minorHAnsi"/>
          <w:color w:val="000000"/>
          <w:sz w:val="21"/>
          <w:szCs w:val="21"/>
        </w:rPr>
        <w:t xml:space="preserve"> был слушателем Сократа, а после его смерти основал свою собственную школу. </w:t>
      </w:r>
      <w:proofErr w:type="spellStart"/>
      <w:r w:rsidRPr="00C75F7A">
        <w:rPr>
          <w:rFonts w:asciiTheme="minorHAnsi" w:hAnsiTheme="minorHAnsi"/>
          <w:color w:val="000000"/>
          <w:sz w:val="21"/>
          <w:szCs w:val="21"/>
        </w:rPr>
        <w:t>Антисфен</w:t>
      </w:r>
      <w:proofErr w:type="spellEnd"/>
      <w:r w:rsidRPr="00C75F7A">
        <w:rPr>
          <w:rFonts w:asciiTheme="minorHAnsi" w:hAnsiTheme="minorHAnsi"/>
          <w:color w:val="000000"/>
          <w:sz w:val="21"/>
          <w:szCs w:val="21"/>
        </w:rPr>
        <w:t xml:space="preserve"> считал всякое удовольствие злом. «Лучше сойти с ума, - якобы утверждал он, - чем испытать наслаждение». Поэтому киники советовали обнимать мраморную статую в мороз и лежать в горячем песке летом. Они проповедовали отказ от дома и семьи, от богатства и любых общественных обязанностей. </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Киники отвергали потребительскую жизнь, презирали почести и, хотя они осуждали чувственные наслаждения, из этого нельзя сделать вывод, что их этическим идеалом был аскетизм. Наоборот, согласно их этическому учению, естественные потребности людей нужно удовлетворять, однако неправильно в процессе удовлетворения этих потребностей стремиться к наслаждению. Цель такого образа жизни – автаркия, т.е. «самодостаточность», автономия нравственной личности.</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Идеал простои жизни киники весьма тесно связывали с возвратом к природе.</w:t>
      </w:r>
      <w:r>
        <w:rPr>
          <w:rFonts w:asciiTheme="minorHAnsi" w:hAnsiTheme="minorHAnsi"/>
          <w:color w:val="000000"/>
          <w:sz w:val="21"/>
          <w:szCs w:val="21"/>
        </w:rPr>
        <w:t xml:space="preserve"> </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Естественное удовлетворение природных потребностей, устранение всех искусственных препятствий и достижение автаркии являются главным смыслом кинической этики.</w:t>
      </w:r>
    </w:p>
    <w:p w:rsid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Высшим нравственным идеалом киников, которого можно достичь путем подавления страстей и ограничения до минимума потребностей, является полная апатия - безразличие к миру, обществу, почестям и всем прочим ценностям.</w:t>
      </w:r>
    </w:p>
    <w:p w:rsidR="00C75F7A" w:rsidRPr="00C75F7A" w:rsidRDefault="00C75F7A" w:rsidP="00C75F7A">
      <w:pPr>
        <w:pStyle w:val="a4"/>
        <w:shd w:val="clear" w:color="auto" w:fill="FFFFFF"/>
        <w:spacing w:before="0" w:beforeAutospacing="0" w:after="0" w:afterAutospacing="0"/>
        <w:ind w:firstLine="851"/>
        <w:jc w:val="both"/>
        <w:rPr>
          <w:rFonts w:asciiTheme="minorHAnsi" w:hAnsiTheme="minorHAnsi"/>
          <w:color w:val="000000"/>
          <w:sz w:val="21"/>
          <w:szCs w:val="21"/>
        </w:rPr>
      </w:pPr>
      <w:r w:rsidRPr="00C75F7A">
        <w:rPr>
          <w:rFonts w:asciiTheme="minorHAnsi" w:hAnsiTheme="minorHAnsi"/>
          <w:color w:val="000000"/>
          <w:sz w:val="21"/>
          <w:szCs w:val="21"/>
        </w:rPr>
        <w:t xml:space="preserve">Моральный принцип </w:t>
      </w:r>
      <w:proofErr w:type="spellStart"/>
      <w:r w:rsidRPr="00C75F7A">
        <w:rPr>
          <w:rFonts w:asciiTheme="minorHAnsi" w:hAnsiTheme="minorHAnsi"/>
          <w:color w:val="000000"/>
          <w:sz w:val="21"/>
          <w:szCs w:val="21"/>
        </w:rPr>
        <w:t>кинизма</w:t>
      </w:r>
      <w:proofErr w:type="spellEnd"/>
      <w:r w:rsidRPr="00C75F7A">
        <w:rPr>
          <w:rFonts w:asciiTheme="minorHAnsi" w:hAnsiTheme="minorHAnsi"/>
          <w:color w:val="000000"/>
          <w:sz w:val="21"/>
          <w:szCs w:val="21"/>
        </w:rPr>
        <w:t xml:space="preserve"> состоит в </w:t>
      </w:r>
      <w:proofErr w:type="spellStart"/>
      <w:r w:rsidRPr="00C75F7A">
        <w:rPr>
          <w:rFonts w:asciiTheme="minorHAnsi" w:hAnsiTheme="minorHAnsi"/>
          <w:color w:val="000000"/>
          <w:sz w:val="21"/>
          <w:szCs w:val="21"/>
        </w:rPr>
        <w:t>пренебреженииии</w:t>
      </w:r>
      <w:proofErr w:type="spellEnd"/>
      <w:r w:rsidRPr="00C75F7A">
        <w:rPr>
          <w:rFonts w:asciiTheme="minorHAnsi" w:hAnsiTheme="minorHAnsi"/>
          <w:color w:val="000000"/>
          <w:sz w:val="21"/>
          <w:szCs w:val="21"/>
        </w:rPr>
        <w:t xml:space="preserve"> общественными нормами и в близости к «естеству».</w:t>
      </w:r>
    </w:p>
    <w:p w:rsidR="00902F03" w:rsidRDefault="00902F03" w:rsidP="00C75F7A">
      <w:pPr>
        <w:ind w:firstLine="708"/>
        <w:jc w:val="both"/>
        <w:rPr>
          <w:rFonts w:ascii="Times New Roman" w:hAnsi="Times New Roman" w:cs="Times New Roman"/>
          <w:sz w:val="28"/>
          <w:szCs w:val="28"/>
          <w:shd w:val="clear" w:color="auto" w:fill="FFFFFF"/>
        </w:rPr>
      </w:pPr>
    </w:p>
    <w:p w:rsidR="00902F03" w:rsidRPr="003001EC" w:rsidRDefault="00902F03" w:rsidP="00CB1D10">
      <w:pPr>
        <w:ind w:firstLine="708"/>
        <w:jc w:val="both"/>
        <w:rPr>
          <w:rFonts w:ascii="Times New Roman" w:hAnsi="Times New Roman" w:cs="Times New Roman"/>
          <w:sz w:val="28"/>
          <w:szCs w:val="28"/>
        </w:rPr>
      </w:pPr>
    </w:p>
    <w:sectPr w:rsidR="00902F03" w:rsidRPr="003001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85A00"/>
    <w:multiLevelType w:val="multilevel"/>
    <w:tmpl w:val="04D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CB"/>
    <w:rsid w:val="00294A8E"/>
    <w:rsid w:val="003001EC"/>
    <w:rsid w:val="00323ECA"/>
    <w:rsid w:val="003C7317"/>
    <w:rsid w:val="004904AD"/>
    <w:rsid w:val="004A12CB"/>
    <w:rsid w:val="005E54C3"/>
    <w:rsid w:val="0086346A"/>
    <w:rsid w:val="00902F03"/>
    <w:rsid w:val="009C385C"/>
    <w:rsid w:val="009C6B36"/>
    <w:rsid w:val="00A21784"/>
    <w:rsid w:val="00C75F7A"/>
    <w:rsid w:val="00C90C00"/>
    <w:rsid w:val="00CB1D10"/>
    <w:rsid w:val="00CD6773"/>
    <w:rsid w:val="00D4467E"/>
    <w:rsid w:val="00E90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E29D"/>
  <w15:chartTrackingRefBased/>
  <w15:docId w15:val="{E9E4F4F6-24C7-4D95-8BB3-D002849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773"/>
    <w:rPr>
      <w:color w:val="0000FF"/>
      <w:u w:val="single"/>
    </w:rPr>
  </w:style>
  <w:style w:type="paragraph" w:styleId="a4">
    <w:name w:val="Normal (Web)"/>
    <w:basedOn w:val="a"/>
    <w:uiPriority w:val="99"/>
    <w:semiHidden/>
    <w:unhideWhenUsed/>
    <w:rsid w:val="00323E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863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84166">
      <w:bodyDiv w:val="1"/>
      <w:marLeft w:val="0"/>
      <w:marRight w:val="0"/>
      <w:marTop w:val="0"/>
      <w:marBottom w:val="0"/>
      <w:divBdr>
        <w:top w:val="none" w:sz="0" w:space="0" w:color="auto"/>
        <w:left w:val="none" w:sz="0" w:space="0" w:color="auto"/>
        <w:bottom w:val="none" w:sz="0" w:space="0" w:color="auto"/>
        <w:right w:val="none" w:sz="0" w:space="0" w:color="auto"/>
      </w:divBdr>
    </w:div>
    <w:div w:id="1536967919">
      <w:bodyDiv w:val="1"/>
      <w:marLeft w:val="0"/>
      <w:marRight w:val="0"/>
      <w:marTop w:val="0"/>
      <w:marBottom w:val="0"/>
      <w:divBdr>
        <w:top w:val="none" w:sz="0" w:space="0" w:color="auto"/>
        <w:left w:val="none" w:sz="0" w:space="0" w:color="auto"/>
        <w:bottom w:val="none" w:sz="0" w:space="0" w:color="auto"/>
        <w:right w:val="none" w:sz="0" w:space="0" w:color="auto"/>
      </w:divBdr>
    </w:div>
    <w:div w:id="1697344612">
      <w:bodyDiv w:val="1"/>
      <w:marLeft w:val="0"/>
      <w:marRight w:val="0"/>
      <w:marTop w:val="0"/>
      <w:marBottom w:val="0"/>
      <w:divBdr>
        <w:top w:val="none" w:sz="0" w:space="0" w:color="auto"/>
        <w:left w:val="none" w:sz="0" w:space="0" w:color="auto"/>
        <w:bottom w:val="none" w:sz="0" w:space="0" w:color="auto"/>
        <w:right w:val="none" w:sz="0" w:space="0" w:color="auto"/>
      </w:divBdr>
    </w:div>
    <w:div w:id="20441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767" TargetMode="External"/><Relationship Id="rId13" Type="http://schemas.openxmlformats.org/officeDocument/2006/relationships/hyperlink" Target="https://dic.academic.ru/dic.nsf/ruwiki/5151" TargetMode="External"/><Relationship Id="rId18" Type="http://schemas.openxmlformats.org/officeDocument/2006/relationships/hyperlink" Target="https://dic.academic.ru/dic.nsf/ruwiki/71417" TargetMode="External"/><Relationship Id="rId26" Type="http://schemas.openxmlformats.org/officeDocument/2006/relationships/hyperlink" Target="https://dic.academic.ru/dic.nsf/ruwiki/1758" TargetMode="External"/><Relationship Id="rId3" Type="http://schemas.openxmlformats.org/officeDocument/2006/relationships/settings" Target="settings.xml"/><Relationship Id="rId21" Type="http://schemas.openxmlformats.org/officeDocument/2006/relationships/hyperlink" Target="https://dic.academic.ru/dic.nsf/ruwiki/17875" TargetMode="External"/><Relationship Id="rId7" Type="http://schemas.openxmlformats.org/officeDocument/2006/relationships/hyperlink" Target="https://dic.academic.ru/dic.nsf/ruwiki/780" TargetMode="External"/><Relationship Id="rId12" Type="http://schemas.openxmlformats.org/officeDocument/2006/relationships/hyperlink" Target="https://dic.academic.ru/dic.nsf/ruwiki/55695" TargetMode="External"/><Relationship Id="rId17" Type="http://schemas.openxmlformats.org/officeDocument/2006/relationships/hyperlink" Target="https://dic.academic.ru/dic.nsf/ruwiki/56722" TargetMode="External"/><Relationship Id="rId25" Type="http://schemas.openxmlformats.org/officeDocument/2006/relationships/hyperlink" Target="https://dic.academic.ru/dic.nsf/ruwiki/16166" TargetMode="External"/><Relationship Id="rId2" Type="http://schemas.openxmlformats.org/officeDocument/2006/relationships/styles" Target="styles.xml"/><Relationship Id="rId16" Type="http://schemas.openxmlformats.org/officeDocument/2006/relationships/hyperlink" Target="https://dic.academic.ru/dic.nsf/ruwiki/6707" TargetMode="External"/><Relationship Id="rId20" Type="http://schemas.openxmlformats.org/officeDocument/2006/relationships/hyperlink" Target="https://dic.academic.ru/dic.nsf/ruwiki/8669" TargetMode="External"/><Relationship Id="rId1" Type="http://schemas.openxmlformats.org/officeDocument/2006/relationships/numbering" Target="numbering.xml"/><Relationship Id="rId6" Type="http://schemas.openxmlformats.org/officeDocument/2006/relationships/hyperlink" Target="https://dic.academic.ru/dic.nsf/ruwiki/753" TargetMode="External"/><Relationship Id="rId11" Type="http://schemas.openxmlformats.org/officeDocument/2006/relationships/hyperlink" Target="https://dic.academic.ru/dic.nsf/ruwiki/17478" TargetMode="External"/><Relationship Id="rId24" Type="http://schemas.openxmlformats.org/officeDocument/2006/relationships/hyperlink" Target="https://dic.academic.ru/dic.nsf/ruwiki/73100" TargetMode="External"/><Relationship Id="rId5" Type="http://schemas.openxmlformats.org/officeDocument/2006/relationships/hyperlink" Target="https://dic.academic.ru/dic.nsf/ruwiki/72667" TargetMode="External"/><Relationship Id="rId15" Type="http://schemas.openxmlformats.org/officeDocument/2006/relationships/hyperlink" Target="https://dic.academic.ru/dic.nsf/ruwiki/12079" TargetMode="External"/><Relationship Id="rId23" Type="http://schemas.openxmlformats.org/officeDocument/2006/relationships/hyperlink" Target="https://dic.academic.ru/dic.nsf/ruwiki/219778" TargetMode="External"/><Relationship Id="rId28" Type="http://schemas.openxmlformats.org/officeDocument/2006/relationships/theme" Target="theme/theme1.xml"/><Relationship Id="rId10" Type="http://schemas.openxmlformats.org/officeDocument/2006/relationships/hyperlink" Target="https://dic.academic.ru/dic.nsf/ruwiki/1085790" TargetMode="External"/><Relationship Id="rId19" Type="http://schemas.openxmlformats.org/officeDocument/2006/relationships/hyperlink" Target="https://dic.academic.ru/dic.nsf/ruwiki/28165" TargetMode="External"/><Relationship Id="rId4" Type="http://schemas.openxmlformats.org/officeDocument/2006/relationships/webSettings" Target="webSettings.xml"/><Relationship Id="rId9" Type="http://schemas.openxmlformats.org/officeDocument/2006/relationships/hyperlink" Target="https://dic.academic.ru/dic.nsf/ruwiki/1725" TargetMode="External"/><Relationship Id="rId14" Type="http://schemas.openxmlformats.org/officeDocument/2006/relationships/hyperlink" Target="https://dic.academic.ru/dic.nsf/ruwiki/14821" TargetMode="External"/><Relationship Id="rId22" Type="http://schemas.openxmlformats.org/officeDocument/2006/relationships/hyperlink" Target="https://dic.academic.ru/dic.nsf/ruwiki/8786"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2480</Words>
  <Characters>14141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dc:creator>
  <cp:keywords/>
  <dc:description/>
  <cp:lastModifiedBy>Настя Кравцова</cp:lastModifiedBy>
  <cp:revision>5</cp:revision>
  <dcterms:created xsi:type="dcterms:W3CDTF">2018-03-11T06:17:00Z</dcterms:created>
  <dcterms:modified xsi:type="dcterms:W3CDTF">2018-03-22T05:42:00Z</dcterms:modified>
</cp:coreProperties>
</file>