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62AF85" w14:textId="77777777" w:rsidR="001D05F2" w:rsidRDefault="001D05F2" w:rsidP="001D05F2">
      <w:pPr>
        <w:pStyle w:val="a4"/>
        <w:jc w:val="center"/>
      </w:pPr>
      <w:bookmarkStart w:id="0" w:name="_Hlk147242637"/>
      <w:bookmarkEnd w:id="0"/>
      <w:r>
        <w:rPr>
          <w:rStyle w:val="a3"/>
        </w:rPr>
        <w:t>Министерство образования Республики Беларусь</w:t>
      </w:r>
      <w:r>
        <w:rPr>
          <w:rStyle w:val="a3"/>
        </w:rPr>
        <w:br/>
        <w:t>Учреждение образования</w:t>
      </w:r>
    </w:p>
    <w:p w14:paraId="10F442E2" w14:textId="77777777" w:rsidR="001D05F2" w:rsidRDefault="001D05F2" w:rsidP="001D05F2">
      <w:pPr>
        <w:pStyle w:val="a4"/>
        <w:spacing w:after="4460"/>
        <w:jc w:val="center"/>
      </w:pPr>
      <w:r>
        <w:rPr>
          <w:rStyle w:val="a3"/>
        </w:rPr>
        <w:t>«Брестский государственный технический университет»</w:t>
      </w:r>
      <w:r>
        <w:rPr>
          <w:rStyle w:val="a3"/>
        </w:rPr>
        <w:br/>
        <w:t>Кафедра ИИТ</w:t>
      </w:r>
    </w:p>
    <w:p w14:paraId="05B6891C" w14:textId="15B3F05B" w:rsidR="001D05F2" w:rsidRPr="00CF1A63" w:rsidRDefault="001D05F2" w:rsidP="001D05F2">
      <w:pPr>
        <w:pStyle w:val="a4"/>
        <w:ind w:left="36" w:hanging="36"/>
        <w:jc w:val="center"/>
      </w:pPr>
      <w:r>
        <w:rPr>
          <w:rStyle w:val="a3"/>
        </w:rPr>
        <w:t xml:space="preserve">Лабораторная работа </w:t>
      </w:r>
      <w:r>
        <w:rPr>
          <w:rStyle w:val="a3"/>
          <w:rFonts w:ascii="Arial" w:eastAsia="Arial" w:hAnsi="Arial" w:cs="Arial"/>
          <w:sz w:val="26"/>
          <w:szCs w:val="26"/>
        </w:rPr>
        <w:t>№</w:t>
      </w:r>
      <w:r w:rsidR="00CF1A63" w:rsidRPr="00CF1A63">
        <w:rPr>
          <w:rStyle w:val="a3"/>
        </w:rPr>
        <w:t>5</w:t>
      </w:r>
    </w:p>
    <w:p w14:paraId="46B6A2B5" w14:textId="5B21D5FA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>По дисциплине: «</w:t>
      </w:r>
      <w:r w:rsidR="0090583F">
        <w:rPr>
          <w:rStyle w:val="a3"/>
        </w:rPr>
        <w:t xml:space="preserve">АПО </w:t>
      </w:r>
      <w:proofErr w:type="spellStart"/>
      <w:r w:rsidR="0090583F">
        <w:rPr>
          <w:rStyle w:val="a3"/>
        </w:rPr>
        <w:t>ЭВМиС</w:t>
      </w:r>
      <w:proofErr w:type="spellEnd"/>
      <w:r>
        <w:rPr>
          <w:rStyle w:val="a3"/>
        </w:rPr>
        <w:t>»</w:t>
      </w:r>
    </w:p>
    <w:p w14:paraId="678CC1AF" w14:textId="665E0F06" w:rsidR="001D05F2" w:rsidRPr="002074FE" w:rsidRDefault="00002F2B" w:rsidP="00D21489">
      <w:pPr>
        <w:pStyle w:val="a4"/>
        <w:spacing w:after="2720"/>
        <w:ind w:left="36" w:hanging="36"/>
        <w:jc w:val="center"/>
        <w:rPr>
          <w:b w:val="0"/>
        </w:rPr>
      </w:pPr>
      <w:r>
        <w:rPr>
          <w:b w:val="0"/>
        </w:rPr>
        <w:t>Тема:</w:t>
      </w:r>
      <w:r w:rsidRPr="0090583F">
        <w:rPr>
          <w:b w:val="0"/>
        </w:rPr>
        <w:t xml:space="preserve"> «</w:t>
      </w:r>
      <w:r w:rsidR="00CF1A63" w:rsidRPr="00CF1A63">
        <w:rPr>
          <w:b w:val="0"/>
        </w:rPr>
        <w:t xml:space="preserve">Анализ сетевого трафика и протоколов (на базе </w:t>
      </w:r>
      <w:proofErr w:type="spellStart"/>
      <w:r w:rsidR="00CF1A63" w:rsidRPr="00CF1A63">
        <w:rPr>
          <w:b w:val="0"/>
        </w:rPr>
        <w:t>WireShark</w:t>
      </w:r>
      <w:proofErr w:type="spellEnd"/>
      <w:r w:rsidR="00CF1A63" w:rsidRPr="00CF1A63">
        <w:rPr>
          <w:b w:val="0"/>
        </w:rPr>
        <w:t>)</w:t>
      </w:r>
      <w:r w:rsidR="007114F1" w:rsidRPr="002074FE">
        <w:rPr>
          <w:b w:val="0"/>
        </w:rPr>
        <w:t>»</w:t>
      </w:r>
    </w:p>
    <w:p w14:paraId="1DEF3ECD" w14:textId="77777777" w:rsidR="001D05F2" w:rsidRPr="0014109D" w:rsidRDefault="001D05F2" w:rsidP="001D05F2">
      <w:pPr>
        <w:pStyle w:val="a4"/>
        <w:ind w:left="6804"/>
      </w:pPr>
      <w:r>
        <w:rPr>
          <w:rStyle w:val="a3"/>
        </w:rPr>
        <w:t>Выполнил</w:t>
      </w:r>
      <w:r w:rsidRPr="0014109D">
        <w:rPr>
          <w:rStyle w:val="a3"/>
        </w:rPr>
        <w:t>:</w:t>
      </w:r>
    </w:p>
    <w:p w14:paraId="7E490B58" w14:textId="5B47CD12" w:rsidR="001D05F2" w:rsidRDefault="001D05F2" w:rsidP="001D05F2">
      <w:pPr>
        <w:pStyle w:val="a4"/>
        <w:ind w:left="6804"/>
      </w:pPr>
      <w:r>
        <w:rPr>
          <w:rStyle w:val="a3"/>
        </w:rPr>
        <w:t xml:space="preserve">Студент </w:t>
      </w:r>
      <w:r w:rsidR="00D21489">
        <w:rPr>
          <w:rStyle w:val="a3"/>
        </w:rPr>
        <w:t>4</w:t>
      </w:r>
      <w:r>
        <w:rPr>
          <w:rStyle w:val="a3"/>
        </w:rPr>
        <w:t>-го курса</w:t>
      </w:r>
    </w:p>
    <w:p w14:paraId="53453D1B" w14:textId="6DC39010" w:rsidR="001D05F2" w:rsidRDefault="00FB2571" w:rsidP="001D05F2">
      <w:pPr>
        <w:pStyle w:val="a4"/>
        <w:ind w:left="6804"/>
      </w:pPr>
      <w:r>
        <w:rPr>
          <w:rStyle w:val="a3"/>
        </w:rPr>
        <w:t>Группы АС-66</w:t>
      </w:r>
    </w:p>
    <w:p w14:paraId="224624AE" w14:textId="71502259" w:rsidR="001D05F2" w:rsidRPr="00AE7E8C" w:rsidRDefault="00FB2571" w:rsidP="001D05F2">
      <w:pPr>
        <w:pStyle w:val="a4"/>
        <w:ind w:left="6804"/>
        <w:rPr>
          <w:b w:val="0"/>
          <w:bCs w:val="0"/>
        </w:rPr>
      </w:pPr>
      <w:r>
        <w:rPr>
          <w:b w:val="0"/>
          <w:bCs w:val="0"/>
        </w:rPr>
        <w:t>Янчук А.Ю</w:t>
      </w:r>
      <w:r w:rsidR="006628C4">
        <w:rPr>
          <w:b w:val="0"/>
          <w:bCs w:val="0"/>
        </w:rPr>
        <w:t>.</w:t>
      </w:r>
    </w:p>
    <w:p w14:paraId="77F9E1F4" w14:textId="77777777" w:rsidR="001D05F2" w:rsidRDefault="001D05F2" w:rsidP="001D05F2">
      <w:pPr>
        <w:pStyle w:val="a4"/>
        <w:ind w:left="6804"/>
      </w:pPr>
      <w:r>
        <w:rPr>
          <w:rStyle w:val="a3"/>
        </w:rPr>
        <w:t>Проверил:</w:t>
      </w:r>
    </w:p>
    <w:p w14:paraId="485E3711" w14:textId="17D656FB" w:rsidR="001D05F2" w:rsidRPr="00A80CE2" w:rsidRDefault="0090583F" w:rsidP="001D05F2">
      <w:pPr>
        <w:pStyle w:val="a4"/>
        <w:spacing w:after="1040"/>
        <w:ind w:left="6804"/>
        <w:rPr>
          <w:b w:val="0"/>
          <w:bCs w:val="0"/>
        </w:rPr>
      </w:pPr>
      <w:r>
        <w:rPr>
          <w:b w:val="0"/>
          <w:bCs w:val="0"/>
        </w:rPr>
        <w:t>Кулик А.Д</w:t>
      </w:r>
      <w:r w:rsidR="00D21489">
        <w:rPr>
          <w:b w:val="0"/>
          <w:bCs w:val="0"/>
        </w:rPr>
        <w:t>.</w:t>
      </w:r>
    </w:p>
    <w:p w14:paraId="61735087" w14:textId="77777777" w:rsidR="001D05F2" w:rsidRDefault="001D05F2" w:rsidP="001D05F2">
      <w:pPr>
        <w:pStyle w:val="a4"/>
        <w:jc w:val="center"/>
        <w:rPr>
          <w:rStyle w:val="a3"/>
          <w:b/>
          <w:bCs/>
        </w:rPr>
      </w:pPr>
    </w:p>
    <w:p w14:paraId="1FE54494" w14:textId="77777777" w:rsidR="001D05F2" w:rsidRDefault="001D05F2" w:rsidP="001D05F2">
      <w:pPr>
        <w:pStyle w:val="a4"/>
        <w:jc w:val="center"/>
        <w:rPr>
          <w:rStyle w:val="a3"/>
        </w:rPr>
      </w:pPr>
    </w:p>
    <w:p w14:paraId="3A4F24C8" w14:textId="77777777" w:rsidR="002074FE" w:rsidRPr="00002F2B" w:rsidRDefault="002074FE" w:rsidP="001D05F2">
      <w:pPr>
        <w:pStyle w:val="a4"/>
        <w:jc w:val="center"/>
        <w:rPr>
          <w:rStyle w:val="a3"/>
        </w:rPr>
      </w:pPr>
    </w:p>
    <w:p w14:paraId="6BD609C8" w14:textId="77777777" w:rsidR="001D05F2" w:rsidRDefault="001D05F2" w:rsidP="001D05F2">
      <w:pPr>
        <w:pStyle w:val="a4"/>
        <w:jc w:val="center"/>
        <w:rPr>
          <w:rStyle w:val="a3"/>
        </w:rPr>
      </w:pPr>
    </w:p>
    <w:p w14:paraId="0D42364B" w14:textId="1C3C9D21" w:rsidR="001D05F2" w:rsidRDefault="00002F2B" w:rsidP="001D05F2">
      <w:pPr>
        <w:pStyle w:val="a4"/>
        <w:jc w:val="center"/>
        <w:rPr>
          <w:rStyle w:val="a3"/>
        </w:rPr>
      </w:pPr>
      <w:r>
        <w:rPr>
          <w:rStyle w:val="a3"/>
        </w:rPr>
        <w:t>Брест 2026</w:t>
      </w:r>
    </w:p>
    <w:p w14:paraId="7E5820DC" w14:textId="15F18BFD" w:rsidR="00CF1A63" w:rsidRPr="00CF1A63" w:rsidRDefault="00530074" w:rsidP="00CF1A63">
      <w:pPr>
        <w:autoSpaceDE w:val="0"/>
        <w:autoSpaceDN w:val="0"/>
        <w:adjustRightInd w:val="0"/>
        <w:jc w:val="both"/>
      </w:pPr>
      <w:r w:rsidRPr="00530074">
        <w:rPr>
          <w:rStyle w:val="a3"/>
          <w:rFonts w:eastAsiaTheme="minorHAnsi"/>
        </w:rPr>
        <w:lastRenderedPageBreak/>
        <w:t>Цель работы:</w:t>
      </w:r>
      <w:r w:rsidR="00D21489" w:rsidRPr="00D21489">
        <w:rPr>
          <w:snapToGrid w:val="0"/>
          <w:sz w:val="28"/>
        </w:rPr>
        <w:t xml:space="preserve"> </w:t>
      </w:r>
      <w:r w:rsidR="00CF1A63" w:rsidRPr="00CF1A63">
        <w:rPr>
          <w:rFonts w:ascii="Times New Roman" w:hAnsi="Times New Roman" w:cs="Times New Roman"/>
          <w:sz w:val="26"/>
          <w:szCs w:val="26"/>
        </w:rPr>
        <w:t>приобретение навыков анализа сетевого трафика компьютерных сетей; изучение структуры сетевых протоколов различных уровней</w:t>
      </w:r>
      <w:r w:rsidR="00CF1A63" w:rsidRPr="00CF1A63">
        <w:rPr>
          <w:rFonts w:ascii="Times New Roman" w:hAnsi="Times New Roman" w:cs="Times New Roman"/>
          <w:sz w:val="26"/>
          <w:szCs w:val="26"/>
        </w:rPr>
        <w:t>.</w:t>
      </w:r>
    </w:p>
    <w:p w14:paraId="6FA20D5E" w14:textId="000E1D16" w:rsidR="00380BA8" w:rsidRPr="00D21489" w:rsidRDefault="00E77E5B" w:rsidP="00CF1A63">
      <w:pPr>
        <w:autoSpaceDE w:val="0"/>
        <w:autoSpaceDN w:val="0"/>
        <w:adjustRightInd w:val="0"/>
        <w:jc w:val="center"/>
        <w:rPr>
          <w:rStyle w:val="a3"/>
          <w:rFonts w:eastAsiaTheme="minorHAnsi"/>
        </w:rPr>
      </w:pPr>
      <w:r>
        <w:rPr>
          <w:rStyle w:val="a3"/>
          <w:rFonts w:eastAsiaTheme="minorHAnsi"/>
        </w:rPr>
        <w:t>Ход</w:t>
      </w:r>
      <w:r w:rsidRPr="00D21489">
        <w:rPr>
          <w:rStyle w:val="a3"/>
          <w:rFonts w:eastAsiaTheme="minorHAnsi"/>
        </w:rPr>
        <w:t xml:space="preserve"> </w:t>
      </w:r>
      <w:r w:rsidR="00380BA8">
        <w:rPr>
          <w:rStyle w:val="a3"/>
          <w:rFonts w:eastAsiaTheme="minorHAnsi"/>
        </w:rPr>
        <w:t>работы</w:t>
      </w:r>
    </w:p>
    <w:p w14:paraId="696B9395" w14:textId="0B97CC51" w:rsidR="00CF1A63" w:rsidRDefault="00CF1A63" w:rsidP="000A6E02">
      <w:pPr>
        <w:pStyle w:val="a4"/>
        <w:jc w:val="center"/>
        <w:rPr>
          <w:rStyle w:val="a3"/>
          <w:b/>
        </w:rPr>
      </w:pPr>
      <w:r>
        <w:rPr>
          <w:rStyle w:val="a3"/>
          <w:b/>
        </w:rPr>
        <w:t>Вариант 8</w:t>
      </w:r>
      <w:r w:rsidR="0090583F" w:rsidRPr="00F55063">
        <w:rPr>
          <w:rStyle w:val="a3"/>
          <w:b/>
        </w:rPr>
        <w:t>(24)</w:t>
      </w:r>
    </w:p>
    <w:p w14:paraId="1316E10C" w14:textId="499AE7B5" w:rsidR="00CF1A63" w:rsidRPr="00CF1A63" w:rsidRDefault="00CF1A63" w:rsidP="00CF1A63">
      <w:pPr>
        <w:pStyle w:val="a4"/>
        <w:spacing w:line="288" w:lineRule="auto"/>
        <w:ind w:firstLine="851"/>
        <w:contextualSpacing/>
        <w:jc w:val="both"/>
        <w:rPr>
          <w:rStyle w:val="a3"/>
          <w:b/>
          <w:sz w:val="26"/>
          <w:szCs w:val="26"/>
        </w:rPr>
      </w:pPr>
      <w:r w:rsidRPr="00CF1A63">
        <w:rPr>
          <w:b w:val="0"/>
          <w:sz w:val="26"/>
          <w:szCs w:val="26"/>
        </w:rPr>
        <w:t xml:space="preserve">1. Изучить краткие теоретические сведения по возможностям, приемам работы с программой </w:t>
      </w:r>
      <w:proofErr w:type="spellStart"/>
      <w:r w:rsidRPr="00CF1A63">
        <w:rPr>
          <w:b w:val="0"/>
          <w:sz w:val="26"/>
          <w:szCs w:val="26"/>
        </w:rPr>
        <w:t>Wireshark</w:t>
      </w:r>
      <w:proofErr w:type="spellEnd"/>
      <w:r w:rsidRPr="00CF1A63">
        <w:rPr>
          <w:b w:val="0"/>
          <w:sz w:val="26"/>
          <w:szCs w:val="26"/>
        </w:rPr>
        <w:t xml:space="preserve">. 2. Изучить: типы фильтрации трафика, правила построения фильтров, приемы статистической обработки сетевого трафика в </w:t>
      </w:r>
      <w:proofErr w:type="spellStart"/>
      <w:r w:rsidRPr="00CF1A63">
        <w:rPr>
          <w:b w:val="0"/>
          <w:sz w:val="26"/>
          <w:szCs w:val="26"/>
        </w:rPr>
        <w:t>Wireshark</w:t>
      </w:r>
      <w:proofErr w:type="spellEnd"/>
      <w:r w:rsidRPr="00CF1A63">
        <w:rPr>
          <w:b w:val="0"/>
          <w:sz w:val="26"/>
          <w:szCs w:val="26"/>
        </w:rPr>
        <w:t xml:space="preserve">. 3. Получить вариант задания (адрес </w:t>
      </w:r>
      <w:proofErr w:type="spellStart"/>
      <w:r w:rsidRPr="00CF1A63">
        <w:rPr>
          <w:b w:val="0"/>
          <w:sz w:val="26"/>
          <w:szCs w:val="26"/>
        </w:rPr>
        <w:t>url</w:t>
      </w:r>
      <w:proofErr w:type="spellEnd"/>
      <w:r w:rsidRPr="00CF1A63">
        <w:rPr>
          <w:b w:val="0"/>
          <w:sz w:val="26"/>
          <w:szCs w:val="26"/>
        </w:rPr>
        <w:t xml:space="preserve">, таблица 9) у преподавателя. Запустив </w:t>
      </w:r>
      <w:proofErr w:type="spellStart"/>
      <w:r w:rsidRPr="00CF1A63">
        <w:rPr>
          <w:b w:val="0"/>
          <w:sz w:val="26"/>
          <w:szCs w:val="26"/>
        </w:rPr>
        <w:t>Wireshark</w:t>
      </w:r>
      <w:proofErr w:type="spellEnd"/>
      <w:r w:rsidRPr="00CF1A63">
        <w:rPr>
          <w:b w:val="0"/>
          <w:sz w:val="26"/>
          <w:szCs w:val="26"/>
        </w:rPr>
        <w:t xml:space="preserve"> на захват, выполнить загрузку страницы согласно варианту, приведенному ниже 4. Остановить и сохранить захват. Для захваченных пакетов определить статистические данные: - процентное соотношение трафика разных протоколов в сети; - среднюю скорость кадров/сек; - среднюю скорость байт/сек; - минимальный, максимальный и средний размеры пакета; - степень использования полосы пропускания канала (загрузку сети). 5. Отфильтровать в захвате IP пакеты. Определить статистические данные: - процентное соотношение трафика разных протоколов стека </w:t>
      </w:r>
      <w:proofErr w:type="spellStart"/>
      <w:r w:rsidRPr="00CF1A63">
        <w:rPr>
          <w:b w:val="0"/>
          <w:sz w:val="26"/>
          <w:szCs w:val="26"/>
        </w:rPr>
        <w:t>tcp</w:t>
      </w:r>
      <w:proofErr w:type="spellEnd"/>
      <w:r w:rsidRPr="00CF1A63">
        <w:rPr>
          <w:b w:val="0"/>
          <w:sz w:val="26"/>
          <w:szCs w:val="26"/>
        </w:rPr>
        <w:t>/</w:t>
      </w:r>
      <w:proofErr w:type="spellStart"/>
      <w:r w:rsidRPr="00CF1A63">
        <w:rPr>
          <w:b w:val="0"/>
          <w:sz w:val="26"/>
          <w:szCs w:val="26"/>
        </w:rPr>
        <w:t>ip</w:t>
      </w:r>
      <w:proofErr w:type="spellEnd"/>
      <w:r w:rsidRPr="00CF1A63">
        <w:rPr>
          <w:b w:val="0"/>
          <w:sz w:val="26"/>
          <w:szCs w:val="26"/>
        </w:rPr>
        <w:t xml:space="preserve"> в сети; - средний, минимальный, максимальный размеры пакета. 6. На примере третьего захваченного IP-пакета указать структуры протокола канального уровня (протокола </w:t>
      </w:r>
      <w:proofErr w:type="spellStart"/>
      <w:r w:rsidRPr="00CF1A63">
        <w:rPr>
          <w:b w:val="0"/>
          <w:sz w:val="26"/>
          <w:szCs w:val="26"/>
        </w:rPr>
        <w:t>Ethernet</w:t>
      </w:r>
      <w:proofErr w:type="spellEnd"/>
      <w:r w:rsidRPr="00CF1A63">
        <w:rPr>
          <w:b w:val="0"/>
          <w:sz w:val="26"/>
          <w:szCs w:val="26"/>
        </w:rPr>
        <w:t xml:space="preserve"> 802.3, </w:t>
      </w:r>
      <w:proofErr w:type="spellStart"/>
      <w:r w:rsidRPr="00CF1A63">
        <w:rPr>
          <w:b w:val="0"/>
          <w:sz w:val="26"/>
          <w:szCs w:val="26"/>
        </w:rPr>
        <w:t>Wi-Fi</w:t>
      </w:r>
      <w:proofErr w:type="spellEnd"/>
      <w:r w:rsidRPr="00CF1A63">
        <w:rPr>
          <w:b w:val="0"/>
          <w:sz w:val="26"/>
          <w:szCs w:val="26"/>
        </w:rPr>
        <w:t xml:space="preserve"> 802.11, либо другого, используемого в вашей конфигурации) и протокола IPv4. Отметить поля заголовков и описать их и интерпретировать их значения. 7. Запустив </w:t>
      </w:r>
      <w:proofErr w:type="spellStart"/>
      <w:r w:rsidRPr="00CF1A63">
        <w:rPr>
          <w:b w:val="0"/>
          <w:sz w:val="26"/>
          <w:szCs w:val="26"/>
        </w:rPr>
        <w:t>Wireshark</w:t>
      </w:r>
      <w:proofErr w:type="spellEnd"/>
      <w:r w:rsidRPr="00CF1A63">
        <w:rPr>
          <w:b w:val="0"/>
          <w:sz w:val="26"/>
          <w:szCs w:val="26"/>
        </w:rPr>
        <w:t xml:space="preserve"> на захват, выполнить команду </w:t>
      </w:r>
      <w:proofErr w:type="spellStart"/>
      <w:r w:rsidRPr="00CF1A63">
        <w:rPr>
          <w:b w:val="0"/>
          <w:sz w:val="26"/>
          <w:szCs w:val="26"/>
        </w:rPr>
        <w:t>ping</w:t>
      </w:r>
      <w:proofErr w:type="spellEnd"/>
      <w:r w:rsidRPr="00CF1A63">
        <w:rPr>
          <w:b w:val="0"/>
          <w:sz w:val="26"/>
          <w:szCs w:val="26"/>
        </w:rPr>
        <w:t xml:space="preserve"> для IP адреса компьютера (предварительно определив его адрес с помощью </w:t>
      </w:r>
      <w:proofErr w:type="spellStart"/>
      <w:r w:rsidRPr="00CF1A63">
        <w:rPr>
          <w:b w:val="0"/>
          <w:sz w:val="26"/>
          <w:szCs w:val="26"/>
        </w:rPr>
        <w:t>ipconfig</w:t>
      </w:r>
      <w:proofErr w:type="spellEnd"/>
      <w:r w:rsidRPr="00CF1A63">
        <w:rPr>
          <w:b w:val="0"/>
          <w:sz w:val="26"/>
          <w:szCs w:val="26"/>
        </w:rPr>
        <w:t xml:space="preserve">; пример команды: </w:t>
      </w:r>
      <w:proofErr w:type="spellStart"/>
      <w:r w:rsidRPr="00CF1A63">
        <w:rPr>
          <w:b w:val="0"/>
          <w:sz w:val="26"/>
          <w:szCs w:val="26"/>
        </w:rPr>
        <w:t>ping</w:t>
      </w:r>
      <w:proofErr w:type="spellEnd"/>
      <w:r w:rsidRPr="00CF1A63">
        <w:rPr>
          <w:b w:val="0"/>
          <w:sz w:val="26"/>
          <w:szCs w:val="26"/>
        </w:rPr>
        <w:t xml:space="preserve"> 172.17.20.246). Сохранить результат. Сформировав нужный фильтр, отфильтровать пакеты, относящиеся к выполнению команды </w:t>
      </w:r>
      <w:proofErr w:type="spellStart"/>
      <w:r w:rsidRPr="00CF1A63">
        <w:rPr>
          <w:b w:val="0"/>
          <w:sz w:val="26"/>
          <w:szCs w:val="26"/>
        </w:rPr>
        <w:t>ping</w:t>
      </w:r>
      <w:proofErr w:type="spellEnd"/>
      <w:r w:rsidRPr="00CF1A63">
        <w:rPr>
          <w:b w:val="0"/>
          <w:sz w:val="26"/>
          <w:szCs w:val="26"/>
        </w:rPr>
        <w:t xml:space="preserve">. На базе полученных пакетов и значений их полей интерпретировать результат работы утилиты </w:t>
      </w:r>
      <w:proofErr w:type="spellStart"/>
      <w:r w:rsidRPr="00CF1A63">
        <w:rPr>
          <w:b w:val="0"/>
          <w:sz w:val="26"/>
          <w:szCs w:val="26"/>
        </w:rPr>
        <w:t>ping</w:t>
      </w:r>
      <w:proofErr w:type="spellEnd"/>
      <w:r w:rsidRPr="00CF1A63">
        <w:rPr>
          <w:b w:val="0"/>
          <w:sz w:val="26"/>
          <w:szCs w:val="26"/>
        </w:rPr>
        <w:t>. Описать все протоколы, используемые утилитой.</w:t>
      </w:r>
    </w:p>
    <w:p w14:paraId="14442960" w14:textId="17986D5D" w:rsidR="00CF1A63" w:rsidRDefault="00CF1A63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</w:rPr>
      </w:pPr>
      <w:r w:rsidRPr="00CF1A63">
        <w:rPr>
          <w:rStyle w:val="a3"/>
          <w:rFonts w:eastAsiaTheme="minorHAnsi"/>
        </w:rPr>
        <w:drawing>
          <wp:inline distT="0" distB="0" distL="0" distR="0" wp14:anchorId="4DA83810" wp14:editId="7D155F4A">
            <wp:extent cx="4203771" cy="27432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9348" cy="27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A1B1" w14:textId="7DB471C6" w:rsidR="00CF1A63" w:rsidRDefault="00CF1A63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>
        <w:rPr>
          <w:rStyle w:val="a3"/>
          <w:rFonts w:eastAsiaTheme="minorHAnsi"/>
        </w:rPr>
        <w:t>Пункт 4</w:t>
      </w:r>
      <w:r>
        <w:rPr>
          <w:rStyle w:val="a3"/>
          <w:rFonts w:eastAsiaTheme="minorHAnsi"/>
          <w:lang w:val="en-US"/>
        </w:rPr>
        <w:t>:</w:t>
      </w:r>
    </w:p>
    <w:p w14:paraId="0E7DC4C0" w14:textId="2764733A" w:rsidR="00CF1A63" w:rsidRDefault="000A6E02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b w:val="0"/>
          <w:lang w:val="en-US"/>
        </w:rPr>
      </w:pPr>
      <w:r w:rsidRPr="000A6E02">
        <w:rPr>
          <w:rStyle w:val="a3"/>
          <w:rFonts w:eastAsiaTheme="minorHAnsi"/>
          <w:b w:val="0"/>
          <w:lang w:val="en-US"/>
        </w:rPr>
        <w:drawing>
          <wp:inline distT="0" distB="0" distL="0" distR="0" wp14:anchorId="6DCD209A" wp14:editId="5C9A52B9">
            <wp:extent cx="5797828" cy="21945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784" cy="220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40C0" w14:textId="440274EA" w:rsidR="000A6E02" w:rsidRDefault="000A6E02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b w:val="0"/>
          <w:lang w:val="en-US"/>
        </w:rPr>
      </w:pPr>
      <w:r w:rsidRPr="000A6E02">
        <w:rPr>
          <w:rStyle w:val="a3"/>
          <w:rFonts w:eastAsiaTheme="minorHAnsi"/>
          <w:b w:val="0"/>
          <w:lang w:val="en-US"/>
        </w:rPr>
        <w:lastRenderedPageBreak/>
        <w:drawing>
          <wp:inline distT="0" distB="0" distL="0" distR="0" wp14:anchorId="389B7012" wp14:editId="5191B52E">
            <wp:extent cx="5047174" cy="1539240"/>
            <wp:effectExtent l="0" t="0" r="127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3208" cy="15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FEE3" w14:textId="5DE08CA9" w:rsidR="000A6E02" w:rsidRDefault="000A6E02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b w:val="0"/>
          <w:lang w:val="en-US"/>
        </w:rPr>
      </w:pPr>
      <w:r w:rsidRPr="000A6E02">
        <w:rPr>
          <w:rStyle w:val="a3"/>
          <w:rFonts w:eastAsiaTheme="minorHAnsi"/>
          <w:b w:val="0"/>
          <w:lang w:val="en-US"/>
        </w:rPr>
        <w:drawing>
          <wp:inline distT="0" distB="0" distL="0" distR="0" wp14:anchorId="272993DB" wp14:editId="54213F95">
            <wp:extent cx="4833751" cy="361950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7163" cy="362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1F44" w14:textId="57654846" w:rsidR="000A6E02" w:rsidRDefault="000A6E02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 w:rsidRPr="000A6E02">
        <w:rPr>
          <w:rStyle w:val="a3"/>
          <w:rFonts w:eastAsiaTheme="minorHAnsi"/>
        </w:rPr>
        <w:t>Пункт 5</w:t>
      </w:r>
      <w:r w:rsidRPr="000A6E02">
        <w:rPr>
          <w:rStyle w:val="a3"/>
          <w:rFonts w:eastAsiaTheme="minorHAnsi"/>
          <w:lang w:val="en-US"/>
        </w:rPr>
        <w:t>:</w:t>
      </w:r>
    </w:p>
    <w:p w14:paraId="63928C9B" w14:textId="6DB2AC81" w:rsidR="000A6E02" w:rsidRDefault="000A6E02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 w:rsidRPr="000A6E02">
        <w:rPr>
          <w:rStyle w:val="a3"/>
          <w:rFonts w:eastAsiaTheme="minorHAnsi"/>
          <w:lang w:val="en-US"/>
        </w:rPr>
        <w:drawing>
          <wp:inline distT="0" distB="0" distL="0" distR="0" wp14:anchorId="6B80306E" wp14:editId="76B08A33">
            <wp:extent cx="5940425" cy="33902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B2F1" w14:textId="1850F041" w:rsidR="000A6E02" w:rsidRDefault="000A6E02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 w:rsidRPr="000A6E02">
        <w:rPr>
          <w:rStyle w:val="a3"/>
          <w:rFonts w:eastAsiaTheme="minorHAnsi"/>
          <w:lang w:val="en-US"/>
        </w:rPr>
        <w:lastRenderedPageBreak/>
        <w:drawing>
          <wp:inline distT="0" distB="0" distL="0" distR="0" wp14:anchorId="1DDC7239" wp14:editId="25CF0225">
            <wp:extent cx="5059680" cy="1270464"/>
            <wp:effectExtent l="0" t="0" r="762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1979" cy="127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B7DD" w14:textId="2476EE2A" w:rsidR="000A6E02" w:rsidRDefault="000A6E02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 w:rsidRPr="000A6E02">
        <w:rPr>
          <w:rStyle w:val="a3"/>
          <w:rFonts w:eastAsiaTheme="minorHAnsi"/>
          <w:lang w:val="en-US"/>
        </w:rPr>
        <w:drawing>
          <wp:inline distT="0" distB="0" distL="0" distR="0" wp14:anchorId="2AC0A95E" wp14:editId="2567CB62">
            <wp:extent cx="4953000" cy="156664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208" cy="156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721D" w14:textId="77777777" w:rsidR="000A6E02" w:rsidRDefault="000A6E02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>
        <w:rPr>
          <w:rStyle w:val="a3"/>
          <w:rFonts w:eastAsiaTheme="minorHAnsi"/>
        </w:rPr>
        <w:t>Пункт 6</w:t>
      </w:r>
      <w:r>
        <w:rPr>
          <w:rStyle w:val="a3"/>
          <w:rFonts w:eastAsiaTheme="minorHAnsi"/>
          <w:lang w:val="en-US"/>
        </w:rPr>
        <w:t>:</w:t>
      </w:r>
    </w:p>
    <w:p w14:paraId="019B94F5" w14:textId="24BCC6AF" w:rsidR="000A6E02" w:rsidRPr="00150B1A" w:rsidRDefault="000A6E02" w:rsidP="00093880">
      <w:pPr>
        <w:autoSpaceDE w:val="0"/>
        <w:autoSpaceDN w:val="0"/>
        <w:adjustRightInd w:val="0"/>
        <w:jc w:val="both"/>
        <w:rPr>
          <w:noProof/>
        </w:rPr>
      </w:pPr>
      <w:r w:rsidRPr="00150B1A">
        <w:rPr>
          <w:noProof/>
        </w:rPr>
        <w:t xml:space="preserve"> </w:t>
      </w:r>
      <w:r w:rsidRPr="000A6E02">
        <w:rPr>
          <w:rStyle w:val="a3"/>
          <w:rFonts w:eastAsiaTheme="minorHAnsi"/>
          <w:lang w:val="en-US"/>
        </w:rPr>
        <w:drawing>
          <wp:inline distT="0" distB="0" distL="0" distR="0" wp14:anchorId="2DA61006" wp14:editId="084AB37D">
            <wp:extent cx="3756660" cy="282863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3808" cy="284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B6B9" w14:textId="6F62F376" w:rsidR="00150B1A" w:rsidRDefault="00150B1A" w:rsidP="00150B1A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>
        <w:rPr>
          <w:rStyle w:val="a3"/>
          <w:rFonts w:eastAsiaTheme="minorHAnsi"/>
        </w:rPr>
        <w:t>Пункт 7</w:t>
      </w:r>
      <w:r>
        <w:rPr>
          <w:rStyle w:val="a3"/>
          <w:rFonts w:eastAsiaTheme="minorHAnsi"/>
          <w:lang w:val="en-US"/>
        </w:rPr>
        <w:t>:</w:t>
      </w:r>
    </w:p>
    <w:p w14:paraId="791EDC2C" w14:textId="34D48A44" w:rsidR="00150B1A" w:rsidRDefault="00150B1A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 w:rsidRPr="00150B1A">
        <w:rPr>
          <w:rStyle w:val="a3"/>
          <w:rFonts w:eastAsiaTheme="minorHAnsi"/>
          <w:lang w:val="en-US"/>
        </w:rPr>
        <w:drawing>
          <wp:inline distT="0" distB="0" distL="0" distR="0" wp14:anchorId="4A6847E0" wp14:editId="6BB06E9A">
            <wp:extent cx="4078501" cy="19278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7287" cy="193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33F5" w14:textId="390150F5" w:rsidR="00150B1A" w:rsidRDefault="00150B1A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 w:rsidRPr="00150B1A">
        <w:rPr>
          <w:rStyle w:val="a3"/>
          <w:rFonts w:eastAsiaTheme="minorHAnsi"/>
          <w:lang w:val="en-US"/>
        </w:rPr>
        <w:lastRenderedPageBreak/>
        <w:drawing>
          <wp:inline distT="0" distB="0" distL="0" distR="0" wp14:anchorId="028BA7F7" wp14:editId="222BEB65">
            <wp:extent cx="5940425" cy="12839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256D" w14:textId="2D0524FE" w:rsidR="00150B1A" w:rsidRPr="00150B1A" w:rsidRDefault="00150B1A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 w:rsidRPr="00150B1A">
        <w:rPr>
          <w:rStyle w:val="a3"/>
          <w:rFonts w:eastAsiaTheme="minorHAnsi"/>
          <w:lang w:val="en-US"/>
        </w:rPr>
        <w:drawing>
          <wp:inline distT="0" distB="0" distL="0" distR="0" wp14:anchorId="3968E7EF" wp14:editId="1D706A27">
            <wp:extent cx="5940425" cy="25838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6ECD" w14:textId="31BE1022" w:rsidR="00150B1A" w:rsidRDefault="00150B1A" w:rsidP="00150B1A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>
        <w:rPr>
          <w:rStyle w:val="a3"/>
          <w:rFonts w:eastAsiaTheme="minorHAnsi"/>
        </w:rPr>
        <w:t>Пункт 8</w:t>
      </w:r>
      <w:r>
        <w:rPr>
          <w:rStyle w:val="a3"/>
          <w:rFonts w:eastAsiaTheme="minorHAnsi"/>
          <w:lang w:val="en-US"/>
        </w:rPr>
        <w:t>:</w:t>
      </w:r>
    </w:p>
    <w:p w14:paraId="637DC316" w14:textId="7211A3EA" w:rsidR="00150B1A" w:rsidRDefault="00150B1A" w:rsidP="00150B1A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 w:rsidRPr="00150B1A">
        <w:rPr>
          <w:rStyle w:val="a3"/>
          <w:rFonts w:eastAsiaTheme="minorHAnsi"/>
          <w:lang w:val="en-US"/>
        </w:rPr>
        <w:drawing>
          <wp:inline distT="0" distB="0" distL="0" distR="0" wp14:anchorId="01FBD450" wp14:editId="0DFB330A">
            <wp:extent cx="5940425" cy="27266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4178" w14:textId="17E76395" w:rsidR="001F7A8E" w:rsidRDefault="001F7A8E" w:rsidP="00150B1A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 w:rsidRPr="001F7A8E">
        <w:rPr>
          <w:rStyle w:val="a3"/>
          <w:rFonts w:eastAsiaTheme="minorHAnsi"/>
          <w:lang w:val="en-US"/>
        </w:rPr>
        <w:lastRenderedPageBreak/>
        <w:drawing>
          <wp:inline distT="0" distB="0" distL="0" distR="0" wp14:anchorId="22E41A1B" wp14:editId="015C48AB">
            <wp:extent cx="5940425" cy="26777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AF57" w14:textId="1675BABB" w:rsidR="00150B1A" w:rsidRDefault="001F7A8E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</w:rPr>
      </w:pPr>
      <w:r w:rsidRPr="001F7A8E">
        <w:rPr>
          <w:rStyle w:val="a3"/>
          <w:rFonts w:eastAsiaTheme="minorHAnsi"/>
        </w:rPr>
        <w:drawing>
          <wp:inline distT="0" distB="0" distL="0" distR="0" wp14:anchorId="22DBFB9F" wp14:editId="1A9C04A8">
            <wp:extent cx="3764280" cy="1593431"/>
            <wp:effectExtent l="0" t="0" r="762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5354" cy="15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0BCD" w14:textId="70536F27" w:rsidR="001F7A8E" w:rsidRDefault="001F7A8E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</w:rPr>
      </w:pPr>
      <w:r w:rsidRPr="001F7A8E">
        <w:rPr>
          <w:rStyle w:val="a3"/>
          <w:rFonts w:eastAsiaTheme="minorHAnsi"/>
        </w:rPr>
        <w:drawing>
          <wp:inline distT="0" distB="0" distL="0" distR="0" wp14:anchorId="25CEE846" wp14:editId="38E97E45">
            <wp:extent cx="5940425" cy="26428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1E55" w14:textId="2CA3249C" w:rsidR="001F7A8E" w:rsidRDefault="001F7A8E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>
        <w:rPr>
          <w:rStyle w:val="a3"/>
          <w:rFonts w:eastAsiaTheme="minorHAnsi"/>
        </w:rPr>
        <w:t>Пункт 9</w:t>
      </w:r>
      <w:r>
        <w:rPr>
          <w:rStyle w:val="a3"/>
          <w:rFonts w:eastAsiaTheme="minorHAnsi"/>
          <w:lang w:val="en-US"/>
        </w:rPr>
        <w:t>:</w:t>
      </w:r>
    </w:p>
    <w:p w14:paraId="09C0423A" w14:textId="7EB18BD0" w:rsidR="001F7A8E" w:rsidRDefault="001F7A8E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 w:rsidRPr="001F7A8E">
        <w:rPr>
          <w:rStyle w:val="a3"/>
          <w:rFonts w:eastAsiaTheme="minorHAnsi"/>
          <w:lang w:val="en-US"/>
        </w:rPr>
        <w:drawing>
          <wp:inline distT="0" distB="0" distL="0" distR="0" wp14:anchorId="48041DF4" wp14:editId="665B22BC">
            <wp:extent cx="5940425" cy="94678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9EB3" w14:textId="3FA92C9A" w:rsidR="001F7A8E" w:rsidRDefault="001F7A8E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</w:p>
    <w:p w14:paraId="5820E776" w14:textId="4253B674" w:rsidR="001F7A8E" w:rsidRDefault="001F7A8E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>
        <w:rPr>
          <w:rStyle w:val="a3"/>
          <w:rFonts w:eastAsiaTheme="minorHAnsi"/>
        </w:rPr>
        <w:lastRenderedPageBreak/>
        <w:t>Пункт 10</w:t>
      </w:r>
      <w:r>
        <w:rPr>
          <w:rStyle w:val="a3"/>
          <w:rFonts w:eastAsiaTheme="minorHAnsi"/>
          <w:lang w:val="en-US"/>
        </w:rPr>
        <w:t>:</w:t>
      </w:r>
    </w:p>
    <w:p w14:paraId="208B4B4C" w14:textId="1ECF4C68" w:rsidR="001F7A8E" w:rsidRPr="001F7A8E" w:rsidRDefault="001758AD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 w:rsidRPr="001758AD">
        <w:rPr>
          <w:rStyle w:val="a3"/>
          <w:rFonts w:eastAsiaTheme="minorHAnsi"/>
          <w:lang w:val="en-US"/>
        </w:rPr>
        <w:drawing>
          <wp:inline distT="0" distB="0" distL="0" distR="0" wp14:anchorId="11B2F7C4" wp14:editId="6C0ED3B8">
            <wp:extent cx="5940425" cy="60769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5CD83311" w14:textId="17A51DEE" w:rsidR="00093880" w:rsidRPr="0090583F" w:rsidRDefault="001557C6" w:rsidP="001758AD">
      <w:pPr>
        <w:autoSpaceDE w:val="0"/>
        <w:autoSpaceDN w:val="0"/>
        <w:adjustRightInd w:val="0"/>
        <w:jc w:val="both"/>
        <w:rPr>
          <w:rStyle w:val="a3"/>
          <w:rFonts w:eastAsiaTheme="minorHAnsi"/>
          <w:b w:val="0"/>
          <w:bCs w:val="0"/>
          <w:snapToGrid w:val="0"/>
        </w:rPr>
      </w:pPr>
      <w:r w:rsidRPr="0090583F">
        <w:rPr>
          <w:rStyle w:val="a3"/>
          <w:rFonts w:eastAsiaTheme="minorHAnsi"/>
        </w:rPr>
        <w:t>Вывод</w:t>
      </w:r>
      <w:proofErr w:type="gramStart"/>
      <w:r w:rsidRPr="0090583F">
        <w:rPr>
          <w:rStyle w:val="a3"/>
          <w:rFonts w:eastAsiaTheme="minorHAnsi"/>
        </w:rPr>
        <w:t>:</w:t>
      </w:r>
      <w:r>
        <w:rPr>
          <w:rStyle w:val="a3"/>
          <w:rFonts w:eastAsiaTheme="minorHAnsi"/>
        </w:rPr>
        <w:t xml:space="preserve"> </w:t>
      </w:r>
      <w:r w:rsidR="00093880" w:rsidRPr="00530074">
        <w:rPr>
          <w:rStyle w:val="a3"/>
          <w:rFonts w:eastAsiaTheme="minorHAnsi"/>
        </w:rPr>
        <w:t>:</w:t>
      </w:r>
      <w:proofErr w:type="gramEnd"/>
      <w:r w:rsidR="00093880" w:rsidRPr="00D21489">
        <w:rPr>
          <w:snapToGrid w:val="0"/>
          <w:sz w:val="28"/>
        </w:rPr>
        <w:t xml:space="preserve"> </w:t>
      </w:r>
      <w:r w:rsidR="001758AD">
        <w:rPr>
          <w:rFonts w:ascii="Times New Roman" w:hAnsi="Times New Roman" w:cs="Times New Roman"/>
          <w:sz w:val="26"/>
          <w:szCs w:val="26"/>
        </w:rPr>
        <w:t>приобрел</w:t>
      </w:r>
      <w:r w:rsidR="001758AD" w:rsidRPr="00CF1A63">
        <w:rPr>
          <w:rFonts w:ascii="Times New Roman" w:hAnsi="Times New Roman" w:cs="Times New Roman"/>
          <w:sz w:val="26"/>
          <w:szCs w:val="26"/>
        </w:rPr>
        <w:t xml:space="preserve"> навыков анализа сетевого трафика компьютерных сетей; изучение структуры сетевых протоколов различных уровней.</w:t>
      </w:r>
    </w:p>
    <w:p w14:paraId="06D72F95" w14:textId="1FB0CDE9" w:rsidR="0090583F" w:rsidRPr="0090583F" w:rsidRDefault="0090583F" w:rsidP="0090583F">
      <w:pPr>
        <w:autoSpaceDE w:val="0"/>
        <w:autoSpaceDN w:val="0"/>
        <w:adjustRightInd w:val="0"/>
        <w:jc w:val="both"/>
        <w:rPr>
          <w:rStyle w:val="a3"/>
          <w:rFonts w:eastAsiaTheme="minorHAnsi"/>
          <w:b w:val="0"/>
          <w:bCs w:val="0"/>
          <w:snapToGrid w:val="0"/>
        </w:rPr>
      </w:pPr>
    </w:p>
    <w:p w14:paraId="668F48A6" w14:textId="1B78DD86" w:rsidR="001557C6" w:rsidRPr="00F55063" w:rsidRDefault="001557C6" w:rsidP="00FB2571">
      <w:pPr>
        <w:pStyle w:val="a4"/>
        <w:ind w:left="-709"/>
        <w:jc w:val="both"/>
        <w:rPr>
          <w:rStyle w:val="a3"/>
        </w:rPr>
      </w:pPr>
    </w:p>
    <w:sectPr w:rsidR="001557C6" w:rsidRPr="00F55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C00C1"/>
    <w:multiLevelType w:val="multilevel"/>
    <w:tmpl w:val="3C026EDA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DFA"/>
    <w:rsid w:val="00002F2B"/>
    <w:rsid w:val="000310FE"/>
    <w:rsid w:val="00077D50"/>
    <w:rsid w:val="00093880"/>
    <w:rsid w:val="000948D4"/>
    <w:rsid w:val="000A6E02"/>
    <w:rsid w:val="000C3595"/>
    <w:rsid w:val="0012161C"/>
    <w:rsid w:val="00150B1A"/>
    <w:rsid w:val="001557C6"/>
    <w:rsid w:val="00163E3D"/>
    <w:rsid w:val="001758AD"/>
    <w:rsid w:val="001A29B5"/>
    <w:rsid w:val="001D05F2"/>
    <w:rsid w:val="001F7A8E"/>
    <w:rsid w:val="002074FE"/>
    <w:rsid w:val="00212462"/>
    <w:rsid w:val="002240BF"/>
    <w:rsid w:val="0028530D"/>
    <w:rsid w:val="002F16AA"/>
    <w:rsid w:val="00375161"/>
    <w:rsid w:val="00380BA8"/>
    <w:rsid w:val="003E6D05"/>
    <w:rsid w:val="00451F4F"/>
    <w:rsid w:val="00481626"/>
    <w:rsid w:val="00515B49"/>
    <w:rsid w:val="00530074"/>
    <w:rsid w:val="005664E5"/>
    <w:rsid w:val="005705AB"/>
    <w:rsid w:val="0057547B"/>
    <w:rsid w:val="006076F1"/>
    <w:rsid w:val="0061238E"/>
    <w:rsid w:val="006628C4"/>
    <w:rsid w:val="006D31FA"/>
    <w:rsid w:val="006D7DFA"/>
    <w:rsid w:val="006F395C"/>
    <w:rsid w:val="007114F1"/>
    <w:rsid w:val="008271E2"/>
    <w:rsid w:val="008866D6"/>
    <w:rsid w:val="00892D50"/>
    <w:rsid w:val="008F21E2"/>
    <w:rsid w:val="0090583F"/>
    <w:rsid w:val="00913934"/>
    <w:rsid w:val="0093670F"/>
    <w:rsid w:val="00945D63"/>
    <w:rsid w:val="009642E9"/>
    <w:rsid w:val="009A312B"/>
    <w:rsid w:val="00A366FC"/>
    <w:rsid w:val="00A80CE2"/>
    <w:rsid w:val="00AE7E8C"/>
    <w:rsid w:val="00C970AB"/>
    <w:rsid w:val="00CA0FE6"/>
    <w:rsid w:val="00CB3E4B"/>
    <w:rsid w:val="00CF1A63"/>
    <w:rsid w:val="00D21489"/>
    <w:rsid w:val="00D66D9A"/>
    <w:rsid w:val="00DD0469"/>
    <w:rsid w:val="00E62C6C"/>
    <w:rsid w:val="00E77E5B"/>
    <w:rsid w:val="00EB31D6"/>
    <w:rsid w:val="00F55063"/>
    <w:rsid w:val="00F96696"/>
    <w:rsid w:val="00FB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DA9C"/>
  <w15:docId w15:val="{87DAD0BE-7AB7-4DBB-9B93-C810FC15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1D05F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1D05F2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1D05F2"/>
  </w:style>
  <w:style w:type="paragraph" w:styleId="a5">
    <w:name w:val="Balloon Text"/>
    <w:basedOn w:val="a"/>
    <w:link w:val="a6"/>
    <w:uiPriority w:val="99"/>
    <w:semiHidden/>
    <w:unhideWhenUsed/>
    <w:rsid w:val="00CA0F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0FE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F3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395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0">
    <w:name w:val="Обычный1"/>
    <w:rsid w:val="00D21489"/>
    <w:pPr>
      <w:widowControl w:val="0"/>
      <w:snapToGrid w:val="0"/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Brest</dc:creator>
  <cp:lastModifiedBy>Артём</cp:lastModifiedBy>
  <cp:revision>4</cp:revision>
  <cp:lastPrinted>2026-09-30T18:29:00Z</cp:lastPrinted>
  <dcterms:created xsi:type="dcterms:W3CDTF">2026-10-07T14:56:00Z</dcterms:created>
  <dcterms:modified xsi:type="dcterms:W3CDTF">2026-10-07T15:52:00Z</dcterms:modified>
</cp:coreProperties>
</file>