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62AF85" w14:textId="77777777" w:rsidR="001D05F2" w:rsidRDefault="001D05F2" w:rsidP="001D05F2">
      <w:pPr>
        <w:pStyle w:val="a4"/>
        <w:jc w:val="center"/>
      </w:pPr>
      <w:bookmarkStart w:id="0" w:name="_Hlk147242637"/>
      <w:bookmarkEnd w:id="0"/>
      <w:r>
        <w:rPr>
          <w:rStyle w:val="a3"/>
        </w:rPr>
        <w:t>Министерство образования Республики Беларусь</w:t>
      </w:r>
      <w:r>
        <w:rPr>
          <w:rStyle w:val="a3"/>
        </w:rPr>
        <w:br/>
        <w:t>Учреждение образования</w:t>
      </w:r>
    </w:p>
    <w:p w14:paraId="10F442E2" w14:textId="77777777" w:rsidR="001D05F2" w:rsidRDefault="001D05F2" w:rsidP="001D05F2">
      <w:pPr>
        <w:pStyle w:val="a4"/>
        <w:spacing w:after="4460"/>
        <w:jc w:val="center"/>
      </w:pPr>
      <w:r>
        <w:rPr>
          <w:rStyle w:val="a3"/>
        </w:rPr>
        <w:t>«Брестский государственный технический университет»</w:t>
      </w:r>
      <w:r>
        <w:rPr>
          <w:rStyle w:val="a3"/>
        </w:rPr>
        <w:br/>
        <w:t>Кафедра ИИТ</w:t>
      </w:r>
    </w:p>
    <w:p w14:paraId="05B6891C" w14:textId="77777777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 xml:space="preserve">Лабораторная работа </w:t>
      </w:r>
      <w:r>
        <w:rPr>
          <w:rStyle w:val="a3"/>
          <w:rFonts w:ascii="Arial" w:eastAsia="Arial" w:hAnsi="Arial" w:cs="Arial"/>
          <w:sz w:val="26"/>
          <w:szCs w:val="26"/>
        </w:rPr>
        <w:t>№</w:t>
      </w:r>
      <w:r>
        <w:rPr>
          <w:rStyle w:val="a3"/>
        </w:rPr>
        <w:t>1</w:t>
      </w:r>
    </w:p>
    <w:p w14:paraId="46B6A2B5" w14:textId="5B21D5FA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>По дисциплине: «</w:t>
      </w:r>
      <w:r w:rsidR="0090583F">
        <w:rPr>
          <w:rStyle w:val="a3"/>
        </w:rPr>
        <w:t>АПО ЭВМиС</w:t>
      </w:r>
      <w:r>
        <w:rPr>
          <w:rStyle w:val="a3"/>
        </w:rPr>
        <w:t>»</w:t>
      </w:r>
    </w:p>
    <w:p w14:paraId="678CC1AF" w14:textId="53796432" w:rsidR="001D05F2" w:rsidRPr="002074FE" w:rsidRDefault="00002F2B" w:rsidP="00D21489">
      <w:pPr>
        <w:pStyle w:val="a4"/>
        <w:spacing w:after="2720"/>
        <w:ind w:left="36" w:hanging="36"/>
        <w:jc w:val="center"/>
        <w:rPr>
          <w:b w:val="0"/>
        </w:rPr>
      </w:pPr>
      <w:r>
        <w:rPr>
          <w:b w:val="0"/>
        </w:rPr>
        <w:t>Тема:</w:t>
      </w:r>
      <w:r w:rsidRPr="0090583F">
        <w:rPr>
          <w:b w:val="0"/>
        </w:rPr>
        <w:t xml:space="preserve"> «</w:t>
      </w:r>
      <w:r w:rsidR="0090583F" w:rsidRPr="0090583F">
        <w:rPr>
          <w:b w:val="0"/>
        </w:rPr>
        <w:t>Изучение аппаратно-программной архитектуры процессоров семейства Intel – разработка ассемблерной вставки</w:t>
      </w:r>
      <w:r w:rsidR="007114F1" w:rsidRPr="002074FE">
        <w:rPr>
          <w:b w:val="0"/>
        </w:rPr>
        <w:t>»</w:t>
      </w:r>
    </w:p>
    <w:p w14:paraId="1DEF3ECD" w14:textId="77777777" w:rsidR="001D05F2" w:rsidRPr="0014109D" w:rsidRDefault="001D05F2" w:rsidP="001D05F2">
      <w:pPr>
        <w:pStyle w:val="a4"/>
        <w:ind w:left="6804"/>
      </w:pPr>
      <w:r>
        <w:rPr>
          <w:rStyle w:val="a3"/>
        </w:rPr>
        <w:t>Выполнил</w:t>
      </w:r>
      <w:r w:rsidRPr="0014109D">
        <w:rPr>
          <w:rStyle w:val="a3"/>
        </w:rPr>
        <w:t>:</w:t>
      </w:r>
    </w:p>
    <w:p w14:paraId="7E490B58" w14:textId="5B47CD12" w:rsidR="001D05F2" w:rsidRDefault="001D05F2" w:rsidP="001D05F2">
      <w:pPr>
        <w:pStyle w:val="a4"/>
        <w:ind w:left="6804"/>
      </w:pPr>
      <w:r>
        <w:rPr>
          <w:rStyle w:val="a3"/>
        </w:rPr>
        <w:t xml:space="preserve">Студент </w:t>
      </w:r>
      <w:r w:rsidR="00D21489">
        <w:rPr>
          <w:rStyle w:val="a3"/>
        </w:rPr>
        <w:t>4</w:t>
      </w:r>
      <w:r>
        <w:rPr>
          <w:rStyle w:val="a3"/>
        </w:rPr>
        <w:t>-го курса</w:t>
      </w:r>
    </w:p>
    <w:p w14:paraId="53453D1B" w14:textId="6DC39010" w:rsidR="001D05F2" w:rsidRDefault="00FB2571" w:rsidP="001D05F2">
      <w:pPr>
        <w:pStyle w:val="a4"/>
        <w:ind w:left="6804"/>
      </w:pPr>
      <w:r>
        <w:rPr>
          <w:rStyle w:val="a3"/>
        </w:rPr>
        <w:t>Группы АС-66</w:t>
      </w:r>
    </w:p>
    <w:p w14:paraId="224624AE" w14:textId="71502259" w:rsidR="001D05F2" w:rsidRPr="00AE7E8C" w:rsidRDefault="00FB2571" w:rsidP="001D05F2">
      <w:pPr>
        <w:pStyle w:val="a4"/>
        <w:ind w:left="6804"/>
        <w:rPr>
          <w:b w:val="0"/>
          <w:bCs w:val="0"/>
        </w:rPr>
      </w:pPr>
      <w:r>
        <w:rPr>
          <w:b w:val="0"/>
          <w:bCs w:val="0"/>
        </w:rPr>
        <w:t>Савинец М. Д.</w:t>
      </w:r>
      <w:r w:rsidR="006628C4">
        <w:rPr>
          <w:b w:val="0"/>
          <w:bCs w:val="0"/>
        </w:rPr>
      </w:r>
    </w:p>
    <w:p w14:paraId="77F9E1F4" w14:textId="77777777" w:rsidR="001D05F2" w:rsidRDefault="001D05F2" w:rsidP="001D05F2">
      <w:pPr>
        <w:pStyle w:val="a4"/>
        <w:ind w:left="6804"/>
      </w:pPr>
      <w:r>
        <w:rPr>
          <w:rStyle w:val="a3"/>
        </w:rPr>
        <w:t>Проверил:</w:t>
      </w:r>
    </w:p>
    <w:p w14:paraId="485E3711" w14:textId="17D656FB" w:rsidR="001D05F2" w:rsidRPr="00A80CE2" w:rsidRDefault="0090583F" w:rsidP="001D05F2">
      <w:pPr>
        <w:pStyle w:val="a4"/>
        <w:spacing w:after="1040"/>
        <w:ind w:left="6804"/>
        <w:rPr>
          <w:b w:val="0"/>
          <w:bCs w:val="0"/>
        </w:rPr>
      </w:pPr>
      <w:r>
        <w:rPr>
          <w:b w:val="0"/>
          <w:bCs w:val="0"/>
        </w:rPr>
        <w:t>Кулик А.Д</w:t>
      </w:r>
      <w:r w:rsidR="00D21489">
        <w:rPr>
          <w:b w:val="0"/>
          <w:bCs w:val="0"/>
        </w:rPr>
        <w:t>.</w:t>
      </w:r>
    </w:p>
    <w:p w14:paraId="61735087" w14:textId="77777777" w:rsidR="001D05F2" w:rsidRDefault="001D05F2" w:rsidP="001D05F2">
      <w:pPr>
        <w:pStyle w:val="a4"/>
        <w:jc w:val="center"/>
        <w:rPr>
          <w:rStyle w:val="a3"/>
          <w:b/>
          <w:bCs/>
        </w:rPr>
      </w:pPr>
    </w:p>
    <w:p w14:paraId="1FE54494" w14:textId="77777777" w:rsidR="001D05F2" w:rsidRDefault="001D05F2" w:rsidP="001D05F2">
      <w:pPr>
        <w:pStyle w:val="a4"/>
        <w:jc w:val="center"/>
        <w:rPr>
          <w:rStyle w:val="a3"/>
        </w:rPr>
      </w:pPr>
    </w:p>
    <w:p w14:paraId="3A4F24C8" w14:textId="77777777" w:rsidR="002074FE" w:rsidRPr="00002F2B" w:rsidRDefault="002074FE" w:rsidP="001D05F2">
      <w:pPr>
        <w:pStyle w:val="a4"/>
        <w:jc w:val="center"/>
        <w:rPr>
          <w:rStyle w:val="a3"/>
        </w:rPr>
      </w:pPr>
    </w:p>
    <w:p w14:paraId="6BD609C8" w14:textId="77777777" w:rsidR="001D05F2" w:rsidRDefault="001D05F2" w:rsidP="001D05F2">
      <w:pPr>
        <w:pStyle w:val="a4"/>
        <w:jc w:val="center"/>
        <w:rPr>
          <w:rStyle w:val="a3"/>
        </w:rPr>
      </w:pPr>
    </w:p>
    <w:p w14:paraId="0D42364B" w14:textId="1C3C9D21" w:rsidR="001D05F2" w:rsidRDefault="00002F2B" w:rsidP="001D05F2">
      <w:pPr>
        <w:pStyle w:val="a4"/>
        <w:jc w:val="center"/>
        <w:rPr>
          <w:rStyle w:val="a3"/>
        </w:rPr>
      </w:pPr>
      <w:r>
        <w:rPr>
          <w:rStyle w:val="a3"/>
        </w:rPr>
        <w:t>Брест 2026</w:t>
      </w:r>
    </w:p>
    <w:p>
      <w:pPr>
        <w:pStyle w:val="a4"/>
        <w:keepLines/>
        <w:pageBreakBefore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Цель работы: изучение программной модели микропроцессора, регистров, организации памяти; практическая работа с ассемблерными вставками.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Ход работы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Вариант 6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Нечётные символы заменить на символ +.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Позиции символов отсчитываются с единицы. Поэтому изменяются элементы строки с индексами 0, 2, 4 и так далее. Например, строка abcdef преобразуется в +b+d+f. Чётные позиции и длина строки сохраняются.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Среда выполнения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Работа выполнена на Mac с процессором Apple Silicon, архитектура ARM64. Использованы Apple Clang 21.0.0, стандарт C++17 и оптимизация -O2. Выполнение на Mac согласовано с преподавателем. Измеренные результаты относятся к ARM64; они не являются результатами запуска Intel-версии.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Алгоритм обработки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Созданы две отдельные функции: replace_cpp на C++ и replace_asm с ассемблерной вставкой. На вход передаются адрес массива символов и его длина. Обе функции заменяют каждый второй символ, начиная с первого. Для пустой строки записи в память не выполняются.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Ввод UTF-8 преобразуется в std::u32string. Один элемент char32_t занимает 4 байта и хранит одну кодовую точку Unicode, поэтому обработка сохраняет русские буквы. Переход к следующей нечётной позиции требует смещения на 8 байт. Составные графические символы могут включать несколько кодовых точек.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6"/>
        </w:rPr>
        <w:t>В ARM64-вставке cbz проверяет нулевой счётчик, str записывает код 43 символа +, add изменяет адрес, subs уменьшает счётчик и обновляет флаги, b.ne повторяет цикл. Количество записей равно n / 2 + n % 2. Временная сложность обеих функций — O(n), дополнительная память внутри функций — O(1).</w:t>
      </w:r>
    </w:p>
    <w:p>
      <w:pPr>
        <w:pStyle w:val="a4"/>
        <w:keepNext/>
        <w:keepLines/>
        <w:pageBreakBefore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Текст программы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Ниже приведены исходные файлы программы. В transform.cpp условная компиляция выбирает ARM64-вставку при сборке на этом Mac; ветки Intel сохранены для совместимости. Преобразование кодировки, проверки и измерение времени находятся вне функций обработки. В листинге эмодзи записаны эквивалентными escape-последовательностями Unicode.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transform.h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#pragma once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&lt;cstddef&gt;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// Positions are counted from one; n is the number of Unicode code points.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// Both functions modify the buffer in place and do not touch its terminator.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void replace_cpp(char32_t* text, std::size_t n);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void replace_asm(char32_t* text, std::size_t n);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const char* assembly_backend();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transform.cpp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"transform.h"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static_assert(sizeof(char32_t) == 4, "A character must occupy four bytes");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#if defined(_MSC_VER)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#define NOINLINE __declspec(noinline)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#else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#define NOINLINE __attribute__((noinline))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#endif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NOINLINE void replace_cpp(char32_t* text, std::size_t n)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// Positions 1, 3, 5 correspond to indices 0, 2, 4.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for (std::size_t i = 0; i &lt; n; i += 2)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text[i] = U'+';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}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NOINLINE void replace_asm(char32_t* text, std::size_t n)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// Avoid n + 1: that expression could overflow for the largest size_t.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std::size_t count = n / 2 + n % 2;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#if defined(_MSC_VER) &amp;&amp; defined(_M_IX86)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// Main course implementation: Intel x86, MS Visual Studio, Win32.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// EAX = current address, ECX = remaining replacements, EDX = U'+'.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__asm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mov eax, text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mov ecx, count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test ecx, ecx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jz finished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mov edx, 43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next_character: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mov dword ptr [eax], edx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add eax, 8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dec ecx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jnz next_character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finished: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#elif defined(__aarch64__) &amp;&amp; defined(__clang__)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// Mac Apple Silicon adaptation. This is ARM64, not Intel assembly.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asm volatile(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"cbz %[count], 2f\n"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"mov w9, #43\n"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"1:\n"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"str w9, [%[text]]\n"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"add %[text], %[text], #8\n"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"subs %[count], %[count], #1\n"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"b.ne 1b\n"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"2:\n"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: [text] "+&amp;r"(text), [count] "+&amp;r"(count)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: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: "x9", "cc", "memory");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#elif defined(__x86_64__) &amp;&amp; (defined(__clang__) || defined(__GNUC__))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// Optional Intel x86-64 build on macOS/Linux (GNU assembler syntax).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asm volatile(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"testq %[count], %[count]\n"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"jz 2f\n"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"1:\n"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"movl $43, (%[text])\n"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"addq $8, %[text]\n"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"decq %[count]\n"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"jnz 1b\n"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"2:\n"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: [text] "+&amp;r"(text), [count] "+&amp;r"(count)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: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: "cc", "memory");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#else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#error Unsupported target. Use MSVC Win32 (x86) or Clang on macOS.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#endif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}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const char* assembly_backend()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#if defined(_MSC_VER) &amp;&amp; defined(_M_IX86)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return "Intel x86 / MSVC inline __asm";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#elif defined(__aarch64__)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return "ARM64 / Apple Silicon (Mac adaptation)";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#else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return "Intel x86-64 / GNU-style inline asm";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#endif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}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utf8.h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#pragma once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&lt;cstdint&gt;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&lt;stdexcept&gt;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&lt;string&gt;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// Encoding conversion is outside the functions being compared and timed.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inline std::u32string decode_utf8(const std::string&amp; input)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std::u32string result;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for (std::size_t i = 0; i &lt; input.size();)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auto c = static_cast&lt;unsigned char&gt;(input[i++]);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std::uint32_t cp;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unsigned extra;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std::uint32_t minimum;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if (c &lt; 0x80) { cp = c; extra = 0; minimum = 0;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else if (c &gt;= 0xc2 &amp;&amp; c &lt;= 0xdf)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cp = c &amp; 0x1f; extra = 1; minimum = 0x80;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 else if (c &gt;= 0xe0 &amp;&amp; c &lt;= 0xef)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cp = c &amp; 0x0f; extra = 2; minimum = 0x800;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 else if (c &gt;= 0xf0 &amp;&amp; c &lt;= 0xf4)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cp = c &amp; 7; extra = 3; minimum = 0x10000;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 else { throw std::runtime_error("Invalid UTF-8 input");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for (unsigned j = 0; j &lt; extra; ++j)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if (i == input.size())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throw std::runtime_error("Truncated UTF-8 input");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c = static_cast&lt;unsigned char&gt;(input[i++]);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if ((c &amp; 0xc0) != 0x80)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throw std::runtime_error("Invalid UTF-8 continuation");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cp = (cp &lt;&lt; 6) | (c &amp; 0x3f);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if (cp &lt; minimum || cp &gt; 0x10ffff || (cp &gt;= 0xd800 &amp;&amp; cp &lt;= 0xdfff))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throw std::runtime_error("Invalid Unicode code point");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result.push_back(static_cast&lt;char32_t&gt;(cp));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return result;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}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inline std::string encode_utf8(const std::u32string&amp; input)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std::string result;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for (std::uint32_t cp : input)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if (cp &gt; 0x10ffff || (cp &gt;= 0xd800 &amp;&amp; cp &lt;= 0xdfff))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throw std::runtime_error("Invalid Unicode code point");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if (cp &lt; 0x80) result += static_cast&lt;char&gt;(cp);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else if (cp &lt; 0x800)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result += static_cast&lt;char&gt;(0xc0 | (cp &gt;&gt; 6));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result += static_cast&lt;char&gt;(0x80 | (cp &amp; 0x3f));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 else if (cp &lt; 0x10000)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result += static_cast&lt;char&gt;(0xe0 | (cp &gt;&gt; 12));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result += static_cast&lt;char&gt;(0x80 | ((cp &gt;&gt; 6) &amp; 0x3f));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result += static_cast&lt;char&gt;(0x80 | (cp &amp; 0x3f));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 else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result += static_cast&lt;char&gt;(0xf0 | (cp &gt;&gt; 18));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result += static_cast&lt;char&gt;(0x80 | ((cp &gt;&gt; 12) &amp; 0x3f));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result += static_cast&lt;char&gt;(0x80 | ((cp &gt;&gt; 6) &amp; 0x3f));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result += static_cast&lt;char&gt;(0x80 | (cp &amp; 0x3f));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return result;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}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left"/>
      </w:pPr>
      <w:r>
        <w:rPr>
          <w:rFonts w:ascii="Times New Roman" w:hAnsi="Times New Roman"/>
          <w:b/>
          <w:color w:val="000000"/>
          <w:sz w:val="24"/>
        </w:rPr>
        <w:t>main.cpp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"transform.h"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"utf8.h"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&lt;algorithm&gt;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&lt;chrono&gt;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&lt;iomanip&gt;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&lt;iostream&gt;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&lt;random&gt;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&lt;vector&gt;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#ifdef _WIN32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#define NOMINMAX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#include &lt;windows.h&gt;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#endif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using Transform = void (*)(char32_t*, std::size_t);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void require(bool ok, const char* message)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if (!ok) throw std::runtime_error(message);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}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void show(const std::string&amp; input)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const auto original = decode_utf8(input);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auto cpp = original, assembly = original;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replace_cpp(cpp.data(), cpp.size());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replace_asm(assembly.data(), assembly.size());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require(cpp == assembly, "Implementations disagree");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std::cout &lt;&lt; "Input: [" &lt;&lt; input &lt;&lt; "]\n"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&lt;&lt; "C++:   [" &lt;&lt; encode_utf8(cpp) &lt;&lt; "]\n"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&lt;&lt; "ASM:   [" &lt;&lt; encode_utf8(assembly) &lt;&lt; "]\n"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&lt;&lt; "Match: YES\n\n";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}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void tests()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const std::vector&lt;std::pair&lt;std::u32string, std::u32string&gt;&gt; cases =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{U"", U""}, {U"a", U"+"}, {U"ab", U"+b"},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{U"abc", U"+b+"}, {U"abcdef", U"+b+d+f"},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{U"abcde", U"+b+d+"}, {U"a b c", U"+ + +"},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{U"++++", U"++++"}, {U"Привет", U"+р+в+т"},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{U"A\U0001F642Б\U0001F680", U"+\U0001F642+\U0001F680"}, {U"\t\n\t", U"+\n+"}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};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for (const auto&amp; item : cases)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require(decode_utf8(encode_utf8(item.first)) == item.first,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"UTF-8 round trip failed");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for (Transform fn : {replace_cpp, replace_asm})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std::vector&lt;char32_t&gt; buffer(item.first.size() + 2, U'@');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std::copy(item.first.begin(), item.first.end(), buffer.begin() + 1);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fn(buffer.data() + 1, item.first.size());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require(buffer.front() == U'@' &amp;&amp; buffer.back() == U'@',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    "Function wrote outside its buffer");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require(std::equal(item.second.begin(), item.second.end(),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               buffer.begin() + 1), "Known-answer test failed");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// Independently check each position, including zero and long lengths.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std::mt19937 rng(606);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for (std::size_t n = 0; n &lt;= 1024; ++n)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std::u32string input(n, U' ');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for (auto&amp; c : input) c = static_cast&lt;char32_t&gt;(32 + rng() % 95);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for (Transform fn : {replace_cpp, replace_asm})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auto output = input;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fn(output.data(), output.size());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require(output.c_str()[n] == U'\0', "Terminator modified");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for (std::size_t i = 0; i &lt; n; ++i)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require(output[i] == (i % 2 == 0 ? U'+' : input[i]),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        "Position invariant failed");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const std::vector&lt;std::string&gt; bad =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std::string("\xc0\xaf", 2), std::string("\x80", 1),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std::string("\xe2\x82", 2), std::string("\xed\xa0\x80", 3),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std::string("\xf4\x90\x80\x80", 4)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};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for (const auto&amp; s : bad)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bool rejected = false;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try { (void)decode_utf8(s);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catch (const std::runtime_error&amp;) { rejected = true;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require(rejected, "Invalid UTF-8 accepted");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std::cout &lt;&lt; "PASS: 11 known-answer cases (both functions, boundary guards)\n"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&lt;&lt; "PASS: 1025 lengths (both functions, position invariants)\n"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&lt;&lt; "PASS: UTF-8 round trips and 5 invalid inputs\n";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}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// Volatile dispatch plus separate translation units keep calls observable.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// No console output, copying, allocation or encoding inside the timed region.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double measure(Transform fn, const std::u32string&amp; input, std::size_t repeats)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auto data = input;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fn(data.data(), data.size()); // warm up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data = input;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Transform volatile dispatch = fn;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const auto start = std::chrono::steady_clock::now();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for (std::size_t i = 0; i &lt; repeats; ++i)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dispatch(data.data(), data.size());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const auto end = std::chrono::steady_clock::now();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for (std::size_t i = 0; i &lt; data.size(); ++i)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require(data[i] == (i % 2 == 0 ? U'+' : input[i]),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"Benchmark result incorrect");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return std::chrono::duration&lt;double, std::nano&gt;(end - start).count()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/ static_cast&lt;double&gt;(repeats);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}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void benchmark()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std::cout &lt;&lt; "Benchmark: 7 rounds, median, warm buffer, repeated in-place calls\n"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&lt;&lt; "Ratio = C++ / ASM; greater than 1 means ASM is faster\n"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&lt;&lt; "length,repeats,cpp_ns_per_call,asm_ns_per_call,cpp_div_asm\n";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for (std::size_t n : {16u, 256u, 4096u, 65536u})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std::u32string input(n, U'a');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for (std::size_t i = 0; i &lt; n; ++i) input[i] = U'a' + i % 26;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const auto repeats = std::max&lt;std::size_t&gt;(1000,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std::min&lt;std::size_t&gt;(2000000, 160000000 / n));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std::vector&lt;double&gt; cpp, assembly;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for (int round = 0; round &lt; 7; ++round)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// Alternate order to reduce systematic order bias.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if (round % 2 == 0)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cpp.push_back(measure(replace_cpp, input, repeats));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assembly.push_back(measure(replace_asm, input, repeats));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} else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assembly.push_back(measure(replace_asm, input, repeats));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cpp.push_back(measure(replace_cpp, input, repeats));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std::sort(cpp.begin(), cpp.end());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std::sort(assembly.begin(), assembly.end());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std::cout &lt;&lt; n &lt;&lt; ',' &lt;&lt; repeats &lt;&lt; ',' &lt;&lt; std::fixed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  &lt;&lt; std::setprecision(3) &lt;&lt; cpp[3] &lt;&lt; ',' &lt;&lt; assembly[3]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  &lt;&lt; ',' &lt;&lt; cpp[3] / assembly[3] &lt;&lt; '\n';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}</w:t>
      </w:r>
    </w:p>
    <w:p>
      <w:pPr>
        <w:keepLines/>
        <w:widowControl w:val="0"/>
        <w:spacing w:before="0" w:after="0" w:line="60" w:lineRule="exact"/>
      </w:pPr>
      <w:r>
        <w:rPr>
          <w:rFonts w:ascii="Courier New" w:hAnsi="Courier New"/>
          <w:b w:val="0"/>
          <w:color w:val="000000"/>
          <w:sz w:val="6"/>
        </w:rPr>
        <w:t xml:space="preserve"> 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int main(int argc, char** argv)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#ifdef _WIN32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SetConsoleCP(CP_UTF8);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SetConsoleOutputCP(CP_UTF8);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#endif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try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std::cout &lt;&lt; "Lab 1 | Variant 6 | Replace positions 1, 3, 5, ... with +\n"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  &lt;&lt; "Backend: " &lt;&lt; assembly_backend() &lt;&lt; '\n';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#ifdef __clang__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std::cout &lt;&lt; "Compiler: Clang " &lt;&lt; __clang_version__ &lt;&lt; '\n';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#elif defined(_MSC_VER)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std::cout &lt;&lt; "Compiler: MSVC " &lt;&lt; _MSC_VER &lt;&lt; '\n';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#endif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const std::string mode = argc &gt; 1 ? argv[1] : "";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if (mode == "--test") tests();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else if (mode == "--bench") benchmark();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else if (mode == "--demo")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for (const auto&amp; s : {"abcdef", "abcde", "Привет", "a b c", ""})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show(s);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 else if (mode.empty())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std::cout &lt;&lt; "Enter a UTF-8 string (spaces allowed):\n";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std::string input;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if (!std::getline(std::cin, input))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    throw std::runtime_error("No input received");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show(input);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 else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std::cerr &lt;&lt; "Usage: lab1 [--demo | --test | --bench]\n";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    return 2;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} catch (const std::exception&amp; error) {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std::cerr &lt;&lt; "Error: " &lt;&lt; error.what() &lt;&lt; '\n';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    return 1;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 xml:space="preserve">    }</w:t>
      </w:r>
    </w:p>
    <w:p>
      <w:pPr>
        <w:keepLines/>
        <w:widowControl w:val="0"/>
        <w:spacing w:before="0" w:after="0" w:line="220" w:lineRule="exact"/>
      </w:pPr>
      <w:r>
        <w:rPr>
          <w:rFonts w:ascii="Courier New" w:hAnsi="Courier New"/>
          <w:b w:val="0"/>
          <w:color w:val="000000"/>
          <w:sz w:val="20"/>
        </w:rPr>
        <w:t>}</w:t>
      </w:r>
    </w:p>
    <w:p>
      <w:pPr>
        <w:pStyle w:val="a4"/>
        <w:keepNext/>
        <w:keepLines/>
        <w:pageBreakBefore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Результаты выполнения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Функции дали одинаковые результаты на строках чётной и нечётной длины, русском тексте, строке с пробелами и пустой строке. На рисунке 1 показан сохранённый вывод запуска программы в режиме --demo.</w:t>
      </w:r>
    </w:p>
    <w:p>
      <w:pPr>
        <w:pStyle w:val="a4"/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png"/>
                    <pic:cNvPicPr/>
                  </pic:nvPicPr>
                  <pic:blipFill>
                    <a:blip r:embed="rId8"/>
                    <a:srcRect r="51613"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4"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 w:val="0"/>
          <w:color w:val="000000"/>
          <w:sz w:val="22"/>
        </w:rPr>
        <w:t>Рисунок 1 — Скриншот просмотра сохранённого вывода программы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Автоматические проверки пройдены: 11 примеров с известным ответом и контролем границ, 1025 длин от 0 до 1024 с проверкой каждой позиции, преобразование UTF-8 и отклонение пяти некорректных входов. Дополнительный запуск с AddressSanitizer и UndefinedBehaviorSanitizer завершился без ошибок. Inline assembly этими средствами не инструментируется; записи по краям буфера проверялись контрольными символами.</w:t>
      </w:r>
    </w:p>
    <w:p>
      <w:pPr>
        <w:pStyle w:val="a4"/>
        <w:keepNext/>
        <w:keepLines/>
        <w:pageBreakBefore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Сравнение быстродействия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Время измерялось монотонными часами std::chrono::steady_clock. Для каждой длины выполнены семь раундов, порядок запуска функций чередовался. В таблице приведена медиана времени одного вызова в наносекундах. Выделение памяти, копирование, преобразование UTF-8 и вывод не входят в измеряемый интервал.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В каждом раунде многократно обрабатывался один прогретый буфер. После первого вызова нечётные позиции уже содержали плюсы, но следующие вызовы снова выполняли записи. Обе функции работали в одинаковых условиях. Вызовы не встраивались; использовался volatile-указатель на функцию.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Длина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Повторов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C++</w:t>
              <w:br/>
              <w:t>нс/вызов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ASM</w:t>
              <w:br/>
              <w:t>нс/вызов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ASM / C++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16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2 000 000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1,892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3,416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1,81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256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625 000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14,635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34,389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2,35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4096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39 062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232,729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473,699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2,04</w:t>
            </w:r>
          </w:p>
        </w:tc>
      </w:tr>
      <w:tr>
        <w:tc>
          <w:tcPr>
            <w:tcW w:type="dxa" w:w="1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65536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2441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4628,414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7416,667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1,60</w:t>
            </w:r>
          </w:p>
        </w:tc>
      </w:tr>
    </w:tbl>
    <w:p>
      <w:pPr>
        <w:pStyle w:val="a4"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 w:val="0"/>
          <w:color w:val="000000"/>
          <w:sz w:val="22"/>
        </w:rPr>
        <w:t>Таблица 1 — Время обработки и отношение времени ASM к C++</w:t>
      </w:r>
    </w:p>
    <w:p>
      <w:pPr>
        <w:pStyle w:val="a4"/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46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9"/>
                    <a:srcRect r="32903" b="506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6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4"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 w:val="0"/>
          <w:color w:val="000000"/>
          <w:sz w:val="22"/>
        </w:rPr>
        <w:t>Рисунок 2 — Скриншот просмотра сохранённых измерений</w:t>
      </w:r>
    </w:p>
    <w:p>
      <w:pPr>
        <w:pStyle w:val="a4"/>
        <w:keepNext/>
        <w:keepLines/>
        <w:pageBreakBefore w:val="0"/>
        <w:widowControl/>
        <w:spacing w:before="0" w:after="12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Вывод</w:t>
      </w:r>
    </w:p>
    <w:p>
      <w:pPr>
        <w:pStyle w:val="a4"/>
        <w:keepLines/>
        <w:pageBreakBefore w:val="0"/>
        <w:widowControl/>
        <w:spacing w:before="0" w:after="120" w:line="276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Реализовал обработку строки по варианту 6 двумя способами и проверил совпадение результатов. Закрепил работу с адресами памяти, регистрами, счётчиком цикла и условными переходами в ассемблерной вставке. В выполненных измерениях оптимизированная функция C++ работала примерно в 1,6–2,35 раза быстрее ARM64-вставки. Ручная запись алгоритма на ассемблере сама по себе не гарантирует ускорения. Полученные значения относятся к указанной конфигурации и обработке прогретого буфера.</w:t>
      </w:r>
    </w:p>
    <w:sectPr w:rsidR="001557C6" w:rsidRPr="00E62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C00C1"/>
    <w:multiLevelType w:val="multilevel"/>
    <w:tmpl w:val="3C026EDA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DFA"/>
    <w:rsid w:val="00002F2B"/>
    <w:rsid w:val="000310FE"/>
    <w:rsid w:val="00077D50"/>
    <w:rsid w:val="000948D4"/>
    <w:rsid w:val="000C3595"/>
    <w:rsid w:val="0012161C"/>
    <w:rsid w:val="001557C6"/>
    <w:rsid w:val="00163E3D"/>
    <w:rsid w:val="001D05F2"/>
    <w:rsid w:val="002074FE"/>
    <w:rsid w:val="00212462"/>
    <w:rsid w:val="002240BF"/>
    <w:rsid w:val="0028530D"/>
    <w:rsid w:val="00375161"/>
    <w:rsid w:val="00380BA8"/>
    <w:rsid w:val="003E6D05"/>
    <w:rsid w:val="00451F4F"/>
    <w:rsid w:val="00481626"/>
    <w:rsid w:val="00515B49"/>
    <w:rsid w:val="00530074"/>
    <w:rsid w:val="005664E5"/>
    <w:rsid w:val="005705AB"/>
    <w:rsid w:val="0057547B"/>
    <w:rsid w:val="0061238E"/>
    <w:rsid w:val="006628C4"/>
    <w:rsid w:val="006D31FA"/>
    <w:rsid w:val="006D7DFA"/>
    <w:rsid w:val="006F395C"/>
    <w:rsid w:val="007114F1"/>
    <w:rsid w:val="00892D50"/>
    <w:rsid w:val="008F21E2"/>
    <w:rsid w:val="0090583F"/>
    <w:rsid w:val="00913934"/>
    <w:rsid w:val="0093670F"/>
    <w:rsid w:val="00945D63"/>
    <w:rsid w:val="009642E9"/>
    <w:rsid w:val="009A312B"/>
    <w:rsid w:val="00A366FC"/>
    <w:rsid w:val="00A80CE2"/>
    <w:rsid w:val="00AE7E8C"/>
    <w:rsid w:val="00C970AB"/>
    <w:rsid w:val="00CA0FE6"/>
    <w:rsid w:val="00CB3E4B"/>
    <w:rsid w:val="00D21489"/>
    <w:rsid w:val="00D66D9A"/>
    <w:rsid w:val="00DD0469"/>
    <w:rsid w:val="00E62C6C"/>
    <w:rsid w:val="00E77E5B"/>
    <w:rsid w:val="00EB31D6"/>
    <w:rsid w:val="00F96696"/>
    <w:rsid w:val="00FB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DA9C"/>
  <w15:docId w15:val="{87DAD0BE-7AB7-4DBB-9B93-C810FC15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1D05F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1D05F2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1D05F2"/>
  </w:style>
  <w:style w:type="paragraph" w:styleId="a5">
    <w:name w:val="Balloon Text"/>
    <w:basedOn w:val="a"/>
    <w:link w:val="a6"/>
    <w:uiPriority w:val="99"/>
    <w:semiHidden/>
    <w:unhideWhenUsed/>
    <w:rsid w:val="00CA0F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0FE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F3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95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Обычный1"/>
    <w:rsid w:val="00D21489"/>
    <w:pPr>
      <w:widowControl w:val="0"/>
      <w:snapToGrid w:val="0"/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Савинец М. Д.</dc:creator>
  <cp:lastModifiedBy>Савинец М. Д.</cp:lastModifiedBy>
  <cp:revision>3</cp:revision>
  <cp:lastPrinted>2026-09-16T06:45:00Z</cp:lastPrinted>
  <dcterms:created xsi:type="dcterms:W3CDTF">2026-09-16T08:39:00Z</dcterms:created>
  <dcterms:modified xsi:type="dcterms:W3CDTF">2026-09-16T09:02:00Z</dcterms:modified>
  <dc:title>Лабораторная работа 1 Вариант 6</dc:title>
</cp:coreProperties>
</file>