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DC0EF" w14:textId="4B68E13B" w:rsidR="00303B30" w:rsidRPr="00D24803" w:rsidRDefault="00303B30">
      <w:pPr>
        <w:rPr>
          <w:rFonts w:ascii="Times New Roman" w:hAnsi="Times New Roman" w:cs="Times New Roman"/>
          <w:sz w:val="28"/>
          <w:szCs w:val="28"/>
        </w:rPr>
      </w:pPr>
      <w:hyperlink r:id="rId4" w:history="1">
        <w:r w:rsidRPr="00D24803">
          <w:rPr>
            <w:rStyle w:val="a3"/>
            <w:rFonts w:ascii="Times New Roman" w:hAnsi="Times New Roman" w:cs="Times New Roman"/>
            <w:sz w:val="28"/>
            <w:szCs w:val="28"/>
          </w:rPr>
          <w:t>https://datalens.yandex/agv2zdj2eqkqv</w:t>
        </w:r>
      </w:hyperlink>
      <w:r w:rsidRPr="00D24803">
        <w:rPr>
          <w:rFonts w:ascii="Times New Roman" w:hAnsi="Times New Roman" w:cs="Times New Roman"/>
          <w:sz w:val="28"/>
          <w:szCs w:val="28"/>
        </w:rPr>
        <w:t xml:space="preserve"> - ссылка на дашборд</w:t>
      </w:r>
    </w:p>
    <w:sectPr w:rsidR="00303B30" w:rsidRPr="00D248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B30"/>
    <w:rsid w:val="00303B30"/>
    <w:rsid w:val="00332BE0"/>
    <w:rsid w:val="00D24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4566A"/>
  <w15:chartTrackingRefBased/>
  <w15:docId w15:val="{43874A56-CB2E-4157-9474-E4E615D7B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03B3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03B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atalens.yandex/agv2zdj2eqkqv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Костенко</dc:creator>
  <cp:keywords/>
  <dc:description/>
  <cp:lastModifiedBy>Анастасия Костенко</cp:lastModifiedBy>
  <cp:revision>2</cp:revision>
  <dcterms:created xsi:type="dcterms:W3CDTF">2025-09-30T21:45:00Z</dcterms:created>
  <dcterms:modified xsi:type="dcterms:W3CDTF">2025-09-30T21:45:00Z</dcterms:modified>
</cp:coreProperties>
</file>