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060A" w14:textId="3C2D7157" w:rsidR="00C66837" w:rsidRPr="00370668" w:rsidRDefault="00C6683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C66837">
          <w:rPr>
            <w:rStyle w:val="a3"/>
            <w:rFonts w:ascii="Times New Roman" w:hAnsi="Times New Roman" w:cs="Times New Roman"/>
            <w:sz w:val="28"/>
            <w:szCs w:val="28"/>
          </w:rPr>
          <w:t>https://datalens.yandex/9hmm5gpji7vou</w:t>
        </w:r>
      </w:hyperlink>
      <w:r w:rsidRPr="00C66837">
        <w:rPr>
          <w:rFonts w:ascii="Times New Roman" w:hAnsi="Times New Roman" w:cs="Times New Roman"/>
          <w:sz w:val="28"/>
          <w:szCs w:val="28"/>
        </w:rPr>
        <w:t xml:space="preserve"> - ссылка на дашборд для КТ 14.10 (Костенко А.Д.)</w:t>
      </w:r>
    </w:p>
    <w:sectPr w:rsidR="00C66837" w:rsidRPr="0037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37"/>
    <w:rsid w:val="00370668"/>
    <w:rsid w:val="00C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B704"/>
  <w15:chartTrackingRefBased/>
  <w15:docId w15:val="{D793BF94-5792-413C-860D-A295F66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8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yandex/9hmm5gpji7vo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Костенко</dc:creator>
  <cp:keywords/>
  <dc:description/>
  <cp:lastModifiedBy>Анастасия Костенко</cp:lastModifiedBy>
  <cp:revision>2</cp:revision>
  <dcterms:created xsi:type="dcterms:W3CDTF">2025-10-14T23:42:00Z</dcterms:created>
  <dcterms:modified xsi:type="dcterms:W3CDTF">2025-10-14T23:48:00Z</dcterms:modified>
</cp:coreProperties>
</file>