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16" w:rsidRDefault="00BF754D">
      <w:r w:rsidRPr="00BF754D">
        <w:t>https://www.tinkercad.com/things/isXG6CwzMrU-super-crift</w:t>
      </w:r>
      <w:bookmarkStart w:id="0" w:name="_GoBack"/>
      <w:bookmarkEnd w:id="0"/>
    </w:p>
    <w:sectPr w:rsidR="00E7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4D"/>
    <w:rsid w:val="00BF754D"/>
    <w:rsid w:val="00E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2021-10-15T17:11:00Z</dcterms:created>
  <dcterms:modified xsi:type="dcterms:W3CDTF">2021-10-15T17:16:00Z</dcterms:modified>
</cp:coreProperties>
</file>