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Министерство науки и высшего образования Российской Федерации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ТОМСКИЙ ГОСУДАРСТВЕННЫЙ УНИВЕРСИТЕТ СИСТЕМ УПРАВЛЕНИЯ И РАДИОЭЛЕКТРОНИКИ</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компьютерных систем в управлении и проектировании (КСУП)</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Техническое задание</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дисциплине «Основы разработки САПР»</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Выдано: студенту группы 58</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u w:val="single"/>
          <w:rtl w:val="0"/>
        </w:rPr>
        <w:t xml:space="preserve">Воротовой</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r w:rsidDel="00000000" w:rsidR="00000000" w:rsidRPr="00000000">
        <w:rPr>
          <w:u w:val="single"/>
          <w:rtl w:val="0"/>
        </w:rPr>
        <w:t xml:space="preserve">Анастасии</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Александров</w:t>
      </w:r>
      <w:r w:rsidDel="00000000" w:rsidR="00000000" w:rsidRPr="00000000">
        <w:rPr>
          <w:u w:val="single"/>
          <w:rtl w:val="0"/>
        </w:rPr>
        <w:t xml:space="preserve">не</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разработка плагина “</w:t>
      </w:r>
      <w:r w:rsidDel="00000000" w:rsidR="00000000" w:rsidRPr="00000000">
        <w:rPr>
          <w:rtl w:val="0"/>
        </w:rPr>
        <w:t xml:space="preserve">Форма для льда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w:t>
      </w:r>
      <w:r w:rsidDel="00000000" w:rsidR="00000000" w:rsidRPr="00000000">
        <w:rPr>
          <w:rtl w:val="0"/>
        </w:rPr>
        <w:t xml:space="preserve">САПР КОМПАС 3D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Срок сдачи готовой работы: 31 декабря 202</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Исходные данные для работы:</w:t>
      </w:r>
    </w:p>
    <w:p w:rsidR="00000000" w:rsidDel="00000000" w:rsidP="00000000" w:rsidRDefault="00000000" w:rsidRPr="00000000" w14:paraId="0000000D">
      <w:pPr>
        <w:rPr/>
      </w:pPr>
      <w:r w:rsidDel="00000000" w:rsidR="00000000" w:rsidRPr="00000000">
        <w:rPr>
          <w:rtl w:val="0"/>
        </w:rPr>
        <w:t xml:space="preserve">Требования к программному обеспечению:</w:t>
      </w:r>
    </w:p>
    <w:p w:rsidR="00000000" w:rsidDel="00000000" w:rsidP="00000000" w:rsidRDefault="00000000" w:rsidRPr="00000000" w14:paraId="0000000E">
      <w:pPr>
        <w:numPr>
          <w:ilvl w:val="0"/>
          <w:numId w:val="2"/>
        </w:numPr>
        <w:ind w:left="0" w:firstLine="851"/>
        <w:rPr/>
      </w:pPr>
      <w:r w:rsidDel="00000000" w:rsidR="00000000" w:rsidRPr="00000000">
        <w:rPr>
          <w:rtl w:val="0"/>
        </w:rPr>
        <w:t xml:space="preserve">Microsoft Windows 10 (64-разрядная версия); </w:t>
      </w:r>
    </w:p>
    <w:p w:rsidR="00000000" w:rsidDel="00000000" w:rsidP="00000000" w:rsidRDefault="00000000" w:rsidRPr="00000000" w14:paraId="0000000F">
      <w:pPr>
        <w:numPr>
          <w:ilvl w:val="0"/>
          <w:numId w:val="2"/>
        </w:numPr>
        <w:ind w:left="0" w:firstLine="851"/>
        <w:rPr/>
      </w:pPr>
      <w:r w:rsidDel="00000000" w:rsidR="00000000" w:rsidRPr="00000000">
        <w:rPr>
          <w:rtl w:val="0"/>
        </w:rPr>
        <w:t xml:space="preserve">язык программирования C# с использованием платформы .NET Framework 4.7.2;</w:t>
      </w:r>
    </w:p>
    <w:p w:rsidR="00000000" w:rsidDel="00000000" w:rsidP="00000000" w:rsidRDefault="00000000" w:rsidRPr="00000000" w14:paraId="00000010">
      <w:pPr>
        <w:numPr>
          <w:ilvl w:val="0"/>
          <w:numId w:val="2"/>
        </w:numPr>
        <w:ind w:left="0" w:firstLine="851"/>
        <w:rPr/>
      </w:pPr>
      <w:r w:rsidDel="00000000" w:rsidR="00000000" w:rsidRPr="00000000">
        <w:rPr>
          <w:rtl w:val="0"/>
        </w:rPr>
        <w:t xml:space="preserve">среда разработки Visual Studio 2019;</w:t>
      </w:r>
    </w:p>
    <w:p w:rsidR="00000000" w:rsidDel="00000000" w:rsidP="00000000" w:rsidRDefault="00000000" w:rsidRPr="00000000" w14:paraId="00000011">
      <w:pPr>
        <w:numPr>
          <w:ilvl w:val="0"/>
          <w:numId w:val="2"/>
        </w:numPr>
        <w:ind w:left="0" w:firstLine="851"/>
        <w:rPr/>
      </w:pPr>
      <w:r w:rsidDel="00000000" w:rsidR="00000000" w:rsidRPr="00000000">
        <w:rPr>
          <w:rtl w:val="0"/>
        </w:rPr>
        <w:t xml:space="preserve">плагин для программы КОМПАС 3D v15.2;</w:t>
      </w:r>
    </w:p>
    <w:p w:rsidR="00000000" w:rsidDel="00000000" w:rsidP="00000000" w:rsidRDefault="00000000" w:rsidRPr="00000000" w14:paraId="00000012">
      <w:pPr>
        <w:numPr>
          <w:ilvl w:val="0"/>
          <w:numId w:val="2"/>
        </w:numPr>
        <w:ind w:left="0" w:firstLine="851"/>
        <w:rPr/>
      </w:pPr>
      <w:r w:rsidDel="00000000" w:rsidR="00000000" w:rsidRPr="00000000">
        <w:rPr>
          <w:rtl w:val="0"/>
        </w:rPr>
        <w:t xml:space="preserve">библиотека для тестирования NUnit 3.13.2;</w:t>
      </w:r>
    </w:p>
    <w:p w:rsidR="00000000" w:rsidDel="00000000" w:rsidP="00000000" w:rsidRDefault="00000000" w:rsidRPr="00000000" w14:paraId="00000013">
      <w:pPr>
        <w:numPr>
          <w:ilvl w:val="0"/>
          <w:numId w:val="2"/>
        </w:numPr>
        <w:ind w:left="0" w:firstLine="851"/>
        <w:rPr/>
      </w:pPr>
      <w:r w:rsidDel="00000000" w:rsidR="00000000" w:rsidRPr="00000000">
        <w:rPr>
          <w:rtl w:val="0"/>
        </w:rPr>
        <w:t xml:space="preserve">система контроля версии Git.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Требование к аппаратному обеспечению: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ЦП не менее 2.5 ГГц;</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8 ГБ ОЗУ;</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место на диске — 40 ГБ;</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i w:val="0"/>
          <w:smallCaps w:val="0"/>
          <w:strike w:val="0"/>
          <w:color w:val="000000"/>
          <w:sz w:val="28"/>
          <w:szCs w:val="28"/>
          <w:u w:val="none"/>
          <w:shd w:fill="auto" w:val="clear"/>
          <w:vertAlign w:val="baseline"/>
          <w:rtl w:val="0"/>
        </w:rPr>
        <w:t xml:space="preserve">графический процессор объемом памяти 6 ГБ;</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i w:val="0"/>
          <w:smallCaps w:val="0"/>
          <w:strike w:val="0"/>
          <w:color w:val="000000"/>
          <w:sz w:val="28"/>
          <w:szCs w:val="28"/>
          <w:u w:val="none"/>
          <w:shd w:fill="auto" w:val="clear"/>
          <w:vertAlign w:val="baseline"/>
          <w:rtl w:val="0"/>
        </w:rPr>
        <w:t xml:space="preserve">экран расширением 1980 х 1240.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t xml:space="preserve">Изображение моделируемого объекта:</w:t>
      </w:r>
    </w:p>
    <w:p w:rsidR="00000000" w:rsidDel="00000000" w:rsidP="00000000" w:rsidRDefault="00000000" w:rsidRPr="00000000" w14:paraId="0000001C">
      <w:pPr>
        <w:ind w:firstLine="0"/>
        <w:jc w:val="center"/>
        <w:rPr/>
      </w:pPr>
      <w:r w:rsidDel="00000000" w:rsidR="00000000" w:rsidRPr="00000000">
        <w:rPr/>
        <w:drawing>
          <wp:inline distB="114300" distT="114300" distL="114300" distR="114300">
            <wp:extent cx="5686425" cy="38957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0"/>
        <w:jc w:val="center"/>
        <w:rPr/>
      </w:pPr>
      <w:r w:rsidDel="00000000" w:rsidR="00000000" w:rsidRPr="00000000">
        <w:rPr>
          <w:rtl w:val="0"/>
        </w:rPr>
        <w:t xml:space="preserve">Рисунок 1 – форма для льда</w:t>
      </w:r>
    </w:p>
    <w:p w:rsidR="00000000" w:rsidDel="00000000" w:rsidP="00000000" w:rsidRDefault="00000000" w:rsidRPr="00000000" w14:paraId="0000001E">
      <w:pPr>
        <w:ind w:firstLine="0"/>
        <w:jc w:val="center"/>
        <w:rPr/>
      </w:pPr>
      <w:r w:rsidDel="00000000" w:rsidR="00000000" w:rsidRPr="00000000">
        <w:rPr/>
        <w:drawing>
          <wp:inline distB="114300" distT="114300" distL="114300" distR="114300">
            <wp:extent cx="6119820" cy="5702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20" cy="5702300"/>
                    </a:xfrm>
                    <a:prstGeom prst="rect"/>
                    <a:ln/>
                  </pic:spPr>
                </pic:pic>
              </a:graphicData>
            </a:graphic>
          </wp:inline>
        </w:drawing>
      </w:r>
      <w:r w:rsidDel="00000000" w:rsidR="00000000" w:rsidRPr="00000000">
        <w:rPr>
          <w:rtl w:val="0"/>
        </w:rPr>
        <w:br w:type="textWrapping"/>
        <w:t xml:space="preserve">Рисунок 2 – схема формы для льда</w:t>
      </w:r>
    </w:p>
    <w:p w:rsidR="00000000" w:rsidDel="00000000" w:rsidP="00000000" w:rsidRDefault="00000000" w:rsidRPr="00000000" w14:paraId="0000001F">
      <w:pPr>
        <w:rPr/>
      </w:pPr>
      <w:r w:rsidDel="00000000" w:rsidR="00000000" w:rsidRPr="00000000">
        <w:rPr>
          <w:rtl w:val="0"/>
        </w:rPr>
        <w:t xml:space="preserve">Измеряемые параметры для плагина:</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 – </w:t>
      </w:r>
      <w:r w:rsidDel="00000000" w:rsidR="00000000" w:rsidRPr="00000000">
        <w:rPr>
          <w:rtl w:val="0"/>
        </w:rPr>
        <w:t xml:space="preserve">длинна формы (100 - 150 мм)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 </w:t>
      </w:r>
      <w:r w:rsidDel="00000000" w:rsidR="00000000" w:rsidRPr="00000000">
        <w:rPr>
          <w:rtl w:val="0"/>
        </w:rPr>
        <w:t xml:space="preserve">ширина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формы (250 - 350 мм)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 – </w:t>
      </w:r>
      <w:r w:rsidDel="00000000" w:rsidR="00000000" w:rsidRPr="00000000">
        <w:rPr>
          <w:rtl w:val="0"/>
        </w:rPr>
        <w:t xml:space="preserve">глубина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формы (20 - 40 мм)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d1 – толщина внешних стенок (</w:t>
      </w:r>
      <w:r w:rsidDel="00000000" w:rsidR="00000000" w:rsidRPr="00000000">
        <w:rPr>
          <w:rtl w:val="0"/>
        </w:rPr>
        <w:t xml:space="preserve">5 - 10 мм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w1 – толщина внутренних перегородок (5 - 10 мм);</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h1 – толщина днища </w:t>
      </w:r>
      <w:r w:rsidDel="00000000" w:rsidR="00000000" w:rsidRPr="00000000">
        <w:rPr>
          <w:rtl w:val="0"/>
        </w:rPr>
        <w:t xml:space="preserve">формы (5 - 10 мм)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N1 – количество ячеек на ширину </w:t>
      </w:r>
      <w:r w:rsidDel="00000000" w:rsidR="00000000" w:rsidRPr="00000000">
        <w:rPr>
          <w:rtl w:val="0"/>
        </w:rPr>
        <w:t xml:space="preserve">формы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Минимум 1, максимум такой, чтобы ширина одной ячейки была не менее 10 мм, т.е. должно выполняться следующее неравенство: </w:t>
      </w:r>
      <m:oMath>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W-2*d1-</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N1</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польз.</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-1</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*w1</m:t>
            </m:r>
          </m:num>
          <m:den>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N1</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польз.</m:t>
                </m:r>
              </m:sub>
            </m:sSub>
          </m:den>
        </m:f>
        <m:r>
          <w:rPr>
            <w:rFonts w:ascii="Cambria Math" w:cs="Cambria Math" w:eastAsia="Cambria Math" w:hAnsi="Cambria Math"/>
            <w:b w:val="0"/>
            <w:i w:val="0"/>
            <w:smallCaps w:val="0"/>
            <w:strike w:val="0"/>
            <w:color w:val="000000"/>
            <w:sz w:val="28"/>
            <w:szCs w:val="28"/>
            <w:u w:val="none"/>
            <w:shd w:fill="auto" w:val="clear"/>
            <w:vertAlign w:val="baseline"/>
          </w:rPr>
          <m:t xml:space="preserve">&gt;10</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где </w:t>
      </w: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N1</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польз.</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введенное 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параметрах или отменить моделирование;</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N2 – количество ячеек на длину </w:t>
      </w:r>
      <w:r w:rsidDel="00000000" w:rsidR="00000000" w:rsidRPr="00000000">
        <w:rPr>
          <w:rtl w:val="0"/>
        </w:rPr>
        <w:t xml:space="preserve">формы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Минимум 1, максимум рассчитывается аналогично ширине: индивидуальная ячейка не менее 10 мм, неравенство </w:t>
      </w:r>
      <m:oMath>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D-2*d1-</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N2</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польз.</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-1</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*w1</m:t>
            </m:r>
          </m:num>
          <m:den>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N2</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польз.</m:t>
                </m:r>
              </m:sub>
            </m:sSub>
          </m:den>
        </m:f>
        <m:r>
          <w:rPr>
            <w:rFonts w:ascii="Cambria Math" w:cs="Cambria Math" w:eastAsia="Cambria Math" w:hAnsi="Cambria Math"/>
            <w:b w:val="0"/>
            <w:i w:val="0"/>
            <w:smallCaps w:val="0"/>
            <w:strike w:val="0"/>
            <w:color w:val="000000"/>
            <w:sz w:val="28"/>
            <w:szCs w:val="28"/>
            <w:u w:val="none"/>
            <w:shd w:fill="auto" w:val="clear"/>
            <w:vertAlign w:val="baseline"/>
          </w:rPr>
          <m:t xml:space="preserve">&gt;10</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8">
      <w:pPr>
        <w:rPr/>
      </w:pPr>
      <w:r w:rsidDel="00000000" w:rsidR="00000000" w:rsidRPr="00000000">
        <w:rPr>
          <w:rtl w:val="0"/>
        </w:rPr>
        <w:t xml:space="preserve">Назначение программы:</w:t>
      </w:r>
    </w:p>
    <w:p w:rsidR="00000000" w:rsidDel="00000000" w:rsidP="00000000" w:rsidRDefault="00000000" w:rsidRPr="00000000" w14:paraId="00000029">
      <w:pPr>
        <w:rPr/>
      </w:pPr>
      <w:r w:rsidDel="00000000" w:rsidR="00000000" w:rsidRPr="00000000">
        <w:rPr>
          <w:rtl w:val="0"/>
        </w:rPr>
        <w:t xml:space="preserve">Программа предназначена для автоматизации моделирования детали «Форма для льда»</w:t>
      </w:r>
    </w:p>
    <w:p w:rsidR="00000000" w:rsidDel="00000000" w:rsidP="00000000" w:rsidRDefault="00000000" w:rsidRPr="00000000" w14:paraId="0000002A">
      <w:pPr>
        <w:rPr/>
      </w:pPr>
      <w:r w:rsidDel="00000000" w:rsidR="00000000" w:rsidRPr="00000000">
        <w:rPr>
          <w:rtl w:val="0"/>
        </w:rPr>
        <w:t xml:space="preserve">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rsidR="00000000" w:rsidDel="00000000" w:rsidP="00000000" w:rsidRDefault="00000000" w:rsidRPr="00000000" w14:paraId="0000002B">
      <w:pPr>
        <w:rPr/>
      </w:pPr>
      <w:r w:rsidDel="00000000" w:rsidR="00000000" w:rsidRPr="00000000">
        <w:rPr>
          <w:rtl w:val="0"/>
        </w:rPr>
        <w:t xml:space="preserve">При запуске моделирования с некорректными значениями программа выводит сообщение об ошибке и отменяет построение модели.</w:t>
      </w:r>
    </w:p>
    <w:p w:rsidR="00000000" w:rsidDel="00000000" w:rsidP="00000000" w:rsidRDefault="00000000" w:rsidRPr="00000000" w14:paraId="0000002C">
      <w:pPr>
        <w:rPr/>
      </w:pPr>
      <w:r w:rsidDel="00000000" w:rsidR="00000000" w:rsidRPr="00000000">
        <w:rPr>
          <w:rtl w:val="0"/>
        </w:rPr>
        <w:t xml:space="preserve">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к.т.н., доцент каф. КСУП                     ___________                    Калентьев А.А.</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423.9999999999999"/>
        <w:jc w:val="left"/>
        <w:rPr>
          <w:rFonts w:ascii="Times New Roman" w:cs="Times New Roman" w:eastAsia="Times New Roman" w:hAnsi="Times New Roman"/>
          <w:b w:val="0"/>
          <w:i w:val="1"/>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ab/>
        <w:tab/>
        <w:tab/>
        <w:tab/>
        <w:tab/>
        <w:t xml:space="preserve">(подпись)</w:t>
        <w:tab/>
        <w:tab/>
        <w:tab/>
        <w:tab/>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принял к исполнению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i w:val="1"/>
          <w:rtl w:val="0"/>
        </w:rPr>
        <w:t xml:space="preserve">23</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i w:val="1"/>
          <w:rtl w:val="0"/>
        </w:rPr>
        <w:t xml:space="preserve">сентября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58</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___________                    </w:t>
      </w:r>
      <w:r w:rsidDel="00000000" w:rsidR="00000000" w:rsidRPr="00000000">
        <w:rPr>
          <w:rtl w:val="0"/>
        </w:rPr>
        <w:t xml:space="preserve">Ворото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 </w:t>
      </w:r>
      <w:r w:rsidDel="00000000" w:rsidR="00000000" w:rsidRPr="00000000">
        <w:rPr>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423.9999999999999"/>
        <w:jc w:val="left"/>
        <w:rPr>
          <w:rFonts w:ascii="Times New Roman" w:cs="Times New Roman" w:eastAsia="Times New Roman" w:hAnsi="Times New Roman"/>
          <w:b w:val="0"/>
          <w:i w:val="1"/>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ab/>
        <w:tab/>
        <w:tab/>
        <w:tab/>
        <w:tab/>
        <w:t xml:space="preserve">(подпись)</w:t>
        <w:tab/>
        <w:tab/>
        <w:tab/>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701" w:right="56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851"/>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
    <w:lvl w:ilvl="0">
      <w:start w:val="1"/>
      <w:numFmt w:val="bullet"/>
      <w:lvlText w:val="−"/>
      <w:lvlJc w:val="left"/>
      <w:pPr>
        <w:ind w:left="5464"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59" w:lineRule="auto"/>
      <w:ind w:left="851" w:firstLine="0"/>
      <w:jc w:val="center"/>
    </w:pPr>
    <w:rPr>
      <w:b w:val="1"/>
      <w:sz w:val="36"/>
      <w:szCs w:val="36"/>
    </w:rPr>
  </w:style>
  <w:style w:type="paragraph" w:styleId="Heading2">
    <w:name w:val="heading 2"/>
    <w:basedOn w:val="Normal"/>
    <w:next w:val="Normal"/>
    <w:pPr>
      <w:keepNext w:val="1"/>
      <w:keepLines w:val="1"/>
      <w:ind w:left="851" w:firstLine="0"/>
      <w:jc w:val="center"/>
    </w:pPr>
    <w:rPr>
      <w:b w:val="1"/>
      <w:sz w:val="32"/>
      <w:szCs w:val="32"/>
    </w:rPr>
  </w:style>
  <w:style w:type="paragraph" w:styleId="Heading3">
    <w:name w:val="heading 3"/>
    <w:basedOn w:val="Normal"/>
    <w:next w:val="Normal"/>
    <w:pPr>
      <w:ind w:left="2706" w:hanging="720"/>
      <w:jc w:val="center"/>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14EA1"/>
    <w:pPr>
      <w:spacing w:after="0" w:line="360" w:lineRule="auto"/>
      <w:ind w:firstLine="851"/>
      <w:jc w:val="both"/>
    </w:pPr>
  </w:style>
  <w:style w:type="paragraph" w:styleId="Heading1">
    <w:name w:val="heading 1"/>
    <w:basedOn w:val="Normal"/>
    <w:next w:val="Normal"/>
    <w:link w:val="Heading1Char"/>
    <w:autoRedefine w:val="1"/>
    <w:qFormat w:val="1"/>
    <w:rsid w:val="00094797"/>
    <w:pPr>
      <w:numPr>
        <w:numId w:val="5"/>
      </w:numPr>
      <w:spacing w:line="259" w:lineRule="auto"/>
      <w:ind w:left="851" w:firstLine="0"/>
      <w:jc w:val="center"/>
      <w:outlineLvl w:val="0"/>
    </w:pPr>
    <w:rPr>
      <w:b w:val="1"/>
      <w:bCs w:val="1"/>
      <w:kern w:val="36"/>
      <w:sz w:val="36"/>
      <w:szCs w:val="48"/>
    </w:rPr>
  </w:style>
  <w:style w:type="paragraph" w:styleId="Heading2">
    <w:name w:val="heading 2"/>
    <w:basedOn w:val="Normal"/>
    <w:next w:val="Heading3"/>
    <w:link w:val="Heading2Char"/>
    <w:uiPriority w:val="9"/>
    <w:unhideWhenUsed w:val="1"/>
    <w:qFormat w:val="1"/>
    <w:rsid w:val="00D77930"/>
    <w:pPr>
      <w:keepNext w:val="1"/>
      <w:keepLines w:val="1"/>
      <w:numPr>
        <w:ilvl w:val="3"/>
        <w:numId w:val="5"/>
      </w:numPr>
      <w:jc w:val="center"/>
      <w:outlineLvl w:val="1"/>
    </w:pPr>
    <w:rPr>
      <w:rFonts w:cstheme="majorBidi" w:eastAsiaTheme="majorEastAsia"/>
      <w:b w:val="1"/>
      <w:sz w:val="32"/>
      <w:szCs w:val="26"/>
    </w:rPr>
  </w:style>
  <w:style w:type="paragraph" w:styleId="Heading3">
    <w:name w:val="heading 3"/>
    <w:basedOn w:val="Normal"/>
    <w:link w:val="Heading3Char"/>
    <w:qFormat w:val="1"/>
    <w:rsid w:val="00600AC7"/>
    <w:pPr>
      <w:numPr>
        <w:ilvl w:val="2"/>
        <w:numId w:val="2"/>
      </w:numPr>
      <w:spacing w:afterAutospacing="1" w:beforeAutospacing="1"/>
      <w:jc w:val="center"/>
      <w:outlineLvl w:val="2"/>
    </w:pPr>
    <w:rPr>
      <w:b w:val="1"/>
      <w:bCs w:val="1"/>
      <w:sz w:val="32"/>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rvps1" w:customStyle="1">
    <w:name w:val="rvps1"/>
    <w:basedOn w:val="Normal"/>
    <w:rsid w:val="009A17E3"/>
    <w:pPr>
      <w:jc w:val="center"/>
    </w:pPr>
  </w:style>
  <w:style w:type="character" w:styleId="rvts3" w:customStyle="1">
    <w:name w:val="rvts3"/>
    <w:rsid w:val="009A17E3"/>
    <w:rPr>
      <w:rFonts w:ascii="Arial" w:cs="Arial" w:hAnsi="Arial" w:hint="default"/>
      <w:i w:val="1"/>
      <w:iCs w:val="1"/>
      <w:color w:val="800000"/>
      <w:sz w:val="20"/>
      <w:szCs w:val="20"/>
    </w:rPr>
  </w:style>
  <w:style w:type="character" w:styleId="rvts6" w:customStyle="1">
    <w:name w:val="rvts6"/>
    <w:rsid w:val="009A17E3"/>
    <w:rPr>
      <w:rFonts w:ascii="Times New Roman" w:cs="Times New Roman" w:hAnsi="Times New Roman" w:hint="default"/>
      <w:b w:val="1"/>
      <w:bCs w:val="1"/>
      <w:sz w:val="24"/>
      <w:szCs w:val="24"/>
    </w:rPr>
  </w:style>
  <w:style w:type="character" w:styleId="rvts7" w:customStyle="1">
    <w:name w:val="rvts7"/>
    <w:rsid w:val="009A17E3"/>
    <w:rPr>
      <w:rFonts w:ascii="Times New Roman" w:cs="Times New Roman" w:hAnsi="Times New Roman" w:hint="default"/>
      <w:sz w:val="24"/>
      <w:szCs w:val="24"/>
    </w:rPr>
  </w:style>
  <w:style w:type="paragraph" w:styleId="ListParagraph">
    <w:name w:val="List Paragraph"/>
    <w:basedOn w:val="Normal"/>
    <w:uiPriority w:val="34"/>
    <w:qFormat w:val="1"/>
    <w:rsid w:val="009A17E3"/>
    <w:pPr>
      <w:spacing w:after="160"/>
      <w:ind w:left="720"/>
      <w:contextualSpacing w:val="1"/>
      <w:jc w:val="left"/>
    </w:pPr>
    <w:rPr>
      <w:rFonts w:ascii="Calibri" w:eastAsia="Calibri" w:hAnsi="Calibri"/>
      <w:sz w:val="22"/>
    </w:rPr>
  </w:style>
  <w:style w:type="paragraph" w:styleId="a" w:customStyle="1">
    <w:name w:val="Адрес"/>
    <w:basedOn w:val="Normal"/>
    <w:rsid w:val="009A17E3"/>
    <w:pPr>
      <w:keepNext w:val="1"/>
      <w:keepLines w:val="1"/>
      <w:suppressAutoHyphens w:val="1"/>
      <w:overflowPunct w:val="0"/>
      <w:autoSpaceDE w:val="0"/>
      <w:autoSpaceDN w:val="0"/>
      <w:adjustRightInd w:val="0"/>
      <w:spacing w:after="180"/>
      <w:jc w:val="center"/>
      <w:textAlignment w:val="baseline"/>
    </w:pPr>
    <w:rPr>
      <w:i w:val="1"/>
      <w:sz w:val="26"/>
      <w:lang w:val="en-US"/>
    </w:rPr>
  </w:style>
  <w:style w:type="character" w:styleId="Emphasis">
    <w:name w:val="Emphasis"/>
    <w:qFormat w:val="1"/>
    <w:rsid w:val="009A17E3"/>
    <w:rPr>
      <w:i w:val="1"/>
      <w:iCs w:val="1"/>
    </w:rPr>
  </w:style>
  <w:style w:type="character" w:styleId="Hyperlink">
    <w:name w:val="Hyperlink"/>
    <w:uiPriority w:val="99"/>
    <w:rsid w:val="009A17E3"/>
    <w:rPr>
      <w:color w:val="0000ff"/>
      <w:u w:val="single"/>
    </w:rPr>
  </w:style>
  <w:style w:type="character" w:styleId="Heading1Char" w:customStyle="1">
    <w:name w:val="Heading 1 Char"/>
    <w:basedOn w:val="DefaultParagraphFont"/>
    <w:link w:val="Heading1"/>
    <w:rsid w:val="00094797"/>
    <w:rPr>
      <w:b w:val="1"/>
      <w:bCs w:val="1"/>
      <w:kern w:val="36"/>
      <w:sz w:val="36"/>
      <w:szCs w:val="48"/>
    </w:rPr>
  </w:style>
  <w:style w:type="character" w:styleId="Heading3Char" w:customStyle="1">
    <w:name w:val="Heading 3 Char"/>
    <w:basedOn w:val="DefaultParagraphFont"/>
    <w:link w:val="Heading3"/>
    <w:rsid w:val="00600AC7"/>
    <w:rPr>
      <w:rFonts w:ascii="Times New Roman" w:cs="Times New Roman" w:eastAsia="Times New Roman" w:hAnsi="Times New Roman"/>
      <w:b w:val="1"/>
      <w:bCs w:val="1"/>
      <w:sz w:val="32"/>
      <w:szCs w:val="27"/>
      <w:lang w:eastAsia="ru-RU"/>
    </w:rPr>
  </w:style>
  <w:style w:type="paragraph" w:styleId="1" w:customStyle="1">
    <w:name w:val="Знак1"/>
    <w:basedOn w:val="Normal"/>
    <w:rsid w:val="009A17E3"/>
    <w:pPr>
      <w:spacing w:after="100" w:afterAutospacing="1" w:before="100" w:beforeAutospacing="1"/>
    </w:pPr>
    <w:rPr>
      <w:rFonts w:ascii="Tahoma" w:hAnsi="Tahoma"/>
      <w:sz w:val="20"/>
      <w:lang w:val="en-US"/>
    </w:rPr>
  </w:style>
  <w:style w:type="paragraph" w:styleId="a0" w:customStyle="1">
    <w:name w:val="литератера"/>
    <w:basedOn w:val="Normal"/>
    <w:rsid w:val="009A17E3"/>
    <w:pPr>
      <w:spacing w:before="120"/>
      <w:jc w:val="center"/>
    </w:pPr>
    <w:rPr>
      <w:b w:val="1"/>
      <w:caps w:val="1"/>
      <w:sz w:val="18"/>
      <w:szCs w:val="18"/>
    </w:rPr>
  </w:style>
  <w:style w:type="paragraph" w:styleId="a1" w:customStyle="1">
    <w:name w:val="название доклада"/>
    <w:basedOn w:val="Normal"/>
    <w:next w:val="Normal"/>
    <w:link w:val="a2"/>
    <w:rsid w:val="009A17E3"/>
    <w:pPr>
      <w:jc w:val="center"/>
    </w:pPr>
    <w:rPr>
      <w:b w:val="1"/>
      <w:caps w:val="1"/>
      <w:sz w:val="20"/>
    </w:rPr>
  </w:style>
  <w:style w:type="character" w:styleId="a2" w:customStyle="1">
    <w:name w:val="название доклада Знак"/>
    <w:link w:val="a1"/>
    <w:rsid w:val="009A17E3"/>
    <w:rPr>
      <w:rFonts w:ascii="Times New Roman" w:cs="Times New Roman" w:eastAsia="Times New Roman" w:hAnsi="Times New Roman"/>
      <w:b w:val="1"/>
      <w:caps w:val="1"/>
      <w:sz w:val="20"/>
      <w:szCs w:val="20"/>
      <w:lang w:eastAsia="ru-RU"/>
    </w:rPr>
  </w:style>
  <w:style w:type="paragraph" w:styleId="NormalWeb">
    <w:name w:val="Normal (Web)"/>
    <w:basedOn w:val="Normal"/>
    <w:rsid w:val="009A17E3"/>
    <w:pPr>
      <w:spacing w:after="100" w:afterAutospacing="1" w:before="100" w:beforeAutospacing="1"/>
    </w:pPr>
  </w:style>
  <w:style w:type="paragraph" w:styleId="a3" w:customStyle="1">
    <w:name w:val="откуда"/>
    <w:basedOn w:val="Normal"/>
    <w:next w:val="Normal"/>
    <w:link w:val="a4"/>
    <w:rsid w:val="009A17E3"/>
    <w:pPr>
      <w:jc w:val="center"/>
    </w:pPr>
    <w:rPr>
      <w:i w:val="1"/>
      <w:sz w:val="20"/>
    </w:rPr>
  </w:style>
  <w:style w:type="character" w:styleId="a4" w:customStyle="1">
    <w:name w:val="откуда Знак"/>
    <w:link w:val="a3"/>
    <w:rsid w:val="009A17E3"/>
    <w:rPr>
      <w:rFonts w:ascii="Times New Roman" w:cs="Times New Roman" w:eastAsia="Times New Roman" w:hAnsi="Times New Roman"/>
      <w:i w:val="1"/>
      <w:sz w:val="20"/>
      <w:szCs w:val="20"/>
      <w:lang w:eastAsia="ru-RU"/>
    </w:rPr>
  </w:style>
  <w:style w:type="paragraph" w:styleId="a5" w:customStyle="1">
    <w:name w:val="позаголовки"/>
    <w:basedOn w:val="Normal"/>
    <w:rsid w:val="009A17E3"/>
    <w:pPr>
      <w:overflowPunct w:val="0"/>
      <w:autoSpaceDE w:val="0"/>
      <w:autoSpaceDN w:val="0"/>
      <w:adjustRightInd w:val="0"/>
      <w:spacing w:after="60" w:before="120"/>
      <w:jc w:val="center"/>
      <w:textAlignment w:val="baseline"/>
    </w:pPr>
    <w:rPr>
      <w:b w:val="1"/>
    </w:rPr>
  </w:style>
  <w:style w:type="paragraph" w:styleId="a6" w:customStyle="1">
    <w:name w:val="рисунки"/>
    <w:basedOn w:val="Normal"/>
    <w:link w:val="a7"/>
    <w:rsid w:val="009A17E3"/>
    <w:pPr>
      <w:jc w:val="center"/>
    </w:pPr>
    <w:rPr>
      <w:sz w:val="18"/>
      <w:szCs w:val="18"/>
    </w:rPr>
  </w:style>
  <w:style w:type="character" w:styleId="a7" w:customStyle="1">
    <w:name w:val="рисунки Знак"/>
    <w:link w:val="a6"/>
    <w:rsid w:val="009A17E3"/>
    <w:rPr>
      <w:rFonts w:ascii="Times New Roman" w:cs="Times New Roman" w:eastAsia="Times New Roman" w:hAnsi="Times New Roman"/>
      <w:sz w:val="18"/>
      <w:szCs w:val="18"/>
      <w:lang w:eastAsia="ru-RU"/>
    </w:rPr>
  </w:style>
  <w:style w:type="character" w:styleId="Strong">
    <w:name w:val="Strong"/>
    <w:qFormat w:val="1"/>
    <w:rsid w:val="009A17E3"/>
    <w:rPr>
      <w:b w:val="1"/>
      <w:bCs w:val="1"/>
    </w:rPr>
  </w:style>
  <w:style w:type="paragraph" w:styleId="BalloonText">
    <w:name w:val="Balloon Text"/>
    <w:basedOn w:val="Normal"/>
    <w:link w:val="BalloonTextChar"/>
    <w:semiHidden w:val="1"/>
    <w:rsid w:val="009A17E3"/>
    <w:rPr>
      <w:rFonts w:ascii="Tahoma" w:cs="Tahoma" w:hAnsi="Tahoma"/>
      <w:sz w:val="16"/>
      <w:szCs w:val="16"/>
    </w:rPr>
  </w:style>
  <w:style w:type="character" w:styleId="BalloonTextChar" w:customStyle="1">
    <w:name w:val="Balloon Text Char"/>
    <w:basedOn w:val="DefaultParagraphFont"/>
    <w:link w:val="BalloonText"/>
    <w:semiHidden w:val="1"/>
    <w:rsid w:val="009A17E3"/>
    <w:rPr>
      <w:rFonts w:ascii="Tahoma" w:cs="Tahoma" w:eastAsia="Times New Roman" w:hAnsi="Tahoma"/>
      <w:sz w:val="16"/>
      <w:szCs w:val="16"/>
      <w:lang w:eastAsia="ru-RU"/>
    </w:rPr>
  </w:style>
  <w:style w:type="paragraph" w:styleId="FootnoteText">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Normal"/>
    <w:link w:val="FootnoteTextChar"/>
    <w:semiHidden w:val="1"/>
    <w:rsid w:val="009A17E3"/>
    <w:pPr>
      <w:jc w:val="left"/>
    </w:pPr>
    <w:rPr>
      <w:sz w:val="20"/>
    </w:rPr>
  </w:style>
  <w:style w:type="character" w:styleId="FootnoteTextChar" w:customStyle="1">
    <w:name w:val="Footnote Text Char"/>
    <w:aliases w:val="Текст сноски Знак1 Знак1 Char, Знак1 Знак1 Знак1 Char,Текст сноски Знак Знак1 Знак1 Char,Текст сноски Знак Знак Знак1 Знак1 Char,Текст сноски Знак Знак Знак Знак Знак1 Char,Текст сноски Знак1 Знак Знак Знак Знак Знак1 Char"/>
    <w:link w:val="FootnoteText"/>
    <w:semiHidden w:val="1"/>
    <w:rsid w:val="009A17E3"/>
    <w:rPr>
      <w:rFonts w:ascii="Times New Roman" w:cs="Times New Roman" w:eastAsia="Times New Roman" w:hAnsi="Times New Roman"/>
      <w:sz w:val="20"/>
      <w:szCs w:val="20"/>
      <w:lang w:eastAsia="ru-RU"/>
    </w:rPr>
  </w:style>
  <w:style w:type="paragraph" w:styleId="a8" w:customStyle="1">
    <w:name w:val="ФИО"/>
    <w:basedOn w:val="Normal"/>
    <w:rsid w:val="009A17E3"/>
    <w:pPr>
      <w:jc w:val="center"/>
    </w:pPr>
    <w:rPr>
      <w:b w:val="1"/>
      <w:i w:val="1"/>
      <w:sz w:val="20"/>
    </w:rPr>
  </w:style>
  <w:style w:type="paragraph" w:styleId="a9" w:customStyle="1">
    <w:name w:val="Формула"/>
    <w:basedOn w:val="Normal"/>
    <w:rsid w:val="009A17E3"/>
    <w:pPr>
      <w:tabs>
        <w:tab w:val="center" w:pos="3060"/>
        <w:tab w:val="right" w:pos="6120"/>
      </w:tabs>
    </w:pPr>
    <w:rPr>
      <w:sz w:val="20"/>
    </w:rPr>
  </w:style>
  <w:style w:type="paragraph" w:styleId="Subtitle">
    <w:name w:val="Subtitle"/>
    <w:basedOn w:val="Normal"/>
    <w:next w:val="Normal"/>
    <w:link w:val="SubtitleChar"/>
    <w:uiPriority w:val="11"/>
    <w:qFormat w:val="1"/>
    <w:rsid w:val="00636547"/>
    <w:pPr>
      <w:numPr>
        <w:ilvl w:val="1"/>
      </w:numPr>
      <w:ind w:firstLine="851"/>
      <w:jc w:val="center"/>
    </w:pPr>
    <w:rPr>
      <w:rFonts w:eastAsiaTheme="minorEastAsia"/>
      <w:b w:val="1"/>
      <w:spacing w:val="15"/>
    </w:rPr>
  </w:style>
  <w:style w:type="character" w:styleId="SubtitleChar" w:customStyle="1">
    <w:name w:val="Subtitle Char"/>
    <w:basedOn w:val="DefaultParagraphFont"/>
    <w:link w:val="Subtitle"/>
    <w:uiPriority w:val="11"/>
    <w:rsid w:val="00636547"/>
    <w:rPr>
      <w:rFonts w:ascii="Times New Roman" w:hAnsi="Times New Roman" w:eastAsiaTheme="minorEastAsia"/>
      <w:b w:val="1"/>
      <w:spacing w:val="15"/>
      <w:sz w:val="28"/>
      <w:lang w:eastAsia="ru-RU"/>
    </w:rPr>
  </w:style>
  <w:style w:type="character" w:styleId="Heading2Char" w:customStyle="1">
    <w:name w:val="Heading 2 Char"/>
    <w:basedOn w:val="DefaultParagraphFont"/>
    <w:link w:val="Heading2"/>
    <w:uiPriority w:val="9"/>
    <w:rsid w:val="00D77930"/>
    <w:rPr>
      <w:rFonts w:ascii="Times New Roman" w:hAnsi="Times New Roman" w:cstheme="majorBidi" w:eastAsiaTheme="majorEastAsia"/>
      <w:b w:val="1"/>
      <w:sz w:val="32"/>
      <w:szCs w:val="26"/>
      <w:lang w:eastAsia="ru-RU"/>
    </w:rPr>
  </w:style>
  <w:style w:type="paragraph" w:styleId="Header">
    <w:name w:val="header"/>
    <w:basedOn w:val="Normal"/>
    <w:link w:val="HeaderChar"/>
    <w:uiPriority w:val="99"/>
    <w:unhideWhenUsed w:val="1"/>
    <w:rsid w:val="00F14EA1"/>
    <w:pPr>
      <w:tabs>
        <w:tab w:val="center" w:pos="4677"/>
        <w:tab w:val="right" w:pos="9355"/>
      </w:tabs>
      <w:spacing w:line="240" w:lineRule="auto"/>
    </w:pPr>
  </w:style>
  <w:style w:type="character" w:styleId="HeaderChar" w:customStyle="1">
    <w:name w:val="Header Char"/>
    <w:basedOn w:val="DefaultParagraphFont"/>
    <w:link w:val="Header"/>
    <w:uiPriority w:val="99"/>
    <w:rsid w:val="00F14EA1"/>
    <w:rPr>
      <w:rFonts w:ascii="Times New Roman" w:cs="Times New Roman" w:eastAsia="Times New Roman" w:hAnsi="Times New Roman"/>
      <w:sz w:val="28"/>
      <w:szCs w:val="20"/>
      <w:lang w:eastAsia="ru-RU"/>
    </w:rPr>
  </w:style>
  <w:style w:type="paragraph" w:styleId="Footer">
    <w:name w:val="footer"/>
    <w:basedOn w:val="Normal"/>
    <w:link w:val="FooterChar"/>
    <w:uiPriority w:val="99"/>
    <w:unhideWhenUsed w:val="1"/>
    <w:rsid w:val="00F14EA1"/>
    <w:pPr>
      <w:tabs>
        <w:tab w:val="center" w:pos="4677"/>
        <w:tab w:val="right" w:pos="9355"/>
      </w:tabs>
      <w:spacing w:line="240" w:lineRule="auto"/>
    </w:pPr>
  </w:style>
  <w:style w:type="character" w:styleId="FooterChar" w:customStyle="1">
    <w:name w:val="Footer Char"/>
    <w:basedOn w:val="DefaultParagraphFont"/>
    <w:link w:val="Footer"/>
    <w:uiPriority w:val="99"/>
    <w:rsid w:val="00F14EA1"/>
    <w:rPr>
      <w:rFonts w:ascii="Times New Roman" w:cs="Times New Roman" w:eastAsia="Times New Roman" w:hAnsi="Times New Roman"/>
      <w:sz w:val="28"/>
      <w:szCs w:val="20"/>
      <w:lang w:eastAsia="ru-RU"/>
    </w:rPr>
  </w:style>
  <w:style w:type="paragraph" w:styleId="TOCHeading">
    <w:name w:val="TOC Heading"/>
    <w:basedOn w:val="Heading1"/>
    <w:next w:val="Normal"/>
    <w:uiPriority w:val="39"/>
    <w:unhideWhenUsed w:val="1"/>
    <w:qFormat w:val="1"/>
    <w:rsid w:val="00F14EA1"/>
    <w:pPr>
      <w:keepNext w:val="1"/>
      <w:keepLines w:val="1"/>
      <w:numPr>
        <w:numId w:val="0"/>
      </w:numPr>
      <w:spacing w:before="240"/>
      <w:jc w:val="left"/>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TOC1">
    <w:name w:val="toc 1"/>
    <w:basedOn w:val="Normal"/>
    <w:next w:val="Normal"/>
    <w:autoRedefine w:val="1"/>
    <w:uiPriority w:val="39"/>
    <w:unhideWhenUsed w:val="1"/>
    <w:rsid w:val="0091683D"/>
    <w:pPr>
      <w:spacing w:after="100"/>
    </w:pPr>
  </w:style>
  <w:style w:type="paragraph" w:styleId="TOC2">
    <w:name w:val="toc 2"/>
    <w:basedOn w:val="Normal"/>
    <w:next w:val="Normal"/>
    <w:autoRedefine w:val="1"/>
    <w:uiPriority w:val="39"/>
    <w:unhideWhenUsed w:val="1"/>
    <w:rsid w:val="0091683D"/>
    <w:pPr>
      <w:spacing w:after="100"/>
      <w:ind w:left="280"/>
    </w:pPr>
  </w:style>
  <w:style w:type="character" w:styleId="PlaceholderText">
    <w:name w:val="Placeholder Text"/>
    <w:basedOn w:val="DefaultParagraphFont"/>
    <w:uiPriority w:val="99"/>
    <w:semiHidden w:val="1"/>
    <w:rsid w:val="00E56995"/>
    <w:rPr>
      <w:color w:val="808080"/>
    </w:rPr>
  </w:style>
  <w:style w:type="paragraph" w:styleId="stdtxt" w:customStyle="1">
    <w:name w:val="stdtxt"/>
    <w:basedOn w:val="Normal"/>
    <w:rsid w:val="00D900F0"/>
    <w:pPr>
      <w:spacing w:after="100" w:afterAutospacing="1" w:before="100" w:beforeAutospacing="1" w:line="240" w:lineRule="auto"/>
      <w:ind w:firstLine="0"/>
      <w:jc w:val="left"/>
    </w:pPr>
    <w:rPr>
      <w:sz w:val="24"/>
      <w:szCs w:val="24"/>
    </w:rPr>
  </w:style>
  <w:style w:type="table" w:styleId="TableGrid">
    <w:name w:val="Table Grid"/>
    <w:basedOn w:val="TableNormal"/>
    <w:uiPriority w:val="39"/>
    <w:rsid w:val="00DD64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6014B2"/>
    <w:pPr>
      <w:spacing w:after="200" w:line="240" w:lineRule="auto"/>
    </w:pPr>
    <w:rPr>
      <w:i w:val="1"/>
      <w:iCs w:val="1"/>
      <w:color w:val="44546a" w:themeColor="text2"/>
      <w:sz w:val="18"/>
      <w:szCs w:val="18"/>
    </w:rPr>
  </w:style>
  <w:style w:type="paragraph" w:styleId="NoSpacing">
    <w:name w:val="No Spacing"/>
    <w:aliases w:val="Без отступа"/>
    <w:uiPriority w:val="1"/>
    <w:qFormat w:val="1"/>
    <w:rsid w:val="00687487"/>
    <w:pPr>
      <w:spacing w:after="0" w:line="360" w:lineRule="auto"/>
      <w:jc w:val="both"/>
    </w:pPr>
    <w:rPr>
      <w:rFonts w:cstheme="minorBidi"/>
      <w:szCs w:val="22"/>
    </w:rPr>
  </w:style>
  <w:style w:type="paragraph" w:styleId="Default" w:customStyle="1">
    <w:name w:val="Default"/>
    <w:rsid w:val="009D1D52"/>
    <w:pPr>
      <w:autoSpaceDE w:val="0"/>
      <w:autoSpaceDN w:val="0"/>
      <w:adjustRightInd w:val="0"/>
      <w:spacing w:after="0" w:line="240" w:lineRule="auto"/>
    </w:pPr>
    <w:rPr>
      <w:color w:val="000000"/>
      <w:sz w:val="24"/>
      <w:szCs w:val="24"/>
    </w:rPr>
  </w:style>
  <w:style w:type="character" w:styleId="CommentReference">
    <w:name w:val="annotation reference"/>
    <w:basedOn w:val="DefaultParagraphFont"/>
    <w:uiPriority w:val="99"/>
    <w:semiHidden w:val="1"/>
    <w:unhideWhenUsed w:val="1"/>
    <w:rsid w:val="002D40CF"/>
    <w:rPr>
      <w:sz w:val="16"/>
      <w:szCs w:val="16"/>
    </w:rPr>
  </w:style>
  <w:style w:type="paragraph" w:styleId="CommentText">
    <w:name w:val="annotation text"/>
    <w:basedOn w:val="Normal"/>
    <w:link w:val="CommentTextChar"/>
    <w:uiPriority w:val="99"/>
    <w:semiHidden w:val="1"/>
    <w:unhideWhenUsed w:val="1"/>
    <w:rsid w:val="002D40CF"/>
    <w:pPr>
      <w:spacing w:line="240" w:lineRule="auto"/>
    </w:pPr>
    <w:rPr>
      <w:sz w:val="20"/>
    </w:rPr>
  </w:style>
  <w:style w:type="character" w:styleId="CommentTextChar" w:customStyle="1">
    <w:name w:val="Comment Text Char"/>
    <w:basedOn w:val="DefaultParagraphFont"/>
    <w:link w:val="CommentText"/>
    <w:uiPriority w:val="99"/>
    <w:semiHidden w:val="1"/>
    <w:rsid w:val="002D40CF"/>
    <w:rPr>
      <w:sz w:val="20"/>
    </w:rPr>
  </w:style>
  <w:style w:type="paragraph" w:styleId="CommentSubject">
    <w:name w:val="annotation subject"/>
    <w:basedOn w:val="CommentText"/>
    <w:next w:val="CommentText"/>
    <w:link w:val="CommentSubjectChar"/>
    <w:uiPriority w:val="99"/>
    <w:semiHidden w:val="1"/>
    <w:unhideWhenUsed w:val="1"/>
    <w:rsid w:val="002D40CF"/>
    <w:rPr>
      <w:b w:val="1"/>
      <w:bCs w:val="1"/>
    </w:rPr>
  </w:style>
  <w:style w:type="character" w:styleId="CommentSubjectChar" w:customStyle="1">
    <w:name w:val="Comment Subject Char"/>
    <w:basedOn w:val="CommentTextChar"/>
    <w:link w:val="CommentSubject"/>
    <w:uiPriority w:val="99"/>
    <w:semiHidden w:val="1"/>
    <w:rsid w:val="002D40CF"/>
    <w:rPr>
      <w:b w:val="1"/>
      <w:bCs w:val="1"/>
      <w:sz w:val="20"/>
    </w:rPr>
  </w:style>
  <w:style w:type="paragraph" w:styleId="Subtitle">
    <w:name w:val="Subtitle"/>
    <w:basedOn w:val="Normal"/>
    <w:next w:val="Normal"/>
    <w:pPr>
      <w:ind w:firstLine="851"/>
      <w:jc w:val="center"/>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Ko3VsZDmdHrX91VIvgh0T8orEQ==">AMUW2mXFs1AlckrKzXIZ8iFHRJQgDd9awdgid6baGSc+osi7HCyLJcS8OVc1dUA1mbIDK6S+AmhfedyTdx+ZvTSdhnNdZ0jMV1xhmbmWhc5leE1hh9XKoxI=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2020-09-14T09:09:00Z</dcterms:created>
  <dc:creator>Николай Набережнев</dc:creator>
</cp:coreProperties>
</file>