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A986A" w14:textId="77777777" w:rsidR="00DE7F27" w:rsidRDefault="00DE7F27" w:rsidP="00DE7F27">
      <w:pPr>
        <w:jc w:val="center"/>
      </w:pPr>
      <w:r>
        <w:rPr>
          <w:color w:val="000000"/>
          <w:sz w:val="28"/>
          <w:szCs w:val="28"/>
        </w:rPr>
        <w:t>МОСКОВСКИЙ ГОСУДАРСТВЕННЫЙ ТЕХНИЧЕСКИЙ УНИВЕРСИТЕТ</w:t>
      </w:r>
    </w:p>
    <w:p w14:paraId="3545F9E4" w14:textId="77777777" w:rsidR="00DE7F27" w:rsidRDefault="00DE7F27" w:rsidP="00DE7F27">
      <w:pPr>
        <w:pBdr>
          <w:bottom w:val="single" w:sz="12" w:space="1" w:color="000000"/>
        </w:pBdr>
        <w:jc w:val="center"/>
      </w:pPr>
      <w:r>
        <w:rPr>
          <w:color w:val="000000"/>
          <w:sz w:val="32"/>
          <w:szCs w:val="32"/>
        </w:rPr>
        <w:t>им. Н.Э. Баумана</w:t>
      </w:r>
    </w:p>
    <w:p w14:paraId="5890826F" w14:textId="77777777" w:rsidR="00DE7F27" w:rsidRDefault="00DE7F27" w:rsidP="00DE7F27">
      <w:pPr>
        <w:spacing w:after="240"/>
      </w:pPr>
    </w:p>
    <w:p w14:paraId="3AE8B7AA" w14:textId="77777777" w:rsidR="00DE7F27" w:rsidRDefault="00DE7F27" w:rsidP="00DE7F2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«Системы обработки информации и управления»</w:t>
      </w:r>
    </w:p>
    <w:p w14:paraId="0CDAB859" w14:textId="77777777" w:rsidR="00DE7F27" w:rsidRDefault="00DE7F27" w:rsidP="00DE7F27">
      <w:pPr>
        <w:jc w:val="center"/>
        <w:rPr>
          <w:sz w:val="28"/>
          <w:szCs w:val="28"/>
        </w:rPr>
      </w:pPr>
    </w:p>
    <w:p w14:paraId="3DDEDBAA" w14:textId="77777777" w:rsidR="00DE7F27" w:rsidRDefault="00DE7F27" w:rsidP="00DE7F27">
      <w:pPr>
        <w:jc w:val="center"/>
        <w:rPr>
          <w:sz w:val="28"/>
          <w:szCs w:val="28"/>
        </w:rPr>
      </w:pPr>
    </w:p>
    <w:tbl>
      <w:tblPr>
        <w:tblpPr w:leftFromText="180" w:rightFromText="180" w:vertAnchor="text" w:tblpX="512" w:tblpY="331"/>
        <w:tblW w:w="10764" w:type="dxa"/>
        <w:tblLayout w:type="fixed"/>
        <w:tblLook w:val="0000" w:firstRow="0" w:lastRow="0" w:firstColumn="0" w:lastColumn="0" w:noHBand="0" w:noVBand="0"/>
      </w:tblPr>
      <w:tblGrid>
        <w:gridCol w:w="236"/>
        <w:gridCol w:w="3609"/>
        <w:gridCol w:w="124"/>
        <w:gridCol w:w="1265"/>
        <w:gridCol w:w="5530"/>
      </w:tblGrid>
      <w:tr w:rsidR="00DE7F27" w14:paraId="26A89A96" w14:textId="77777777" w:rsidTr="00874B78">
        <w:trPr>
          <w:trHeight w:val="394"/>
        </w:trPr>
        <w:tc>
          <w:tcPr>
            <w:tcW w:w="236" w:type="dxa"/>
          </w:tcPr>
          <w:p w14:paraId="299DDE7A" w14:textId="77777777" w:rsidR="00DE7F27" w:rsidRDefault="00DE7F27" w:rsidP="00874B78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3733" w:type="dxa"/>
            <w:gridSpan w:val="2"/>
          </w:tcPr>
          <w:p w14:paraId="286CC05E" w14:textId="77777777" w:rsidR="00DE7F27" w:rsidRDefault="00DE7F27" w:rsidP="00874B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Утверждаю</w:t>
            </w:r>
          </w:p>
          <w:p w14:paraId="6F1CAC04" w14:textId="77777777" w:rsidR="00DE7F27" w:rsidRDefault="00DE7F27" w:rsidP="00874B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 ИУ-5</w:t>
            </w:r>
          </w:p>
        </w:tc>
        <w:tc>
          <w:tcPr>
            <w:tcW w:w="1265" w:type="dxa"/>
          </w:tcPr>
          <w:p w14:paraId="39FFF570" w14:textId="77777777" w:rsidR="00DE7F27" w:rsidRDefault="00DE7F27" w:rsidP="00874B78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5530" w:type="dxa"/>
          </w:tcPr>
          <w:p w14:paraId="2B779764" w14:textId="77777777" w:rsidR="00DE7F27" w:rsidRDefault="00DE7F27" w:rsidP="00874B78">
            <w:pPr>
              <w:ind w:right="190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Согласовано</w:t>
            </w:r>
          </w:p>
          <w:p w14:paraId="25F798AB" w14:textId="77777777" w:rsidR="00DE7F27" w:rsidRDefault="00DE7F27" w:rsidP="00874B78">
            <w:pPr>
              <w:ind w:right="190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научный руководитель</w:t>
            </w:r>
          </w:p>
        </w:tc>
      </w:tr>
      <w:tr w:rsidR="00DE7F27" w14:paraId="7A96F093" w14:textId="77777777" w:rsidTr="00874B78">
        <w:trPr>
          <w:trHeight w:val="607"/>
        </w:trPr>
        <w:tc>
          <w:tcPr>
            <w:tcW w:w="236" w:type="dxa"/>
          </w:tcPr>
          <w:p w14:paraId="2D3F2464" w14:textId="77777777" w:rsidR="00DE7F27" w:rsidRDefault="00DE7F27" w:rsidP="00874B78">
            <w:pPr>
              <w:rPr>
                <w:sz w:val="28"/>
                <w:szCs w:val="28"/>
              </w:rPr>
            </w:pPr>
          </w:p>
        </w:tc>
        <w:tc>
          <w:tcPr>
            <w:tcW w:w="3609" w:type="dxa"/>
          </w:tcPr>
          <w:p w14:paraId="6A63D722" w14:textId="77777777" w:rsidR="00DE7F27" w:rsidRDefault="00DE7F27" w:rsidP="00874B78">
            <w:pPr>
              <w:rPr>
                <w:sz w:val="28"/>
                <w:szCs w:val="28"/>
              </w:rPr>
            </w:pPr>
            <w:bookmarkStart w:id="0" w:name="_heading=h.gjdgxs" w:colFirst="0" w:colLast="0"/>
            <w:bookmarkEnd w:id="0"/>
            <w:r>
              <w:rPr>
                <w:sz w:val="28"/>
                <w:szCs w:val="28"/>
              </w:rPr>
              <w:t xml:space="preserve">___________     </w:t>
            </w:r>
            <w:proofErr w:type="spellStart"/>
            <w:r>
              <w:rPr>
                <w:sz w:val="28"/>
                <w:szCs w:val="28"/>
              </w:rPr>
              <w:t>В.И.Терехов</w:t>
            </w:r>
            <w:proofErr w:type="spellEnd"/>
          </w:p>
          <w:p w14:paraId="13412625" w14:textId="77777777" w:rsidR="00DE7F27" w:rsidRDefault="00DE7F27" w:rsidP="00874B7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"__"__________2024 г.</w:t>
            </w:r>
          </w:p>
        </w:tc>
        <w:tc>
          <w:tcPr>
            <w:tcW w:w="1389" w:type="dxa"/>
            <w:gridSpan w:val="2"/>
          </w:tcPr>
          <w:p w14:paraId="45611768" w14:textId="77777777" w:rsidR="00DE7F27" w:rsidRDefault="00DE7F27" w:rsidP="00874B78">
            <w:pPr>
              <w:rPr>
                <w:sz w:val="28"/>
                <w:szCs w:val="28"/>
              </w:rPr>
            </w:pPr>
          </w:p>
        </w:tc>
        <w:tc>
          <w:tcPr>
            <w:tcW w:w="5530" w:type="dxa"/>
          </w:tcPr>
          <w:p w14:paraId="38CBD2F0" w14:textId="4DCB6ABE" w:rsidR="00DE7F27" w:rsidRDefault="00DE7F27" w:rsidP="00874B78">
            <w:pPr>
              <w:ind w:right="1901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   </w:t>
            </w:r>
            <w:r w:rsidR="00A3047A">
              <w:rPr>
                <w:sz w:val="28"/>
                <w:szCs w:val="28"/>
              </w:rPr>
              <w:t>Ю</w:t>
            </w:r>
            <w:r>
              <w:rPr>
                <w:sz w:val="28"/>
                <w:szCs w:val="28"/>
              </w:rPr>
              <w:t>.</w:t>
            </w:r>
            <w:r w:rsidR="00A3047A">
              <w:rPr>
                <w:sz w:val="28"/>
                <w:szCs w:val="28"/>
              </w:rPr>
              <w:t>Е</w:t>
            </w:r>
            <w:r>
              <w:rPr>
                <w:sz w:val="28"/>
                <w:szCs w:val="28"/>
              </w:rPr>
              <w:t xml:space="preserve">. </w:t>
            </w:r>
            <w:proofErr w:type="spellStart"/>
            <w:r w:rsidR="00A3047A">
              <w:rPr>
                <w:sz w:val="28"/>
                <w:szCs w:val="28"/>
              </w:rPr>
              <w:t>Гапанюк</w:t>
            </w:r>
            <w:proofErr w:type="spellEnd"/>
          </w:p>
          <w:p w14:paraId="7E681913" w14:textId="77777777" w:rsidR="00DE7F27" w:rsidRDefault="00DE7F27" w:rsidP="00874B78">
            <w:pPr>
              <w:ind w:right="1901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"__"__________2024 г.   </w:t>
            </w:r>
          </w:p>
        </w:tc>
      </w:tr>
    </w:tbl>
    <w:p w14:paraId="0B982F37" w14:textId="77777777" w:rsidR="00DE7F27" w:rsidRDefault="00DE7F27" w:rsidP="00DE7F27">
      <w:pPr>
        <w:spacing w:after="240"/>
      </w:pPr>
    </w:p>
    <w:p w14:paraId="6858158A" w14:textId="77777777" w:rsidR="00DE7F27" w:rsidRDefault="00DE7F27" w:rsidP="00DE7F27">
      <w:pPr>
        <w:spacing w:after="240"/>
      </w:pPr>
    </w:p>
    <w:p w14:paraId="163F30B1" w14:textId="77777777" w:rsidR="00DE7F27" w:rsidRDefault="00DE7F27" w:rsidP="00DE7F27"/>
    <w:p w14:paraId="113BBCD0" w14:textId="77777777" w:rsidR="00DE7F27" w:rsidRDefault="00DE7F27" w:rsidP="00DE7F27"/>
    <w:p w14:paraId="3BC7281E" w14:textId="77777777" w:rsidR="00DE7F27" w:rsidRDefault="00DE7F27" w:rsidP="00DE7F27">
      <w:pPr>
        <w:ind w:right="-143"/>
        <w:rPr>
          <w:b/>
          <w:sz w:val="32"/>
          <w:szCs w:val="32"/>
        </w:rPr>
      </w:pPr>
    </w:p>
    <w:p w14:paraId="625AD559" w14:textId="77777777" w:rsidR="00DE7F27" w:rsidRDefault="00DE7F27" w:rsidP="00DE7F27">
      <w:pPr>
        <w:ind w:left="-142" w:right="-143"/>
        <w:jc w:val="center"/>
        <w:rPr>
          <w:b/>
          <w:sz w:val="32"/>
          <w:szCs w:val="32"/>
        </w:rPr>
      </w:pPr>
    </w:p>
    <w:p w14:paraId="51B797FD" w14:textId="77777777" w:rsidR="00DE7F27" w:rsidRDefault="00DE7F27" w:rsidP="00DE7F27">
      <w:pPr>
        <w:ind w:left="-142" w:right="-143"/>
        <w:jc w:val="center"/>
        <w:rPr>
          <w:b/>
          <w:sz w:val="32"/>
          <w:szCs w:val="32"/>
        </w:rPr>
      </w:pPr>
    </w:p>
    <w:p w14:paraId="4B2D63A4" w14:textId="77777777" w:rsidR="00A3047A" w:rsidRDefault="00A3047A" w:rsidP="00A3047A">
      <w:pPr>
        <w:ind w:left="-142" w:right="-143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Модуль обработки спектроскопических данных квантового вычислителя</w:t>
      </w:r>
    </w:p>
    <w:p w14:paraId="63FEA878" w14:textId="77777777" w:rsidR="00DE7F27" w:rsidRDefault="00DE7F27" w:rsidP="00DE7F27">
      <w:pPr>
        <w:rPr>
          <w:color w:val="000000"/>
          <w:u w:val="single"/>
        </w:rPr>
      </w:pPr>
    </w:p>
    <w:p w14:paraId="3B91F3E9" w14:textId="77777777" w:rsidR="00DE7F27" w:rsidRDefault="00DE7F27" w:rsidP="00DE7F27">
      <w:pPr>
        <w:rPr>
          <w:color w:val="000000"/>
        </w:rPr>
      </w:pPr>
    </w:p>
    <w:p w14:paraId="69471632" w14:textId="0D2F0CAC" w:rsidR="00DE7F27" w:rsidRDefault="00056CD2" w:rsidP="00DE7F2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>Руководство оператора</w:t>
      </w:r>
      <w:r w:rsidR="00DE7F27">
        <w:rPr>
          <w:color w:val="000000"/>
          <w:sz w:val="28"/>
          <w:szCs w:val="28"/>
          <w:u w:val="single"/>
        </w:rPr>
        <w:t xml:space="preserve">  </w:t>
      </w:r>
    </w:p>
    <w:p w14:paraId="672B7339" w14:textId="77777777" w:rsidR="00DE7F27" w:rsidRDefault="00DE7F27" w:rsidP="00DE7F27">
      <w:pPr>
        <w:jc w:val="center"/>
        <w:rPr>
          <w:sz w:val="28"/>
          <w:szCs w:val="28"/>
        </w:rPr>
      </w:pPr>
      <w:r>
        <w:rPr>
          <w:sz w:val="28"/>
          <w:szCs w:val="28"/>
        </w:rPr>
        <w:t>(вид документа)</w:t>
      </w:r>
    </w:p>
    <w:p w14:paraId="08F0439A" w14:textId="77777777" w:rsidR="00DE7F27" w:rsidRDefault="00DE7F27" w:rsidP="00DE7F27">
      <w:pPr>
        <w:jc w:val="center"/>
        <w:rPr>
          <w:sz w:val="28"/>
          <w:szCs w:val="28"/>
        </w:rPr>
      </w:pPr>
    </w:p>
    <w:p w14:paraId="045E2206" w14:textId="77777777" w:rsidR="00DE7F27" w:rsidRDefault="00DE7F27" w:rsidP="00DE7F27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писчая бумага</w:t>
      </w:r>
    </w:p>
    <w:p w14:paraId="2A4BE0B3" w14:textId="77777777" w:rsidR="00DE7F27" w:rsidRDefault="00DE7F27" w:rsidP="00DE7F27">
      <w:pPr>
        <w:jc w:val="center"/>
        <w:rPr>
          <w:sz w:val="28"/>
          <w:szCs w:val="28"/>
        </w:rPr>
      </w:pPr>
      <w:r>
        <w:rPr>
          <w:sz w:val="28"/>
          <w:szCs w:val="28"/>
        </w:rPr>
        <w:t>(вид носителя)</w:t>
      </w:r>
    </w:p>
    <w:p w14:paraId="3BF8066C" w14:textId="77777777" w:rsidR="00DE7F27" w:rsidRDefault="00DE7F27" w:rsidP="00DE7F27">
      <w:pPr>
        <w:jc w:val="center"/>
        <w:rPr>
          <w:sz w:val="28"/>
          <w:szCs w:val="28"/>
        </w:rPr>
      </w:pPr>
    </w:p>
    <w:p w14:paraId="351B3D71" w14:textId="1F4237E7" w:rsidR="00DE7F27" w:rsidRDefault="00CC428F" w:rsidP="00DE7F27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9</w:t>
      </w:r>
    </w:p>
    <w:p w14:paraId="7110FA94" w14:textId="77777777" w:rsidR="00DE7F27" w:rsidRDefault="00DE7F27" w:rsidP="00DE7F27">
      <w:pPr>
        <w:jc w:val="center"/>
        <w:rPr>
          <w:sz w:val="28"/>
          <w:szCs w:val="28"/>
        </w:rPr>
      </w:pPr>
      <w:r>
        <w:rPr>
          <w:sz w:val="28"/>
          <w:szCs w:val="28"/>
        </w:rPr>
        <w:t>(количество листов)</w:t>
      </w:r>
    </w:p>
    <w:p w14:paraId="3369FA80" w14:textId="77777777" w:rsidR="00DE7F27" w:rsidRDefault="00DE7F27" w:rsidP="00DE7F27">
      <w:pPr>
        <w:rPr>
          <w:sz w:val="28"/>
          <w:szCs w:val="28"/>
        </w:rPr>
      </w:pPr>
    </w:p>
    <w:p w14:paraId="03BBC85C" w14:textId="77777777" w:rsidR="00DE7F27" w:rsidRDefault="00DE7F27" w:rsidP="00DE7F27">
      <w:pPr>
        <w:ind w:left="1133"/>
        <w:rPr>
          <w:sz w:val="28"/>
          <w:szCs w:val="28"/>
        </w:rPr>
      </w:pPr>
    </w:p>
    <w:p w14:paraId="56022C51" w14:textId="77777777" w:rsidR="00DE7F27" w:rsidRDefault="00DE7F27" w:rsidP="00DE7F27">
      <w:pPr>
        <w:ind w:left="1133"/>
        <w:rPr>
          <w:sz w:val="28"/>
          <w:szCs w:val="28"/>
        </w:rPr>
      </w:pPr>
    </w:p>
    <w:p w14:paraId="2C6AF06D" w14:textId="77777777" w:rsidR="00DE7F27" w:rsidRDefault="00DE7F27" w:rsidP="00DE7F27">
      <w:pPr>
        <w:ind w:left="1133"/>
        <w:rPr>
          <w:sz w:val="28"/>
          <w:szCs w:val="28"/>
        </w:rPr>
      </w:pPr>
    </w:p>
    <w:p w14:paraId="1D9646A3" w14:textId="77777777" w:rsidR="00DE7F27" w:rsidRDefault="00DE7F27" w:rsidP="00DE7F27">
      <w:pPr>
        <w:ind w:left="1133"/>
        <w:rPr>
          <w:sz w:val="28"/>
          <w:szCs w:val="28"/>
        </w:rPr>
      </w:pPr>
    </w:p>
    <w:p w14:paraId="2920A82B" w14:textId="544D20FB" w:rsidR="00DE7F27" w:rsidRDefault="00DE7F27" w:rsidP="00DE7F27">
      <w:pPr>
        <w:ind w:left="283"/>
        <w:rPr>
          <w:sz w:val="28"/>
          <w:szCs w:val="28"/>
        </w:rPr>
      </w:pPr>
      <w:r>
        <w:rPr>
          <w:sz w:val="28"/>
          <w:szCs w:val="28"/>
        </w:rPr>
        <w:t xml:space="preserve">ИСПОЛНИТЕЛЬ: ____________________ </w:t>
      </w:r>
      <w:r w:rsidR="00A3047A">
        <w:rPr>
          <w:sz w:val="28"/>
          <w:szCs w:val="28"/>
        </w:rPr>
        <w:t>Акулова</w:t>
      </w:r>
      <w:r>
        <w:rPr>
          <w:sz w:val="28"/>
          <w:szCs w:val="28"/>
        </w:rPr>
        <w:t xml:space="preserve"> </w:t>
      </w:r>
      <w:r w:rsidR="00A3047A">
        <w:rPr>
          <w:sz w:val="28"/>
          <w:szCs w:val="28"/>
        </w:rPr>
        <w:t>Анастасия</w:t>
      </w:r>
      <w:r>
        <w:rPr>
          <w:sz w:val="28"/>
          <w:szCs w:val="28"/>
        </w:rPr>
        <w:t xml:space="preserve"> </w:t>
      </w:r>
      <w:r w:rsidR="00A3047A">
        <w:rPr>
          <w:sz w:val="28"/>
          <w:szCs w:val="28"/>
        </w:rPr>
        <w:t>Алексеевна</w:t>
      </w:r>
    </w:p>
    <w:p w14:paraId="64E04200" w14:textId="77777777" w:rsidR="00DE7F27" w:rsidRDefault="00DE7F27" w:rsidP="00DE7F27">
      <w:pPr>
        <w:ind w:left="1133"/>
        <w:rPr>
          <w:sz w:val="28"/>
          <w:szCs w:val="28"/>
        </w:rPr>
      </w:pPr>
    </w:p>
    <w:p w14:paraId="0A50E5AD" w14:textId="77777777" w:rsidR="00DE7F27" w:rsidRDefault="00DE7F27" w:rsidP="00DE7F27">
      <w:pPr>
        <w:ind w:left="283"/>
        <w:rPr>
          <w:sz w:val="28"/>
          <w:szCs w:val="28"/>
        </w:rPr>
      </w:pPr>
      <w:r>
        <w:rPr>
          <w:sz w:val="28"/>
          <w:szCs w:val="28"/>
        </w:rPr>
        <w:t xml:space="preserve">  "__"___________2024 г. </w:t>
      </w:r>
    </w:p>
    <w:p w14:paraId="5C87D1FF" w14:textId="77777777" w:rsidR="00DE7F27" w:rsidRDefault="00DE7F27" w:rsidP="00DE7F27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both"/>
        <w:rPr>
          <w:color w:val="000000"/>
          <w:sz w:val="28"/>
          <w:szCs w:val="28"/>
        </w:rPr>
      </w:pPr>
    </w:p>
    <w:p w14:paraId="61900DA9" w14:textId="77777777" w:rsidR="00DE7F27" w:rsidRDefault="00DE7F27" w:rsidP="00DE7F27">
      <w:pPr>
        <w:jc w:val="center"/>
        <w:rPr>
          <w:sz w:val="28"/>
          <w:szCs w:val="28"/>
        </w:rPr>
      </w:pPr>
    </w:p>
    <w:p w14:paraId="6E68E70E" w14:textId="77777777" w:rsidR="00DE7F27" w:rsidRDefault="00DE7F27" w:rsidP="00DE7F27">
      <w:pPr>
        <w:jc w:val="center"/>
        <w:rPr>
          <w:sz w:val="28"/>
          <w:szCs w:val="28"/>
        </w:rPr>
      </w:pPr>
    </w:p>
    <w:p w14:paraId="4974FC0C" w14:textId="77777777" w:rsidR="00DE7F27" w:rsidRDefault="00DE7F27" w:rsidP="00DE7F27">
      <w:pPr>
        <w:jc w:val="center"/>
        <w:rPr>
          <w:sz w:val="28"/>
          <w:szCs w:val="28"/>
        </w:rPr>
      </w:pPr>
    </w:p>
    <w:p w14:paraId="27F62ADB" w14:textId="77777777" w:rsidR="00DE7F27" w:rsidRPr="007755A9" w:rsidRDefault="00DE7F27" w:rsidP="00DE7F27">
      <w:pPr>
        <w:jc w:val="center"/>
        <w:rPr>
          <w:lang w:eastAsia="ar-SA"/>
        </w:rPr>
      </w:pPr>
      <w:r>
        <w:rPr>
          <w:sz w:val="28"/>
          <w:szCs w:val="28"/>
        </w:rPr>
        <w:t>Москва - 2024</w:t>
      </w:r>
    </w:p>
    <w:p w14:paraId="2E3C92CC" w14:textId="460BFF77" w:rsidR="00FD1CF7" w:rsidRPr="00A3047A" w:rsidRDefault="00FD1CF7" w:rsidP="00FD1CF7">
      <w:pPr>
        <w:pStyle w:val="a"/>
        <w:numPr>
          <w:ilvl w:val="0"/>
          <w:numId w:val="0"/>
        </w:numPr>
        <w:ind w:left="709"/>
        <w:rPr>
          <w:lang w:val="ru-RU"/>
        </w:rPr>
      </w:pPr>
      <w:bookmarkStart w:id="1" w:name="_Toc167659834"/>
      <w:r w:rsidRPr="00A3047A">
        <w:rPr>
          <w:lang w:val="ru-RU"/>
        </w:rPr>
        <w:lastRenderedPageBreak/>
        <w:t>Аннотация</w:t>
      </w:r>
      <w:bookmarkEnd w:id="1"/>
    </w:p>
    <w:p w14:paraId="64D84223" w14:textId="77777777" w:rsidR="00A3047A" w:rsidRPr="00FE7E5B" w:rsidRDefault="00A3047A" w:rsidP="00A3047A">
      <w:pPr>
        <w:spacing w:line="360" w:lineRule="auto"/>
        <w:ind w:firstLine="720"/>
        <w:rPr>
          <w:sz w:val="28"/>
          <w:szCs w:val="28"/>
        </w:rPr>
      </w:pPr>
      <w:r w:rsidRPr="00FE7E5B">
        <w:rPr>
          <w:sz w:val="28"/>
          <w:szCs w:val="28"/>
        </w:rPr>
        <w:t>Под модулем обработки спектроскопических данных квантового вычислителя подразумевается ПО для проведения кластерного анализа данных. Необходимо в первую очередь понимать, что это значит.</w:t>
      </w:r>
    </w:p>
    <w:p w14:paraId="576E25CF" w14:textId="77777777" w:rsidR="00A3047A" w:rsidRDefault="00A3047A" w:rsidP="00A3047A">
      <w:pPr>
        <w:spacing w:line="360" w:lineRule="auto"/>
        <w:ind w:firstLine="720"/>
        <w:rPr>
          <w:sz w:val="28"/>
          <w:szCs w:val="28"/>
        </w:rPr>
      </w:pPr>
      <w:r w:rsidRPr="00FE7E5B">
        <w:rPr>
          <w:sz w:val="28"/>
          <w:szCs w:val="28"/>
        </w:rPr>
        <w:t>Кластерный анализ или же просто кластеризация – это разделение большой группы объектов на несколько маленьких, где каждая новая группа и является кластером. Каждая новая группа создается по определенному критерию, который задает разработчик. То есть в качестве критерия может выступать любая особенность объекта: вид, форма, размер, категория и т.д. Внутри одного кластера объекты могут как-либо отличаться по разным критериям, однако хотя бы по одному они должны совпадать.</w:t>
      </w:r>
    </w:p>
    <w:p w14:paraId="7D10956B" w14:textId="77777777" w:rsidR="00A3047A" w:rsidRDefault="00A3047A" w:rsidP="00A3047A">
      <w:pPr>
        <w:spacing w:line="360" w:lineRule="auto"/>
        <w:ind w:firstLine="720"/>
        <w:rPr>
          <w:sz w:val="28"/>
          <w:szCs w:val="28"/>
        </w:rPr>
      </w:pPr>
      <w:r w:rsidRPr="00FE7E5B">
        <w:rPr>
          <w:sz w:val="28"/>
          <w:szCs w:val="28"/>
        </w:rPr>
        <w:t xml:space="preserve">Огромным плюсом кластерного похода является его работа с массивами данных с разными признаками. Однако это возможно только при условии, что существуют и общие признаки тоже, иначе никакого корректного результата не получится. Кластеризацию можно применять практически к любым данным, которые нужно систематизировать и структурировать. К сожалению, после кластеризации могут появляться отдельные данные, которые нельзя отнести ни к одному из получившихся кластеров, их нужно изучать отдельно, чтоб понимать, это ошибки или же феномен.    </w:t>
      </w:r>
    </w:p>
    <w:p w14:paraId="593BCFF4" w14:textId="66A5A412" w:rsidR="00A3047A" w:rsidRPr="00103228" w:rsidRDefault="00A3047A" w:rsidP="00A3047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9711655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824A18" w14:textId="35C94153" w:rsidR="00151802" w:rsidRPr="00CC428F" w:rsidRDefault="00CC428F" w:rsidP="00CC428F">
          <w:pPr>
            <w:pStyle w:val="a6"/>
            <w:spacing w:before="0" w:line="48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CC428F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6501C0F8" w14:textId="669E48BF" w:rsidR="00CC428F" w:rsidRPr="00CC428F" w:rsidRDefault="00151802" w:rsidP="00CC428F">
          <w:pPr>
            <w:pStyle w:val="11"/>
            <w:tabs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659834" w:history="1">
            <w:r w:rsidR="00CC428F" w:rsidRPr="00CC428F">
              <w:rPr>
                <w:rStyle w:val="a7"/>
                <w:noProof/>
                <w:sz w:val="28"/>
                <w:szCs w:val="28"/>
              </w:rPr>
              <w:t>Аннотация</w:t>
            </w:r>
            <w:r w:rsidR="00CC428F" w:rsidRPr="00CC428F">
              <w:rPr>
                <w:noProof/>
                <w:webHidden/>
                <w:sz w:val="28"/>
                <w:szCs w:val="28"/>
              </w:rPr>
              <w:tab/>
            </w:r>
            <w:r w:rsidR="00CC428F" w:rsidRPr="00CC428F">
              <w:rPr>
                <w:noProof/>
                <w:webHidden/>
                <w:sz w:val="28"/>
                <w:szCs w:val="28"/>
              </w:rPr>
              <w:fldChar w:fldCharType="begin"/>
            </w:r>
            <w:r w:rsidR="00CC428F" w:rsidRPr="00CC428F">
              <w:rPr>
                <w:noProof/>
                <w:webHidden/>
                <w:sz w:val="28"/>
                <w:szCs w:val="28"/>
              </w:rPr>
              <w:instrText xml:space="preserve"> PAGEREF _Toc167659834 \h </w:instrText>
            </w:r>
            <w:r w:rsidR="00CC428F" w:rsidRPr="00CC428F">
              <w:rPr>
                <w:noProof/>
                <w:webHidden/>
                <w:sz w:val="28"/>
                <w:szCs w:val="28"/>
              </w:rPr>
            </w:r>
            <w:r w:rsidR="00CC428F" w:rsidRPr="00CC428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428F" w:rsidRPr="00CC428F">
              <w:rPr>
                <w:noProof/>
                <w:webHidden/>
                <w:sz w:val="28"/>
                <w:szCs w:val="28"/>
              </w:rPr>
              <w:t>2</w:t>
            </w:r>
            <w:r w:rsidR="00CC428F" w:rsidRPr="00CC42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4C5BC" w14:textId="10D85A3B" w:rsidR="00CC428F" w:rsidRPr="00CC428F" w:rsidRDefault="00CC428F" w:rsidP="00CC428F">
          <w:pPr>
            <w:pStyle w:val="11"/>
            <w:tabs>
              <w:tab w:val="left" w:pos="44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7659835" w:history="1">
            <w:r w:rsidRPr="00CC428F">
              <w:rPr>
                <w:rStyle w:val="a7"/>
                <w:noProof/>
                <w:sz w:val="28"/>
                <w:szCs w:val="28"/>
              </w:rPr>
              <w:t>1.</w:t>
            </w:r>
            <w:r w:rsidRPr="00CC428F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CC428F">
              <w:rPr>
                <w:rStyle w:val="a7"/>
                <w:noProof/>
                <w:sz w:val="28"/>
                <w:szCs w:val="28"/>
              </w:rPr>
              <w:t>Назначение программы</w:t>
            </w:r>
            <w:r w:rsidRPr="00CC428F">
              <w:rPr>
                <w:noProof/>
                <w:webHidden/>
                <w:sz w:val="28"/>
                <w:szCs w:val="28"/>
              </w:rPr>
              <w:tab/>
            </w:r>
            <w:r w:rsidRPr="00CC42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CC428F">
              <w:rPr>
                <w:noProof/>
                <w:webHidden/>
                <w:sz w:val="28"/>
                <w:szCs w:val="28"/>
              </w:rPr>
              <w:instrText xml:space="preserve"> PAGEREF _Toc167659835 \h </w:instrText>
            </w:r>
            <w:r w:rsidRPr="00CC428F">
              <w:rPr>
                <w:noProof/>
                <w:webHidden/>
                <w:sz w:val="28"/>
                <w:szCs w:val="28"/>
              </w:rPr>
            </w:r>
            <w:r w:rsidRPr="00CC42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C428F">
              <w:rPr>
                <w:noProof/>
                <w:webHidden/>
                <w:sz w:val="28"/>
                <w:szCs w:val="28"/>
              </w:rPr>
              <w:t>4</w:t>
            </w:r>
            <w:r w:rsidRPr="00CC42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327664" w14:textId="027E3697" w:rsidR="00CC428F" w:rsidRPr="00CC428F" w:rsidRDefault="00CC428F" w:rsidP="00CC428F">
          <w:pPr>
            <w:pStyle w:val="11"/>
            <w:tabs>
              <w:tab w:val="left" w:pos="44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7659836" w:history="1">
            <w:r w:rsidRPr="00CC428F">
              <w:rPr>
                <w:rStyle w:val="a7"/>
                <w:noProof/>
                <w:sz w:val="28"/>
                <w:szCs w:val="28"/>
              </w:rPr>
              <w:t>2.</w:t>
            </w:r>
            <w:r w:rsidRPr="00CC428F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CC428F">
              <w:rPr>
                <w:rStyle w:val="a7"/>
                <w:noProof/>
                <w:sz w:val="28"/>
                <w:szCs w:val="28"/>
              </w:rPr>
              <w:t>Условия выполнения программы</w:t>
            </w:r>
            <w:r w:rsidRPr="00CC428F">
              <w:rPr>
                <w:noProof/>
                <w:webHidden/>
                <w:sz w:val="28"/>
                <w:szCs w:val="28"/>
              </w:rPr>
              <w:tab/>
            </w:r>
            <w:r w:rsidRPr="00CC42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CC428F">
              <w:rPr>
                <w:noProof/>
                <w:webHidden/>
                <w:sz w:val="28"/>
                <w:szCs w:val="28"/>
              </w:rPr>
              <w:instrText xml:space="preserve"> PAGEREF _Toc167659836 \h </w:instrText>
            </w:r>
            <w:r w:rsidRPr="00CC428F">
              <w:rPr>
                <w:noProof/>
                <w:webHidden/>
                <w:sz w:val="28"/>
                <w:szCs w:val="28"/>
              </w:rPr>
            </w:r>
            <w:r w:rsidRPr="00CC42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C428F">
              <w:rPr>
                <w:noProof/>
                <w:webHidden/>
                <w:sz w:val="28"/>
                <w:szCs w:val="28"/>
              </w:rPr>
              <w:t>4</w:t>
            </w:r>
            <w:r w:rsidRPr="00CC42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4C3E7" w14:textId="381F7E68" w:rsidR="00CC428F" w:rsidRPr="00CC428F" w:rsidRDefault="00CC428F" w:rsidP="00CC428F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167659837" w:history="1">
            <w:r w:rsidRPr="00CC428F">
              <w:rPr>
                <w:rStyle w:val="a7"/>
                <w:noProof/>
                <w:sz w:val="28"/>
                <w:szCs w:val="28"/>
              </w:rPr>
              <w:t>2.1</w:t>
            </w:r>
            <w:r w:rsidRPr="00CC428F">
              <w:rPr>
                <w:noProof/>
                <w:sz w:val="28"/>
                <w:szCs w:val="28"/>
              </w:rPr>
              <w:tab/>
            </w:r>
            <w:r w:rsidRPr="00CC428F">
              <w:rPr>
                <w:rStyle w:val="a7"/>
                <w:noProof/>
                <w:sz w:val="28"/>
                <w:szCs w:val="28"/>
              </w:rPr>
              <w:t>Минимальный состав аппаратных средств</w:t>
            </w:r>
            <w:r w:rsidRPr="00CC428F">
              <w:rPr>
                <w:noProof/>
                <w:webHidden/>
                <w:sz w:val="28"/>
                <w:szCs w:val="28"/>
              </w:rPr>
              <w:tab/>
            </w:r>
            <w:r w:rsidRPr="00CC42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CC428F">
              <w:rPr>
                <w:noProof/>
                <w:webHidden/>
                <w:sz w:val="28"/>
                <w:szCs w:val="28"/>
              </w:rPr>
              <w:instrText xml:space="preserve"> PAGEREF _Toc167659837 \h </w:instrText>
            </w:r>
            <w:r w:rsidRPr="00CC428F">
              <w:rPr>
                <w:noProof/>
                <w:webHidden/>
                <w:sz w:val="28"/>
                <w:szCs w:val="28"/>
              </w:rPr>
            </w:r>
            <w:r w:rsidRPr="00CC42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C428F">
              <w:rPr>
                <w:noProof/>
                <w:webHidden/>
                <w:sz w:val="28"/>
                <w:szCs w:val="28"/>
              </w:rPr>
              <w:t>4</w:t>
            </w:r>
            <w:r w:rsidRPr="00CC42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0C4C22" w14:textId="4AE8E4EB" w:rsidR="00CC428F" w:rsidRPr="00CC428F" w:rsidRDefault="00CC428F" w:rsidP="00CC428F">
          <w:pPr>
            <w:pStyle w:val="21"/>
            <w:tabs>
              <w:tab w:val="left" w:pos="880"/>
              <w:tab w:val="right" w:leader="dot" w:pos="9628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167659838" w:history="1">
            <w:r w:rsidRPr="00CC428F">
              <w:rPr>
                <w:rStyle w:val="a7"/>
                <w:noProof/>
                <w:sz w:val="28"/>
                <w:szCs w:val="28"/>
              </w:rPr>
              <w:t>2.2</w:t>
            </w:r>
            <w:r w:rsidRPr="00CC428F">
              <w:rPr>
                <w:noProof/>
                <w:sz w:val="28"/>
                <w:szCs w:val="28"/>
              </w:rPr>
              <w:tab/>
            </w:r>
            <w:r w:rsidRPr="00CC428F">
              <w:rPr>
                <w:rStyle w:val="a7"/>
                <w:noProof/>
                <w:sz w:val="28"/>
                <w:szCs w:val="28"/>
              </w:rPr>
              <w:t>Минимальный состав программных средств</w:t>
            </w:r>
            <w:r w:rsidRPr="00CC428F">
              <w:rPr>
                <w:noProof/>
                <w:webHidden/>
                <w:sz w:val="28"/>
                <w:szCs w:val="28"/>
              </w:rPr>
              <w:tab/>
            </w:r>
            <w:r w:rsidRPr="00CC42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CC428F">
              <w:rPr>
                <w:noProof/>
                <w:webHidden/>
                <w:sz w:val="28"/>
                <w:szCs w:val="28"/>
              </w:rPr>
              <w:instrText xml:space="preserve"> PAGEREF _Toc167659838 \h </w:instrText>
            </w:r>
            <w:r w:rsidRPr="00CC428F">
              <w:rPr>
                <w:noProof/>
                <w:webHidden/>
                <w:sz w:val="28"/>
                <w:szCs w:val="28"/>
              </w:rPr>
            </w:r>
            <w:r w:rsidRPr="00CC42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C428F">
              <w:rPr>
                <w:noProof/>
                <w:webHidden/>
                <w:sz w:val="28"/>
                <w:szCs w:val="28"/>
              </w:rPr>
              <w:t>4</w:t>
            </w:r>
            <w:r w:rsidRPr="00CC42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D19EAD" w14:textId="4C0CF9B3" w:rsidR="00CC428F" w:rsidRPr="00CC428F" w:rsidRDefault="00CC428F" w:rsidP="00CC428F">
          <w:pPr>
            <w:pStyle w:val="11"/>
            <w:tabs>
              <w:tab w:val="left" w:pos="44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7659839" w:history="1">
            <w:r w:rsidRPr="00CC428F">
              <w:rPr>
                <w:rStyle w:val="a7"/>
                <w:noProof/>
                <w:sz w:val="28"/>
                <w:szCs w:val="28"/>
              </w:rPr>
              <w:t>3.</w:t>
            </w:r>
            <w:r w:rsidRPr="00CC428F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CC428F">
              <w:rPr>
                <w:rStyle w:val="a7"/>
                <w:noProof/>
                <w:sz w:val="28"/>
                <w:szCs w:val="28"/>
              </w:rPr>
              <w:t>Выполнение программы</w:t>
            </w:r>
            <w:r w:rsidRPr="00CC428F">
              <w:rPr>
                <w:noProof/>
                <w:webHidden/>
                <w:sz w:val="28"/>
                <w:szCs w:val="28"/>
              </w:rPr>
              <w:tab/>
            </w:r>
            <w:r w:rsidRPr="00CC42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CC428F">
              <w:rPr>
                <w:noProof/>
                <w:webHidden/>
                <w:sz w:val="28"/>
                <w:szCs w:val="28"/>
              </w:rPr>
              <w:instrText xml:space="preserve"> PAGEREF _Toc167659839 \h </w:instrText>
            </w:r>
            <w:r w:rsidRPr="00CC428F">
              <w:rPr>
                <w:noProof/>
                <w:webHidden/>
                <w:sz w:val="28"/>
                <w:szCs w:val="28"/>
              </w:rPr>
            </w:r>
            <w:r w:rsidRPr="00CC42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C428F">
              <w:rPr>
                <w:noProof/>
                <w:webHidden/>
                <w:sz w:val="28"/>
                <w:szCs w:val="28"/>
              </w:rPr>
              <w:t>5</w:t>
            </w:r>
            <w:r w:rsidRPr="00CC42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C12305" w14:textId="74EAA432" w:rsidR="00CC428F" w:rsidRPr="00CC428F" w:rsidRDefault="00CC428F" w:rsidP="00CC428F">
          <w:pPr>
            <w:pStyle w:val="11"/>
            <w:tabs>
              <w:tab w:val="left" w:pos="440"/>
              <w:tab w:val="right" w:leader="dot" w:pos="96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67659840" w:history="1">
            <w:r w:rsidRPr="00CC428F">
              <w:rPr>
                <w:rStyle w:val="a7"/>
                <w:noProof/>
                <w:sz w:val="28"/>
                <w:szCs w:val="28"/>
              </w:rPr>
              <w:t>4.</w:t>
            </w:r>
            <w:r w:rsidRPr="00CC428F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CC428F">
              <w:rPr>
                <w:rStyle w:val="a7"/>
                <w:noProof/>
                <w:sz w:val="28"/>
                <w:szCs w:val="28"/>
              </w:rPr>
              <w:t>Сообщения оператору</w:t>
            </w:r>
            <w:r w:rsidRPr="00CC428F">
              <w:rPr>
                <w:noProof/>
                <w:webHidden/>
                <w:sz w:val="28"/>
                <w:szCs w:val="28"/>
              </w:rPr>
              <w:tab/>
            </w:r>
            <w:r w:rsidRPr="00CC428F">
              <w:rPr>
                <w:noProof/>
                <w:webHidden/>
                <w:sz w:val="28"/>
                <w:szCs w:val="28"/>
              </w:rPr>
              <w:fldChar w:fldCharType="begin"/>
            </w:r>
            <w:r w:rsidRPr="00CC428F">
              <w:rPr>
                <w:noProof/>
                <w:webHidden/>
                <w:sz w:val="28"/>
                <w:szCs w:val="28"/>
              </w:rPr>
              <w:instrText xml:space="preserve"> PAGEREF _Toc167659840 \h </w:instrText>
            </w:r>
            <w:r w:rsidRPr="00CC428F">
              <w:rPr>
                <w:noProof/>
                <w:webHidden/>
                <w:sz w:val="28"/>
                <w:szCs w:val="28"/>
              </w:rPr>
            </w:r>
            <w:r w:rsidRPr="00CC428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C428F">
              <w:rPr>
                <w:noProof/>
                <w:webHidden/>
                <w:sz w:val="28"/>
                <w:szCs w:val="28"/>
              </w:rPr>
              <w:t>9</w:t>
            </w:r>
            <w:r w:rsidRPr="00CC428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6155E9" w14:textId="53695E4B" w:rsidR="00151802" w:rsidRDefault="00151802">
          <w:r>
            <w:rPr>
              <w:b/>
              <w:bCs/>
            </w:rPr>
            <w:fldChar w:fldCharType="end"/>
          </w:r>
        </w:p>
      </w:sdtContent>
    </w:sdt>
    <w:p w14:paraId="38F8662C" w14:textId="7ABC50CE" w:rsidR="00C27855" w:rsidRDefault="00C27855" w:rsidP="00151802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5EDE0F5" w14:textId="5D5B3C13" w:rsidR="00C27855" w:rsidRDefault="00C27855" w:rsidP="00C27855">
      <w:pPr>
        <w:pStyle w:val="a"/>
      </w:pPr>
      <w:bookmarkStart w:id="2" w:name="_Toc167659835"/>
      <w:r>
        <w:rPr>
          <w:lang w:val="ru-RU"/>
        </w:rPr>
        <w:lastRenderedPageBreak/>
        <w:t>Назначение программы</w:t>
      </w:r>
      <w:bookmarkEnd w:id="2"/>
    </w:p>
    <w:p w14:paraId="30DD8912" w14:textId="0AFAB9B0" w:rsidR="0083737B" w:rsidRDefault="0083737B" w:rsidP="0083737B">
      <w:pPr>
        <w:spacing w:line="360" w:lineRule="auto"/>
        <w:ind w:firstLine="360"/>
        <w:jc w:val="both"/>
        <w:rPr>
          <w:sz w:val="28"/>
          <w:szCs w:val="28"/>
        </w:rPr>
      </w:pPr>
      <w:r w:rsidRPr="00A51002">
        <w:rPr>
          <w:sz w:val="28"/>
          <w:szCs w:val="28"/>
        </w:rPr>
        <w:t xml:space="preserve">Назначением </w:t>
      </w:r>
      <w:r>
        <w:rPr>
          <w:sz w:val="28"/>
          <w:szCs w:val="28"/>
        </w:rPr>
        <w:t>программы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является </w:t>
      </w:r>
      <w:r>
        <w:rPr>
          <w:sz w:val="28"/>
          <w:szCs w:val="28"/>
        </w:rPr>
        <w:t xml:space="preserve">отыскивать оптимальные параметры запуска, то есть выделять параболы на загруженных </w:t>
      </w:r>
      <w:proofErr w:type="spellStart"/>
      <w:r>
        <w:rPr>
          <w:sz w:val="28"/>
          <w:szCs w:val="28"/>
        </w:rPr>
        <w:t>датасетатах</w:t>
      </w:r>
      <w:proofErr w:type="spellEnd"/>
      <w:r>
        <w:rPr>
          <w:sz w:val="28"/>
          <w:szCs w:val="28"/>
        </w:rPr>
        <w:t>, а также визуализировать данные.</w:t>
      </w:r>
      <w:r>
        <w:rPr>
          <w:sz w:val="28"/>
          <w:szCs w:val="28"/>
        </w:rPr>
        <w:t xml:space="preserve"> Программа предоставляет необходимый для этих задач интерфейс, внутри которого происходит визуализация и вывод результатов.</w:t>
      </w:r>
    </w:p>
    <w:p w14:paraId="4869BE42" w14:textId="3FC137B4" w:rsidR="00872402" w:rsidRDefault="00872402" w:rsidP="00872402">
      <w:pPr>
        <w:pStyle w:val="a"/>
      </w:pPr>
      <w:bookmarkStart w:id="3" w:name="_Toc167659836"/>
      <w:r>
        <w:rPr>
          <w:lang w:val="ru-RU"/>
        </w:rPr>
        <w:t>Условия выполнения программы</w:t>
      </w:r>
      <w:bookmarkEnd w:id="3"/>
    </w:p>
    <w:p w14:paraId="6AB1945B" w14:textId="629AC01E" w:rsidR="00031357" w:rsidRDefault="00031357" w:rsidP="00031357">
      <w:pPr>
        <w:pStyle w:val="a0"/>
      </w:pPr>
      <w:bookmarkStart w:id="4" w:name="_Toc167659837"/>
      <w:r>
        <w:t>Минимальный состав аппаратных средств</w:t>
      </w:r>
      <w:bookmarkEnd w:id="4"/>
      <w:r>
        <w:t xml:space="preserve"> </w:t>
      </w:r>
    </w:p>
    <w:p w14:paraId="716051D1" w14:textId="08A33080" w:rsidR="00031357" w:rsidRDefault="00031357" w:rsidP="0003135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Минимальный состав аппаратных средств, необходимых для работы с модулем, согласно п. 4.3 ТЗ:</w:t>
      </w:r>
    </w:p>
    <w:p w14:paraId="598825F3" w14:textId="77777777" w:rsidR="0083737B" w:rsidRDefault="0083737B" w:rsidP="0083737B">
      <w:pPr>
        <w:pStyle w:val="ad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Четырёхъядерный процессор с частотой не менее 2 ГГц;</w:t>
      </w:r>
    </w:p>
    <w:p w14:paraId="5724C886" w14:textId="77777777" w:rsidR="0083737B" w:rsidRDefault="0083737B" w:rsidP="0083737B">
      <w:pPr>
        <w:pStyle w:val="ad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Объем оперативной памяти не менее 4 ГБ;</w:t>
      </w:r>
    </w:p>
    <w:p w14:paraId="392D9013" w14:textId="77777777" w:rsidR="0083737B" w:rsidRDefault="0083737B" w:rsidP="0083737B">
      <w:pPr>
        <w:pStyle w:val="ad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Объем свободной памяти на диске не менее 2 ГБ;</w:t>
      </w:r>
    </w:p>
    <w:p w14:paraId="23FD091D" w14:textId="77777777" w:rsidR="0083737B" w:rsidRDefault="0083737B" w:rsidP="0083737B">
      <w:pPr>
        <w:pStyle w:val="ad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VGA</w:t>
      </w:r>
      <w:r w:rsidRPr="00A579E2">
        <w:rPr>
          <w:sz w:val="28"/>
          <w:szCs w:val="28"/>
        </w:rPr>
        <w:t>-</w:t>
      </w:r>
      <w:r>
        <w:rPr>
          <w:sz w:val="28"/>
          <w:szCs w:val="28"/>
        </w:rPr>
        <w:t>совместимый видеоадаптер и монитор;</w:t>
      </w:r>
    </w:p>
    <w:p w14:paraId="3D5359B4" w14:textId="77777777" w:rsidR="0083737B" w:rsidRDefault="0083737B" w:rsidP="0083737B">
      <w:pPr>
        <w:pStyle w:val="ad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Компьютерная мышь;</w:t>
      </w:r>
    </w:p>
    <w:p w14:paraId="419A5A54" w14:textId="2E26BC2E" w:rsidR="0083737B" w:rsidRPr="0083737B" w:rsidRDefault="0083737B" w:rsidP="0083737B">
      <w:pPr>
        <w:pStyle w:val="ad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Клавиатура.</w:t>
      </w:r>
    </w:p>
    <w:p w14:paraId="03AC35D9" w14:textId="5445D190" w:rsidR="00814D5F" w:rsidRDefault="00814D5F" w:rsidP="00814D5F">
      <w:pPr>
        <w:pStyle w:val="a0"/>
      </w:pPr>
      <w:bookmarkStart w:id="5" w:name="_Toc167659838"/>
      <w:r>
        <w:t>Минимальный состав программных средств</w:t>
      </w:r>
      <w:bookmarkEnd w:id="5"/>
      <w:r>
        <w:t xml:space="preserve"> </w:t>
      </w:r>
    </w:p>
    <w:p w14:paraId="686B6EC9" w14:textId="2EA5F1E1" w:rsidR="00200285" w:rsidRDefault="00200285" w:rsidP="0020028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Минимальный состав программных средств, необходимых для работы с модулем, согласно п. 4.</w:t>
      </w:r>
      <w:r w:rsidR="00B64BF3">
        <w:rPr>
          <w:sz w:val="28"/>
          <w:szCs w:val="28"/>
        </w:rPr>
        <w:t>4</w:t>
      </w:r>
      <w:r>
        <w:rPr>
          <w:sz w:val="28"/>
          <w:szCs w:val="28"/>
        </w:rPr>
        <w:t xml:space="preserve"> ТЗ:</w:t>
      </w:r>
    </w:p>
    <w:p w14:paraId="53B4AE8B" w14:textId="77777777" w:rsidR="0083737B" w:rsidRPr="004A23DF" w:rsidRDefault="0083737B" w:rsidP="0083737B">
      <w:pPr>
        <w:pStyle w:val="ad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4A23DF">
        <w:rPr>
          <w:sz w:val="28"/>
          <w:szCs w:val="28"/>
        </w:rPr>
        <w:t xml:space="preserve">ОС </w:t>
      </w:r>
      <w:r w:rsidRPr="004A23DF">
        <w:rPr>
          <w:sz w:val="28"/>
          <w:szCs w:val="28"/>
          <w:lang w:val="en-US"/>
        </w:rPr>
        <w:t>Windows</w:t>
      </w:r>
      <w:r w:rsidRPr="004A23DF">
        <w:rPr>
          <w:sz w:val="28"/>
          <w:szCs w:val="28"/>
        </w:rPr>
        <w:t xml:space="preserve"> 10 и выше;</w:t>
      </w:r>
    </w:p>
    <w:p w14:paraId="6ACCF3DF" w14:textId="12D83FAC" w:rsidR="0083737B" w:rsidRPr="0083737B" w:rsidRDefault="0083737B" w:rsidP="0083737B">
      <w:pPr>
        <w:pStyle w:val="ad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4A23DF">
        <w:rPr>
          <w:sz w:val="28"/>
          <w:szCs w:val="28"/>
          <w:lang w:val="en-US"/>
        </w:rPr>
        <w:t>Python</w:t>
      </w:r>
      <w:r w:rsidRPr="004A23DF">
        <w:rPr>
          <w:sz w:val="28"/>
          <w:szCs w:val="28"/>
        </w:rPr>
        <w:t xml:space="preserve"> 3.10;</w:t>
      </w:r>
    </w:p>
    <w:p w14:paraId="2E3ACA56" w14:textId="234E2572" w:rsidR="007B1CEA" w:rsidRDefault="007B1CEA" w:rsidP="007B1CE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 этим требованиям дополнительно предъявляются требования к системе, использующей модуль:</w:t>
      </w:r>
    </w:p>
    <w:p w14:paraId="65A48E44" w14:textId="57DE71E9" w:rsidR="0083737B" w:rsidRDefault="0083737B" w:rsidP="007B1CEA">
      <w:pPr>
        <w:pStyle w:val="ad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Необходим</w:t>
      </w:r>
      <w:r w:rsidR="00B97B58">
        <w:rPr>
          <w:sz w:val="28"/>
          <w:szCs w:val="28"/>
        </w:rPr>
        <w:t>о</w:t>
      </w:r>
      <w:r>
        <w:rPr>
          <w:sz w:val="28"/>
          <w:szCs w:val="28"/>
        </w:rPr>
        <w:t>, чтобы в среде выполнения были установлены следующие</w:t>
      </w:r>
      <w:r w:rsidRPr="0083737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Python</w:t>
      </w:r>
      <w:r w:rsidRPr="0083737B">
        <w:rPr>
          <w:sz w:val="28"/>
          <w:szCs w:val="28"/>
        </w:rPr>
        <w:t>-</w:t>
      </w:r>
      <w:r>
        <w:rPr>
          <w:sz w:val="28"/>
          <w:szCs w:val="28"/>
        </w:rPr>
        <w:t>библиотеки:</w:t>
      </w:r>
      <w:r w:rsidRPr="0083737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streamlit</w:t>
      </w:r>
      <w:proofErr w:type="spellEnd"/>
      <w:r w:rsidRPr="0083737B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pandas</w:t>
      </w:r>
      <w:r w:rsidRPr="0083737B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sklearn</w:t>
      </w:r>
      <w:proofErr w:type="spellEnd"/>
      <w:r w:rsidRPr="0083737B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matplotlib</w:t>
      </w:r>
      <w:r w:rsidRPr="0083737B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numpy</w:t>
      </w:r>
      <w:proofErr w:type="spellEnd"/>
      <w:r w:rsidRPr="0083737B">
        <w:rPr>
          <w:sz w:val="28"/>
          <w:szCs w:val="28"/>
        </w:rPr>
        <w:t xml:space="preserve">, </w:t>
      </w:r>
      <w:r w:rsidR="00B97B58">
        <w:rPr>
          <w:sz w:val="28"/>
          <w:szCs w:val="28"/>
          <w:lang w:val="en-US"/>
        </w:rPr>
        <w:t>seaborn</w:t>
      </w:r>
      <w:r w:rsidR="00B97B58" w:rsidRPr="00B97B58">
        <w:rPr>
          <w:sz w:val="28"/>
          <w:szCs w:val="28"/>
        </w:rPr>
        <w:t xml:space="preserve">, </w:t>
      </w:r>
      <w:proofErr w:type="spellStart"/>
      <w:r w:rsidR="00B97B58">
        <w:rPr>
          <w:sz w:val="28"/>
          <w:szCs w:val="28"/>
          <w:lang w:val="en-US"/>
        </w:rPr>
        <w:t>plotly</w:t>
      </w:r>
      <w:proofErr w:type="spellEnd"/>
      <w:r w:rsidR="00B97B58" w:rsidRPr="00B97B58">
        <w:rPr>
          <w:sz w:val="28"/>
          <w:szCs w:val="28"/>
        </w:rPr>
        <w:t>.</w:t>
      </w:r>
    </w:p>
    <w:p w14:paraId="0BC4EAD0" w14:textId="5B2236E9" w:rsidR="00B97B58" w:rsidRDefault="00B97B58" w:rsidP="007B1CEA">
      <w:pPr>
        <w:pStyle w:val="ad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Браузер</w:t>
      </w:r>
    </w:p>
    <w:p w14:paraId="3313463C" w14:textId="6223BB5B" w:rsidR="006961DD" w:rsidRDefault="006961DD" w:rsidP="006961DD">
      <w:pPr>
        <w:spacing w:line="360" w:lineRule="auto"/>
        <w:jc w:val="both"/>
        <w:rPr>
          <w:sz w:val="28"/>
          <w:szCs w:val="28"/>
        </w:rPr>
      </w:pPr>
    </w:p>
    <w:p w14:paraId="0FD775A4" w14:textId="422B3BEF" w:rsidR="006961DD" w:rsidRPr="006961DD" w:rsidRDefault="00B312D8" w:rsidP="006961DD">
      <w:pPr>
        <w:pStyle w:val="a"/>
      </w:pPr>
      <w:bookmarkStart w:id="6" w:name="_Toc167659839"/>
      <w:r>
        <w:rPr>
          <w:lang w:val="ru-RU"/>
        </w:rPr>
        <w:t>Выполнени</w:t>
      </w:r>
      <w:r w:rsidR="00B21B52">
        <w:rPr>
          <w:lang w:val="ru-RU"/>
        </w:rPr>
        <w:t>е</w:t>
      </w:r>
      <w:r>
        <w:rPr>
          <w:lang w:val="ru-RU"/>
        </w:rPr>
        <w:t xml:space="preserve"> программы</w:t>
      </w:r>
      <w:bookmarkEnd w:id="6"/>
    </w:p>
    <w:p w14:paraId="2E236B83" w14:textId="56CC4528" w:rsidR="00B97B58" w:rsidRDefault="00B97B58" w:rsidP="006961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Загрузка и работа модуля обработки спектроскопических данных квантового вычислителя начинается с запуска файла </w:t>
      </w:r>
      <w:r>
        <w:rPr>
          <w:sz w:val="28"/>
          <w:szCs w:val="28"/>
          <w:lang w:val="en-US"/>
        </w:rPr>
        <w:t>app</w:t>
      </w:r>
      <w:r w:rsidRPr="00B97B58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B97B5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командой </w:t>
      </w:r>
      <w:proofErr w:type="spellStart"/>
      <w:r>
        <w:rPr>
          <w:sz w:val="28"/>
          <w:szCs w:val="28"/>
          <w:lang w:val="en-US"/>
        </w:rPr>
        <w:t>streamlit</w:t>
      </w:r>
      <w:proofErr w:type="spellEnd"/>
      <w:r w:rsidRPr="00B97B5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run</w:t>
      </w:r>
      <w:r>
        <w:rPr>
          <w:sz w:val="28"/>
          <w:szCs w:val="28"/>
        </w:rPr>
        <w:t>.</w:t>
      </w:r>
    </w:p>
    <w:p w14:paraId="7585E9D1" w14:textId="2DA1C99B" w:rsidR="00B97B58" w:rsidRDefault="00B97B58" w:rsidP="006961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адресу </w:t>
      </w:r>
      <w:r>
        <w:rPr>
          <w:sz w:val="28"/>
          <w:szCs w:val="28"/>
          <w:lang w:val="en-US"/>
        </w:rPr>
        <w:t>localhost</w:t>
      </w:r>
      <w:r w:rsidRPr="00B97B58">
        <w:rPr>
          <w:sz w:val="28"/>
          <w:szCs w:val="28"/>
        </w:rPr>
        <w:t xml:space="preserve"> 85</w:t>
      </w:r>
      <w:r w:rsidR="00C94F50">
        <w:rPr>
          <w:sz w:val="28"/>
          <w:szCs w:val="28"/>
        </w:rPr>
        <w:t>0</w:t>
      </w:r>
      <w:r w:rsidRPr="00B97B58">
        <w:rPr>
          <w:sz w:val="28"/>
          <w:szCs w:val="28"/>
        </w:rPr>
        <w:t>1</w:t>
      </w:r>
      <w:r>
        <w:rPr>
          <w:sz w:val="28"/>
          <w:szCs w:val="28"/>
        </w:rPr>
        <w:t xml:space="preserve"> можно открыть пользовательский интерфейс программы. </w:t>
      </w:r>
    </w:p>
    <w:p w14:paraId="5857909A" w14:textId="406A42CA" w:rsidR="004E6EFC" w:rsidRPr="004E6EFC" w:rsidRDefault="004E6EFC" w:rsidP="006961D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Изначально появляется интерфейс загрузки </w:t>
      </w:r>
      <w:proofErr w:type="spellStart"/>
      <w:r>
        <w:rPr>
          <w:sz w:val="28"/>
          <w:szCs w:val="28"/>
        </w:rPr>
        <w:t>датасета</w:t>
      </w:r>
      <w:proofErr w:type="spellEnd"/>
      <w:r>
        <w:rPr>
          <w:sz w:val="28"/>
          <w:szCs w:val="28"/>
        </w:rPr>
        <w:t xml:space="preserve">. При нажатии на кнопку добавления </w:t>
      </w:r>
      <w:proofErr w:type="spellStart"/>
      <w:r>
        <w:rPr>
          <w:sz w:val="28"/>
          <w:szCs w:val="28"/>
        </w:rPr>
        <w:t>датасета</w:t>
      </w:r>
      <w:proofErr w:type="spellEnd"/>
      <w:r>
        <w:rPr>
          <w:sz w:val="28"/>
          <w:szCs w:val="28"/>
        </w:rPr>
        <w:t xml:space="preserve"> (рисунок 1) можно выбрать файл с данными для анализа. Файл с данными должен быть </w:t>
      </w:r>
      <w:r>
        <w:rPr>
          <w:sz w:val="28"/>
          <w:szCs w:val="28"/>
          <w:lang w:val="en-US"/>
        </w:rPr>
        <w:t>csv</w:t>
      </w:r>
      <w:r w:rsidRPr="004E6EFC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таблицей, в которой имеется три колонки с числами.</w:t>
      </w:r>
    </w:p>
    <w:p w14:paraId="4365CD4C" w14:textId="51C1E909" w:rsidR="00B97B58" w:rsidRDefault="00B97B58" w:rsidP="004E6EFC">
      <w:pPr>
        <w:spacing w:line="360" w:lineRule="auto"/>
        <w:jc w:val="center"/>
        <w:rPr>
          <w:sz w:val="28"/>
          <w:szCs w:val="28"/>
        </w:rPr>
      </w:pPr>
      <w:r w:rsidRPr="00B97B58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61D44D" wp14:editId="3CFCE35E">
            <wp:simplePos x="1081088" y="4100513"/>
            <wp:positionH relativeFrom="column">
              <wp:align>left</wp:align>
            </wp:positionH>
            <wp:positionV relativeFrom="paragraph">
              <wp:align>top</wp:align>
            </wp:positionV>
            <wp:extent cx="6120130" cy="160464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6EFC" w:rsidRPr="004E6EFC">
        <w:rPr>
          <w:sz w:val="28"/>
          <w:szCs w:val="28"/>
        </w:rPr>
        <w:t xml:space="preserve"> </w:t>
      </w:r>
      <w:r w:rsidR="004E6EFC">
        <w:rPr>
          <w:sz w:val="28"/>
          <w:szCs w:val="28"/>
        </w:rPr>
        <w:t xml:space="preserve">Рисунок 1 – </w:t>
      </w:r>
      <w:r w:rsidR="004E6EFC">
        <w:rPr>
          <w:sz w:val="28"/>
          <w:szCs w:val="28"/>
        </w:rPr>
        <w:t xml:space="preserve">Кнопка добавления </w:t>
      </w:r>
      <w:proofErr w:type="spellStart"/>
      <w:r w:rsidR="004E6EFC">
        <w:rPr>
          <w:sz w:val="28"/>
          <w:szCs w:val="28"/>
        </w:rPr>
        <w:t>датасета</w:t>
      </w:r>
      <w:proofErr w:type="spellEnd"/>
    </w:p>
    <w:p w14:paraId="6A60D751" w14:textId="1AC5CBC7" w:rsidR="004E6EFC" w:rsidRPr="008A4DCC" w:rsidRDefault="003A537A" w:rsidP="008A4DC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загрузки файла отображаются данные </w:t>
      </w:r>
      <w:proofErr w:type="spellStart"/>
      <w:r>
        <w:rPr>
          <w:sz w:val="28"/>
          <w:szCs w:val="28"/>
        </w:rPr>
        <w:t>датасета</w:t>
      </w:r>
      <w:proofErr w:type="spellEnd"/>
      <w:r>
        <w:rPr>
          <w:sz w:val="28"/>
          <w:szCs w:val="28"/>
        </w:rPr>
        <w:t xml:space="preserve"> (рисунок 2).</w:t>
      </w:r>
      <w:r w:rsidR="008A4DCC">
        <w:rPr>
          <w:sz w:val="28"/>
          <w:szCs w:val="28"/>
        </w:rPr>
        <w:t xml:space="preserve"> Сразу после загрузки </w:t>
      </w:r>
      <w:proofErr w:type="spellStart"/>
      <w:r w:rsidR="008A4DCC">
        <w:rPr>
          <w:sz w:val="28"/>
          <w:szCs w:val="28"/>
        </w:rPr>
        <w:t>датасета</w:t>
      </w:r>
      <w:proofErr w:type="spellEnd"/>
      <w:r w:rsidR="008A4DCC">
        <w:rPr>
          <w:sz w:val="28"/>
          <w:szCs w:val="28"/>
        </w:rPr>
        <w:t xml:space="preserve"> появляются поля ввода, в которых можно выбрать названия столбцов, данные из которых будут использоваться для осей </w:t>
      </w:r>
      <w:r w:rsidR="008A4DCC">
        <w:rPr>
          <w:sz w:val="28"/>
          <w:szCs w:val="28"/>
          <w:lang w:val="en-US"/>
        </w:rPr>
        <w:t>x</w:t>
      </w:r>
      <w:r w:rsidR="008A4DCC" w:rsidRPr="008A4DCC">
        <w:rPr>
          <w:sz w:val="28"/>
          <w:szCs w:val="28"/>
        </w:rPr>
        <w:t xml:space="preserve">, </w:t>
      </w:r>
      <w:r w:rsidR="008A4DCC">
        <w:rPr>
          <w:sz w:val="28"/>
          <w:szCs w:val="28"/>
          <w:lang w:val="en-US"/>
        </w:rPr>
        <w:t>y</w:t>
      </w:r>
      <w:r w:rsidR="008A4DCC" w:rsidRPr="008A4DCC">
        <w:rPr>
          <w:sz w:val="28"/>
          <w:szCs w:val="28"/>
        </w:rPr>
        <w:t xml:space="preserve">, </w:t>
      </w:r>
      <w:r w:rsidR="008A4DCC">
        <w:rPr>
          <w:sz w:val="28"/>
          <w:szCs w:val="28"/>
          <w:lang w:val="en-US"/>
        </w:rPr>
        <w:t>z</w:t>
      </w:r>
      <w:r w:rsidR="008A4DCC" w:rsidRPr="008A4DCC">
        <w:rPr>
          <w:sz w:val="28"/>
          <w:szCs w:val="28"/>
        </w:rPr>
        <w:t>.</w:t>
      </w:r>
      <w:r w:rsidR="008A4DCC">
        <w:rPr>
          <w:sz w:val="28"/>
          <w:szCs w:val="28"/>
        </w:rPr>
        <w:t xml:space="preserve"> (рисунок 3)</w:t>
      </w:r>
    </w:p>
    <w:p w14:paraId="09441DD2" w14:textId="7667B0E3" w:rsidR="003A537A" w:rsidRDefault="003A537A" w:rsidP="003A537A">
      <w:pPr>
        <w:spacing w:line="360" w:lineRule="auto"/>
        <w:jc w:val="center"/>
        <w:rPr>
          <w:sz w:val="28"/>
          <w:szCs w:val="28"/>
        </w:rPr>
      </w:pPr>
      <w:r w:rsidRPr="003A537A">
        <w:rPr>
          <w:sz w:val="28"/>
          <w:szCs w:val="28"/>
        </w:rPr>
        <w:lastRenderedPageBreak/>
        <w:drawing>
          <wp:inline distT="0" distB="0" distL="0" distR="0" wp14:anchorId="45849B11" wp14:editId="19919B0C">
            <wp:extent cx="3205162" cy="3325081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136" cy="334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E490" w14:textId="49E20E12" w:rsidR="003A537A" w:rsidRDefault="003A537A" w:rsidP="003A537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Данные </w:t>
      </w:r>
      <w:proofErr w:type="spellStart"/>
      <w:r>
        <w:rPr>
          <w:sz w:val="28"/>
          <w:szCs w:val="28"/>
        </w:rPr>
        <w:t>датасета</w:t>
      </w:r>
      <w:proofErr w:type="spellEnd"/>
    </w:p>
    <w:p w14:paraId="644441FA" w14:textId="5DDFE2E6" w:rsidR="003A537A" w:rsidRDefault="003A537A" w:rsidP="003A537A">
      <w:pPr>
        <w:spacing w:line="360" w:lineRule="auto"/>
        <w:jc w:val="center"/>
        <w:rPr>
          <w:sz w:val="28"/>
          <w:szCs w:val="28"/>
        </w:rPr>
      </w:pPr>
      <w:r w:rsidRPr="003A537A">
        <w:rPr>
          <w:sz w:val="28"/>
          <w:szCs w:val="28"/>
        </w:rPr>
        <w:drawing>
          <wp:inline distT="0" distB="0" distL="0" distR="0" wp14:anchorId="2A05E70B" wp14:editId="19DF221D">
            <wp:extent cx="6120130" cy="25565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4998" w14:textId="0F91E431" w:rsidR="008A4DCC" w:rsidRDefault="008A4DCC" w:rsidP="008A4DC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3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Поля для ввода названий колонок, соответствующих осям</w:t>
      </w:r>
    </w:p>
    <w:p w14:paraId="71108398" w14:textId="5A731F8E" w:rsidR="008A4DCC" w:rsidRPr="005B4700" w:rsidRDefault="005B4700" w:rsidP="005B47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После выбора колонки </w:t>
      </w:r>
      <w:proofErr w:type="spellStart"/>
      <w:r>
        <w:rPr>
          <w:sz w:val="28"/>
          <w:szCs w:val="28"/>
        </w:rPr>
        <w:t>датасета</w:t>
      </w:r>
      <w:proofErr w:type="spellEnd"/>
      <w:r>
        <w:rPr>
          <w:sz w:val="28"/>
          <w:szCs w:val="28"/>
        </w:rPr>
        <w:t xml:space="preserve"> появляется </w:t>
      </w:r>
      <w:proofErr w:type="spellStart"/>
      <w:r>
        <w:rPr>
          <w:sz w:val="28"/>
          <w:szCs w:val="28"/>
        </w:rPr>
        <w:t>спектрокрамма</w:t>
      </w:r>
      <w:proofErr w:type="spellEnd"/>
      <w:r>
        <w:rPr>
          <w:sz w:val="28"/>
          <w:szCs w:val="28"/>
        </w:rPr>
        <w:t xml:space="preserve"> и график плотности распределения значений по оси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 (рисунок 4). Ниже появляются поля ввода </w:t>
      </w:r>
      <w:proofErr w:type="spellStart"/>
      <w:r>
        <w:rPr>
          <w:sz w:val="28"/>
          <w:szCs w:val="28"/>
        </w:rPr>
        <w:t>процентилей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для анализа</w:t>
      </w:r>
      <w:proofErr w:type="gramEnd"/>
      <w:r>
        <w:rPr>
          <w:sz w:val="28"/>
          <w:szCs w:val="28"/>
        </w:rPr>
        <w:t xml:space="preserve"> и кнопка «Обработать </w:t>
      </w:r>
      <w:proofErr w:type="spellStart"/>
      <w:r>
        <w:rPr>
          <w:sz w:val="28"/>
          <w:szCs w:val="28"/>
        </w:rPr>
        <w:t>датасет</w:t>
      </w:r>
      <w:proofErr w:type="spellEnd"/>
      <w:r>
        <w:rPr>
          <w:sz w:val="28"/>
          <w:szCs w:val="28"/>
        </w:rPr>
        <w:t xml:space="preserve">» (рисунок 5). Изменение </w:t>
      </w:r>
      <w:proofErr w:type="spellStart"/>
      <w:r>
        <w:rPr>
          <w:sz w:val="28"/>
          <w:szCs w:val="28"/>
        </w:rPr>
        <w:t>процентилей</w:t>
      </w:r>
      <w:proofErr w:type="spellEnd"/>
      <w:r>
        <w:rPr>
          <w:sz w:val="28"/>
          <w:szCs w:val="28"/>
        </w:rPr>
        <w:t xml:space="preserve"> влияет на фильтрацию данных. Нажатие на кнопку «Обработать </w:t>
      </w:r>
      <w:proofErr w:type="spellStart"/>
      <w:r>
        <w:rPr>
          <w:sz w:val="28"/>
          <w:szCs w:val="28"/>
        </w:rPr>
        <w:t>датасет</w:t>
      </w:r>
      <w:proofErr w:type="spellEnd"/>
      <w:r>
        <w:rPr>
          <w:sz w:val="28"/>
          <w:szCs w:val="28"/>
        </w:rPr>
        <w:t xml:space="preserve">» начинает работу с данными </w:t>
      </w:r>
      <w:proofErr w:type="spellStart"/>
      <w:r>
        <w:rPr>
          <w:sz w:val="28"/>
          <w:szCs w:val="28"/>
        </w:rPr>
        <w:t>датасета</w:t>
      </w:r>
      <w:proofErr w:type="spellEnd"/>
      <w:r>
        <w:rPr>
          <w:sz w:val="28"/>
          <w:szCs w:val="28"/>
        </w:rPr>
        <w:t xml:space="preserve"> и поиск в них парабол.</w:t>
      </w:r>
    </w:p>
    <w:p w14:paraId="7814DF1D" w14:textId="53C05957" w:rsidR="008A4DCC" w:rsidRDefault="008A4DCC" w:rsidP="003A537A">
      <w:pPr>
        <w:spacing w:line="360" w:lineRule="auto"/>
        <w:jc w:val="center"/>
        <w:rPr>
          <w:sz w:val="28"/>
          <w:szCs w:val="28"/>
        </w:rPr>
      </w:pPr>
    </w:p>
    <w:p w14:paraId="1530378C" w14:textId="4EB9CAED" w:rsidR="008A4DCC" w:rsidRDefault="008A4DCC" w:rsidP="003A537A">
      <w:pPr>
        <w:spacing w:line="360" w:lineRule="auto"/>
        <w:jc w:val="center"/>
        <w:rPr>
          <w:sz w:val="28"/>
          <w:szCs w:val="28"/>
        </w:rPr>
      </w:pPr>
      <w:r w:rsidRPr="008A4DCC">
        <w:rPr>
          <w:sz w:val="28"/>
          <w:szCs w:val="28"/>
        </w:rPr>
        <w:lastRenderedPageBreak/>
        <w:drawing>
          <wp:inline distT="0" distB="0" distL="0" distR="0" wp14:anchorId="70F25B57" wp14:editId="58F51F2C">
            <wp:extent cx="6120130" cy="32200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CE2C" w14:textId="4BF33822" w:rsidR="008A4DCC" w:rsidRPr="005B4700" w:rsidRDefault="005B4700" w:rsidP="005B47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Спектрограмма и график плотности распределения по оси </w:t>
      </w:r>
      <w:r>
        <w:rPr>
          <w:sz w:val="28"/>
          <w:szCs w:val="28"/>
          <w:lang w:val="en-US"/>
        </w:rPr>
        <w:t>z</w:t>
      </w:r>
    </w:p>
    <w:p w14:paraId="29698E6B" w14:textId="4CBD3EE0" w:rsidR="008A4DCC" w:rsidRDefault="008A4DCC" w:rsidP="003A537A">
      <w:pPr>
        <w:spacing w:line="360" w:lineRule="auto"/>
        <w:jc w:val="center"/>
        <w:rPr>
          <w:sz w:val="28"/>
          <w:szCs w:val="28"/>
        </w:rPr>
      </w:pPr>
      <w:r w:rsidRPr="008A4DCC">
        <w:rPr>
          <w:sz w:val="28"/>
          <w:szCs w:val="28"/>
        </w:rPr>
        <w:drawing>
          <wp:inline distT="0" distB="0" distL="0" distR="0" wp14:anchorId="707795AF" wp14:editId="6C5B42F8">
            <wp:extent cx="6120130" cy="24987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84DC" w14:textId="2538B231" w:rsidR="005B4700" w:rsidRPr="005B4700" w:rsidRDefault="005B4700" w:rsidP="005B47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5B4700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Выбор </w:t>
      </w:r>
      <w:proofErr w:type="spellStart"/>
      <w:r>
        <w:rPr>
          <w:sz w:val="28"/>
          <w:szCs w:val="28"/>
        </w:rPr>
        <w:t>процентили</w:t>
      </w:r>
      <w:proofErr w:type="spellEnd"/>
      <w:r>
        <w:rPr>
          <w:sz w:val="28"/>
          <w:szCs w:val="28"/>
        </w:rPr>
        <w:t xml:space="preserve"> для анализа</w:t>
      </w:r>
    </w:p>
    <w:p w14:paraId="4FC6A141" w14:textId="45DEF8BD" w:rsidR="005B4700" w:rsidRPr="003258B1" w:rsidRDefault="005B4700" w:rsidP="005B47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По завершении обработки данных программа выводит на экран результаты обработки</w:t>
      </w:r>
      <w:r w:rsidR="003258B1">
        <w:rPr>
          <w:sz w:val="28"/>
          <w:szCs w:val="28"/>
        </w:rPr>
        <w:t xml:space="preserve"> для каждой из двух выбранных </w:t>
      </w:r>
      <w:proofErr w:type="spellStart"/>
      <w:r w:rsidR="003258B1">
        <w:rPr>
          <w:sz w:val="28"/>
          <w:szCs w:val="28"/>
        </w:rPr>
        <w:t>процентилей</w:t>
      </w:r>
      <w:proofErr w:type="spellEnd"/>
      <w:r>
        <w:rPr>
          <w:sz w:val="28"/>
          <w:szCs w:val="28"/>
        </w:rPr>
        <w:t xml:space="preserve">. Они включают в </w:t>
      </w:r>
      <w:proofErr w:type="gramStart"/>
      <w:r>
        <w:rPr>
          <w:sz w:val="28"/>
          <w:szCs w:val="28"/>
        </w:rPr>
        <w:t xml:space="preserve">себя </w:t>
      </w:r>
      <w:r w:rsidR="003258B1">
        <w:rPr>
          <w:sz w:val="28"/>
          <w:szCs w:val="28"/>
        </w:rPr>
        <w:t xml:space="preserve"> спектрограмму</w:t>
      </w:r>
      <w:proofErr w:type="gramEnd"/>
      <w:r w:rsidR="003258B1">
        <w:rPr>
          <w:sz w:val="28"/>
          <w:szCs w:val="28"/>
        </w:rPr>
        <w:t xml:space="preserve"> отфильтрованных данных и график точек после предварительной кластеризации </w:t>
      </w:r>
      <w:r w:rsidR="003258B1">
        <w:rPr>
          <w:sz w:val="28"/>
          <w:szCs w:val="28"/>
          <w:lang w:val="en-US"/>
        </w:rPr>
        <w:t>DBSCAN</w:t>
      </w:r>
      <w:r w:rsidR="003258B1">
        <w:rPr>
          <w:sz w:val="28"/>
          <w:szCs w:val="28"/>
        </w:rPr>
        <w:t xml:space="preserve"> (рисунок 6); 3</w:t>
      </w:r>
      <w:r w:rsidR="003258B1">
        <w:rPr>
          <w:sz w:val="28"/>
          <w:szCs w:val="28"/>
          <w:lang w:val="en-US"/>
        </w:rPr>
        <w:t>D</w:t>
      </w:r>
      <w:r w:rsidR="003258B1">
        <w:rPr>
          <w:sz w:val="28"/>
          <w:szCs w:val="28"/>
        </w:rPr>
        <w:t xml:space="preserve"> отображение конечных результатов кластеризации (рисунок 7); текстовый отчет о результатах поиска парабол (рисунок 8).</w:t>
      </w:r>
    </w:p>
    <w:p w14:paraId="35B09F3E" w14:textId="7C762E44" w:rsidR="005B4700" w:rsidRDefault="005B4700" w:rsidP="003A537A">
      <w:pPr>
        <w:spacing w:line="360" w:lineRule="auto"/>
        <w:jc w:val="center"/>
        <w:rPr>
          <w:sz w:val="28"/>
          <w:szCs w:val="28"/>
        </w:rPr>
      </w:pPr>
      <w:r w:rsidRPr="005B4700">
        <w:rPr>
          <w:sz w:val="28"/>
          <w:szCs w:val="28"/>
        </w:rPr>
        <w:lastRenderedPageBreak/>
        <w:drawing>
          <wp:inline distT="0" distB="0" distL="0" distR="0" wp14:anchorId="1AD193AD" wp14:editId="6FC53B05">
            <wp:extent cx="6120130" cy="340233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F165" w14:textId="2C4EAED3" w:rsidR="005B4700" w:rsidRDefault="003258B1" w:rsidP="003258B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5B4700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Спектрограмма и кластеризация данных</w:t>
      </w:r>
    </w:p>
    <w:p w14:paraId="50E6880E" w14:textId="34997AF9" w:rsidR="005B4700" w:rsidRDefault="005B4700" w:rsidP="003A537A">
      <w:pPr>
        <w:spacing w:line="360" w:lineRule="auto"/>
        <w:jc w:val="center"/>
        <w:rPr>
          <w:sz w:val="28"/>
          <w:szCs w:val="28"/>
        </w:rPr>
      </w:pPr>
      <w:r w:rsidRPr="005B4700">
        <w:rPr>
          <w:sz w:val="28"/>
          <w:szCs w:val="28"/>
        </w:rPr>
        <w:drawing>
          <wp:inline distT="0" distB="0" distL="0" distR="0" wp14:anchorId="064EBBD4" wp14:editId="15FD61B1">
            <wp:extent cx="6120130" cy="454723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7AB8" w14:textId="28F7397B" w:rsidR="005B4700" w:rsidRPr="003258B1" w:rsidRDefault="003258B1" w:rsidP="003258B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5B4700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визуализация данных</w:t>
      </w:r>
    </w:p>
    <w:p w14:paraId="388AAA88" w14:textId="2F64EE9D" w:rsidR="005B4700" w:rsidRDefault="005B4700" w:rsidP="003A537A">
      <w:pPr>
        <w:spacing w:line="360" w:lineRule="auto"/>
        <w:jc w:val="center"/>
        <w:rPr>
          <w:sz w:val="28"/>
          <w:szCs w:val="28"/>
        </w:rPr>
      </w:pPr>
      <w:r w:rsidRPr="005B4700">
        <w:rPr>
          <w:sz w:val="28"/>
          <w:szCs w:val="28"/>
        </w:rPr>
        <w:lastRenderedPageBreak/>
        <w:drawing>
          <wp:inline distT="0" distB="0" distL="0" distR="0" wp14:anchorId="0536F915" wp14:editId="28FE4CC2">
            <wp:extent cx="3952904" cy="5276889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2904" cy="527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C916" w14:textId="640FE74E" w:rsidR="003258B1" w:rsidRPr="00B97B58" w:rsidRDefault="003258B1" w:rsidP="003258B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5B4700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Отчет о найденных параболах</w:t>
      </w:r>
    </w:p>
    <w:p w14:paraId="07E024E7" w14:textId="5E2228D7" w:rsidR="008B0BCA" w:rsidRPr="006961DD" w:rsidRDefault="008B0BCA" w:rsidP="008B0BCA">
      <w:pPr>
        <w:pStyle w:val="a"/>
      </w:pPr>
      <w:bookmarkStart w:id="7" w:name="_Toc167659840"/>
      <w:r>
        <w:rPr>
          <w:lang w:val="ru-RU"/>
        </w:rPr>
        <w:t>Сообщения оператору</w:t>
      </w:r>
      <w:bookmarkEnd w:id="7"/>
    </w:p>
    <w:p w14:paraId="0D15BD5E" w14:textId="76BD2A2E" w:rsidR="003258B1" w:rsidRPr="00CC428F" w:rsidRDefault="003258B1" w:rsidP="003258B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rStyle w:val="st-emotion-cache-35ezg3"/>
          <w:sz w:val="28"/>
          <w:szCs w:val="28"/>
        </w:rPr>
        <w:t>После</w:t>
      </w:r>
      <w:r w:rsidRPr="00CC428F">
        <w:rPr>
          <w:rStyle w:val="st-emotion-cache-35ezg3"/>
          <w:sz w:val="28"/>
          <w:szCs w:val="28"/>
          <w:lang w:val="en-US"/>
        </w:rPr>
        <w:t xml:space="preserve"> </w:t>
      </w:r>
      <w:r>
        <w:rPr>
          <w:rStyle w:val="st-emotion-cache-35ezg3"/>
          <w:sz w:val="28"/>
          <w:szCs w:val="28"/>
        </w:rPr>
        <w:t>выбора</w:t>
      </w:r>
      <w:r w:rsidRPr="00CC428F">
        <w:rPr>
          <w:rStyle w:val="st-emotion-cache-35ezg3"/>
          <w:sz w:val="28"/>
          <w:szCs w:val="28"/>
          <w:lang w:val="en-US"/>
        </w:rPr>
        <w:t xml:space="preserve"> </w:t>
      </w:r>
      <w:r>
        <w:rPr>
          <w:rStyle w:val="st-emotion-cache-35ezg3"/>
          <w:sz w:val="28"/>
          <w:szCs w:val="28"/>
        </w:rPr>
        <w:t>колонок</w:t>
      </w:r>
      <w:r w:rsidRPr="00CC428F">
        <w:rPr>
          <w:rStyle w:val="st-emotion-cache-35ezg3"/>
          <w:sz w:val="28"/>
          <w:szCs w:val="28"/>
          <w:lang w:val="en-US"/>
        </w:rPr>
        <w:t xml:space="preserve"> </w:t>
      </w:r>
      <w:proofErr w:type="spellStart"/>
      <w:r>
        <w:rPr>
          <w:rStyle w:val="st-emotion-cache-35ezg3"/>
          <w:sz w:val="28"/>
          <w:szCs w:val="28"/>
        </w:rPr>
        <w:t>датасета</w:t>
      </w:r>
      <w:proofErr w:type="spellEnd"/>
      <w:r w:rsidRPr="00CC428F">
        <w:rPr>
          <w:rStyle w:val="st-emotion-cache-35ezg3"/>
          <w:sz w:val="28"/>
          <w:szCs w:val="28"/>
          <w:lang w:val="en-US"/>
        </w:rPr>
        <w:t xml:space="preserve"> </w:t>
      </w:r>
      <w:r>
        <w:rPr>
          <w:rStyle w:val="st-emotion-cache-35ezg3"/>
          <w:sz w:val="28"/>
          <w:szCs w:val="28"/>
        </w:rPr>
        <w:t>может</w:t>
      </w:r>
      <w:r w:rsidRPr="00CC428F">
        <w:rPr>
          <w:rStyle w:val="st-emotion-cache-35ezg3"/>
          <w:sz w:val="28"/>
          <w:szCs w:val="28"/>
          <w:lang w:val="en-US"/>
        </w:rPr>
        <w:t xml:space="preserve"> </w:t>
      </w:r>
      <w:r>
        <w:rPr>
          <w:rStyle w:val="st-emotion-cache-35ezg3"/>
          <w:sz w:val="28"/>
          <w:szCs w:val="28"/>
        </w:rPr>
        <w:t>возникнуть</w:t>
      </w:r>
      <w:r w:rsidRPr="00CC428F">
        <w:rPr>
          <w:rStyle w:val="st-emotion-cache-35ezg3"/>
          <w:sz w:val="28"/>
          <w:szCs w:val="28"/>
          <w:lang w:val="en-US"/>
        </w:rPr>
        <w:t xml:space="preserve"> </w:t>
      </w:r>
      <w:r>
        <w:rPr>
          <w:rStyle w:val="st-emotion-cache-35ezg3"/>
          <w:sz w:val="28"/>
          <w:szCs w:val="28"/>
        </w:rPr>
        <w:t>ошибка</w:t>
      </w:r>
      <w:r w:rsidRPr="00CC428F">
        <w:rPr>
          <w:rStyle w:val="st-emotion-cache-35ezg3"/>
          <w:sz w:val="28"/>
          <w:szCs w:val="28"/>
          <w:lang w:val="en-US"/>
        </w:rPr>
        <w:t xml:space="preserve">: </w:t>
      </w:r>
      <w:r w:rsidRPr="00CC428F">
        <w:rPr>
          <w:rStyle w:val="st-emotion-cache-35ezg3"/>
          <w:b/>
          <w:bCs/>
          <w:sz w:val="28"/>
          <w:szCs w:val="28"/>
          <w:lang w:val="en-US"/>
        </w:rPr>
        <w:t>«</w:t>
      </w:r>
      <w:proofErr w:type="spellStart"/>
      <w:r w:rsidRPr="00CC428F">
        <w:rPr>
          <w:rStyle w:val="st-emotion-cache-35ezg3"/>
          <w:sz w:val="28"/>
          <w:szCs w:val="28"/>
          <w:lang w:val="en-US"/>
        </w:rPr>
        <w:t>ValueError</w:t>
      </w:r>
      <w:proofErr w:type="spellEnd"/>
      <w:r w:rsidRPr="00CC428F">
        <w:rPr>
          <w:sz w:val="28"/>
          <w:szCs w:val="28"/>
          <w:lang w:val="en-US"/>
        </w:rPr>
        <w:t xml:space="preserve">: </w:t>
      </w:r>
      <w:r w:rsidRPr="003258B1">
        <w:rPr>
          <w:sz w:val="28"/>
          <w:szCs w:val="28"/>
          <w:lang w:val="en-US"/>
        </w:rPr>
        <w:t>Index</w:t>
      </w:r>
      <w:r w:rsidRPr="00CC428F">
        <w:rPr>
          <w:sz w:val="28"/>
          <w:szCs w:val="28"/>
          <w:lang w:val="en-US"/>
        </w:rPr>
        <w:t xml:space="preserve"> </w:t>
      </w:r>
      <w:r w:rsidRPr="003258B1">
        <w:rPr>
          <w:sz w:val="28"/>
          <w:szCs w:val="28"/>
          <w:lang w:val="en-US"/>
        </w:rPr>
        <w:t>contains</w:t>
      </w:r>
      <w:r w:rsidRPr="00CC428F">
        <w:rPr>
          <w:sz w:val="28"/>
          <w:szCs w:val="28"/>
          <w:lang w:val="en-US"/>
        </w:rPr>
        <w:t xml:space="preserve"> </w:t>
      </w:r>
      <w:r w:rsidRPr="003258B1">
        <w:rPr>
          <w:sz w:val="28"/>
          <w:szCs w:val="28"/>
          <w:lang w:val="en-US"/>
        </w:rPr>
        <w:t>duplicate</w:t>
      </w:r>
      <w:r w:rsidRPr="00CC428F">
        <w:rPr>
          <w:sz w:val="28"/>
          <w:szCs w:val="28"/>
          <w:lang w:val="en-US"/>
        </w:rPr>
        <w:t xml:space="preserve"> </w:t>
      </w:r>
      <w:r w:rsidRPr="003258B1">
        <w:rPr>
          <w:sz w:val="28"/>
          <w:szCs w:val="28"/>
          <w:lang w:val="en-US"/>
        </w:rPr>
        <w:t>entries</w:t>
      </w:r>
      <w:r w:rsidRPr="00CC428F">
        <w:rPr>
          <w:sz w:val="28"/>
          <w:szCs w:val="28"/>
          <w:lang w:val="en-US"/>
        </w:rPr>
        <w:t xml:space="preserve">, </w:t>
      </w:r>
      <w:r w:rsidRPr="003258B1">
        <w:rPr>
          <w:sz w:val="28"/>
          <w:szCs w:val="28"/>
          <w:lang w:val="en-US"/>
        </w:rPr>
        <w:t>cannot</w:t>
      </w:r>
      <w:r w:rsidRPr="00CC428F">
        <w:rPr>
          <w:sz w:val="28"/>
          <w:szCs w:val="28"/>
          <w:lang w:val="en-US"/>
        </w:rPr>
        <w:t xml:space="preserve"> </w:t>
      </w:r>
      <w:r w:rsidRPr="003258B1">
        <w:rPr>
          <w:sz w:val="28"/>
          <w:szCs w:val="28"/>
          <w:lang w:val="en-US"/>
        </w:rPr>
        <w:t>reshape</w:t>
      </w:r>
      <w:r w:rsidRPr="00CC428F">
        <w:rPr>
          <w:sz w:val="28"/>
          <w:szCs w:val="28"/>
          <w:lang w:val="en-US"/>
        </w:rPr>
        <w:t xml:space="preserve">». </w:t>
      </w:r>
      <w:r>
        <w:rPr>
          <w:sz w:val="28"/>
          <w:szCs w:val="28"/>
        </w:rPr>
        <w:t>Это</w:t>
      </w:r>
      <w:r w:rsidRPr="003258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может</w:t>
      </w:r>
      <w:r w:rsidRPr="00CC428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означать</w:t>
      </w:r>
      <w:r w:rsidRPr="00CC428F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что</w:t>
      </w:r>
      <w:r w:rsidRPr="00CC428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введенные</w:t>
      </w:r>
      <w:r w:rsidRPr="00CC428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колонки</w:t>
      </w:r>
      <w:r w:rsidRPr="00CC428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повторяются</w:t>
      </w:r>
      <w:r w:rsidRPr="00CC428F">
        <w:rPr>
          <w:sz w:val="28"/>
          <w:szCs w:val="28"/>
          <w:lang w:val="en-US"/>
        </w:rPr>
        <w:t>.</w:t>
      </w:r>
    </w:p>
    <w:p w14:paraId="638F5244" w14:textId="2F9809D0" w:rsidR="003258B1" w:rsidRPr="003258B1" w:rsidRDefault="003258B1" w:rsidP="003258B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Возникновение любой другой ошибки свидетельствует о</w:t>
      </w:r>
      <w:r w:rsidR="00CC428F">
        <w:rPr>
          <w:sz w:val="28"/>
          <w:szCs w:val="28"/>
        </w:rPr>
        <w:t xml:space="preserve"> выборе </w:t>
      </w:r>
      <w:r>
        <w:rPr>
          <w:sz w:val="28"/>
          <w:szCs w:val="28"/>
        </w:rPr>
        <w:t>некорректн</w:t>
      </w:r>
      <w:r w:rsidR="00CC428F">
        <w:rPr>
          <w:sz w:val="28"/>
          <w:szCs w:val="28"/>
        </w:rPr>
        <w:t>ых данных.</w:t>
      </w:r>
    </w:p>
    <w:p w14:paraId="07FA73D8" w14:textId="77777777" w:rsidR="007B1CEA" w:rsidRPr="003258B1" w:rsidRDefault="007B1CEA" w:rsidP="007B1CEA">
      <w:pPr>
        <w:spacing w:line="360" w:lineRule="auto"/>
        <w:jc w:val="both"/>
        <w:rPr>
          <w:sz w:val="28"/>
          <w:szCs w:val="28"/>
        </w:rPr>
      </w:pPr>
    </w:p>
    <w:p w14:paraId="7C6E4D08" w14:textId="7C85F7FF" w:rsidR="00200285" w:rsidRPr="003258B1" w:rsidRDefault="00200285" w:rsidP="00200285"/>
    <w:p w14:paraId="65C92C38" w14:textId="172FB3D1" w:rsidR="00031357" w:rsidRPr="003258B1" w:rsidRDefault="00031357" w:rsidP="00031357"/>
    <w:sectPr w:rsidR="00031357" w:rsidRPr="003258B1" w:rsidSect="00E20B46">
      <w:footerReference w:type="default" r:id="rId16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5CCE2" w14:textId="77777777" w:rsidR="003470B4" w:rsidRDefault="003470B4" w:rsidP="00E20B46">
      <w:r>
        <w:separator/>
      </w:r>
    </w:p>
  </w:endnote>
  <w:endnote w:type="continuationSeparator" w:id="0">
    <w:p w14:paraId="62B07F67" w14:textId="77777777" w:rsidR="003470B4" w:rsidRDefault="003470B4" w:rsidP="00E20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3759052"/>
      <w:docPartObj>
        <w:docPartGallery w:val="Page Numbers (Bottom of Page)"/>
        <w:docPartUnique/>
      </w:docPartObj>
    </w:sdtPr>
    <w:sdtEndPr/>
    <w:sdtContent>
      <w:p w14:paraId="6DB904DE" w14:textId="0FFF3AF8" w:rsidR="00E20B46" w:rsidRDefault="00E20B46" w:rsidP="00475EE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F64740" w14:textId="77777777" w:rsidR="00E20B46" w:rsidRDefault="00E20B4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9D98E" w14:textId="77777777" w:rsidR="003470B4" w:rsidRDefault="003470B4" w:rsidP="00E20B46">
      <w:r>
        <w:separator/>
      </w:r>
    </w:p>
  </w:footnote>
  <w:footnote w:type="continuationSeparator" w:id="0">
    <w:p w14:paraId="2E4FC5B8" w14:textId="77777777" w:rsidR="003470B4" w:rsidRDefault="003470B4" w:rsidP="00E20B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133E4"/>
    <w:multiLevelType w:val="hybridMultilevel"/>
    <w:tmpl w:val="DA404726"/>
    <w:lvl w:ilvl="0" w:tplc="1374BC2C">
      <w:start w:val="1"/>
      <w:numFmt w:val="bullet"/>
      <w:lvlText w:val=""/>
      <w:lvlJc w:val="left"/>
      <w:pPr>
        <w:ind w:left="2111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8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71" w:hanging="360"/>
      </w:pPr>
      <w:rPr>
        <w:rFonts w:ascii="Wingdings" w:hAnsi="Wingdings" w:hint="default"/>
      </w:rPr>
    </w:lvl>
  </w:abstractNum>
  <w:abstractNum w:abstractNumId="1" w15:restartNumberingAfterBreak="0">
    <w:nsid w:val="13777F27"/>
    <w:multiLevelType w:val="hybridMultilevel"/>
    <w:tmpl w:val="9CDE8E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DC3F0A"/>
    <w:multiLevelType w:val="hybridMultilevel"/>
    <w:tmpl w:val="3864A0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28C36C0"/>
    <w:multiLevelType w:val="hybridMultilevel"/>
    <w:tmpl w:val="2EACFA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9EB678F"/>
    <w:multiLevelType w:val="hybridMultilevel"/>
    <w:tmpl w:val="354E57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3A32579"/>
    <w:multiLevelType w:val="hybridMultilevel"/>
    <w:tmpl w:val="49187E10"/>
    <w:lvl w:ilvl="0" w:tplc="50E4B3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16E4D28"/>
    <w:multiLevelType w:val="multilevel"/>
    <w:tmpl w:val="B01465AA"/>
    <w:lvl w:ilvl="0">
      <w:start w:val="1"/>
      <w:numFmt w:val="decimal"/>
      <w:pStyle w:val="a"/>
      <w:lvlText w:val="%1."/>
      <w:lvlJc w:val="left"/>
      <w:pPr>
        <w:ind w:left="1648" w:hanging="360"/>
      </w:pPr>
    </w:lvl>
    <w:lvl w:ilvl="1">
      <w:start w:val="1"/>
      <w:numFmt w:val="decimal"/>
      <w:pStyle w:val="a0"/>
      <w:isLgl/>
      <w:lvlText w:val="%1.%2"/>
      <w:lvlJc w:val="left"/>
      <w:pPr>
        <w:ind w:left="2008" w:hanging="72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2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8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4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448" w:hanging="2160"/>
      </w:pPr>
      <w:rPr>
        <w:rFonts w:hint="default"/>
      </w:rPr>
    </w:lvl>
  </w:abstractNum>
  <w:abstractNum w:abstractNumId="7" w15:restartNumberingAfterBreak="0">
    <w:nsid w:val="7C9C3403"/>
    <w:multiLevelType w:val="hybridMultilevel"/>
    <w:tmpl w:val="28C469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7"/>
  </w:num>
  <w:num w:numId="6">
    <w:abstractNumId w:val="5"/>
  </w:num>
  <w:num w:numId="7">
    <w:abstractNumId w:val="4"/>
  </w:num>
  <w:num w:numId="8">
    <w:abstractNumId w:val="1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12"/>
    <w:rsid w:val="00031357"/>
    <w:rsid w:val="00033F90"/>
    <w:rsid w:val="00056CD2"/>
    <w:rsid w:val="00076E9F"/>
    <w:rsid w:val="00097593"/>
    <w:rsid w:val="000E6908"/>
    <w:rsid w:val="001021EC"/>
    <w:rsid w:val="001233A2"/>
    <w:rsid w:val="00143459"/>
    <w:rsid w:val="00151802"/>
    <w:rsid w:val="00177684"/>
    <w:rsid w:val="001A7DA6"/>
    <w:rsid w:val="001B006B"/>
    <w:rsid w:val="001E6E11"/>
    <w:rsid w:val="00200285"/>
    <w:rsid w:val="00216635"/>
    <w:rsid w:val="002238D7"/>
    <w:rsid w:val="002250FC"/>
    <w:rsid w:val="00235F6F"/>
    <w:rsid w:val="002642A5"/>
    <w:rsid w:val="00280655"/>
    <w:rsid w:val="002D506C"/>
    <w:rsid w:val="003258B1"/>
    <w:rsid w:val="003470B4"/>
    <w:rsid w:val="003A4875"/>
    <w:rsid w:val="003A537A"/>
    <w:rsid w:val="003F1846"/>
    <w:rsid w:val="003F4AAB"/>
    <w:rsid w:val="00472D1C"/>
    <w:rsid w:val="00475EE1"/>
    <w:rsid w:val="004834AE"/>
    <w:rsid w:val="0049130E"/>
    <w:rsid w:val="004A689D"/>
    <w:rsid w:val="004D13B4"/>
    <w:rsid w:val="004E6EFC"/>
    <w:rsid w:val="004F261F"/>
    <w:rsid w:val="005214C7"/>
    <w:rsid w:val="00552F12"/>
    <w:rsid w:val="00580B48"/>
    <w:rsid w:val="005922DC"/>
    <w:rsid w:val="005B4700"/>
    <w:rsid w:val="0065631E"/>
    <w:rsid w:val="006961DD"/>
    <w:rsid w:val="006F0A75"/>
    <w:rsid w:val="006F13FD"/>
    <w:rsid w:val="00727365"/>
    <w:rsid w:val="00740FD1"/>
    <w:rsid w:val="007469B1"/>
    <w:rsid w:val="00797976"/>
    <w:rsid w:val="00797C1B"/>
    <w:rsid w:val="007B1CEA"/>
    <w:rsid w:val="007D02FC"/>
    <w:rsid w:val="008129A1"/>
    <w:rsid w:val="00814D5F"/>
    <w:rsid w:val="0083428D"/>
    <w:rsid w:val="0083737B"/>
    <w:rsid w:val="00851614"/>
    <w:rsid w:val="00857268"/>
    <w:rsid w:val="00864096"/>
    <w:rsid w:val="00872402"/>
    <w:rsid w:val="00876F23"/>
    <w:rsid w:val="008908CD"/>
    <w:rsid w:val="008A4DCC"/>
    <w:rsid w:val="008B0BCA"/>
    <w:rsid w:val="008D0ED2"/>
    <w:rsid w:val="008E6AD2"/>
    <w:rsid w:val="008F51D2"/>
    <w:rsid w:val="0098640F"/>
    <w:rsid w:val="009A2031"/>
    <w:rsid w:val="009E37D8"/>
    <w:rsid w:val="009F148F"/>
    <w:rsid w:val="00A3047A"/>
    <w:rsid w:val="00AA727C"/>
    <w:rsid w:val="00AD6CD4"/>
    <w:rsid w:val="00AF17B5"/>
    <w:rsid w:val="00B07953"/>
    <w:rsid w:val="00B21B52"/>
    <w:rsid w:val="00B235AA"/>
    <w:rsid w:val="00B312D8"/>
    <w:rsid w:val="00B51D2F"/>
    <w:rsid w:val="00B64BF3"/>
    <w:rsid w:val="00B97B58"/>
    <w:rsid w:val="00C07AFC"/>
    <w:rsid w:val="00C27855"/>
    <w:rsid w:val="00C55649"/>
    <w:rsid w:val="00C57250"/>
    <w:rsid w:val="00C72B6E"/>
    <w:rsid w:val="00C75191"/>
    <w:rsid w:val="00C94F50"/>
    <w:rsid w:val="00C959C2"/>
    <w:rsid w:val="00CA673C"/>
    <w:rsid w:val="00CC428F"/>
    <w:rsid w:val="00D11FA1"/>
    <w:rsid w:val="00D1362D"/>
    <w:rsid w:val="00D347B2"/>
    <w:rsid w:val="00D41436"/>
    <w:rsid w:val="00D67DE6"/>
    <w:rsid w:val="00D7463B"/>
    <w:rsid w:val="00DE60A9"/>
    <w:rsid w:val="00DE7F27"/>
    <w:rsid w:val="00E20B46"/>
    <w:rsid w:val="00EA44DE"/>
    <w:rsid w:val="00F66287"/>
    <w:rsid w:val="00F67CA2"/>
    <w:rsid w:val="00F94264"/>
    <w:rsid w:val="00FD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A4578"/>
  <w15:chartTrackingRefBased/>
  <w15:docId w15:val="{BA226850-33AA-48F9-87D1-C8982F883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258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FD1C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">
    <w:name w:val="Заголовок главный"/>
    <w:basedOn w:val="1"/>
    <w:link w:val="a5"/>
    <w:autoRedefine/>
    <w:qFormat/>
    <w:rsid w:val="00FD1CF7"/>
    <w:pPr>
      <w:numPr>
        <w:numId w:val="1"/>
      </w:numPr>
      <w:spacing w:line="480" w:lineRule="auto"/>
      <w:ind w:left="0" w:firstLine="709"/>
    </w:pPr>
    <w:rPr>
      <w:rFonts w:ascii="Times New Roman" w:eastAsia="Times New Roman" w:hAnsi="Times New Roman" w:cs="Times New Roman"/>
      <w:b/>
      <w:bCs/>
      <w:color w:val="auto"/>
      <w:szCs w:val="31"/>
      <w:lang w:val="en-US"/>
    </w:rPr>
  </w:style>
  <w:style w:type="paragraph" w:customStyle="1" w:styleId="a0">
    <w:name w:val="Загловок второй"/>
    <w:basedOn w:val="a1"/>
    <w:autoRedefine/>
    <w:qFormat/>
    <w:rsid w:val="00FD1CF7"/>
    <w:pPr>
      <w:widowControl w:val="0"/>
      <w:numPr>
        <w:ilvl w:val="1"/>
        <w:numId w:val="1"/>
      </w:numPr>
      <w:tabs>
        <w:tab w:val="left" w:pos="1248"/>
      </w:tabs>
      <w:autoSpaceDE w:val="0"/>
      <w:autoSpaceDN w:val="0"/>
      <w:spacing w:before="240" w:line="480" w:lineRule="auto"/>
      <w:ind w:left="0" w:firstLine="709"/>
      <w:outlineLvl w:val="1"/>
    </w:pPr>
    <w:rPr>
      <w:b/>
      <w:bCs/>
      <w:sz w:val="32"/>
      <w:szCs w:val="32"/>
      <w:lang w:eastAsia="en-US"/>
    </w:rPr>
  </w:style>
  <w:style w:type="character" w:customStyle="1" w:styleId="a5">
    <w:name w:val="Заголовок главный Знак"/>
    <w:basedOn w:val="a2"/>
    <w:link w:val="a"/>
    <w:rsid w:val="00FD1CF7"/>
    <w:rPr>
      <w:rFonts w:ascii="Times New Roman" w:eastAsia="Times New Roman" w:hAnsi="Times New Roman" w:cs="Times New Roman"/>
      <w:b/>
      <w:bCs/>
      <w:sz w:val="32"/>
      <w:szCs w:val="31"/>
      <w:lang w:val="en-US" w:eastAsia="ru-RU"/>
    </w:rPr>
  </w:style>
  <w:style w:type="character" w:customStyle="1" w:styleId="10">
    <w:name w:val="Заголовок 1 Знак"/>
    <w:basedOn w:val="a2"/>
    <w:link w:val="1"/>
    <w:uiPriority w:val="9"/>
    <w:rsid w:val="00FD1CF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1"/>
    <w:uiPriority w:val="39"/>
    <w:unhideWhenUsed/>
    <w:qFormat/>
    <w:rsid w:val="00151802"/>
    <w:pPr>
      <w:spacing w:line="259" w:lineRule="auto"/>
      <w:outlineLvl w:val="9"/>
    </w:pPr>
  </w:style>
  <w:style w:type="paragraph" w:styleId="11">
    <w:name w:val="toc 1"/>
    <w:basedOn w:val="a1"/>
    <w:next w:val="a1"/>
    <w:autoRedefine/>
    <w:uiPriority w:val="39"/>
    <w:unhideWhenUsed/>
    <w:rsid w:val="00151802"/>
    <w:pPr>
      <w:spacing w:after="100"/>
    </w:pPr>
  </w:style>
  <w:style w:type="character" w:styleId="a7">
    <w:name w:val="Hyperlink"/>
    <w:basedOn w:val="a2"/>
    <w:uiPriority w:val="99"/>
    <w:unhideWhenUsed/>
    <w:rsid w:val="00151802"/>
    <w:rPr>
      <w:color w:val="0563C1" w:themeColor="hyperlink"/>
      <w:u w:val="single"/>
    </w:rPr>
  </w:style>
  <w:style w:type="paragraph" w:styleId="a8">
    <w:name w:val="header"/>
    <w:basedOn w:val="a1"/>
    <w:link w:val="a9"/>
    <w:uiPriority w:val="99"/>
    <w:unhideWhenUsed/>
    <w:rsid w:val="00E20B4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2"/>
    <w:link w:val="a8"/>
    <w:uiPriority w:val="99"/>
    <w:rsid w:val="00E20B4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1"/>
    <w:link w:val="ab"/>
    <w:uiPriority w:val="99"/>
    <w:unhideWhenUsed/>
    <w:rsid w:val="00E20B4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2"/>
    <w:link w:val="aa"/>
    <w:uiPriority w:val="99"/>
    <w:rsid w:val="00E20B4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 Spacing"/>
    <w:uiPriority w:val="1"/>
    <w:qFormat/>
    <w:rsid w:val="000E69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List Paragraph"/>
    <w:basedOn w:val="a1"/>
    <w:uiPriority w:val="34"/>
    <w:qFormat/>
    <w:rsid w:val="00031357"/>
    <w:pPr>
      <w:ind w:left="720"/>
      <w:contextualSpacing/>
    </w:pPr>
  </w:style>
  <w:style w:type="paragraph" w:styleId="2">
    <w:name w:val="Body Text Indent 2"/>
    <w:basedOn w:val="a1"/>
    <w:link w:val="20"/>
    <w:rsid w:val="00031357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2"/>
    <w:link w:val="2"/>
    <w:rsid w:val="00031357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3"/>
    <w:uiPriority w:val="39"/>
    <w:rsid w:val="004913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-emotion-cache-35ezg3">
    <w:name w:val="st-emotion-cache-35ezg3"/>
    <w:basedOn w:val="a2"/>
    <w:rsid w:val="003258B1"/>
  </w:style>
  <w:style w:type="paragraph" w:styleId="21">
    <w:name w:val="toc 2"/>
    <w:basedOn w:val="a1"/>
    <w:next w:val="a1"/>
    <w:autoRedefine/>
    <w:uiPriority w:val="39"/>
    <w:unhideWhenUsed/>
    <w:rsid w:val="00CC428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0CDE0-D81C-42A3-9DDD-78B3BF8ED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Ковыршин</dc:creator>
  <cp:keywords/>
  <dc:description/>
  <cp:lastModifiedBy>Анастасия Анастасия</cp:lastModifiedBy>
  <cp:revision>4</cp:revision>
  <dcterms:created xsi:type="dcterms:W3CDTF">2024-05-26T20:54:00Z</dcterms:created>
  <dcterms:modified xsi:type="dcterms:W3CDTF">2024-05-26T20:59:00Z</dcterms:modified>
</cp:coreProperties>
</file>