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1274" w14:textId="77777777" w:rsidR="00890593" w:rsidRPr="00890593" w:rsidRDefault="00890593" w:rsidP="00890593">
      <w:pPr>
        <w:rPr>
          <w:rFonts w:ascii="Times New Roman" w:eastAsia="Times New Roman" w:hAnsi="Times New Roman" w:cs="Times New Roman"/>
        </w:rPr>
      </w:pPr>
      <w:proofErr w:type="spellStart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>Жизненный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>цикл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>программного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>обеспечения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i/>
          <w:iCs/>
          <w:color w:val="00B43F"/>
        </w:rPr>
        <w:t xml:space="preserve"> (Software Life Cycle Model)</w:t>
      </w:r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 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это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период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времени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который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начинается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с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момента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принятия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решения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о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создании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программного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продукта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(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средства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) и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заканчивается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в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момент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его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полного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изъятия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из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эксплуатации</w:t>
      </w:r>
      <w:proofErr w:type="spellEnd"/>
      <w:r w:rsidRPr="00890593">
        <w:rPr>
          <w:rFonts w:ascii="Helvetica Neue" w:eastAsia="Times New Roman" w:hAnsi="Helvetica Neue" w:cs="Times New Roman"/>
          <w:color w:val="313131"/>
          <w:shd w:val="clear" w:color="auto" w:fill="FFFFFF"/>
        </w:rPr>
        <w:t>.</w:t>
      </w:r>
    </w:p>
    <w:p w14:paraId="3F6EB319" w14:textId="77777777" w:rsidR="00890593" w:rsidRDefault="00890593" w:rsidP="00890593">
      <w:pPr>
        <w:rPr>
          <w:rFonts w:ascii="Helvetica Neue" w:eastAsia="Times New Roman" w:hAnsi="Helvetica Neue" w:cs="Times New Roman"/>
          <w:color w:val="222222"/>
          <w:shd w:val="clear" w:color="auto" w:fill="EBFFF0"/>
        </w:rPr>
      </w:pPr>
    </w:p>
    <w:p w14:paraId="14D9A073" w14:textId="77777777" w:rsidR="00890593" w:rsidRDefault="00890593" w:rsidP="00890593">
      <w:pPr>
        <w:rPr>
          <w:rFonts w:ascii="Helvetica Neue" w:eastAsia="Times New Roman" w:hAnsi="Helvetica Neue" w:cs="Times New Roman"/>
          <w:color w:val="222222"/>
          <w:shd w:val="clear" w:color="auto" w:fill="EBFFF0"/>
        </w:rPr>
      </w:pPr>
    </w:p>
    <w:p w14:paraId="7BED117F" w14:textId="77777777" w:rsidR="00890593" w:rsidRDefault="00890593" w:rsidP="00890593">
      <w:pPr>
        <w:rPr>
          <w:rFonts w:ascii="Helvetica Neue" w:eastAsia="Times New Roman" w:hAnsi="Helvetica Neue" w:cs="Times New Roman"/>
          <w:color w:val="222222"/>
          <w:shd w:val="clear" w:color="auto" w:fill="EBFFF0"/>
        </w:rPr>
      </w:pPr>
    </w:p>
    <w:p w14:paraId="50C53E68" w14:textId="77777777" w:rsidR="00890593" w:rsidRPr="00890593" w:rsidRDefault="00890593" w:rsidP="00890593">
      <w:pPr>
        <w:rPr>
          <w:rFonts w:ascii="Times New Roman" w:eastAsia="Times New Roman" w:hAnsi="Times New Roman" w:cs="Times New Roman"/>
        </w:rPr>
      </w:pPr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В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источниках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могут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встречаться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разные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наименования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стадий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но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как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правило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они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сводятся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 xml:space="preserve"> к </w:t>
      </w:r>
      <w:proofErr w:type="spellStart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следующим</w:t>
      </w:r>
      <w:proofErr w:type="spellEnd"/>
      <w:r w:rsidRPr="00890593">
        <w:rPr>
          <w:rFonts w:ascii="Helvetica Neue" w:eastAsia="Times New Roman" w:hAnsi="Helvetica Neue" w:cs="Times New Roman"/>
          <w:color w:val="222222"/>
          <w:shd w:val="clear" w:color="auto" w:fill="EBFFF0"/>
        </w:rPr>
        <w:t>:</w:t>
      </w:r>
    </w:p>
    <w:p w14:paraId="39F7ECA1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Идея</w:t>
      </w:r>
      <w:proofErr w:type="spellEnd"/>
    </w:p>
    <w:p w14:paraId="773DB5F3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Анализ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требований</w:t>
      </w:r>
      <w:proofErr w:type="spellEnd"/>
    </w:p>
    <w:p w14:paraId="157A26D6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Проектирование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 </w:t>
      </w:r>
    </w:p>
    <w:p w14:paraId="0A30A774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Разработка</w:t>
      </w:r>
      <w:proofErr w:type="spellEnd"/>
    </w:p>
    <w:p w14:paraId="0794BA1A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Тестирование</w:t>
      </w:r>
      <w:proofErr w:type="spellEnd"/>
    </w:p>
    <w:p w14:paraId="6FB42A52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Стабилизация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релиз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 </w:t>
      </w:r>
    </w:p>
    <w:p w14:paraId="6DC87270" w14:textId="77777777" w:rsidR="00890593" w:rsidRPr="00890593" w:rsidRDefault="00890593" w:rsidP="00890593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Поддержка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сопровождение</w:t>
      </w:r>
      <w:proofErr w:type="spellEnd"/>
    </w:p>
    <w:p w14:paraId="3DDB2D32" w14:textId="77777777" w:rsidR="00CB0CC8" w:rsidRDefault="00CB0CC8"/>
    <w:p w14:paraId="1C61B068" w14:textId="77777777" w:rsidR="00890593" w:rsidRPr="00890593" w:rsidRDefault="00890593" w:rsidP="00890593">
      <w:pPr>
        <w:spacing w:before="300" w:after="340"/>
        <w:rPr>
          <w:rFonts w:ascii="Helvetica Neue" w:hAnsi="Helvetica Neue" w:cs="Times New Roman"/>
          <w:color w:val="313131"/>
        </w:rPr>
      </w:pPr>
      <w:proofErr w:type="spellStart"/>
      <w:r w:rsidRPr="00890593">
        <w:rPr>
          <w:rFonts w:ascii="Helvetica Neue" w:hAnsi="Helvetica Neue" w:cs="Times New Roman"/>
          <w:color w:val="313131"/>
        </w:rPr>
        <w:t>Определенная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последовательность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стадий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hAnsi="Helvetica Neue" w:cs="Times New Roman"/>
          <w:color w:val="313131"/>
        </w:rPr>
        <w:t>зависящая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от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ряда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условий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, в </w:t>
      </w:r>
      <w:proofErr w:type="spellStart"/>
      <w:r w:rsidRPr="00890593">
        <w:rPr>
          <w:rFonts w:ascii="Helvetica Neue" w:hAnsi="Helvetica Neue" w:cs="Times New Roman"/>
          <w:color w:val="313131"/>
        </w:rPr>
        <w:t>том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числе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от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финансовой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составляющей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hAnsi="Helvetica Neue" w:cs="Times New Roman"/>
          <w:color w:val="313131"/>
        </w:rPr>
        <w:t>времени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hAnsi="Helvetica Neue" w:cs="Times New Roman"/>
          <w:color w:val="313131"/>
        </w:rPr>
        <w:t>наличия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компетенций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890593">
        <w:rPr>
          <w:rFonts w:ascii="Helvetica Neue" w:hAnsi="Helvetica Neue" w:cs="Times New Roman"/>
          <w:color w:val="313131"/>
        </w:rPr>
        <w:t>команде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и </w:t>
      </w:r>
      <w:proofErr w:type="spellStart"/>
      <w:r w:rsidRPr="00890593">
        <w:rPr>
          <w:rFonts w:ascii="Helvetica Neue" w:hAnsi="Helvetica Neue" w:cs="Times New Roman"/>
          <w:color w:val="313131"/>
        </w:rPr>
        <w:t>так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далее</w:t>
      </w:r>
      <w:proofErr w:type="spellEnd"/>
      <w:r w:rsidRPr="00890593">
        <w:rPr>
          <w:rFonts w:ascii="Helvetica Neue" w:hAnsi="Helvetica Neue" w:cs="Times New Roman"/>
          <w:color w:val="313131"/>
        </w:rPr>
        <w:t> </w:t>
      </w:r>
      <w:proofErr w:type="spellStart"/>
      <w:r w:rsidRPr="00890593">
        <w:rPr>
          <w:rFonts w:ascii="Helvetica Neue" w:hAnsi="Helvetica Neue" w:cs="Times New Roman"/>
          <w:color w:val="313131"/>
        </w:rPr>
        <w:t>характеризует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разные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модели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жизненного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цикла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. </w:t>
      </w:r>
      <w:proofErr w:type="spellStart"/>
      <w:r w:rsidRPr="00890593">
        <w:rPr>
          <w:rFonts w:ascii="Helvetica Neue" w:hAnsi="Helvetica Neue" w:cs="Times New Roman"/>
          <w:color w:val="313131"/>
        </w:rPr>
        <w:t>Далее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890593">
        <w:rPr>
          <w:rFonts w:ascii="Helvetica Neue" w:hAnsi="Helvetica Neue" w:cs="Times New Roman"/>
          <w:color w:val="313131"/>
        </w:rPr>
        <w:t>этом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модуле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мы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будем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рассматривать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подробно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некоторые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из</w:t>
      </w:r>
      <w:proofErr w:type="spellEnd"/>
      <w:r w:rsidRPr="00890593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hAnsi="Helvetica Neue" w:cs="Times New Roman"/>
          <w:color w:val="313131"/>
        </w:rPr>
        <w:t>них</w:t>
      </w:r>
      <w:proofErr w:type="spellEnd"/>
      <w:r w:rsidRPr="00890593">
        <w:rPr>
          <w:rFonts w:ascii="Helvetica Neue" w:hAnsi="Helvetica Neue" w:cs="Times New Roman"/>
          <w:color w:val="313131"/>
        </w:rPr>
        <w:t>:</w:t>
      </w:r>
    </w:p>
    <w:p w14:paraId="6AB94611" w14:textId="77777777" w:rsidR="00890593" w:rsidRPr="00890593" w:rsidRDefault="00890593" w:rsidP="008905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b/>
          <w:bCs/>
          <w:color w:val="00B43F"/>
        </w:rPr>
        <w:t>Каскадная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 (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водопад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) 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модель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представляющая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собой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последовательное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выполнение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каждого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из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этапов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жизненного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цикла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.</w:t>
      </w:r>
    </w:p>
    <w:p w14:paraId="60C1F488" w14:textId="77777777" w:rsidR="00890593" w:rsidRPr="00890593" w:rsidRDefault="00890593" w:rsidP="008905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r w:rsidRPr="00890593">
        <w:rPr>
          <w:rFonts w:ascii="Helvetica Neue" w:eastAsia="Times New Roman" w:hAnsi="Helvetica Neue" w:cs="Times New Roman"/>
          <w:b/>
          <w:bCs/>
          <w:color w:val="00B43F"/>
        </w:rPr>
        <w:t>V-</w:t>
      </w:r>
      <w:proofErr w:type="spellStart"/>
      <w:r w:rsidRPr="00890593">
        <w:rPr>
          <w:rFonts w:ascii="Helvetica Neue" w:eastAsia="Times New Roman" w:hAnsi="Helvetica Neue" w:cs="Times New Roman"/>
          <w:b/>
          <w:bCs/>
          <w:color w:val="00B43F"/>
        </w:rPr>
        <w:t>модель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color w:val="00B43F"/>
        </w:rPr>
        <w:t> </w:t>
      </w:r>
      <w:r w:rsidRPr="00890593">
        <w:rPr>
          <w:rFonts w:ascii="Helvetica Neue" w:eastAsia="Times New Roman" w:hAnsi="Helvetica Neue" w:cs="Times New Roman"/>
          <w:color w:val="313131"/>
        </w:rPr>
        <w:t xml:space="preserve">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разработка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через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тестирование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тесты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внедряются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в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каждый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из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этапов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производства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.</w:t>
      </w:r>
    </w:p>
    <w:p w14:paraId="0BCEF700" w14:textId="77777777" w:rsidR="00890593" w:rsidRPr="00890593" w:rsidRDefault="00890593" w:rsidP="008905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890593">
        <w:rPr>
          <w:rFonts w:ascii="Helvetica Neue" w:eastAsia="Times New Roman" w:hAnsi="Helvetica Neue" w:cs="Times New Roman"/>
          <w:b/>
          <w:bCs/>
          <w:color w:val="00B43F"/>
        </w:rPr>
        <w:t>Спиральная</w:t>
      </w:r>
      <w:proofErr w:type="spellEnd"/>
      <w:r w:rsidRPr="00890593">
        <w:rPr>
          <w:rFonts w:ascii="Helvetica Neue" w:eastAsia="Times New Roman" w:hAnsi="Helvetica Neue" w:cs="Times New Roman"/>
          <w:b/>
          <w:bCs/>
          <w:color w:val="00B43F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b/>
          <w:bCs/>
          <w:color w:val="00B43F"/>
        </w:rPr>
        <w:t>модель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 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предполагает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цикличное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повторение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каждой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стадии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производства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из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раза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в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раз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,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вплоть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до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выпуска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продукта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.</w:t>
      </w:r>
    </w:p>
    <w:p w14:paraId="1DE67C91" w14:textId="77777777" w:rsidR="00890593" w:rsidRPr="00890593" w:rsidRDefault="00890593" w:rsidP="008905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r w:rsidRPr="00890593">
        <w:rPr>
          <w:rFonts w:ascii="Helvetica Neue" w:eastAsia="Times New Roman" w:hAnsi="Helvetica Neue" w:cs="Times New Roman"/>
          <w:b/>
          <w:bCs/>
          <w:color w:val="00B43F"/>
        </w:rPr>
        <w:t>Agile </w:t>
      </w:r>
      <w:r w:rsidRPr="00890593">
        <w:rPr>
          <w:rFonts w:ascii="Helvetica Neue" w:eastAsia="Times New Roman" w:hAnsi="Helvetica Neue" w:cs="Times New Roman"/>
          <w:color w:val="313131"/>
        </w:rPr>
        <w:t xml:space="preserve">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гибкий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подход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к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процессам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разработки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производства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, в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основе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которого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лежат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быстрый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результат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взаимодействие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с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людьми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.</w:t>
      </w:r>
    </w:p>
    <w:p w14:paraId="2E4577AE" w14:textId="77777777" w:rsidR="00890593" w:rsidRDefault="00890593" w:rsidP="00890593">
      <w:pPr>
        <w:numPr>
          <w:ilvl w:val="1"/>
          <w:numId w:val="2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r w:rsidRPr="00890593">
        <w:rPr>
          <w:rFonts w:ascii="Helvetica Neue" w:eastAsia="Times New Roman" w:hAnsi="Helvetica Neue" w:cs="Times New Roman"/>
          <w:b/>
          <w:bCs/>
          <w:color w:val="00B43F"/>
        </w:rPr>
        <w:t>Scrum</w:t>
      </w:r>
      <w:r w:rsidRPr="00890593">
        <w:rPr>
          <w:rFonts w:ascii="Helvetica Neue" w:eastAsia="Times New Roman" w:hAnsi="Helvetica Neue" w:cs="Times New Roman"/>
          <w:color w:val="313131"/>
        </w:rPr>
        <w:t xml:space="preserve"> —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гибкая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методика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управлениями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всеми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стадиями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жизненного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890593">
        <w:rPr>
          <w:rFonts w:ascii="Helvetica Neue" w:eastAsia="Times New Roman" w:hAnsi="Helvetica Neue" w:cs="Times New Roman"/>
          <w:color w:val="313131"/>
        </w:rPr>
        <w:t>цикла</w:t>
      </w:r>
      <w:proofErr w:type="spellEnd"/>
      <w:r w:rsidRPr="00890593">
        <w:rPr>
          <w:rFonts w:ascii="Helvetica Neue" w:eastAsia="Times New Roman" w:hAnsi="Helvetica Neue" w:cs="Times New Roman"/>
          <w:color w:val="313131"/>
        </w:rPr>
        <w:t>.</w:t>
      </w:r>
    </w:p>
    <w:p w14:paraId="37BC74E7" w14:textId="77777777" w:rsidR="006E72F5" w:rsidRPr="006E72F5" w:rsidRDefault="006E72F5" w:rsidP="006E72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53DD8354" w14:textId="77777777" w:rsidR="006E72F5" w:rsidRPr="006E72F5" w:rsidRDefault="006E72F5" w:rsidP="006E72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74041D4E" w14:textId="77777777" w:rsidR="006E72F5" w:rsidRPr="006E72F5" w:rsidRDefault="006E72F5" w:rsidP="006E72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134EEFAD" w14:textId="77777777" w:rsidR="006E72F5" w:rsidRPr="006E72F5" w:rsidRDefault="006E72F5" w:rsidP="006E72F5">
      <w:pPr>
        <w:rPr>
          <w:rFonts w:ascii="Times New Roman" w:eastAsia="Times New Roman" w:hAnsi="Times New Roman" w:cs="Times New Roman"/>
        </w:rPr>
      </w:pPr>
      <w:proofErr w:type="spellStart"/>
      <w:r w:rsidRPr="006E72F5">
        <w:rPr>
          <w:rFonts w:ascii="Helvetica Neue" w:eastAsia="Times New Roman" w:hAnsi="Helvetica Neue" w:cs="Times New Roman"/>
          <w:b/>
          <w:bCs/>
          <w:color w:val="00B43F"/>
        </w:rPr>
        <w:lastRenderedPageBreak/>
        <w:t>Тест-кейсы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 —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профессиональная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документация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тестировщика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,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последовательность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действий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,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направленная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на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проверку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какого-либо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функционала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,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описывающая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,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как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прийти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к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фактическому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</w:t>
      </w:r>
      <w:proofErr w:type="spellStart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результату</w:t>
      </w:r>
      <w:proofErr w:type="spellEnd"/>
      <w:r w:rsidRPr="006E72F5">
        <w:rPr>
          <w:rFonts w:ascii="Helvetica Neue" w:eastAsia="Times New Roman" w:hAnsi="Helvetica Neue" w:cs="Times New Roman"/>
          <w:color w:val="222222"/>
          <w:shd w:val="clear" w:color="auto" w:fill="FFFFFF"/>
        </w:rPr>
        <w:t>.</w:t>
      </w:r>
    </w:p>
    <w:p w14:paraId="7C647915" w14:textId="77777777" w:rsidR="006E72F5" w:rsidRPr="00890593" w:rsidRDefault="006E72F5" w:rsidP="006E72F5">
      <w:pPr>
        <w:spacing w:before="100" w:beforeAutospacing="1" w:after="170" w:line="336" w:lineRule="atLeast"/>
        <w:rPr>
          <w:rFonts w:ascii="Helvetica Neue" w:eastAsia="Times New Roman" w:hAnsi="Helvetica Neue" w:cs="Times New Roman"/>
          <w:color w:val="313131"/>
        </w:rPr>
      </w:pPr>
    </w:p>
    <w:p w14:paraId="4768A22D" w14:textId="77777777" w:rsidR="006418CE" w:rsidRPr="006418CE" w:rsidRDefault="006418CE" w:rsidP="006418CE">
      <w:pPr>
        <w:spacing w:after="340"/>
        <w:rPr>
          <w:rFonts w:ascii="Helvetica Neue" w:hAnsi="Helvetica Neue" w:cs="Times New Roman"/>
          <w:color w:val="313131"/>
        </w:rPr>
      </w:pPr>
      <w:proofErr w:type="spellStart"/>
      <w:r w:rsidRPr="006418CE">
        <w:rPr>
          <w:rFonts w:ascii="Helvetica Neue" w:hAnsi="Helvetica Neue" w:cs="Times New Roman"/>
          <w:color w:val="313131"/>
        </w:rPr>
        <w:t>Вторая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модель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418CE">
        <w:rPr>
          <w:rFonts w:ascii="Helvetica Neue" w:hAnsi="Helvetica Neue" w:cs="Times New Roman"/>
          <w:color w:val="313131"/>
        </w:rPr>
        <w:t>которую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мы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рассмотрим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подробно</w:t>
      </w:r>
      <w:proofErr w:type="spellEnd"/>
      <w:r w:rsidRPr="006418CE">
        <w:rPr>
          <w:rFonts w:ascii="Helvetica Neue" w:hAnsi="Helvetica Neue" w:cs="Times New Roman"/>
          <w:color w:val="313131"/>
        </w:rPr>
        <w:t> — </w:t>
      </w:r>
      <w:proofErr w:type="spellStart"/>
      <w:r w:rsidRPr="006418CE">
        <w:rPr>
          <w:rFonts w:ascii="Helvetica Neue" w:hAnsi="Helvetica Neue" w:cs="Times New Roman"/>
          <w:b/>
          <w:bCs/>
          <w:color w:val="00B43F"/>
        </w:rPr>
        <w:t>спиральная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. </w:t>
      </w:r>
      <w:proofErr w:type="spellStart"/>
      <w:r w:rsidRPr="006418CE">
        <w:rPr>
          <w:rFonts w:ascii="Helvetica Neue" w:hAnsi="Helvetica Neue" w:cs="Times New Roman"/>
          <w:color w:val="313131"/>
        </w:rPr>
        <w:t>Она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представляет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собой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процесс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разработки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ПО, </w:t>
      </w:r>
      <w:proofErr w:type="spellStart"/>
      <w:r w:rsidRPr="006418CE">
        <w:rPr>
          <w:rFonts w:ascii="Helvetica Neue" w:hAnsi="Helvetica Neue" w:cs="Times New Roman"/>
          <w:color w:val="313131"/>
        </w:rPr>
        <w:t>сочетающий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6418CE">
        <w:rPr>
          <w:rFonts w:ascii="Helvetica Neue" w:hAnsi="Helvetica Neue" w:cs="Times New Roman"/>
          <w:color w:val="313131"/>
        </w:rPr>
        <w:t>себе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цикличное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повторение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проектирования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418CE">
        <w:rPr>
          <w:rFonts w:ascii="Helvetica Neue" w:hAnsi="Helvetica Neue" w:cs="Times New Roman"/>
          <w:color w:val="313131"/>
        </w:rPr>
        <w:t>анализа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и </w:t>
      </w:r>
      <w:proofErr w:type="spellStart"/>
      <w:r w:rsidRPr="006418CE">
        <w:rPr>
          <w:rFonts w:ascii="Helvetica Neue" w:hAnsi="Helvetica Neue" w:cs="Times New Roman"/>
          <w:color w:val="313131"/>
        </w:rPr>
        <w:t>разработки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. </w:t>
      </w:r>
      <w:proofErr w:type="spellStart"/>
      <w:r w:rsidRPr="006418CE">
        <w:rPr>
          <w:rFonts w:ascii="Helvetica Neue" w:hAnsi="Helvetica Neue" w:cs="Times New Roman"/>
          <w:color w:val="313131"/>
        </w:rPr>
        <w:t>Модель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была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предложена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Барри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Боэмом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в 1986 </w:t>
      </w:r>
      <w:proofErr w:type="spellStart"/>
      <w:r w:rsidRPr="006418CE">
        <w:rPr>
          <w:rFonts w:ascii="Helvetica Neue" w:hAnsi="Helvetica Neue" w:cs="Times New Roman"/>
          <w:color w:val="313131"/>
        </w:rPr>
        <w:t>годы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и </w:t>
      </w:r>
      <w:proofErr w:type="spellStart"/>
      <w:r w:rsidRPr="006418CE">
        <w:rPr>
          <w:rFonts w:ascii="Helvetica Neue" w:hAnsi="Helvetica Neue" w:cs="Times New Roman"/>
          <w:color w:val="313131"/>
        </w:rPr>
        <w:t>на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тот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момент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считалась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новаторской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и </w:t>
      </w:r>
      <w:proofErr w:type="spellStart"/>
      <w:r w:rsidRPr="006418CE">
        <w:rPr>
          <w:rFonts w:ascii="Helvetica Neue" w:hAnsi="Helvetica Neue" w:cs="Times New Roman"/>
          <w:color w:val="313131"/>
        </w:rPr>
        <w:t>прорывной</w:t>
      </w:r>
      <w:proofErr w:type="spellEnd"/>
      <w:r w:rsidRPr="006418CE">
        <w:rPr>
          <w:rFonts w:ascii="Helvetica Neue" w:hAnsi="Helvetica Neue" w:cs="Times New Roman"/>
          <w:color w:val="313131"/>
        </w:rPr>
        <w:t>.</w:t>
      </w:r>
    </w:p>
    <w:p w14:paraId="142262E8" w14:textId="77777777" w:rsidR="006418CE" w:rsidRPr="006418CE" w:rsidRDefault="006418CE" w:rsidP="006418CE">
      <w:pPr>
        <w:shd w:val="clear" w:color="auto" w:fill="EBFFF0"/>
        <w:spacing w:after="340" w:line="336" w:lineRule="atLeast"/>
        <w:rPr>
          <w:rFonts w:ascii="Helvetica Neue" w:hAnsi="Helvetica Neue" w:cs="Times New Roman"/>
          <w:color w:val="313131"/>
        </w:rPr>
      </w:pPr>
      <w:proofErr w:type="spellStart"/>
      <w:r w:rsidRPr="006418CE">
        <w:rPr>
          <w:rFonts w:ascii="Helvetica Neue" w:hAnsi="Helvetica Neue" w:cs="Times New Roman"/>
          <w:color w:val="313131"/>
        </w:rPr>
        <w:t>Суть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спиральной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модели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6418CE">
        <w:rPr>
          <w:rFonts w:ascii="Helvetica Neue" w:hAnsi="Helvetica Neue" w:cs="Times New Roman"/>
          <w:color w:val="313131"/>
        </w:rPr>
        <w:t>том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418CE">
        <w:rPr>
          <w:rFonts w:ascii="Helvetica Neue" w:hAnsi="Helvetica Neue" w:cs="Times New Roman"/>
          <w:color w:val="313131"/>
        </w:rPr>
        <w:t>что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весь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процесс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создания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конечного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продукта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представлен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6418CE">
        <w:rPr>
          <w:rFonts w:ascii="Helvetica Neue" w:hAnsi="Helvetica Neue" w:cs="Times New Roman"/>
          <w:color w:val="313131"/>
        </w:rPr>
        <w:t>виде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условной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плоскости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418CE">
        <w:rPr>
          <w:rFonts w:ascii="Helvetica Neue" w:hAnsi="Helvetica Neue" w:cs="Times New Roman"/>
          <w:color w:val="313131"/>
        </w:rPr>
        <w:t>разбитой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на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четыре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сектора</w:t>
      </w:r>
      <w:proofErr w:type="spellEnd"/>
      <w:r w:rsidRPr="006418CE">
        <w:rPr>
          <w:rFonts w:ascii="Helvetica Neue" w:hAnsi="Helvetica Neue" w:cs="Times New Roman"/>
          <w:color w:val="313131"/>
        </w:rPr>
        <w:t>:</w:t>
      </w:r>
    </w:p>
    <w:p w14:paraId="0639077F" w14:textId="77777777" w:rsidR="006418CE" w:rsidRPr="006418CE" w:rsidRDefault="006418CE" w:rsidP="006418CE">
      <w:pPr>
        <w:numPr>
          <w:ilvl w:val="1"/>
          <w:numId w:val="3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определение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целей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>;</w:t>
      </w:r>
    </w:p>
    <w:p w14:paraId="54E142DD" w14:textId="77777777" w:rsidR="006418CE" w:rsidRPr="006418CE" w:rsidRDefault="006418CE" w:rsidP="006418CE">
      <w:pPr>
        <w:numPr>
          <w:ilvl w:val="1"/>
          <w:numId w:val="3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оценка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рисков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>;</w:t>
      </w:r>
    </w:p>
    <w:p w14:paraId="60CF0D2C" w14:textId="77777777" w:rsidR="006418CE" w:rsidRPr="006418CE" w:rsidRDefault="006418CE" w:rsidP="006418CE">
      <w:pPr>
        <w:numPr>
          <w:ilvl w:val="1"/>
          <w:numId w:val="3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разработка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тестирование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>;</w:t>
      </w:r>
    </w:p>
    <w:p w14:paraId="0239389D" w14:textId="77777777" w:rsidR="006418CE" w:rsidRPr="006418CE" w:rsidRDefault="006418CE" w:rsidP="006418CE">
      <w:pPr>
        <w:numPr>
          <w:ilvl w:val="1"/>
          <w:numId w:val="3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планирование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новой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eastAsia="Times New Roman" w:hAnsi="Helvetica Neue" w:cs="Times New Roman"/>
          <w:color w:val="313131"/>
        </w:rPr>
        <w:t>итерации</w:t>
      </w:r>
      <w:proofErr w:type="spellEnd"/>
      <w:r w:rsidRPr="006418CE">
        <w:rPr>
          <w:rFonts w:ascii="Helvetica Neue" w:eastAsia="Times New Roman" w:hAnsi="Helvetica Neue" w:cs="Times New Roman"/>
          <w:color w:val="313131"/>
        </w:rPr>
        <w:t>.</w:t>
      </w:r>
    </w:p>
    <w:p w14:paraId="683D9A87" w14:textId="77777777" w:rsidR="006418CE" w:rsidRPr="006418CE" w:rsidRDefault="006418CE" w:rsidP="006418CE">
      <w:pPr>
        <w:spacing w:before="300" w:after="340"/>
        <w:rPr>
          <w:rFonts w:ascii="Helvetica Neue" w:hAnsi="Helvetica Neue" w:cs="Times New Roman"/>
          <w:color w:val="313131"/>
        </w:rPr>
      </w:pPr>
      <w:proofErr w:type="spellStart"/>
      <w:r w:rsidRPr="006418CE">
        <w:rPr>
          <w:rFonts w:ascii="Helvetica Neue" w:hAnsi="Helvetica Neue" w:cs="Times New Roman"/>
          <w:color w:val="313131"/>
        </w:rPr>
        <w:t>При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прохождении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каждого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цикла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спирали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на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выходе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получаем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прототип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. </w:t>
      </w:r>
      <w:proofErr w:type="spellStart"/>
      <w:r w:rsidRPr="006418CE">
        <w:rPr>
          <w:rFonts w:ascii="Helvetica Neue" w:hAnsi="Helvetica Neue" w:cs="Times New Roman"/>
          <w:color w:val="313131"/>
        </w:rPr>
        <w:t>Так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функционал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продукта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наращивается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с </w:t>
      </w:r>
      <w:proofErr w:type="spellStart"/>
      <w:r w:rsidRPr="006418CE">
        <w:rPr>
          <w:rFonts w:ascii="Helvetica Neue" w:hAnsi="Helvetica Neue" w:cs="Times New Roman"/>
          <w:color w:val="313131"/>
        </w:rPr>
        <w:t>каждым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витком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и в </w:t>
      </w:r>
      <w:proofErr w:type="spellStart"/>
      <w:r w:rsidRPr="006418CE">
        <w:rPr>
          <w:rFonts w:ascii="Helvetica Neue" w:hAnsi="Helvetica Neue" w:cs="Times New Roman"/>
          <w:color w:val="313131"/>
        </w:rPr>
        <w:t>итоге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доводится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до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нужного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(</w:t>
      </w:r>
      <w:proofErr w:type="spellStart"/>
      <w:r w:rsidRPr="006418CE">
        <w:rPr>
          <w:rFonts w:ascii="Helvetica Neue" w:hAnsi="Helvetica Neue" w:cs="Times New Roman"/>
          <w:color w:val="313131"/>
        </w:rPr>
        <w:t>запланированного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) </w:t>
      </w:r>
      <w:proofErr w:type="spellStart"/>
      <w:r w:rsidRPr="006418CE">
        <w:rPr>
          <w:rFonts w:ascii="Helvetica Neue" w:hAnsi="Helvetica Neue" w:cs="Times New Roman"/>
          <w:color w:val="313131"/>
        </w:rPr>
        <w:t>состояния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418CE">
        <w:rPr>
          <w:rFonts w:ascii="Helvetica Neue" w:hAnsi="Helvetica Neue" w:cs="Times New Roman"/>
          <w:color w:val="313131"/>
        </w:rPr>
        <w:t>вплоть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до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релиза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(</w:t>
      </w:r>
      <w:proofErr w:type="spellStart"/>
      <w:r w:rsidRPr="006418CE">
        <w:rPr>
          <w:rFonts w:ascii="Helvetica Neue" w:hAnsi="Helvetica Neue" w:cs="Times New Roman"/>
          <w:color w:val="313131"/>
        </w:rPr>
        <w:t>конец</w:t>
      </w:r>
      <w:proofErr w:type="spellEnd"/>
      <w:r w:rsidRPr="006418CE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418CE">
        <w:rPr>
          <w:rFonts w:ascii="Helvetica Neue" w:hAnsi="Helvetica Neue" w:cs="Times New Roman"/>
          <w:color w:val="313131"/>
        </w:rPr>
        <w:t>спирали</w:t>
      </w:r>
      <w:proofErr w:type="spellEnd"/>
      <w:r w:rsidRPr="006418CE">
        <w:rPr>
          <w:rFonts w:ascii="Helvetica Neue" w:hAnsi="Helvetica Neue" w:cs="Times New Roman"/>
          <w:color w:val="313131"/>
        </w:rPr>
        <w:t>).</w:t>
      </w:r>
    </w:p>
    <w:p w14:paraId="593635C3" w14:textId="77777777" w:rsidR="006633F7" w:rsidRPr="006633F7" w:rsidRDefault="006633F7" w:rsidP="006633F7">
      <w:pPr>
        <w:spacing w:after="340"/>
        <w:rPr>
          <w:rFonts w:ascii="Helvetica Neue" w:hAnsi="Helvetica Neue" w:cs="Times New Roman"/>
          <w:color w:val="313131"/>
        </w:rPr>
      </w:pP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Главная</w:t>
      </w:r>
      <w:proofErr w:type="spellEnd"/>
      <w:r w:rsidRPr="006633F7">
        <w:rPr>
          <w:rFonts w:ascii="Helvetica Neue" w:hAnsi="Helvetica Neue" w:cs="Times New Roman"/>
          <w:b/>
          <w:bCs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особенность</w:t>
      </w:r>
      <w:proofErr w:type="spellEnd"/>
      <w:r w:rsidRPr="006633F7">
        <w:rPr>
          <w:rFonts w:ascii="Helvetica Neue" w:hAnsi="Helvetica Neue" w:cs="Times New Roman"/>
          <w:b/>
          <w:bCs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спиральной</w:t>
      </w:r>
      <w:proofErr w:type="spellEnd"/>
      <w:r w:rsidRPr="006633F7">
        <w:rPr>
          <w:rFonts w:ascii="Helvetica Neue" w:hAnsi="Helvetica Neue" w:cs="Times New Roman"/>
          <w:b/>
          <w:bCs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модели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 — </w:t>
      </w:r>
      <w:proofErr w:type="spellStart"/>
      <w:r w:rsidRPr="006633F7">
        <w:rPr>
          <w:rFonts w:ascii="Helvetica Neue" w:hAnsi="Helvetica Neue" w:cs="Times New Roman"/>
          <w:color w:val="313131"/>
        </w:rPr>
        <w:t>концентрация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на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возможных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рисках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. </w:t>
      </w:r>
      <w:proofErr w:type="spellStart"/>
      <w:r w:rsidRPr="006633F7">
        <w:rPr>
          <w:rFonts w:ascii="Helvetica Neue" w:hAnsi="Helvetica Neue" w:cs="Times New Roman"/>
          <w:color w:val="313131"/>
        </w:rPr>
        <w:t>Для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их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оценки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даже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выделена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соответствующая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стадия</w:t>
      </w:r>
      <w:proofErr w:type="spellEnd"/>
      <w:r w:rsidRPr="006633F7">
        <w:rPr>
          <w:rFonts w:ascii="Helvetica Neue" w:hAnsi="Helvetica Neue" w:cs="Times New Roman"/>
          <w:color w:val="313131"/>
        </w:rPr>
        <w:t>.</w:t>
      </w:r>
    </w:p>
    <w:p w14:paraId="0FB96BCF" w14:textId="77777777" w:rsidR="006633F7" w:rsidRPr="006633F7" w:rsidRDefault="006633F7" w:rsidP="006633F7">
      <w:pPr>
        <w:shd w:val="clear" w:color="auto" w:fill="F5F5F5"/>
        <w:spacing w:after="340" w:line="336" w:lineRule="atLeast"/>
        <w:rPr>
          <w:rFonts w:ascii="Helvetica Neue" w:hAnsi="Helvetica Neue" w:cs="Times New Roman"/>
          <w:color w:val="313131"/>
        </w:rPr>
      </w:pPr>
      <w:proofErr w:type="spellStart"/>
      <w:r w:rsidRPr="006633F7">
        <w:rPr>
          <w:rFonts w:ascii="Helvetica Neue" w:hAnsi="Helvetica Neue" w:cs="Times New Roman"/>
          <w:color w:val="313131"/>
        </w:rPr>
        <w:t>Основные</w:t>
      </w:r>
      <w:proofErr w:type="spellEnd"/>
      <w:r w:rsidRPr="006633F7">
        <w:rPr>
          <w:rFonts w:ascii="Helvetica Neue" w:hAnsi="Helvetica Neue" w:cs="Times New Roman"/>
          <w:color w:val="313131"/>
        </w:rPr>
        <w:t> </w:t>
      </w: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типы</w:t>
      </w:r>
      <w:proofErr w:type="spellEnd"/>
      <w:r w:rsidRPr="006633F7">
        <w:rPr>
          <w:rFonts w:ascii="Helvetica Neue" w:hAnsi="Helvetica Neue" w:cs="Times New Roman"/>
          <w:b/>
          <w:bCs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b/>
          <w:bCs/>
          <w:color w:val="313131"/>
        </w:rPr>
        <w:t>рисков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, </w:t>
      </w:r>
      <w:proofErr w:type="spellStart"/>
      <w:r w:rsidRPr="006633F7">
        <w:rPr>
          <w:rFonts w:ascii="Helvetica Neue" w:hAnsi="Helvetica Neue" w:cs="Times New Roman"/>
          <w:color w:val="313131"/>
        </w:rPr>
        <w:t>которые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могут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возникнуть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в </w:t>
      </w:r>
      <w:proofErr w:type="spellStart"/>
      <w:r w:rsidRPr="006633F7">
        <w:rPr>
          <w:rFonts w:ascii="Helvetica Neue" w:hAnsi="Helvetica Neue" w:cs="Times New Roman"/>
          <w:color w:val="313131"/>
        </w:rPr>
        <w:t>процессе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разработки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ПО:</w:t>
      </w:r>
    </w:p>
    <w:p w14:paraId="5769A23D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Нереалистичный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бюджет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сроки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0A81E74A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Дефицит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специалистов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3492AF4A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Частые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изменения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требований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7A5B8691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Чрезмерная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оптимизация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24465CF7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Низкая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производительность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системы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3A6945F9" w14:textId="77777777" w:rsidR="006633F7" w:rsidRPr="006633F7" w:rsidRDefault="006633F7" w:rsidP="006633F7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Несоответствие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уровней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квалификации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специалистов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разных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отделов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.</w:t>
      </w:r>
    </w:p>
    <w:p w14:paraId="7C393C74" w14:textId="77777777" w:rsidR="006633F7" w:rsidRDefault="006633F7" w:rsidP="006633F7">
      <w:pPr>
        <w:shd w:val="clear" w:color="auto" w:fill="EBFFF0"/>
        <w:spacing w:after="340"/>
        <w:rPr>
          <w:rFonts w:ascii="Helvetica Neue" w:hAnsi="Helvetica Neue" w:cs="Times New Roman"/>
          <w:color w:val="313131"/>
        </w:rPr>
      </w:pPr>
    </w:p>
    <w:p w14:paraId="08CB0632" w14:textId="77777777" w:rsidR="006633F7" w:rsidRPr="006633F7" w:rsidRDefault="006633F7" w:rsidP="006633F7">
      <w:pPr>
        <w:shd w:val="clear" w:color="auto" w:fill="EBFFF0"/>
        <w:spacing w:after="340"/>
        <w:rPr>
          <w:rFonts w:ascii="Helvetica Neue" w:hAnsi="Helvetica Neue" w:cs="Times New Roman"/>
          <w:color w:val="313131"/>
        </w:rPr>
      </w:pPr>
      <w:proofErr w:type="spellStart"/>
      <w:r w:rsidRPr="006633F7">
        <w:rPr>
          <w:rFonts w:ascii="Helvetica Neue" w:hAnsi="Helvetica Neue" w:cs="Times New Roman"/>
          <w:color w:val="313131"/>
        </w:rPr>
        <w:t>Использование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спиральной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модели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будет</w:t>
      </w:r>
      <w:proofErr w:type="spellEnd"/>
      <w:r w:rsidRPr="006633F7">
        <w:rPr>
          <w:rFonts w:ascii="Helvetica Neue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hAnsi="Helvetica Neue" w:cs="Times New Roman"/>
          <w:color w:val="313131"/>
        </w:rPr>
        <w:t>уместно</w:t>
      </w:r>
      <w:proofErr w:type="spellEnd"/>
      <w:r w:rsidRPr="006633F7">
        <w:rPr>
          <w:rFonts w:ascii="Helvetica Neue" w:hAnsi="Helvetica Neue" w:cs="Times New Roman"/>
          <w:color w:val="313131"/>
        </w:rPr>
        <w:t>:</w:t>
      </w:r>
    </w:p>
    <w:p w14:paraId="6FB94EEE" w14:textId="77777777" w:rsidR="006633F7" w:rsidRPr="006633F7" w:rsidRDefault="006633F7" w:rsidP="006633F7">
      <w:pPr>
        <w:numPr>
          <w:ilvl w:val="1"/>
          <w:numId w:val="5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при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внедрении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крупных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долгосрочных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проектов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с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отсутствием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чётких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требований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или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вероятностью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их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динамического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изменения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3315E517" w14:textId="77777777" w:rsidR="006633F7" w:rsidRPr="006633F7" w:rsidRDefault="006633F7" w:rsidP="006633F7">
      <w:pPr>
        <w:numPr>
          <w:ilvl w:val="1"/>
          <w:numId w:val="5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когда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важен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высокопрофессиональный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анализ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рисков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и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затрат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;</w:t>
      </w:r>
    </w:p>
    <w:p w14:paraId="6A027B18" w14:textId="77777777" w:rsidR="006633F7" w:rsidRPr="006633F7" w:rsidRDefault="006633F7" w:rsidP="006633F7">
      <w:pPr>
        <w:numPr>
          <w:ilvl w:val="1"/>
          <w:numId w:val="5"/>
        </w:numPr>
        <w:shd w:val="clear" w:color="auto" w:fill="EBFFF0"/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</w:rPr>
      </w:pP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при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разработке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новой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линейки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 xml:space="preserve"> </w:t>
      </w:r>
      <w:proofErr w:type="spellStart"/>
      <w:r w:rsidRPr="006633F7">
        <w:rPr>
          <w:rFonts w:ascii="Helvetica Neue" w:eastAsia="Times New Roman" w:hAnsi="Helvetica Neue" w:cs="Times New Roman"/>
          <w:color w:val="313131"/>
        </w:rPr>
        <w:t>продуктов</w:t>
      </w:r>
      <w:proofErr w:type="spellEnd"/>
      <w:r w:rsidRPr="006633F7">
        <w:rPr>
          <w:rFonts w:ascii="Helvetica Neue" w:eastAsia="Times New Roman" w:hAnsi="Helvetica Neue" w:cs="Times New Roman"/>
          <w:color w:val="313131"/>
        </w:rPr>
        <w:t>.</w:t>
      </w:r>
    </w:p>
    <w:p w14:paraId="07AEEC4D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br/>
      </w:r>
      <w:proofErr w:type="spellStart"/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Основополагающие</w:t>
      </w:r>
      <w:proofErr w:type="spellEnd"/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принципы</w:t>
      </w:r>
      <w:proofErr w:type="spellEnd"/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 Agile-</w:t>
      </w:r>
      <w:proofErr w:type="spellStart"/>
      <w:r w:rsidRPr="006633F7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манифеста</w:t>
      </w:r>
      <w:proofErr w:type="spellEnd"/>
    </w:p>
    <w:p w14:paraId="5CABF926" w14:textId="77777777" w:rsidR="006633F7" w:rsidRPr="006633F7" w:rsidRDefault="006633F7" w:rsidP="006633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633F7">
        <w:rPr>
          <w:rFonts w:ascii="-webkit-standard" w:eastAsia="Times New Roman" w:hAnsi="-webkit-standard" w:cs="Times New Roman"/>
          <w:color w:val="000000"/>
        </w:rPr>
        <w:br/>
      </w:r>
      <w:r w:rsidRPr="006633F7">
        <w:rPr>
          <w:rFonts w:ascii="-webkit-standard" w:eastAsia="Times New Roman" w:hAnsi="-webkit-standard" w:cs="Times New Roman"/>
          <w:color w:val="000000"/>
        </w:rPr>
        <w:br/>
      </w:r>
    </w:p>
    <w:p w14:paraId="4C8202F7" w14:textId="77777777" w:rsidR="006633F7" w:rsidRPr="006633F7" w:rsidRDefault="006633F7" w:rsidP="006633F7">
      <w:pPr>
        <w:pStyle w:val="ListParagraph"/>
        <w:numPr>
          <w:ilvl w:val="0"/>
          <w:numId w:val="5"/>
        </w:numPr>
        <w:jc w:val="center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>Мы</w:t>
      </w:r>
      <w:proofErr w:type="spellEnd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>следуем</w:t>
      </w:r>
      <w:proofErr w:type="spellEnd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>таким</w:t>
      </w:r>
      <w:proofErr w:type="spellEnd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>принципам</w:t>
      </w:r>
      <w:proofErr w:type="spellEnd"/>
      <w:r w:rsidRPr="006633F7">
        <w:rPr>
          <w:rFonts w:ascii="-webkit-standard" w:eastAsia="Times New Roman" w:hAnsi="-webkit-standard" w:cs="Times New Roman"/>
          <w:i/>
          <w:iCs/>
          <w:color w:val="000000"/>
          <w:sz w:val="36"/>
          <w:szCs w:val="36"/>
        </w:rPr>
        <w:t>:</w:t>
      </w:r>
    </w:p>
    <w:p w14:paraId="32B8A79B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Наивысшим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приоритетом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для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нас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является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удовлетворение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потребностей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заказчика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благодаря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регулярной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ранней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поставке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ценного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программного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обеспечения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7102B208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Изменение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требований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приветствуется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даже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поздних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стадиях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разработки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  <w:t>Agile-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процессы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позволяют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использовать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изменения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для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обеспечения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заказчику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конкурентного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преимущества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0F74DD1D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Работающий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продукт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следует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выпускать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как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можно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чаще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с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периодичностью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пары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недель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пары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месяцев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11534CEC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протяжении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всего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проекта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разработчики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представители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бизнеса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должны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ежедневно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вместе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43BAB3BB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Над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проектом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должны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мотивированные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профессионалы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.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Чтобы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была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сделана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создайте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условия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обеспечьте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поддержку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полностью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доверьтесь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6C8DD709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Непосредственное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общение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является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наиболее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практичным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эффективным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способом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обмена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информацией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как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с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самой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командой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так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внутри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команды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 </w:t>
      </w:r>
    </w:p>
    <w:p w14:paraId="187F66C3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Работающий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продукт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—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основной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показатель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прогресса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6A960F4B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Инвесторы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разработчики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пользователи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должны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иметь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возможность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bookmarkStart w:id="0" w:name="_GoBack"/>
      <w:bookmarkEnd w:id="0"/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поддерживать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постоянный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ритм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бесконечно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. Agile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помогает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наладить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такой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устойчивый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процесс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разработки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19D5A2E4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Постоянное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внимание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к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техническому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совершенству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качеству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проектирования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повышает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гибкость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проекта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33D6B4DC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Простота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—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искусство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минимизации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лишней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работы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—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крайне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необходима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4EE51FF5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Самые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лучшие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требования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,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архитектурные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технические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решения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рождаются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  <w:t xml:space="preserve">у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самоорганизующихся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команд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.</w:t>
      </w:r>
    </w:p>
    <w:p w14:paraId="4707D125" w14:textId="77777777" w:rsidR="006633F7" w:rsidRPr="006633F7" w:rsidRDefault="006633F7" w:rsidP="006633F7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-webkit-standard" w:hAnsi="-webkit-standard" w:cs="Times New Roman"/>
          <w:color w:val="000000"/>
        </w:rPr>
      </w:pP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Команда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должна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систематически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анализировать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возможные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способы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  <w:r w:rsidRPr="006633F7">
        <w:rPr>
          <w:rFonts w:ascii="-webkit-standard" w:hAnsi="-webkit-standard" w:cs="Times New Roman"/>
          <w:color w:val="000000"/>
          <w:sz w:val="36"/>
          <w:szCs w:val="36"/>
        </w:rPr>
        <w:br/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улучшения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эффективности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и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соответственно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 xml:space="preserve"> </w:t>
      </w:r>
      <w:proofErr w:type="spellStart"/>
      <w:r w:rsidRPr="006633F7">
        <w:rPr>
          <w:rFonts w:ascii="-webkit-standard" w:hAnsi="-webkit-standard" w:cs="Times New Roman"/>
          <w:color w:val="000000"/>
          <w:sz w:val="36"/>
          <w:szCs w:val="36"/>
        </w:rPr>
        <w:t>корректировать</w:t>
      </w:r>
      <w:proofErr w:type="spellEnd"/>
      <w:r w:rsidRPr="006633F7">
        <w:rPr>
          <w:rFonts w:ascii="-webkit-standard" w:hAnsi="-webkit-standard" w:cs="Times New Roman"/>
          <w:color w:val="000000"/>
          <w:sz w:val="36"/>
          <w:szCs w:val="36"/>
        </w:rPr>
        <w:t> </w:t>
      </w:r>
    </w:p>
    <w:p w14:paraId="3A0D201C" w14:textId="77777777" w:rsidR="00890593" w:rsidRDefault="00890593"/>
    <w:sectPr w:rsidR="00890593" w:rsidSect="00DB7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278"/>
    <w:multiLevelType w:val="multilevel"/>
    <w:tmpl w:val="C03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F4CC5"/>
    <w:multiLevelType w:val="multilevel"/>
    <w:tmpl w:val="F20E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C19FD"/>
    <w:multiLevelType w:val="multilevel"/>
    <w:tmpl w:val="626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40477D"/>
    <w:multiLevelType w:val="multilevel"/>
    <w:tmpl w:val="ABC4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15B4F"/>
    <w:multiLevelType w:val="multilevel"/>
    <w:tmpl w:val="52D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3"/>
    <w:rsid w:val="006418CE"/>
    <w:rsid w:val="006633F7"/>
    <w:rsid w:val="006E72F5"/>
    <w:rsid w:val="00890593"/>
    <w:rsid w:val="00A74606"/>
    <w:rsid w:val="00C9305F"/>
    <w:rsid w:val="00CB0CC8"/>
    <w:rsid w:val="00D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86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3F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59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90593"/>
    <w:rPr>
      <w:b/>
      <w:bCs/>
    </w:rPr>
  </w:style>
  <w:style w:type="character" w:customStyle="1" w:styleId="apple-converted-space">
    <w:name w:val="apple-converted-space"/>
    <w:basedOn w:val="DefaultParagraphFont"/>
    <w:rsid w:val="00890593"/>
  </w:style>
  <w:style w:type="paragraph" w:styleId="ListParagraph">
    <w:name w:val="List Paragraph"/>
    <w:basedOn w:val="Normal"/>
    <w:uiPriority w:val="34"/>
    <w:qFormat/>
    <w:rsid w:val="006E7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3F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Основополагающие принципы Agile-манифеста</vt:lpstr>
    </vt:vector>
  </TitlesOfParts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2021-12-13T15:36:00Z</dcterms:created>
  <dcterms:modified xsi:type="dcterms:W3CDTF">2021-12-13T15:36:00Z</dcterms:modified>
</cp:coreProperties>
</file>