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Тест-план для мобільного застосунку  для обміну світлинами котиків “LoVePeTs”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Вступ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Метою складання даного Тест плану є опис процесу тестування мобільного додатку для обміну світлинами котиків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Об'єкт тестування: </w:t>
      </w:r>
      <w:r w:rsidDel="00000000" w:rsidR="00000000" w:rsidRPr="00000000">
        <w:rPr>
          <w:sz w:val="24"/>
          <w:szCs w:val="24"/>
          <w:rtl w:val="0"/>
        </w:rPr>
        <w:t xml:space="preserve">Мобільний додаток для обміну світлинами котиків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призначений для обміну фотокартками з іншими користувачами.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Передбачається провести: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окремих режимів: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Позитивне тестування - коректні кроки, коректні дані.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всього додатка LoVePeTs: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Функціональне тестування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Тестування взаємодіями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Функціональне тестування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Не функціональне тестування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Тестування зручності використання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Тестування встановлення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Тестування на відмову та відновлення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Передбачається провести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Навантажувальне тестування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Стрес тестування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Об'ємне тестування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Тестування безпеки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Оскільки додаток буде встановлюватись на мобільні пристрої.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Стратегія тестування: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рівнями тестування: Системне тестування.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видами тестування: Функціональне, нефункціональне тестування.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принципом позитивних сценаріїв: Позитивне тестування.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типом тестування: Black-box testing.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критерієм запуску програми: Динамічне тестування.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ступенем підготовки до тестування: За документацією,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способом виконання: Ручне тестування.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2115"/>
        <w:gridCol w:w="2220"/>
        <w:gridCol w:w="2250"/>
        <w:tblGridChange w:id="0">
          <w:tblGrid>
            <w:gridCol w:w="2280"/>
            <w:gridCol w:w="2115"/>
            <w:gridCol w:w="2220"/>
            <w:gridCol w:w="22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Час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початку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закінчення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Створення тестової моделі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день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11.09.2023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12.09.2023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Виконання тестів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дней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13.09.2023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23.09.2023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Написання тест-протокола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день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24.09.2023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25.09.2023</w:t>
            </w:r>
          </w:p>
        </w:tc>
      </w:tr>
    </w:tbl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Критерії початку тестування: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Готовність тестової платформи. Закінчено розробку додатка LoVePeTs. Додаток LoVePeTs передано до відділу тестування. Узгоджена вся необхідна документація для тестування: вимоги, тестова модель.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Критерії закінчення тестування: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Усі тест-кейси пройдено успішно.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Оточення тестованої системи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Додаток LoVePeTs запускатиметься на операційній системі Android та iOS, тому на телефоні має бути встановлена операційна система Android та iOS на іншому.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Ризики та шляхи їх вирішення: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Велику кількість дефектів виявлено.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Необхідно оперативно підключити команду розробників для того щоб усунути ці дефекти.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 все встигнемо протестувати за умови відсутності критичних дефектів дефектів, що блокують.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