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FB9" w:rsidRPr="00C77582" w:rsidRDefault="004F6FB9" w:rsidP="004F6FB9">
      <w:pPr>
        <w:spacing w:after="0" w:line="360" w:lineRule="auto"/>
        <w:ind w:left="0" w:firstLine="0"/>
        <w:rPr>
          <w:rFonts w:eastAsia="Calibri"/>
          <w:color w:val="auto"/>
          <w:sz w:val="24"/>
          <w:szCs w:val="24"/>
          <w:lang w:eastAsia="en-US"/>
        </w:rPr>
      </w:pPr>
      <w:r w:rsidRPr="00C77582">
        <w:rPr>
          <w:rFonts w:eastAsia="Calibri"/>
          <w:color w:val="auto"/>
          <w:sz w:val="24"/>
          <w:szCs w:val="24"/>
          <w:lang w:eastAsia="en-US"/>
        </w:rPr>
        <w:t xml:space="preserve">Выполнила: </w:t>
      </w:r>
      <w:proofErr w:type="spellStart"/>
      <w:r w:rsidRPr="00C77582">
        <w:rPr>
          <w:rFonts w:eastAsia="Calibri"/>
          <w:color w:val="auto"/>
          <w:sz w:val="24"/>
          <w:szCs w:val="24"/>
          <w:lang w:eastAsia="en-US"/>
        </w:rPr>
        <w:t>Писукова</w:t>
      </w:r>
      <w:proofErr w:type="spellEnd"/>
      <w:r w:rsidRPr="00C77582">
        <w:rPr>
          <w:rFonts w:eastAsia="Calibri"/>
          <w:color w:val="auto"/>
          <w:sz w:val="24"/>
          <w:szCs w:val="24"/>
          <w:lang w:eastAsia="en-US"/>
        </w:rPr>
        <w:t xml:space="preserve"> Анастасия Вадимовна, 101 группа.</w:t>
      </w:r>
    </w:p>
    <w:p w:rsidR="004F6FB9" w:rsidRPr="00C77582" w:rsidRDefault="004F6FB9" w:rsidP="004F6FB9">
      <w:pPr>
        <w:spacing w:after="0" w:line="360" w:lineRule="auto"/>
        <w:ind w:left="0" w:firstLine="709"/>
        <w:jc w:val="center"/>
        <w:rPr>
          <w:rFonts w:eastAsia="Calibri"/>
          <w:b/>
          <w:color w:val="auto"/>
          <w:sz w:val="28"/>
          <w:szCs w:val="28"/>
          <w:lang w:eastAsia="en-US"/>
        </w:rPr>
      </w:pPr>
      <w:r w:rsidRPr="00C77582">
        <w:rPr>
          <w:rFonts w:eastAsia="Calibri"/>
          <w:b/>
          <w:color w:val="auto"/>
          <w:sz w:val="28"/>
          <w:szCs w:val="28"/>
          <w:lang w:eastAsia="en-US"/>
        </w:rPr>
        <w:t xml:space="preserve">Отчет по практической работе № </w:t>
      </w:r>
      <w:r>
        <w:rPr>
          <w:rFonts w:eastAsia="Calibri"/>
          <w:b/>
          <w:color w:val="auto"/>
          <w:sz w:val="28"/>
          <w:szCs w:val="28"/>
          <w:lang w:eastAsia="en-US"/>
        </w:rPr>
        <w:t>7</w:t>
      </w:r>
    </w:p>
    <w:p w:rsidR="004F6FB9" w:rsidRPr="00C77582" w:rsidRDefault="004F6FB9" w:rsidP="004F6FB9">
      <w:pPr>
        <w:tabs>
          <w:tab w:val="left" w:pos="4101"/>
        </w:tabs>
        <w:spacing w:after="0" w:line="360" w:lineRule="auto"/>
        <w:ind w:left="0" w:firstLine="709"/>
        <w:jc w:val="center"/>
        <w:rPr>
          <w:rFonts w:eastAsia="Calibri"/>
          <w:b/>
          <w:color w:val="auto"/>
          <w:sz w:val="28"/>
          <w:szCs w:val="28"/>
          <w:lang w:eastAsia="en-US"/>
        </w:rPr>
      </w:pPr>
      <w:r w:rsidRPr="00C77582">
        <w:rPr>
          <w:rFonts w:eastAsia="Calibri"/>
          <w:b/>
          <w:color w:val="auto"/>
          <w:sz w:val="28"/>
          <w:szCs w:val="28"/>
          <w:lang w:eastAsia="en-US"/>
        </w:rPr>
        <w:t>«</w:t>
      </w:r>
      <w:r w:rsidRPr="004F6FB9">
        <w:rPr>
          <w:rFonts w:eastAsia="Calibri"/>
          <w:b/>
          <w:color w:val="auto"/>
          <w:sz w:val="28"/>
          <w:szCs w:val="28"/>
          <w:lang w:eastAsia="en-US"/>
        </w:rPr>
        <w:t>Описание функций информационной системы</w:t>
      </w:r>
      <w:r w:rsidRPr="00C77582">
        <w:rPr>
          <w:rFonts w:eastAsia="Calibri"/>
          <w:b/>
          <w:color w:val="auto"/>
          <w:sz w:val="28"/>
          <w:szCs w:val="28"/>
          <w:lang w:eastAsia="en-US"/>
        </w:rPr>
        <w:t>».</w:t>
      </w:r>
    </w:p>
    <w:p w:rsidR="004F6FB9" w:rsidRDefault="004F6FB9" w:rsidP="00AD23B3">
      <w:pPr>
        <w:tabs>
          <w:tab w:val="left" w:pos="708"/>
          <w:tab w:val="left" w:pos="7088"/>
        </w:tabs>
        <w:suppressAutoHyphens/>
        <w:spacing w:after="0" w:line="240" w:lineRule="auto"/>
        <w:ind w:left="11" w:right="-176" w:hanging="11"/>
        <w:jc w:val="right"/>
        <w:rPr>
          <w:i/>
          <w:sz w:val="28"/>
          <w:szCs w:val="28"/>
        </w:rPr>
      </w:pPr>
    </w:p>
    <w:p w:rsidR="00C42AED" w:rsidRPr="00CF0B43" w:rsidRDefault="00C42AED" w:rsidP="00AD23B3">
      <w:pPr>
        <w:tabs>
          <w:tab w:val="left" w:pos="708"/>
          <w:tab w:val="left" w:pos="7088"/>
        </w:tabs>
        <w:suppressAutoHyphens/>
        <w:spacing w:after="0" w:line="240" w:lineRule="auto"/>
        <w:ind w:left="11" w:right="-176" w:hanging="11"/>
        <w:jc w:val="right"/>
        <w:rPr>
          <w:i/>
          <w:sz w:val="28"/>
          <w:szCs w:val="28"/>
        </w:rPr>
      </w:pPr>
      <w:r w:rsidRPr="00CF0B43">
        <w:rPr>
          <w:i/>
          <w:sz w:val="28"/>
          <w:szCs w:val="28"/>
        </w:rPr>
        <w:t>Время выполнения –</w:t>
      </w:r>
      <w:r w:rsidR="00BF5631">
        <w:rPr>
          <w:i/>
          <w:sz w:val="28"/>
          <w:szCs w:val="28"/>
        </w:rPr>
        <w:t xml:space="preserve"> </w:t>
      </w:r>
      <w:r w:rsidR="00F74101">
        <w:rPr>
          <w:i/>
          <w:sz w:val="28"/>
          <w:szCs w:val="28"/>
        </w:rPr>
        <w:t>7</w:t>
      </w:r>
      <w:r w:rsidRPr="00CF0B43">
        <w:rPr>
          <w:i/>
          <w:sz w:val="28"/>
          <w:szCs w:val="28"/>
        </w:rPr>
        <w:t xml:space="preserve"> час</w:t>
      </w:r>
      <w:r w:rsidR="00F74101">
        <w:rPr>
          <w:i/>
          <w:sz w:val="28"/>
          <w:szCs w:val="28"/>
        </w:rPr>
        <w:t>ов</w:t>
      </w:r>
    </w:p>
    <w:p w:rsidR="0002329E" w:rsidRPr="00B115DC" w:rsidRDefault="0002329E" w:rsidP="00AD23B3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B4D33">
        <w:rPr>
          <w:b/>
          <w:sz w:val="28"/>
          <w:szCs w:val="28"/>
        </w:rPr>
        <w:t>Тема</w:t>
      </w:r>
      <w:r w:rsidRPr="002A3234">
        <w:rPr>
          <w:sz w:val="28"/>
          <w:szCs w:val="28"/>
        </w:rPr>
        <w:t>:</w:t>
      </w:r>
      <w:r>
        <w:rPr>
          <w:sz w:val="28"/>
          <w:szCs w:val="28"/>
        </w:rPr>
        <w:t xml:space="preserve"> «</w:t>
      </w:r>
      <w:r w:rsidR="004E00F2" w:rsidRPr="004E00F2">
        <w:rPr>
          <w:color w:val="000000"/>
          <w:sz w:val="28"/>
          <w:szCs w:val="28"/>
        </w:rPr>
        <w:t>Описание функций информационной системы</w:t>
      </w:r>
      <w:r w:rsidR="004E00F2">
        <w:rPr>
          <w:color w:val="000000"/>
          <w:sz w:val="28"/>
          <w:szCs w:val="28"/>
        </w:rPr>
        <w:t>»</w:t>
      </w:r>
    </w:p>
    <w:p w:rsidR="0042422A" w:rsidRDefault="0002329E" w:rsidP="00B115DC">
      <w:pPr>
        <w:rPr>
          <w:sz w:val="28"/>
          <w:szCs w:val="28"/>
        </w:rPr>
      </w:pPr>
      <w:r w:rsidRPr="00DB4D33">
        <w:rPr>
          <w:b/>
          <w:sz w:val="28"/>
          <w:szCs w:val="28"/>
        </w:rPr>
        <w:t>Цель урока</w:t>
      </w:r>
      <w:r w:rsidRPr="002A3234">
        <w:rPr>
          <w:sz w:val="28"/>
          <w:szCs w:val="28"/>
        </w:rPr>
        <w:t>:</w:t>
      </w:r>
      <w:r w:rsidRPr="00B821D0">
        <w:rPr>
          <w:i/>
        </w:rPr>
        <w:t xml:space="preserve"> </w:t>
      </w:r>
      <w:r w:rsidR="004E00F2" w:rsidRPr="004E00F2">
        <w:rPr>
          <w:sz w:val="28"/>
          <w:szCs w:val="28"/>
        </w:rPr>
        <w:t>формализовать основные функции системы</w:t>
      </w:r>
      <w:r w:rsidR="00F74101">
        <w:rPr>
          <w:sz w:val="28"/>
          <w:szCs w:val="28"/>
        </w:rPr>
        <w:t>.</w:t>
      </w:r>
    </w:p>
    <w:p w:rsidR="005F49C0" w:rsidRDefault="0002329E" w:rsidP="005F49C0">
      <w:pPr>
        <w:ind w:right="71"/>
        <w:rPr>
          <w:sz w:val="28"/>
          <w:szCs w:val="28"/>
        </w:rPr>
      </w:pPr>
      <w:r w:rsidRPr="0002329E">
        <w:rPr>
          <w:b/>
          <w:sz w:val="28"/>
          <w:szCs w:val="28"/>
        </w:rPr>
        <w:t>Задание для выполнения</w:t>
      </w:r>
      <w:r w:rsidR="00EC5CFA">
        <w:rPr>
          <w:sz w:val="28"/>
          <w:szCs w:val="28"/>
        </w:rPr>
        <w:t>:</w:t>
      </w:r>
    </w:p>
    <w:p w:rsidR="00F97952" w:rsidRDefault="004E00F2" w:rsidP="004E00F2">
      <w:pPr>
        <w:pStyle w:val="a3"/>
        <w:numPr>
          <w:ilvl w:val="0"/>
          <w:numId w:val="10"/>
        </w:numPr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>Выделить основные задачи и функции системы. К функциям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системы могут </w:t>
      </w:r>
      <w:r w:rsidR="0082762C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быть </w:t>
      </w: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>отнесены: авторизация, регистрация, добавление данных, поиск, критерии для сортировки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>и т.д.</w:t>
      </w:r>
    </w:p>
    <w:p w:rsidR="004E00F2" w:rsidRDefault="004E00F2" w:rsidP="004E00F2">
      <w:pPr>
        <w:pStyle w:val="a3"/>
        <w:numPr>
          <w:ilvl w:val="0"/>
          <w:numId w:val="10"/>
        </w:numPr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4E00F2">
        <w:rPr>
          <w:rStyle w:val="HelpText"/>
          <w:iCs/>
          <w:color w:val="auto"/>
          <w:sz w:val="28"/>
          <w:szCs w:val="28"/>
        </w:rPr>
        <w:t>Заполнить таблицу1.Должно быть указано не менее 20 функций</w:t>
      </w: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>Заполнить таблицу 1.</w:t>
      </w:r>
      <w:r w:rsidR="006A5DEA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Должно быть указано не менее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15</w:t>
      </w: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функций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.</w:t>
      </w:r>
    </w:p>
    <w:p w:rsidR="006A5DEA" w:rsidRDefault="006A5DEA" w:rsidP="006A5DEA">
      <w:pPr>
        <w:pStyle w:val="a3"/>
        <w:ind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bookmarkStart w:id="0" w:name="_GoBack"/>
      <w:bookmarkEnd w:id="0"/>
    </w:p>
    <w:p w:rsidR="004E00F2" w:rsidRDefault="004E00F2" w:rsidP="004E00F2">
      <w:pPr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>Таблица 1 –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Основные функции </w:t>
      </w:r>
      <w:r w:rsidR="00411B09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информационной </w:t>
      </w: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>системы</w:t>
      </w:r>
      <w:r w:rsidR="00411B09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r w:rsidR="00411B09" w:rsidRPr="00411B09">
        <w:rPr>
          <w:rStyle w:val="HelpText"/>
          <w:i w:val="0"/>
          <w:iCs/>
          <w:vanish w:val="0"/>
          <w:color w:val="auto"/>
          <w:sz w:val="28"/>
          <w:szCs w:val="28"/>
        </w:rPr>
        <w:t>маникюрного салона «У феи крестной»</w:t>
      </w:r>
    </w:p>
    <w:tbl>
      <w:tblPr>
        <w:tblStyle w:val="a9"/>
        <w:tblW w:w="0" w:type="auto"/>
        <w:tblInd w:w="10" w:type="dxa"/>
        <w:tblLook w:val="04A0" w:firstRow="1" w:lastRow="0" w:firstColumn="1" w:lastColumn="0" w:noHBand="0" w:noVBand="1"/>
      </w:tblPr>
      <w:tblGrid>
        <w:gridCol w:w="4780"/>
        <w:gridCol w:w="4781"/>
      </w:tblGrid>
      <w:tr w:rsidR="004E00F2" w:rsidRPr="004E00F2" w:rsidTr="006A1AC6">
        <w:trPr>
          <w:hidden w:val="0"/>
        </w:trPr>
        <w:tc>
          <w:tcPr>
            <w:tcW w:w="4780" w:type="dxa"/>
          </w:tcPr>
          <w:p w:rsidR="004E00F2" w:rsidRPr="004E00F2" w:rsidRDefault="004E00F2" w:rsidP="004E00F2">
            <w:pPr>
              <w:ind w:left="0" w:firstLine="0"/>
              <w:rPr>
                <w:rStyle w:val="HelpText"/>
                <w:b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b/>
                <w:i w:val="0"/>
                <w:iCs/>
                <w:vanish w:val="0"/>
                <w:color w:val="auto"/>
                <w:sz w:val="28"/>
                <w:szCs w:val="28"/>
              </w:rPr>
              <w:t>Функция</w:t>
            </w:r>
          </w:p>
        </w:tc>
        <w:tc>
          <w:tcPr>
            <w:tcW w:w="4781" w:type="dxa"/>
          </w:tcPr>
          <w:p w:rsidR="004E00F2" w:rsidRPr="004E00F2" w:rsidRDefault="004E00F2" w:rsidP="004E00F2">
            <w:pPr>
              <w:ind w:left="0" w:firstLine="0"/>
              <w:rPr>
                <w:rStyle w:val="HelpText"/>
                <w:b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b/>
                <w:i w:val="0"/>
                <w:iCs/>
                <w:vanish w:val="0"/>
                <w:color w:val="auto"/>
                <w:sz w:val="28"/>
                <w:szCs w:val="28"/>
              </w:rPr>
              <w:t>Описание</w:t>
            </w:r>
          </w:p>
        </w:tc>
      </w:tr>
      <w:tr w:rsidR="004E00F2" w:rsidTr="006A1AC6">
        <w:trPr>
          <w:hidden w:val="0"/>
        </w:trPr>
        <w:tc>
          <w:tcPr>
            <w:tcW w:w="4780" w:type="dxa"/>
          </w:tcPr>
          <w:p w:rsidR="004E00F2" w:rsidRDefault="004F33A1" w:rsidP="005C3DE4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Контактные данные</w:t>
            </w:r>
          </w:p>
        </w:tc>
        <w:tc>
          <w:tcPr>
            <w:tcW w:w="4781" w:type="dxa"/>
          </w:tcPr>
          <w:p w:rsidR="004E00F2" w:rsidRDefault="004F33A1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Просмотр контактных данных компании (телефон, адрес, график работы)</w:t>
            </w:r>
          </w:p>
        </w:tc>
      </w:tr>
      <w:tr w:rsidR="00886E48" w:rsidTr="006A1AC6">
        <w:trPr>
          <w:hidden w:val="0"/>
        </w:trPr>
        <w:tc>
          <w:tcPr>
            <w:tcW w:w="4780" w:type="dxa"/>
          </w:tcPr>
          <w:p w:rsidR="00886E48" w:rsidRDefault="00886E48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Портфолио</w:t>
            </w:r>
          </w:p>
        </w:tc>
        <w:tc>
          <w:tcPr>
            <w:tcW w:w="4781" w:type="dxa"/>
          </w:tcPr>
          <w:p w:rsidR="00886E48" w:rsidRDefault="004F33A1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Просмотр фотографий работ мастеров салона</w:t>
            </w:r>
          </w:p>
        </w:tc>
      </w:tr>
      <w:tr w:rsidR="00886E48" w:rsidTr="006A1AC6">
        <w:trPr>
          <w:hidden w:val="0"/>
        </w:trPr>
        <w:tc>
          <w:tcPr>
            <w:tcW w:w="4780" w:type="dxa"/>
          </w:tcPr>
          <w:p w:rsidR="00886E48" w:rsidRDefault="00886E48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Прейскурант цен</w:t>
            </w:r>
          </w:p>
        </w:tc>
        <w:tc>
          <w:tcPr>
            <w:tcW w:w="4781" w:type="dxa"/>
          </w:tcPr>
          <w:p w:rsidR="00886E48" w:rsidRDefault="004F33A1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Просмотр услуг и цен на услуги, предлагаемые салоном</w:t>
            </w:r>
          </w:p>
        </w:tc>
      </w:tr>
      <w:tr w:rsidR="00886E48" w:rsidTr="006A1AC6">
        <w:trPr>
          <w:hidden w:val="0"/>
        </w:trPr>
        <w:tc>
          <w:tcPr>
            <w:tcW w:w="4780" w:type="dxa"/>
          </w:tcPr>
          <w:p w:rsidR="00886E48" w:rsidRDefault="004F33A1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Акции</w:t>
            </w:r>
          </w:p>
        </w:tc>
        <w:tc>
          <w:tcPr>
            <w:tcW w:w="4781" w:type="dxa"/>
          </w:tcPr>
          <w:p w:rsidR="00886E48" w:rsidRDefault="004F33A1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Просмотр скидок и акций салона</w:t>
            </w:r>
          </w:p>
        </w:tc>
      </w:tr>
      <w:tr w:rsidR="00886E48" w:rsidTr="006A1AC6">
        <w:trPr>
          <w:hidden w:val="0"/>
        </w:trPr>
        <w:tc>
          <w:tcPr>
            <w:tcW w:w="4780" w:type="dxa"/>
          </w:tcPr>
          <w:p w:rsidR="00886E48" w:rsidRDefault="004F33A1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Отзывы</w:t>
            </w:r>
          </w:p>
        </w:tc>
        <w:tc>
          <w:tcPr>
            <w:tcW w:w="4781" w:type="dxa"/>
          </w:tcPr>
          <w:p w:rsidR="00886E48" w:rsidRDefault="004F33A1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Просмотр отзывов от клиентов салона</w:t>
            </w:r>
          </w:p>
        </w:tc>
      </w:tr>
      <w:tr w:rsidR="00886E48" w:rsidTr="006A1AC6">
        <w:trPr>
          <w:hidden w:val="0"/>
        </w:trPr>
        <w:tc>
          <w:tcPr>
            <w:tcW w:w="4780" w:type="dxa"/>
          </w:tcPr>
          <w:p w:rsidR="00886E48" w:rsidRDefault="00886E48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Форма оставления отзыва</w:t>
            </w:r>
          </w:p>
        </w:tc>
        <w:tc>
          <w:tcPr>
            <w:tcW w:w="4781" w:type="dxa"/>
          </w:tcPr>
          <w:p w:rsidR="00886E48" w:rsidRDefault="004F33A1" w:rsidP="00A11746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Для оставления отзыва клиенту необходимо указать свои контактные </w:t>
            </w: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lastRenderedPageBreak/>
              <w:t>данные (И</w:t>
            </w:r>
            <w:r w:rsidR="00A11746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мя, телефон</w:t>
            </w: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, почта) и текст отзыва (Какие услуги понравились или не понравились)</w:t>
            </w:r>
            <w:r w:rsidR="008A6DD8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. Также можно прикрепить к отзыву фото.</w:t>
            </w:r>
          </w:p>
        </w:tc>
      </w:tr>
      <w:tr w:rsidR="00886E48" w:rsidTr="006A1AC6">
        <w:trPr>
          <w:hidden w:val="0"/>
        </w:trPr>
        <w:tc>
          <w:tcPr>
            <w:tcW w:w="4780" w:type="dxa"/>
          </w:tcPr>
          <w:p w:rsidR="00886E48" w:rsidRDefault="00886E48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lastRenderedPageBreak/>
              <w:t>Форма записи на процедуру</w:t>
            </w:r>
          </w:p>
        </w:tc>
        <w:tc>
          <w:tcPr>
            <w:tcW w:w="4781" w:type="dxa"/>
          </w:tcPr>
          <w:p w:rsidR="00886E48" w:rsidRDefault="00A11746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Чтобы записаться на процедуру, нужно указать контактные данные клиента (ФИО, телефон), указать дату записи и услугу, на которую осуществляется запись. Эту функцию может осуществлять как клиент, так и администратор</w:t>
            </w:r>
          </w:p>
        </w:tc>
      </w:tr>
      <w:tr w:rsidR="00886E48" w:rsidTr="006A1AC6">
        <w:trPr>
          <w:hidden w:val="0"/>
        </w:trPr>
        <w:tc>
          <w:tcPr>
            <w:tcW w:w="4780" w:type="dxa"/>
          </w:tcPr>
          <w:p w:rsidR="00886E48" w:rsidRDefault="00A11746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Новости</w:t>
            </w:r>
          </w:p>
        </w:tc>
        <w:tc>
          <w:tcPr>
            <w:tcW w:w="4781" w:type="dxa"/>
          </w:tcPr>
          <w:p w:rsidR="00886E48" w:rsidRDefault="00A11746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Просмотр всех новостей салона</w:t>
            </w:r>
          </w:p>
        </w:tc>
      </w:tr>
      <w:tr w:rsidR="00886E48" w:rsidTr="006A1AC6">
        <w:trPr>
          <w:hidden w:val="0"/>
        </w:trPr>
        <w:tc>
          <w:tcPr>
            <w:tcW w:w="4780" w:type="dxa"/>
          </w:tcPr>
          <w:p w:rsidR="00886E48" w:rsidRDefault="005C3DE4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Социальные сети</w:t>
            </w:r>
          </w:p>
        </w:tc>
        <w:tc>
          <w:tcPr>
            <w:tcW w:w="4781" w:type="dxa"/>
          </w:tcPr>
          <w:p w:rsidR="00886E48" w:rsidRDefault="00A11746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Иконки с ссылками на социальные сети салона</w:t>
            </w:r>
          </w:p>
        </w:tc>
      </w:tr>
      <w:tr w:rsidR="00886E48" w:rsidTr="006A1AC6">
        <w:trPr>
          <w:hidden w:val="0"/>
        </w:trPr>
        <w:tc>
          <w:tcPr>
            <w:tcW w:w="4780" w:type="dxa"/>
          </w:tcPr>
          <w:p w:rsidR="00886E48" w:rsidRPr="000809E0" w:rsidRDefault="000809E0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Редактирование заявки клиента</w:t>
            </w:r>
          </w:p>
        </w:tc>
        <w:tc>
          <w:tcPr>
            <w:tcW w:w="4781" w:type="dxa"/>
          </w:tcPr>
          <w:p w:rsidR="00886E48" w:rsidRDefault="006A1AC6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Изменение информации о заявке клиента</w:t>
            </w:r>
            <w:r w:rsidR="004C085A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. Функцию осуществляет администратор</w:t>
            </w:r>
          </w:p>
        </w:tc>
      </w:tr>
      <w:tr w:rsidR="00886E48" w:rsidTr="006A1AC6">
        <w:trPr>
          <w:hidden w:val="0"/>
        </w:trPr>
        <w:tc>
          <w:tcPr>
            <w:tcW w:w="4780" w:type="dxa"/>
          </w:tcPr>
          <w:p w:rsidR="00886E48" w:rsidRDefault="000809E0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Удаление заявки клиента</w:t>
            </w:r>
          </w:p>
        </w:tc>
        <w:tc>
          <w:tcPr>
            <w:tcW w:w="4781" w:type="dxa"/>
          </w:tcPr>
          <w:p w:rsidR="00886E48" w:rsidRDefault="006A1AC6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Удаление заявки из базы данных</w:t>
            </w:r>
            <w:r w:rsidR="004C085A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. Функцию осуществляет администратор</w:t>
            </w:r>
          </w:p>
        </w:tc>
      </w:tr>
      <w:tr w:rsidR="00886E48" w:rsidTr="006A1AC6">
        <w:trPr>
          <w:hidden w:val="0"/>
        </w:trPr>
        <w:tc>
          <w:tcPr>
            <w:tcW w:w="4780" w:type="dxa"/>
          </w:tcPr>
          <w:p w:rsidR="00886E48" w:rsidRDefault="000809E0" w:rsidP="00C91231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Просмотр </w:t>
            </w:r>
            <w:r w:rsidR="00C91231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заявок</w:t>
            </w:r>
          </w:p>
        </w:tc>
        <w:tc>
          <w:tcPr>
            <w:tcW w:w="4781" w:type="dxa"/>
          </w:tcPr>
          <w:p w:rsidR="00886E48" w:rsidRDefault="00C91231" w:rsidP="004C085A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Просмотр список всех заявок от клиентов</w:t>
            </w:r>
            <w:r w:rsidR="004C085A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. Функцию осуществляют администратор и мастер</w:t>
            </w:r>
          </w:p>
        </w:tc>
      </w:tr>
      <w:tr w:rsidR="00886E48" w:rsidTr="006A1AC6">
        <w:trPr>
          <w:hidden w:val="0"/>
        </w:trPr>
        <w:tc>
          <w:tcPr>
            <w:tcW w:w="4780" w:type="dxa"/>
          </w:tcPr>
          <w:p w:rsidR="00886E48" w:rsidRDefault="000809E0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Авторизация сотрудников</w:t>
            </w:r>
          </w:p>
        </w:tc>
        <w:tc>
          <w:tcPr>
            <w:tcW w:w="4781" w:type="dxa"/>
          </w:tcPr>
          <w:p w:rsidR="00886E48" w:rsidRDefault="004C085A" w:rsidP="004C085A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Вход </w:t>
            </w:r>
            <w:r w:rsidR="00C91231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в систему сотрудников компании с готовым логином и паролем</w:t>
            </w: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. Функцию осуществляют только сотрудники компании</w:t>
            </w:r>
          </w:p>
        </w:tc>
      </w:tr>
      <w:tr w:rsidR="00886E48" w:rsidTr="006A1AC6">
        <w:trPr>
          <w:hidden w:val="0"/>
        </w:trPr>
        <w:tc>
          <w:tcPr>
            <w:tcW w:w="4780" w:type="dxa"/>
          </w:tcPr>
          <w:p w:rsidR="000D50B3" w:rsidRDefault="000D50B3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lastRenderedPageBreak/>
              <w:t>Добавление услуги</w:t>
            </w:r>
          </w:p>
        </w:tc>
        <w:tc>
          <w:tcPr>
            <w:tcW w:w="4781" w:type="dxa"/>
          </w:tcPr>
          <w:p w:rsidR="00886E48" w:rsidRDefault="00C91231" w:rsidP="00C91231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Чтобы добавить новую услугу на сайт, нужно ввести данные об этой услуге (Название, описание, цена) и фотографию</w:t>
            </w:r>
            <w:r w:rsidR="004C085A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. Функцию осуществляет администратор</w:t>
            </w:r>
          </w:p>
        </w:tc>
      </w:tr>
      <w:tr w:rsidR="000D50B3" w:rsidTr="006A1AC6">
        <w:trPr>
          <w:hidden w:val="0"/>
        </w:trPr>
        <w:tc>
          <w:tcPr>
            <w:tcW w:w="4780" w:type="dxa"/>
          </w:tcPr>
          <w:p w:rsidR="000D50B3" w:rsidRDefault="000D50B3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Изменение услуги</w:t>
            </w:r>
          </w:p>
        </w:tc>
        <w:tc>
          <w:tcPr>
            <w:tcW w:w="4781" w:type="dxa"/>
          </w:tcPr>
          <w:p w:rsidR="000D50B3" w:rsidRDefault="00C91231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Изменение сведений об услуге</w:t>
            </w:r>
            <w:r w:rsidR="004C085A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. Функцию осуществляет администратор</w:t>
            </w:r>
          </w:p>
        </w:tc>
      </w:tr>
      <w:tr w:rsidR="000D50B3" w:rsidTr="006A1AC6">
        <w:trPr>
          <w:hidden w:val="0"/>
        </w:trPr>
        <w:tc>
          <w:tcPr>
            <w:tcW w:w="4780" w:type="dxa"/>
          </w:tcPr>
          <w:p w:rsidR="000D50B3" w:rsidRDefault="000D50B3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Удаление услуги</w:t>
            </w:r>
          </w:p>
        </w:tc>
        <w:tc>
          <w:tcPr>
            <w:tcW w:w="4781" w:type="dxa"/>
          </w:tcPr>
          <w:p w:rsidR="000D50B3" w:rsidRDefault="00C91231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Удаление услуги из базы данных</w:t>
            </w:r>
            <w:r w:rsidR="004C085A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. Функцию осуществляет администратор</w:t>
            </w:r>
          </w:p>
        </w:tc>
      </w:tr>
    </w:tbl>
    <w:p w:rsidR="004E00F2" w:rsidRDefault="004E00F2" w:rsidP="004E00F2">
      <w:pPr>
        <w:rPr>
          <w:rStyle w:val="HelpText"/>
          <w:i w:val="0"/>
          <w:iCs/>
          <w:vanish w:val="0"/>
          <w:color w:val="auto"/>
          <w:sz w:val="28"/>
          <w:szCs w:val="28"/>
        </w:rPr>
      </w:pPr>
    </w:p>
    <w:p w:rsidR="004E00F2" w:rsidRDefault="004E00F2" w:rsidP="004E00F2">
      <w:pPr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Таблица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2</w:t>
      </w: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–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>Основные функции системы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(пример)</w:t>
      </w:r>
    </w:p>
    <w:tbl>
      <w:tblPr>
        <w:tblStyle w:val="a9"/>
        <w:tblW w:w="0" w:type="auto"/>
        <w:tblInd w:w="10" w:type="dxa"/>
        <w:tblLook w:val="04A0" w:firstRow="1" w:lastRow="0" w:firstColumn="1" w:lastColumn="0" w:noHBand="0" w:noVBand="1"/>
      </w:tblPr>
      <w:tblGrid>
        <w:gridCol w:w="4780"/>
        <w:gridCol w:w="4781"/>
      </w:tblGrid>
      <w:tr w:rsidR="004E00F2" w:rsidRPr="004E00F2" w:rsidTr="004E00F2">
        <w:trPr>
          <w:hidden w:val="0"/>
        </w:trPr>
        <w:tc>
          <w:tcPr>
            <w:tcW w:w="4785" w:type="dxa"/>
          </w:tcPr>
          <w:p w:rsidR="004E00F2" w:rsidRPr="004E00F2" w:rsidRDefault="004E00F2" w:rsidP="004E00F2">
            <w:pPr>
              <w:ind w:left="0" w:firstLine="0"/>
              <w:rPr>
                <w:rStyle w:val="HelpText"/>
                <w:b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b/>
                <w:i w:val="0"/>
                <w:iCs/>
                <w:vanish w:val="0"/>
                <w:color w:val="auto"/>
                <w:sz w:val="28"/>
                <w:szCs w:val="28"/>
              </w:rPr>
              <w:t>Функция</w:t>
            </w:r>
          </w:p>
        </w:tc>
        <w:tc>
          <w:tcPr>
            <w:tcW w:w="4786" w:type="dxa"/>
          </w:tcPr>
          <w:p w:rsidR="004E00F2" w:rsidRPr="004E00F2" w:rsidRDefault="004E00F2" w:rsidP="004E00F2">
            <w:pPr>
              <w:ind w:left="0" w:firstLine="0"/>
              <w:rPr>
                <w:rStyle w:val="HelpText"/>
                <w:b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b/>
                <w:i w:val="0"/>
                <w:iCs/>
                <w:vanish w:val="0"/>
                <w:color w:val="auto"/>
                <w:sz w:val="28"/>
                <w:szCs w:val="28"/>
              </w:rPr>
              <w:t>Описание</w:t>
            </w:r>
          </w:p>
        </w:tc>
      </w:tr>
      <w:tr w:rsidR="004E00F2" w:rsidTr="004E00F2">
        <w:trPr>
          <w:hidden w:val="0"/>
        </w:trPr>
        <w:tc>
          <w:tcPr>
            <w:tcW w:w="4785" w:type="dxa"/>
          </w:tcPr>
          <w:p w:rsidR="004E00F2" w:rsidRDefault="004E00F2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Регистрация</w:t>
            </w:r>
          </w:p>
        </w:tc>
        <w:tc>
          <w:tcPr>
            <w:tcW w:w="4786" w:type="dxa"/>
          </w:tcPr>
          <w:p w:rsidR="004E00F2" w:rsidRDefault="004E00F2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Поля для регистрации: </w:t>
            </w:r>
            <w:proofErr w:type="spellStart"/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email</w:t>
            </w:r>
            <w:proofErr w:type="spellEnd"/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, логин, пароль.</w:t>
            </w:r>
          </w:p>
        </w:tc>
      </w:tr>
      <w:tr w:rsidR="004E00F2" w:rsidTr="004E00F2">
        <w:trPr>
          <w:hidden w:val="0"/>
        </w:trPr>
        <w:tc>
          <w:tcPr>
            <w:tcW w:w="4785" w:type="dxa"/>
          </w:tcPr>
          <w:p w:rsidR="004E00F2" w:rsidRDefault="004E00F2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Критерии сортировки</w:t>
            </w:r>
          </w:p>
        </w:tc>
        <w:tc>
          <w:tcPr>
            <w:tcW w:w="4786" w:type="dxa"/>
          </w:tcPr>
          <w:p w:rsidR="004E00F2" w:rsidRDefault="004E00F2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Поля для сортировки: цена, количество,</w:t>
            </w: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 …</w:t>
            </w:r>
          </w:p>
        </w:tc>
      </w:tr>
      <w:tr w:rsidR="004E00F2" w:rsidTr="004E00F2">
        <w:trPr>
          <w:hidden w:val="0"/>
        </w:trPr>
        <w:tc>
          <w:tcPr>
            <w:tcW w:w="4785" w:type="dxa"/>
          </w:tcPr>
          <w:p w:rsidR="004E00F2" w:rsidRDefault="004E00F2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Поиск</w:t>
            </w:r>
          </w:p>
        </w:tc>
        <w:tc>
          <w:tcPr>
            <w:tcW w:w="4786" w:type="dxa"/>
          </w:tcPr>
          <w:p w:rsidR="004E00F2" w:rsidRDefault="004E00F2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Полнотекстовой поиск по таблицам</w:t>
            </w: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.</w:t>
            </w:r>
          </w:p>
        </w:tc>
      </w:tr>
      <w:tr w:rsidR="004E00F2" w:rsidTr="004E00F2">
        <w:trPr>
          <w:hidden w:val="0"/>
        </w:trPr>
        <w:tc>
          <w:tcPr>
            <w:tcW w:w="4785" w:type="dxa"/>
          </w:tcPr>
          <w:p w:rsidR="004E00F2" w:rsidRPr="004E00F2" w:rsidRDefault="004E00F2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Добавление товаров</w:t>
            </w:r>
          </w:p>
        </w:tc>
        <w:tc>
          <w:tcPr>
            <w:tcW w:w="4786" w:type="dxa"/>
          </w:tcPr>
          <w:p w:rsidR="004E00F2" w:rsidRPr="004E00F2" w:rsidRDefault="004E00F2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Для добавления товара необходимо заполнить поля: название, цена, количество</w:t>
            </w:r>
            <w:r w:rsidR="00886E48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 </w:t>
            </w:r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и выбрать категорию (категории хранятся в отдельной таблице). Так же у каждого товара ставится </w:t>
            </w:r>
            <w:proofErr w:type="spellStart"/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булевая</w:t>
            </w:r>
            <w:proofErr w:type="spellEnd"/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 метка, опубликован ли товар.</w:t>
            </w:r>
          </w:p>
        </w:tc>
      </w:tr>
      <w:tr w:rsidR="004E00F2" w:rsidTr="004E00F2">
        <w:trPr>
          <w:hidden w:val="0"/>
        </w:trPr>
        <w:tc>
          <w:tcPr>
            <w:tcW w:w="4785" w:type="dxa"/>
          </w:tcPr>
          <w:p w:rsidR="004E00F2" w:rsidRPr="004E00F2" w:rsidRDefault="004E00F2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…</w:t>
            </w:r>
          </w:p>
        </w:tc>
        <w:tc>
          <w:tcPr>
            <w:tcW w:w="4786" w:type="dxa"/>
          </w:tcPr>
          <w:p w:rsidR="004E00F2" w:rsidRPr="004E00F2" w:rsidRDefault="004E00F2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…</w:t>
            </w:r>
          </w:p>
        </w:tc>
      </w:tr>
    </w:tbl>
    <w:p w:rsidR="004E00F2" w:rsidRDefault="004E00F2" w:rsidP="004E00F2">
      <w:pPr>
        <w:rPr>
          <w:rStyle w:val="HelpText"/>
          <w:i w:val="0"/>
          <w:iCs/>
          <w:vanish w:val="0"/>
          <w:color w:val="auto"/>
          <w:sz w:val="28"/>
          <w:szCs w:val="28"/>
        </w:rPr>
      </w:pPr>
    </w:p>
    <w:p w:rsidR="00714822" w:rsidRPr="004E00F2" w:rsidRDefault="005653F2" w:rsidP="00F74101">
      <w:pPr>
        <w:pStyle w:val="a3"/>
        <w:numPr>
          <w:ilvl w:val="0"/>
          <w:numId w:val="10"/>
        </w:numPr>
        <w:tabs>
          <w:tab w:val="left" w:pos="6975"/>
        </w:tabs>
        <w:spacing w:after="0" w:line="360" w:lineRule="auto"/>
        <w:ind w:right="71"/>
        <w:rPr>
          <w:b/>
          <w:sz w:val="28"/>
          <w:szCs w:val="28"/>
        </w:rPr>
      </w:pPr>
      <w:r w:rsidRPr="00714822">
        <w:rPr>
          <w:b/>
          <w:sz w:val="28"/>
          <w:szCs w:val="28"/>
        </w:rPr>
        <w:t>Оформить отчет и предоставить его на веб-платформу</w:t>
      </w:r>
      <w:r w:rsidRPr="00714822">
        <w:rPr>
          <w:sz w:val="28"/>
          <w:szCs w:val="28"/>
        </w:rPr>
        <w:t xml:space="preserve"> (файлом или ссылкой на </w:t>
      </w:r>
      <w:proofErr w:type="spellStart"/>
      <w:r w:rsidRPr="00714822">
        <w:rPr>
          <w:sz w:val="28"/>
          <w:szCs w:val="28"/>
        </w:rPr>
        <w:t>репозиторий</w:t>
      </w:r>
      <w:proofErr w:type="spellEnd"/>
      <w:r w:rsidRPr="00714822">
        <w:rPr>
          <w:sz w:val="28"/>
          <w:szCs w:val="28"/>
        </w:rPr>
        <w:t xml:space="preserve"> </w:t>
      </w:r>
      <w:proofErr w:type="spellStart"/>
      <w:r w:rsidRPr="00714822">
        <w:rPr>
          <w:sz w:val="28"/>
          <w:szCs w:val="28"/>
        </w:rPr>
        <w:t>GitHub</w:t>
      </w:r>
      <w:proofErr w:type="spellEnd"/>
      <w:r w:rsidRPr="00714822">
        <w:rPr>
          <w:sz w:val="28"/>
          <w:szCs w:val="28"/>
        </w:rPr>
        <w:t>, с загруженным отчетом).</w:t>
      </w:r>
    </w:p>
    <w:p w:rsidR="004E00F2" w:rsidRDefault="004E00F2" w:rsidP="004E00F2">
      <w:pPr>
        <w:tabs>
          <w:tab w:val="left" w:pos="6975"/>
        </w:tabs>
        <w:spacing w:after="0" w:line="360" w:lineRule="auto"/>
        <w:ind w:right="71"/>
        <w:rPr>
          <w:b/>
          <w:sz w:val="28"/>
          <w:szCs w:val="28"/>
        </w:rPr>
      </w:pPr>
    </w:p>
    <w:p w:rsidR="004E00F2" w:rsidRPr="004E00F2" w:rsidRDefault="004E00F2" w:rsidP="004E00F2">
      <w:pPr>
        <w:tabs>
          <w:tab w:val="left" w:pos="6975"/>
        </w:tabs>
        <w:spacing w:after="0" w:line="360" w:lineRule="auto"/>
        <w:ind w:right="71"/>
        <w:rPr>
          <w:b/>
          <w:sz w:val="28"/>
          <w:szCs w:val="28"/>
        </w:rPr>
      </w:pPr>
    </w:p>
    <w:p w:rsidR="0002329E" w:rsidRPr="00714822" w:rsidRDefault="0002329E" w:rsidP="00714822">
      <w:pPr>
        <w:tabs>
          <w:tab w:val="left" w:pos="6975"/>
        </w:tabs>
        <w:spacing w:after="0" w:line="360" w:lineRule="auto"/>
        <w:ind w:right="71"/>
        <w:rPr>
          <w:b/>
          <w:sz w:val="28"/>
          <w:szCs w:val="28"/>
        </w:rPr>
      </w:pPr>
      <w:r w:rsidRPr="00714822">
        <w:rPr>
          <w:b/>
          <w:sz w:val="28"/>
          <w:szCs w:val="28"/>
        </w:rPr>
        <w:t>Критерии оценивания: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074"/>
      </w:tblGrid>
      <w:tr w:rsidR="00B115DC" w:rsidRPr="00A03D2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544B48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A03D28">
              <w:rPr>
                <w:b/>
                <w:bCs/>
                <w:sz w:val="28"/>
                <w:szCs w:val="20"/>
              </w:rPr>
              <w:t xml:space="preserve">Оценка 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A03D28">
              <w:rPr>
                <w:b/>
                <w:bCs/>
                <w:sz w:val="28"/>
                <w:szCs w:val="20"/>
              </w:rPr>
              <w:t xml:space="preserve">Критерии оценивания выполнения задач 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5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Ход решения верный, все его шаги выполнены правильно.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4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Ход решения верный, все его шаги выполнены правильно, есть ошибки.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3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Ход решения верный, задание решено не полностью.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2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3B3" w:rsidRPr="006677F8" w:rsidRDefault="00B115DC" w:rsidP="00544B48">
            <w:pPr>
              <w:spacing w:after="0" w:line="240" w:lineRule="auto"/>
              <w:ind w:left="0" w:firstLine="0"/>
              <w:jc w:val="left"/>
              <w:rPr>
                <w:sz w:val="28"/>
                <w:szCs w:val="20"/>
              </w:rPr>
            </w:pPr>
            <w:r w:rsidRPr="006677F8">
              <w:rPr>
                <w:sz w:val="28"/>
                <w:szCs w:val="20"/>
              </w:rPr>
              <w:t>Другие случаи, не соответствующие указанным критериям</w:t>
            </w:r>
            <w:r w:rsidR="000A6742" w:rsidRPr="006677F8">
              <w:rPr>
                <w:sz w:val="28"/>
                <w:szCs w:val="20"/>
              </w:rPr>
              <w:t>.</w:t>
            </w:r>
          </w:p>
        </w:tc>
      </w:tr>
    </w:tbl>
    <w:p w:rsidR="0002329E" w:rsidRDefault="0002329E" w:rsidP="00CF0B43">
      <w:pPr>
        <w:ind w:left="0" w:firstLine="0"/>
        <w:jc w:val="left"/>
      </w:pPr>
    </w:p>
    <w:sectPr w:rsidR="0002329E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A68" w:rsidRDefault="00631A68" w:rsidP="00631A68">
      <w:pPr>
        <w:spacing w:after="0" w:line="240" w:lineRule="auto"/>
      </w:pPr>
      <w:r>
        <w:separator/>
      </w:r>
    </w:p>
  </w:endnote>
  <w:endnote w:type="continuationSeparator" w:id="0">
    <w:p w:rsidR="00631A68" w:rsidRDefault="00631A68" w:rsidP="0063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A68" w:rsidRDefault="00631A68" w:rsidP="00631A68">
      <w:pPr>
        <w:spacing w:after="0" w:line="240" w:lineRule="auto"/>
      </w:pPr>
      <w:r>
        <w:separator/>
      </w:r>
    </w:p>
  </w:footnote>
  <w:footnote w:type="continuationSeparator" w:id="0">
    <w:p w:rsidR="00631A68" w:rsidRDefault="00631A68" w:rsidP="00631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31A68" w:rsidTr="00C81DBC">
      <w:tc>
        <w:tcPr>
          <w:tcW w:w="4672" w:type="dxa"/>
        </w:tcPr>
        <w:p w:rsidR="00631A68" w:rsidRDefault="00631A68" w:rsidP="00631A68">
          <w:pPr>
            <w:pStyle w:val="a5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:rsidR="00631A68" w:rsidRPr="00920B49" w:rsidRDefault="00631A68" w:rsidP="00631A68">
          <w:pPr>
            <w:pStyle w:val="a5"/>
            <w:jc w:val="right"/>
            <w:rPr>
              <w:sz w:val="20"/>
            </w:rPr>
          </w:pPr>
        </w:p>
      </w:tc>
    </w:tr>
  </w:tbl>
  <w:p w:rsidR="00631A68" w:rsidRDefault="00631A6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6F89"/>
    <w:multiLevelType w:val="hybridMultilevel"/>
    <w:tmpl w:val="72DE4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F9B0EF2"/>
    <w:multiLevelType w:val="hybridMultilevel"/>
    <w:tmpl w:val="BF4A3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36237"/>
    <w:multiLevelType w:val="hybridMultilevel"/>
    <w:tmpl w:val="4A5E8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5695E"/>
    <w:multiLevelType w:val="hybridMultilevel"/>
    <w:tmpl w:val="C16823BC"/>
    <w:lvl w:ilvl="0" w:tplc="E8941E3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11E94"/>
    <w:multiLevelType w:val="hybridMultilevel"/>
    <w:tmpl w:val="DD20BD3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310445A"/>
    <w:multiLevelType w:val="hybridMultilevel"/>
    <w:tmpl w:val="E780D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45E9A"/>
    <w:multiLevelType w:val="hybridMultilevel"/>
    <w:tmpl w:val="2BAA9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C7B3D"/>
    <w:multiLevelType w:val="hybridMultilevel"/>
    <w:tmpl w:val="A862506E"/>
    <w:lvl w:ilvl="0" w:tplc="D814FD8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8" w15:restartNumberingAfterBreak="0">
    <w:nsid w:val="61F668AF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215FA"/>
    <w:multiLevelType w:val="hybridMultilevel"/>
    <w:tmpl w:val="8C7CE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DE2"/>
    <w:rsid w:val="000071F8"/>
    <w:rsid w:val="00014D3A"/>
    <w:rsid w:val="0002329E"/>
    <w:rsid w:val="000307F7"/>
    <w:rsid w:val="00034214"/>
    <w:rsid w:val="00041003"/>
    <w:rsid w:val="000809E0"/>
    <w:rsid w:val="00093863"/>
    <w:rsid w:val="000A6742"/>
    <w:rsid w:val="000D50B3"/>
    <w:rsid w:val="000F67BC"/>
    <w:rsid w:val="002257EC"/>
    <w:rsid w:val="00233D1A"/>
    <w:rsid w:val="00262DDD"/>
    <w:rsid w:val="00351416"/>
    <w:rsid w:val="00376F9A"/>
    <w:rsid w:val="00385BB5"/>
    <w:rsid w:val="003901AB"/>
    <w:rsid w:val="003F7D69"/>
    <w:rsid w:val="00411B09"/>
    <w:rsid w:val="0042422A"/>
    <w:rsid w:val="004430CC"/>
    <w:rsid w:val="00484014"/>
    <w:rsid w:val="004A7D7F"/>
    <w:rsid w:val="004C085A"/>
    <w:rsid w:val="004E00F2"/>
    <w:rsid w:val="004E14CF"/>
    <w:rsid w:val="004F024A"/>
    <w:rsid w:val="004F0E4B"/>
    <w:rsid w:val="004F33A1"/>
    <w:rsid w:val="004F6FB9"/>
    <w:rsid w:val="005653F2"/>
    <w:rsid w:val="005A0F67"/>
    <w:rsid w:val="005C3DE4"/>
    <w:rsid w:val="005F49C0"/>
    <w:rsid w:val="00631A68"/>
    <w:rsid w:val="00632333"/>
    <w:rsid w:val="006677F8"/>
    <w:rsid w:val="006A1AC6"/>
    <w:rsid w:val="006A504B"/>
    <w:rsid w:val="006A5DEA"/>
    <w:rsid w:val="00714822"/>
    <w:rsid w:val="0082762C"/>
    <w:rsid w:val="0084435D"/>
    <w:rsid w:val="00876E0A"/>
    <w:rsid w:val="00881879"/>
    <w:rsid w:val="00886E48"/>
    <w:rsid w:val="008A6DD8"/>
    <w:rsid w:val="008B46B2"/>
    <w:rsid w:val="00917E50"/>
    <w:rsid w:val="00933E37"/>
    <w:rsid w:val="009A7BF7"/>
    <w:rsid w:val="009C2906"/>
    <w:rsid w:val="00A11746"/>
    <w:rsid w:val="00A14C84"/>
    <w:rsid w:val="00A31045"/>
    <w:rsid w:val="00A532D2"/>
    <w:rsid w:val="00AC5E0B"/>
    <w:rsid w:val="00AD23B3"/>
    <w:rsid w:val="00B115DC"/>
    <w:rsid w:val="00B118E0"/>
    <w:rsid w:val="00B46DE2"/>
    <w:rsid w:val="00B821D0"/>
    <w:rsid w:val="00BA4C57"/>
    <w:rsid w:val="00BB275F"/>
    <w:rsid w:val="00BC6925"/>
    <w:rsid w:val="00BF5631"/>
    <w:rsid w:val="00C24851"/>
    <w:rsid w:val="00C305FF"/>
    <w:rsid w:val="00C31071"/>
    <w:rsid w:val="00C42AED"/>
    <w:rsid w:val="00C91231"/>
    <w:rsid w:val="00CF0B43"/>
    <w:rsid w:val="00D87195"/>
    <w:rsid w:val="00E14ACE"/>
    <w:rsid w:val="00E359F7"/>
    <w:rsid w:val="00EB2A8D"/>
    <w:rsid w:val="00EC5CFA"/>
    <w:rsid w:val="00ED5E5D"/>
    <w:rsid w:val="00F74101"/>
    <w:rsid w:val="00F97952"/>
    <w:rsid w:val="00FB2152"/>
    <w:rsid w:val="00FD58F1"/>
    <w:rsid w:val="00FD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6001F"/>
  <w15:docId w15:val="{1C7FE34D-3ECF-494C-9961-356F4F75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DE2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fontstyle0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d">
    <w:name w:val="Emphasis"/>
    <w:basedOn w:val="a0"/>
    <w:uiPriority w:val="20"/>
    <w:qFormat/>
    <w:rsid w:val="004A7D7F"/>
    <w:rPr>
      <w:i/>
      <w:iCs/>
    </w:rPr>
  </w:style>
  <w:style w:type="character" w:customStyle="1" w:styleId="HelpText">
    <w:name w:val="Help Text"/>
    <w:rsid w:val="00F74101"/>
    <w:rPr>
      <w:i/>
      <w:vanish/>
      <w:color w:val="FF0000"/>
    </w:rPr>
  </w:style>
  <w:style w:type="paragraph" w:styleId="ae">
    <w:name w:val="Body Text"/>
    <w:basedOn w:val="a"/>
    <w:link w:val="af"/>
    <w:rsid w:val="00F74101"/>
    <w:pPr>
      <w:spacing w:after="120" w:line="240" w:lineRule="auto"/>
      <w:ind w:left="0" w:firstLine="0"/>
    </w:pPr>
    <w:rPr>
      <w:color w:val="auto"/>
      <w:sz w:val="24"/>
      <w:szCs w:val="24"/>
      <w:lang w:val="en-US" w:eastAsia="en-US"/>
    </w:rPr>
  </w:style>
  <w:style w:type="character" w:customStyle="1" w:styleId="af">
    <w:name w:val="Основной текст Знак"/>
    <w:basedOn w:val="a0"/>
    <w:link w:val="ae"/>
    <w:rsid w:val="00F7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e"/>
    <w:autoRedefine/>
    <w:rsid w:val="00F74101"/>
    <w:pPr>
      <w:widowControl w:val="0"/>
      <w:spacing w:before="60" w:after="60" w:line="240" w:lineRule="auto"/>
      <w:ind w:left="0" w:firstLine="0"/>
    </w:pPr>
    <w:rPr>
      <w:color w:val="0000F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Anastasia</cp:lastModifiedBy>
  <cp:revision>22</cp:revision>
  <dcterms:created xsi:type="dcterms:W3CDTF">2020-05-26T18:27:00Z</dcterms:created>
  <dcterms:modified xsi:type="dcterms:W3CDTF">2021-05-21T10:13:00Z</dcterms:modified>
</cp:coreProperties>
</file>