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410" w:rsidRPr="00DA09CD" w:rsidRDefault="00386410" w:rsidP="00524408">
      <w:pPr>
        <w:spacing w:after="60"/>
        <w:jc w:val="center"/>
        <w:rPr>
          <w:b/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spacing w:after="60"/>
        <w:jc w:val="center"/>
        <w:rPr>
          <w:b/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МИНИСТЕРСТВО ОБРАЗОВАНИЯ И НАУКИ РФ</w:t>
      </w:r>
    </w:p>
    <w:p w:rsidR="00524408" w:rsidRPr="00DA09CD" w:rsidRDefault="00524408" w:rsidP="00524408">
      <w:pPr>
        <w:spacing w:after="60"/>
        <w:jc w:val="center"/>
        <w:rPr>
          <w:b/>
          <w:bCs/>
          <w:color w:val="000000" w:themeColor="text1"/>
          <w:sz w:val="28"/>
          <w:szCs w:val="28"/>
        </w:rPr>
      </w:pPr>
      <w:r w:rsidRPr="00DA09CD">
        <w:rPr>
          <w:b/>
          <w:bCs/>
          <w:color w:val="000000" w:themeColor="text1"/>
          <w:sz w:val="28"/>
          <w:szCs w:val="28"/>
        </w:rPr>
        <w:t xml:space="preserve">ФГБОУ ВО «Байкальский государственный университет» </w:t>
      </w:r>
    </w:p>
    <w:p w:rsidR="00524408" w:rsidRPr="00DA09CD" w:rsidRDefault="00524408" w:rsidP="00524408">
      <w:pPr>
        <w:pStyle w:val="a3"/>
        <w:spacing w:after="60"/>
        <w:rPr>
          <w:color w:val="000000" w:themeColor="text1"/>
          <w:szCs w:val="28"/>
        </w:rPr>
      </w:pPr>
      <w:r w:rsidRPr="00DA09CD">
        <w:rPr>
          <w:color w:val="000000" w:themeColor="text1"/>
          <w:szCs w:val="28"/>
        </w:rPr>
        <w:t xml:space="preserve">Кафедра математики и информатики </w:t>
      </w: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pStyle w:val="a3"/>
        <w:spacing w:line="360" w:lineRule="auto"/>
        <w:rPr>
          <w:color w:val="000000" w:themeColor="text1"/>
          <w:szCs w:val="28"/>
        </w:rPr>
      </w:pPr>
      <w:r w:rsidRPr="00DA09CD">
        <w:rPr>
          <w:color w:val="000000" w:themeColor="text1"/>
          <w:szCs w:val="28"/>
        </w:rPr>
        <w:t>ИНДИВИДУАЛЬНАЯ РАБОТА</w:t>
      </w:r>
    </w:p>
    <w:p w:rsidR="00524408" w:rsidRPr="00DA09CD" w:rsidRDefault="00524408" w:rsidP="0052440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по курсу «Теория вероятностей и математическая статистика»</w:t>
      </w:r>
    </w:p>
    <w:p w:rsidR="00524408" w:rsidRPr="00DA09CD" w:rsidRDefault="002A721D" w:rsidP="00524408">
      <w:pPr>
        <w:pStyle w:val="a3"/>
        <w:spacing w:line="360" w:lineRule="auto"/>
        <w:rPr>
          <w:color w:val="000000" w:themeColor="text1"/>
          <w:szCs w:val="28"/>
        </w:rPr>
      </w:pPr>
      <w:r w:rsidRPr="00DA09CD">
        <w:rPr>
          <w:color w:val="000000" w:themeColor="text1"/>
          <w:szCs w:val="28"/>
        </w:rPr>
        <w:t>Уровень безработицы</w:t>
      </w: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0671BF">
      <w:pPr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2A721D" w:rsidRPr="00DA09CD" w:rsidRDefault="002A721D" w:rsidP="00567F45">
      <w:pPr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pStyle w:val="3"/>
        <w:ind w:left="4536" w:firstLine="0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Автор: Дмитриева Анастасия Дмитриевна, БИ-18-1</w:t>
      </w:r>
    </w:p>
    <w:p w:rsidR="00524408" w:rsidRPr="00DA09CD" w:rsidRDefault="00524408" w:rsidP="00524408">
      <w:pPr>
        <w:ind w:left="6237" w:hanging="1417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ind w:left="6237" w:hanging="1417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pStyle w:val="3"/>
        <w:ind w:left="4536" w:firstLine="0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Руководитель: </w:t>
      </w:r>
    </w:p>
    <w:p w:rsidR="00524408" w:rsidRPr="00DA09CD" w:rsidRDefault="00524408" w:rsidP="00524408">
      <w:pPr>
        <w:pStyle w:val="3"/>
        <w:ind w:left="4536" w:firstLine="0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к.т.н., доцент </w:t>
      </w:r>
      <w:proofErr w:type="spellStart"/>
      <w:r w:rsidRPr="00DA09CD">
        <w:rPr>
          <w:color w:val="000000" w:themeColor="text1"/>
          <w:sz w:val="28"/>
          <w:szCs w:val="28"/>
        </w:rPr>
        <w:t>Т.И.Ведерникова</w:t>
      </w:r>
      <w:proofErr w:type="spellEnd"/>
      <w:r w:rsidRPr="00DA09CD">
        <w:rPr>
          <w:color w:val="000000" w:themeColor="text1"/>
          <w:sz w:val="28"/>
          <w:szCs w:val="28"/>
        </w:rPr>
        <w:t xml:space="preserve"> </w:t>
      </w:r>
    </w:p>
    <w:p w:rsidR="00524408" w:rsidRPr="00DA09CD" w:rsidRDefault="00524408" w:rsidP="00524408">
      <w:pPr>
        <w:ind w:hanging="913"/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2A721D" w:rsidRPr="00DA09CD" w:rsidRDefault="002A721D" w:rsidP="00524408">
      <w:pPr>
        <w:jc w:val="center"/>
        <w:rPr>
          <w:color w:val="000000" w:themeColor="text1"/>
          <w:sz w:val="28"/>
          <w:szCs w:val="28"/>
        </w:rPr>
      </w:pPr>
    </w:p>
    <w:p w:rsidR="002A721D" w:rsidRPr="00DA09CD" w:rsidRDefault="002A721D" w:rsidP="00524408">
      <w:pPr>
        <w:jc w:val="center"/>
        <w:rPr>
          <w:color w:val="000000" w:themeColor="text1"/>
          <w:sz w:val="28"/>
          <w:szCs w:val="28"/>
        </w:rPr>
      </w:pPr>
    </w:p>
    <w:p w:rsidR="002A721D" w:rsidRPr="00DA09CD" w:rsidRDefault="002A721D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</w:p>
    <w:p w:rsidR="00524408" w:rsidRPr="00DA09CD" w:rsidRDefault="00524408" w:rsidP="00524408">
      <w:pPr>
        <w:jc w:val="center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Иркутск</w:t>
      </w:r>
    </w:p>
    <w:p w:rsidR="00F5234F" w:rsidRPr="00DA09CD" w:rsidRDefault="00524408" w:rsidP="00F5234F">
      <w:pPr>
        <w:jc w:val="center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2020 год</w:t>
      </w:r>
      <w:r w:rsidRPr="00DA09CD">
        <w:rPr>
          <w:color w:val="000000" w:themeColor="text1"/>
          <w:sz w:val="28"/>
          <w:szCs w:val="28"/>
        </w:rPr>
        <w:br w:type="page"/>
      </w:r>
    </w:p>
    <w:p w:rsidR="00427243" w:rsidRPr="00DA09CD" w:rsidRDefault="00427243" w:rsidP="00F5234F">
      <w:pPr>
        <w:rPr>
          <w:color w:val="000000" w:themeColor="text1"/>
          <w:sz w:val="28"/>
          <w:szCs w:val="28"/>
        </w:rPr>
        <w:sectPr w:rsidR="00427243" w:rsidRPr="00DA09CD" w:rsidSect="00751304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5234F" w:rsidRPr="00DA09CD" w:rsidRDefault="00F5234F" w:rsidP="002A721D">
      <w:pPr>
        <w:ind w:firstLine="709"/>
        <w:rPr>
          <w:color w:val="000000" w:themeColor="text1"/>
          <w:sz w:val="28"/>
          <w:szCs w:val="28"/>
        </w:rPr>
      </w:pPr>
    </w:p>
    <w:p w:rsidR="00427243" w:rsidRPr="00DA09CD" w:rsidRDefault="00427243" w:rsidP="002A721D">
      <w:pPr>
        <w:ind w:firstLine="709"/>
        <w:rPr>
          <w:color w:val="000000" w:themeColor="text1"/>
          <w:sz w:val="28"/>
          <w:szCs w:val="28"/>
        </w:rPr>
        <w:sectPr w:rsidR="00427243" w:rsidRPr="00DA09CD" w:rsidSect="001E5E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27243" w:rsidRPr="00DA09CD" w:rsidRDefault="00F5234F" w:rsidP="002A721D">
      <w:pPr>
        <w:ind w:firstLine="709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Занятость - одна из важнейших социально-экономических проблем рыночной экономики. Ее статистическое отражение неоднократно обсуждалось на международных конференциях статистиков труда (1949, 1957, 1982, 1993 гг.), проводимых Международным бюро труда (г. Женева) - основным рабочим органом Международной организации труда (МОТ).</w:t>
      </w:r>
    </w:p>
    <w:p w:rsidR="00427243" w:rsidRPr="00DA09CD" w:rsidRDefault="00427243" w:rsidP="002A721D">
      <w:pPr>
        <w:ind w:firstLine="709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  <w:shd w:val="clear" w:color="auto" w:fill="FFFFFF"/>
        </w:rPr>
        <w:t>Безработица представляет собой сложное, многоаспектное социально-экономическое явление, когда часть экономически активного населения не занята в общественном производстве, не может реализовать свои физические и умственные способности при помощи рынка труда</w:t>
      </w:r>
      <w:r w:rsidR="002A721D" w:rsidRPr="00DA09CD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27243" w:rsidRPr="00DA09CD" w:rsidRDefault="00427243" w:rsidP="002A721D">
      <w:pPr>
        <w:ind w:firstLine="709"/>
        <w:rPr>
          <w:color w:val="000000" w:themeColor="text1"/>
          <w:sz w:val="28"/>
          <w:szCs w:val="28"/>
        </w:rPr>
      </w:pPr>
    </w:p>
    <w:p w:rsidR="00F5234F" w:rsidRPr="00DA09CD" w:rsidRDefault="00F5234F" w:rsidP="002A721D">
      <w:pPr>
        <w:ind w:firstLine="709"/>
        <w:rPr>
          <w:color w:val="000000" w:themeColor="text1"/>
          <w:sz w:val="28"/>
          <w:szCs w:val="28"/>
        </w:rPr>
      </w:pPr>
    </w:p>
    <w:p w:rsidR="00F5234F" w:rsidRPr="00DA09CD" w:rsidRDefault="00F5234F" w:rsidP="002A721D">
      <w:pPr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DA09CD">
        <w:rPr>
          <w:color w:val="000000" w:themeColor="text1"/>
          <w:sz w:val="28"/>
          <w:szCs w:val="28"/>
        </w:rPr>
        <w:t xml:space="preserve">Данная работа должна быть полезна и актуальна в современном мире. </w:t>
      </w:r>
      <w:r w:rsidRPr="00DA09CD">
        <w:rPr>
          <w:color w:val="000000" w:themeColor="text1"/>
          <w:sz w:val="28"/>
          <w:szCs w:val="28"/>
          <w:shd w:val="clear" w:color="auto" w:fill="FFFFFF"/>
        </w:rPr>
        <w:t xml:space="preserve">Сейчас высшее образование не каждый может получить, </w:t>
      </w:r>
      <w:r w:rsidR="00427243" w:rsidRPr="00DA09CD"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427243" w:rsidRPr="00DA09C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09CD">
        <w:rPr>
          <w:color w:val="000000" w:themeColor="text1"/>
          <w:sz w:val="28"/>
          <w:szCs w:val="28"/>
          <w:shd w:val="clear" w:color="auto" w:fill="FFFFFF"/>
        </w:rPr>
        <w:t>после окончания ВУЗа работу найти очень нелегко</w:t>
      </w:r>
      <w:r w:rsidR="00427243" w:rsidRPr="00DA09CD">
        <w:rPr>
          <w:color w:val="000000" w:themeColor="text1"/>
          <w:sz w:val="28"/>
          <w:szCs w:val="28"/>
          <w:shd w:val="clear" w:color="auto" w:fill="FFFFFF"/>
        </w:rPr>
        <w:t>? Поэтому вопрос безработицы стоит в обществе остро.</w:t>
      </w:r>
    </w:p>
    <w:p w:rsidR="00427243" w:rsidRPr="00DA09CD" w:rsidRDefault="00427243" w:rsidP="002A721D">
      <w:pPr>
        <w:ind w:firstLine="709"/>
        <w:rPr>
          <w:color w:val="000000" w:themeColor="text1"/>
          <w:sz w:val="28"/>
          <w:szCs w:val="28"/>
          <w:shd w:val="clear" w:color="auto" w:fill="FFFFFF"/>
        </w:rPr>
      </w:pPr>
    </w:p>
    <w:p w:rsidR="00427243" w:rsidRPr="00DA09CD" w:rsidRDefault="00427243" w:rsidP="002A721D">
      <w:pPr>
        <w:pStyle w:val="a6"/>
        <w:ind w:left="0" w:firstLine="709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Целью индивидуальной работы «Статистический анализ данных» является расширение и закрепление теоретических знаний и практических навыков по дисциплине «Теория вероятностей и математическая статистика». </w:t>
      </w:r>
    </w:p>
    <w:p w:rsidR="00427243" w:rsidRPr="00DA09CD" w:rsidRDefault="00427243" w:rsidP="002A721D">
      <w:pPr>
        <w:pStyle w:val="a6"/>
        <w:ind w:left="0" w:firstLine="709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Задача работы состоит в формировании вероятностно-статистического мышления, приобретении навыков грамотного использования стохастических моделей, технологий эффективной обработки временных рядов и адекватной интерпретации результатов. </w:t>
      </w:r>
    </w:p>
    <w:p w:rsidR="00787EFA" w:rsidRPr="00DA09CD" w:rsidRDefault="00787EFA" w:rsidP="00427243">
      <w:pPr>
        <w:rPr>
          <w:color w:val="000000" w:themeColor="text1"/>
          <w:sz w:val="28"/>
          <w:szCs w:val="28"/>
        </w:rPr>
      </w:pPr>
    </w:p>
    <w:p w:rsidR="00686B5E" w:rsidRPr="00DA09CD" w:rsidRDefault="00686B5E" w:rsidP="00427243">
      <w:pPr>
        <w:rPr>
          <w:color w:val="000000" w:themeColor="text1"/>
          <w:sz w:val="28"/>
          <w:szCs w:val="28"/>
        </w:rPr>
        <w:sectPr w:rsidR="00686B5E" w:rsidRPr="00DA09CD" w:rsidSect="001E5E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65FBF" w:rsidRPr="00DA09CD" w:rsidRDefault="00B65FBF" w:rsidP="00427243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Основным условием применимости вероятностно-статистической методологии является статистическая устойчивость.</w:t>
      </w:r>
    </w:p>
    <w:p w:rsidR="00686B5E" w:rsidRPr="00DA09CD" w:rsidRDefault="00686B5E" w:rsidP="00427243">
      <w:pPr>
        <w:rPr>
          <w:color w:val="000000" w:themeColor="text1"/>
          <w:sz w:val="28"/>
          <w:szCs w:val="28"/>
        </w:rPr>
      </w:pPr>
    </w:p>
    <w:p w:rsidR="00686B5E" w:rsidRPr="00DA09CD" w:rsidRDefault="00686B5E" w:rsidP="00427243">
      <w:pPr>
        <w:rPr>
          <w:color w:val="000000" w:themeColor="text1"/>
          <w:sz w:val="28"/>
          <w:szCs w:val="28"/>
        </w:rPr>
        <w:sectPr w:rsidR="00686B5E" w:rsidRPr="00DA09CD" w:rsidSect="00B65FB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A09CD">
        <w:rPr>
          <w:color w:val="000000" w:themeColor="text1"/>
          <w:sz w:val="28"/>
          <w:szCs w:val="28"/>
        </w:rPr>
        <w:t>В узком смысле под статистической устойчивостью понимается следующее: если в серии экспериментов проводятся наблюдения за некоторым событием, то вероятность его появления остается неизменной; если наблюдения ведутся за случайной величиной, то ее закон распределения вероятностей не изменяется в ходе наблюдений.</w:t>
      </w:r>
    </w:p>
    <w:p w:rsidR="00427243" w:rsidRPr="00DA09CD" w:rsidRDefault="00427243" w:rsidP="00427243">
      <w:pPr>
        <w:rPr>
          <w:color w:val="000000" w:themeColor="text1"/>
          <w:sz w:val="28"/>
          <w:szCs w:val="28"/>
        </w:rPr>
      </w:pPr>
    </w:p>
    <w:p w:rsidR="00686B5E" w:rsidRPr="00DA09CD" w:rsidRDefault="00686B5E" w:rsidP="00427243">
      <w:pPr>
        <w:rPr>
          <w:color w:val="000000" w:themeColor="text1"/>
          <w:sz w:val="28"/>
          <w:szCs w:val="28"/>
        </w:rPr>
        <w:sectPr w:rsidR="00686B5E" w:rsidRPr="00DA09CD" w:rsidSect="001E5E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86B5E" w:rsidRPr="00DA09CD" w:rsidRDefault="00686B5E" w:rsidP="00686B5E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Вероятностно-статистическая методология применима к данной совокупности, так как вероятность распределения этих</w:t>
      </w:r>
      <w:r w:rsidR="00327376" w:rsidRPr="00DA09CD">
        <w:rPr>
          <w:color w:val="000000" w:themeColor="text1"/>
          <w:sz w:val="28"/>
          <w:szCs w:val="28"/>
        </w:rPr>
        <w:t xml:space="preserve"> показателей</w:t>
      </w:r>
      <w:r w:rsidRPr="00DA09CD">
        <w:rPr>
          <w:color w:val="000000" w:themeColor="text1"/>
          <w:sz w:val="28"/>
          <w:szCs w:val="28"/>
        </w:rPr>
        <w:t xml:space="preserve"> не изменяется в ходе изучения. </w:t>
      </w:r>
    </w:p>
    <w:p w:rsidR="00645D8E" w:rsidRPr="00DA09CD" w:rsidRDefault="00645D8E" w:rsidP="00686B5E">
      <w:pPr>
        <w:rPr>
          <w:color w:val="000000" w:themeColor="text1"/>
          <w:sz w:val="28"/>
          <w:szCs w:val="28"/>
        </w:rPr>
      </w:pPr>
    </w:p>
    <w:p w:rsidR="00645D8E" w:rsidRPr="00DA09CD" w:rsidRDefault="00645D8E" w:rsidP="00686B5E">
      <w:pPr>
        <w:rPr>
          <w:color w:val="000000" w:themeColor="text1"/>
          <w:sz w:val="28"/>
          <w:szCs w:val="28"/>
        </w:rPr>
        <w:sectPr w:rsidR="00645D8E" w:rsidRPr="00DA09CD" w:rsidSect="00686B5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A09CD">
        <w:rPr>
          <w:color w:val="000000" w:themeColor="text1"/>
          <w:sz w:val="28"/>
          <w:szCs w:val="28"/>
        </w:rPr>
        <w:t>Выборка – это совокупность независимых наблюдений за одним и тем же объектом или процессом.</w:t>
      </w:r>
    </w:p>
    <w:p w:rsidR="001E5E32" w:rsidRPr="00DA09CD" w:rsidRDefault="00427243" w:rsidP="00427243">
      <w:pPr>
        <w:tabs>
          <w:tab w:val="left" w:pos="1274"/>
        </w:tabs>
        <w:rPr>
          <w:color w:val="000000" w:themeColor="text1"/>
          <w:sz w:val="28"/>
          <w:szCs w:val="28"/>
        </w:rPr>
        <w:sectPr w:rsidR="001E5E32" w:rsidRPr="00DA09CD" w:rsidSect="001E5E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DA09CD">
        <w:rPr>
          <w:color w:val="000000" w:themeColor="text1"/>
          <w:sz w:val="28"/>
          <w:szCs w:val="28"/>
        </w:rPr>
        <w:tab/>
      </w:r>
    </w:p>
    <w:p w:rsidR="001E5E32" w:rsidRPr="00DA09CD" w:rsidRDefault="00427243" w:rsidP="00427243">
      <w:pPr>
        <w:tabs>
          <w:tab w:val="left" w:pos="1274"/>
        </w:tabs>
        <w:rPr>
          <w:b/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Исходные данные:</w:t>
      </w:r>
    </w:p>
    <w:p w:rsidR="001E5E32" w:rsidRPr="00DA09CD" w:rsidRDefault="001E5E32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1E5E32" w:rsidRPr="00DA09CD" w:rsidRDefault="001E5E32" w:rsidP="006663A3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Исходное множество – генеральная совокупность, а группа </w:t>
      </w:r>
      <w:r w:rsidR="00E16576" w:rsidRPr="00DA09CD">
        <w:rPr>
          <w:color w:val="000000" w:themeColor="text1"/>
          <w:sz w:val="28"/>
          <w:szCs w:val="28"/>
        </w:rPr>
        <w:t>индивидуумов,</w:t>
      </w:r>
      <w:r w:rsidRPr="00DA09CD">
        <w:rPr>
          <w:color w:val="000000" w:themeColor="text1"/>
          <w:sz w:val="28"/>
          <w:szCs w:val="28"/>
        </w:rPr>
        <w:t xml:space="preserve"> наблюдаемых при наблюдении и повторении – выборка из генеральной совокупности</w:t>
      </w:r>
      <w:r w:rsidR="006663A3" w:rsidRPr="00DA09CD">
        <w:rPr>
          <w:color w:val="000000" w:themeColor="text1"/>
          <w:sz w:val="28"/>
          <w:szCs w:val="28"/>
        </w:rPr>
        <w:t>.</w:t>
      </w:r>
    </w:p>
    <w:p w:rsidR="006663A3" w:rsidRPr="00DA09CD" w:rsidRDefault="006663A3" w:rsidP="001E5E32">
      <w:pPr>
        <w:rPr>
          <w:color w:val="000000" w:themeColor="text1"/>
          <w:sz w:val="28"/>
          <w:szCs w:val="28"/>
        </w:rPr>
      </w:pPr>
    </w:p>
    <w:p w:rsidR="006663A3" w:rsidRPr="00DA09CD" w:rsidRDefault="006663A3" w:rsidP="001E5E32">
      <w:pPr>
        <w:rPr>
          <w:color w:val="000000" w:themeColor="text1"/>
          <w:sz w:val="28"/>
          <w:szCs w:val="28"/>
        </w:rPr>
      </w:pPr>
    </w:p>
    <w:p w:rsidR="006663A3" w:rsidRPr="00DA09CD" w:rsidRDefault="006663A3" w:rsidP="006663A3">
      <w:pPr>
        <w:rPr>
          <w:b/>
          <w:bCs/>
          <w:color w:val="000000" w:themeColor="text1"/>
          <w:sz w:val="28"/>
          <w:szCs w:val="28"/>
        </w:rPr>
        <w:sectPr w:rsidR="006663A3" w:rsidRPr="00DA09CD" w:rsidSect="001E5E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2447" w:type="dxa"/>
        <w:tblLook w:val="04A0" w:firstRow="1" w:lastRow="0" w:firstColumn="1" w:lastColumn="0" w:noHBand="0" w:noVBand="1"/>
      </w:tblPr>
      <w:tblGrid>
        <w:gridCol w:w="1848"/>
        <w:gridCol w:w="1075"/>
      </w:tblGrid>
      <w:tr w:rsidR="00DA09CD" w:rsidRPr="00DA09CD" w:rsidTr="006663A3">
        <w:trPr>
          <w:trHeight w:val="336"/>
        </w:trPr>
        <w:tc>
          <w:tcPr>
            <w:tcW w:w="1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A09CD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Уровень безработицы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A09CD">
              <w:rPr>
                <w:b/>
                <w:bCs/>
                <w:color w:val="000000" w:themeColor="text1"/>
                <w:sz w:val="28"/>
                <w:szCs w:val="28"/>
              </w:rPr>
              <w:t>Дата</w:t>
            </w:r>
          </w:p>
        </w:tc>
      </w:tr>
      <w:tr w:rsidR="00DA09CD" w:rsidRPr="00DA09CD" w:rsidTr="006663A3">
        <w:trPr>
          <w:trHeight w:val="372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42,8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46,7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49,4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52,4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49,9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48,6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окт.97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ноя.97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дек.97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окт.98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ноя.98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дек.98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окт.99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ноя.99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дек.99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окт.00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ноя.00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дек.00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окт.01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ноя.01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дек.01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окт.02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ноя.02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дек.02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окт.03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ноя.03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дек.03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окт.04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ноя.04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дек.04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окт.05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ноя.05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дек.05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окт.06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lastRenderedPageBreak/>
              <w:t>29,8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ноя.06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дек.06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окт.07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ноя.07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дек.07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янв.08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фев.08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мар.08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апр.08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май.08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июн.08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июл.08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авг.08</w:t>
            </w:r>
          </w:p>
        </w:tc>
      </w:tr>
      <w:tr w:rsidR="00DA09CD" w:rsidRPr="00DA09CD" w:rsidTr="006663A3">
        <w:trPr>
          <w:trHeight w:val="336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63A3" w:rsidRPr="00DA09CD" w:rsidRDefault="006663A3" w:rsidP="006663A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сен.08</w:t>
            </w:r>
          </w:p>
        </w:tc>
      </w:tr>
    </w:tbl>
    <w:p w:rsidR="006663A3" w:rsidRPr="00DA09CD" w:rsidRDefault="006663A3" w:rsidP="001E5E32">
      <w:pPr>
        <w:rPr>
          <w:color w:val="000000" w:themeColor="text1"/>
          <w:sz w:val="28"/>
          <w:szCs w:val="28"/>
        </w:rPr>
        <w:sectPr w:rsidR="006663A3" w:rsidRPr="00DA09CD" w:rsidSect="006663A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6663A3" w:rsidRPr="00DA09CD" w:rsidRDefault="006663A3" w:rsidP="001E5E32">
      <w:pPr>
        <w:rPr>
          <w:color w:val="000000" w:themeColor="text1"/>
          <w:sz w:val="28"/>
          <w:szCs w:val="28"/>
        </w:rPr>
      </w:pPr>
    </w:p>
    <w:p w:rsidR="00427243" w:rsidRPr="00DA09CD" w:rsidRDefault="001E5E32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Вариационный ряд – выборка, упорядоченная по возрастанию.</w:t>
      </w:r>
    </w:p>
    <w:p w:rsidR="00E923A1" w:rsidRPr="00DA09CD" w:rsidRDefault="00E923A1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E923A1" w:rsidRPr="00DA09CD" w:rsidRDefault="00E923A1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1"/>
        <w:gridCol w:w="2054"/>
        <w:gridCol w:w="2054"/>
      </w:tblGrid>
      <w:tr w:rsidR="00DA09CD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E923A1" w:rsidRPr="00DA09CD" w:rsidRDefault="00E923A1" w:rsidP="00E923A1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054" w:type="dxa"/>
            <w:noWrap/>
            <w:hideMark/>
          </w:tcPr>
          <w:p w:rsidR="00E923A1" w:rsidRPr="00DA09CD" w:rsidRDefault="00E923A1" w:rsidP="00E923A1">
            <w:pPr>
              <w:tabs>
                <w:tab w:val="left" w:pos="1274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A09CD">
              <w:rPr>
                <w:b/>
                <w:bCs/>
                <w:color w:val="000000" w:themeColor="text1"/>
                <w:sz w:val="28"/>
                <w:szCs w:val="28"/>
              </w:rPr>
              <w:t>Уровень безработицы</w:t>
            </w:r>
          </w:p>
        </w:tc>
        <w:tc>
          <w:tcPr>
            <w:tcW w:w="2054" w:type="dxa"/>
            <w:noWrap/>
            <w:hideMark/>
          </w:tcPr>
          <w:p w:rsidR="00E923A1" w:rsidRPr="00DA09CD" w:rsidRDefault="00E923A1" w:rsidP="00E923A1">
            <w:pPr>
              <w:tabs>
                <w:tab w:val="left" w:pos="1274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A09CD">
              <w:rPr>
                <w:b/>
                <w:bCs/>
                <w:color w:val="000000" w:themeColor="text1"/>
                <w:sz w:val="28"/>
                <w:szCs w:val="28"/>
              </w:rPr>
              <w:t>Дата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15,6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19,9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окт.02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сен.08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окт.01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ноя.02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авг.08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ноя.01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окт.03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июл.08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22,8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дек.02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дек.01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окт.00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ноя.03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23,9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июн.08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24,1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ноя.00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24,9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окт.05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мар.02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дек.00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окт.04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25,9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мар.01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дек.03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май.08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ноя.04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окт.06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26,8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ноя.05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lastRenderedPageBreak/>
              <w:t>61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62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63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69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27,7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окт.07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71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72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28,2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дек.04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73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28,2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74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28,5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апр.04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75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28,9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76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29,1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77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29,2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мар.03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29,3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79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29,6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апр.08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29,8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ноя.06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июл.99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82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30,1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83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30,4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дек.05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30,5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85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30,6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ноя.07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87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31,2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ноя.99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31,3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89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31,4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май.99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31,7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91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мар.00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94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95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мар.08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апр.99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97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дек.99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99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мар.99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32,8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фев.08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33,3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дек.07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33,5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33,5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янв.08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33,6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янв.99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33,8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дек.06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34,3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34,5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дек.98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109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34,5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34,6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фев.99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34,9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112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113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35,4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фев.07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35,8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апр.06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115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35,9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ноя.98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37,7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окт.98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117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39,1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июн.99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39,2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сен.99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119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39,3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авг.99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40,3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121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42,8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43,6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123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45,7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окт.97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46,3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сен.97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125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46,7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46,7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ноя.97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127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46,7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128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47,7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авг.97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129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48,6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июл.97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130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48,9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дек.97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131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49,4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49,8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133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49,9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июн.97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134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50,4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янв.98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135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136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52,4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апр.97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137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52,4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фев.98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138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52,5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май.98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139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53,7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мар.98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54,6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апр.98</w:t>
            </w:r>
          </w:p>
        </w:tc>
      </w:tr>
      <w:tr w:rsidR="008116F5" w:rsidRPr="00DA09CD" w:rsidTr="008116F5">
        <w:trPr>
          <w:trHeight w:val="336"/>
        </w:trPr>
        <w:tc>
          <w:tcPr>
            <w:tcW w:w="761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141</w:t>
            </w:r>
          </w:p>
        </w:tc>
        <w:tc>
          <w:tcPr>
            <w:tcW w:w="2054" w:type="dxa"/>
            <w:noWrap/>
            <w:hideMark/>
          </w:tcPr>
          <w:p w:rsidR="008116F5" w:rsidRPr="00DA09CD" w:rsidRDefault="008116F5" w:rsidP="008116F5">
            <w:pPr>
              <w:tabs>
                <w:tab w:val="left" w:pos="1274"/>
              </w:tabs>
              <w:rPr>
                <w:color w:val="000000" w:themeColor="text1"/>
                <w:sz w:val="28"/>
                <w:szCs w:val="28"/>
              </w:rPr>
            </w:pPr>
            <w:r w:rsidRPr="00DA09CD">
              <w:rPr>
                <w:color w:val="000000" w:themeColor="text1"/>
                <w:sz w:val="28"/>
                <w:szCs w:val="28"/>
              </w:rPr>
              <w:t>59,3</w:t>
            </w:r>
          </w:p>
        </w:tc>
        <w:tc>
          <w:tcPr>
            <w:tcW w:w="2054" w:type="dxa"/>
            <w:noWrap/>
            <w:vAlign w:val="center"/>
            <w:hideMark/>
          </w:tcPr>
          <w:p w:rsidR="008116F5" w:rsidRDefault="008116F5" w:rsidP="008116F5">
            <w:pPr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окт.99</w:t>
            </w:r>
          </w:p>
        </w:tc>
      </w:tr>
    </w:tbl>
    <w:p w:rsidR="001E5E32" w:rsidRPr="00DA09CD" w:rsidRDefault="001E5E32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1E5E32" w:rsidRPr="00DA09CD" w:rsidRDefault="001E5E32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1E5E32" w:rsidRPr="00DA09CD" w:rsidRDefault="001E5E32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1E5E32" w:rsidRPr="00DA09CD" w:rsidRDefault="001E5E32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1E5E32" w:rsidRPr="00DA09CD" w:rsidRDefault="001E5E32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1E5E32" w:rsidRPr="00DA09CD" w:rsidRDefault="001E5E32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E923A1" w:rsidRPr="00DA09CD" w:rsidRDefault="00E923A1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1E5E32" w:rsidRPr="00DA09CD" w:rsidRDefault="001E5E32" w:rsidP="00427243">
      <w:pPr>
        <w:tabs>
          <w:tab w:val="left" w:pos="1274"/>
        </w:tabs>
        <w:rPr>
          <w:color w:val="000000" w:themeColor="text1"/>
          <w:sz w:val="28"/>
          <w:szCs w:val="28"/>
        </w:rPr>
        <w:sectPr w:rsidR="001E5E32" w:rsidRPr="00DA09CD" w:rsidSect="001E5E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116F5" w:rsidRPr="00DA09CD" w:rsidRDefault="008116F5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787EFA" w:rsidRPr="00DA09CD" w:rsidRDefault="00787EFA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1E5E32" w:rsidRPr="00DA09CD" w:rsidRDefault="001E5E32" w:rsidP="003508AF">
      <w:pPr>
        <w:pStyle w:val="1"/>
        <w:spacing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:rsidR="006663A3" w:rsidRPr="00DA09CD" w:rsidRDefault="006663A3" w:rsidP="006663A3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Вариационный ряд </w:t>
      </w:r>
      <w:r w:rsidR="00327376" w:rsidRPr="00DA09CD">
        <w:rPr>
          <w:color w:val="000000" w:themeColor="text1"/>
          <w:sz w:val="28"/>
          <w:szCs w:val="28"/>
        </w:rPr>
        <w:t xml:space="preserve">представлен </w:t>
      </w:r>
      <w:r w:rsidRPr="00DA09CD">
        <w:rPr>
          <w:color w:val="000000" w:themeColor="text1"/>
          <w:sz w:val="28"/>
          <w:szCs w:val="28"/>
        </w:rPr>
        <w:t>в более читабельном виде.</w:t>
      </w:r>
    </w:p>
    <w:p w:rsidR="00787EFA" w:rsidRPr="00DA09CD" w:rsidRDefault="00787EFA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787EFA" w:rsidRPr="00DA09CD" w:rsidRDefault="00787EFA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 wp14:anchorId="226656DB" wp14:editId="4B1EC176">
            <wp:extent cx="6645910" cy="335621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FA" w:rsidRPr="00DA09CD" w:rsidRDefault="00787EFA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787EFA" w:rsidRPr="00DA09CD" w:rsidRDefault="00787EFA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645910" cy="32776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63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471963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645910" cy="393241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63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471963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645910" cy="4213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63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471963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645910" cy="4213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63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471963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645910" cy="393241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63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471963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645910" cy="49141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63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3508AF" w:rsidRPr="00DA09CD" w:rsidRDefault="00471963" w:rsidP="00427243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102350" cy="5416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pStyle w:val="1"/>
        <w:spacing w:line="240" w:lineRule="auto"/>
        <w:ind w:firstLine="454"/>
        <w:rPr>
          <w:rFonts w:ascii="Times New Roman" w:hAnsi="Times New Roman"/>
          <w:color w:val="000000" w:themeColor="text1"/>
          <w:sz w:val="28"/>
          <w:szCs w:val="28"/>
        </w:rPr>
      </w:pPr>
      <w:r w:rsidRPr="00DA09CD">
        <w:rPr>
          <w:rFonts w:ascii="Times New Roman" w:hAnsi="Times New Roman"/>
          <w:color w:val="000000" w:themeColor="text1"/>
          <w:sz w:val="28"/>
          <w:szCs w:val="28"/>
        </w:rPr>
        <w:t xml:space="preserve">Случайная величина – это переменная, которая в результате опыта </w:t>
      </w:r>
      <w:r w:rsidRPr="00DA09CD">
        <w:rPr>
          <w:rFonts w:ascii="Times New Roman" w:hAnsi="Times New Roman"/>
          <w:color w:val="000000" w:themeColor="text1"/>
          <w:position w:val="-4"/>
          <w:sz w:val="28"/>
          <w:szCs w:val="28"/>
        </w:rPr>
        <w:object w:dxaOrig="240" w:dyaOrig="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18" o:title=""/>
          </v:shape>
          <o:OLEObject Type="Embed" ProgID="Equation.3" ShapeID="_x0000_i1025" DrawAspect="Content" ObjectID="_1658308812" r:id="rId19"/>
        </w:object>
      </w:r>
      <w:r w:rsidRPr="00DA09CD">
        <w:rPr>
          <w:rFonts w:ascii="Times New Roman" w:hAnsi="Times New Roman"/>
          <w:color w:val="000000" w:themeColor="text1"/>
          <w:sz w:val="28"/>
          <w:szCs w:val="28"/>
        </w:rPr>
        <w:t xml:space="preserve"> может принять то или иное числовое значение в зависимости от случайных обстоятельств, которые выпадают из круга рассматриваемых условий </w:t>
      </w:r>
      <w:r w:rsidRPr="00DA09CD">
        <w:rPr>
          <w:rFonts w:ascii="Times New Roman" w:hAnsi="Times New Roman"/>
          <w:color w:val="000000" w:themeColor="text1"/>
          <w:position w:val="-6"/>
          <w:sz w:val="28"/>
          <w:szCs w:val="28"/>
        </w:rPr>
        <w:object w:dxaOrig="216" w:dyaOrig="276">
          <v:shape id="_x0000_i1026" type="#_x0000_t75" style="width:11.4pt;height:14.4pt" o:ole="">
            <v:imagedata r:id="rId20" o:title=""/>
          </v:shape>
          <o:OLEObject Type="Embed" ProgID="Equation.3" ShapeID="_x0000_i1026" DrawAspect="Content" ObjectID="_1658308813" r:id="rId21"/>
        </w:object>
      </w:r>
      <w:r w:rsidRPr="00DA09CD">
        <w:rPr>
          <w:rFonts w:ascii="Times New Roman" w:hAnsi="Times New Roman"/>
          <w:color w:val="000000" w:themeColor="text1"/>
          <w:sz w:val="28"/>
          <w:szCs w:val="28"/>
        </w:rPr>
        <w:t>, но сопутствующих каждому испытанию.</w:t>
      </w:r>
    </w:p>
    <w:p w:rsidR="003508AF" w:rsidRPr="00DA09CD" w:rsidRDefault="003508AF" w:rsidP="003508AF">
      <w:pPr>
        <w:pStyle w:val="1"/>
        <w:spacing w:line="240" w:lineRule="auto"/>
        <w:ind w:firstLine="454"/>
        <w:rPr>
          <w:rFonts w:ascii="Times New Roman" w:hAnsi="Times New Roman"/>
          <w:color w:val="000000" w:themeColor="text1"/>
          <w:sz w:val="28"/>
          <w:szCs w:val="28"/>
        </w:rPr>
      </w:pPr>
      <w:r w:rsidRPr="00DA09CD">
        <w:rPr>
          <w:rFonts w:ascii="Times New Roman" w:hAnsi="Times New Roman"/>
          <w:color w:val="000000" w:themeColor="text1"/>
          <w:sz w:val="28"/>
          <w:szCs w:val="28"/>
        </w:rPr>
        <w:t>Различают дискретные и непрерывные случайные величины.</w:t>
      </w:r>
    </w:p>
    <w:p w:rsidR="003508AF" w:rsidRPr="00DA09CD" w:rsidRDefault="003508AF" w:rsidP="003508AF">
      <w:pPr>
        <w:pStyle w:val="1"/>
        <w:spacing w:line="240" w:lineRule="auto"/>
        <w:ind w:firstLine="454"/>
        <w:rPr>
          <w:rFonts w:ascii="Times New Roman" w:hAnsi="Times New Roman"/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pStyle w:val="1"/>
        <w:spacing w:line="240" w:lineRule="auto"/>
        <w:ind w:firstLine="454"/>
        <w:rPr>
          <w:rFonts w:ascii="Times New Roman" w:hAnsi="Times New Roman"/>
          <w:color w:val="000000" w:themeColor="text1"/>
          <w:sz w:val="28"/>
          <w:szCs w:val="28"/>
        </w:rPr>
      </w:pPr>
      <w:r w:rsidRPr="00DA09CD">
        <w:rPr>
          <w:rFonts w:ascii="Times New Roman" w:hAnsi="Times New Roman"/>
          <w:color w:val="000000" w:themeColor="text1"/>
          <w:sz w:val="28"/>
          <w:szCs w:val="28"/>
        </w:rPr>
        <w:t xml:space="preserve">Случайная величина, значениями которой является любое подмножество множества действительных чисел </w:t>
      </w:r>
      <w:r w:rsidRPr="00DA09CD">
        <w:rPr>
          <w:rFonts w:ascii="Times New Roman" w:hAnsi="Times New Roman"/>
          <w:color w:val="000000" w:themeColor="text1"/>
          <w:position w:val="-4"/>
          <w:sz w:val="28"/>
          <w:szCs w:val="28"/>
        </w:rPr>
        <w:object w:dxaOrig="240" w:dyaOrig="264">
          <v:shape id="_x0000_i1027" type="#_x0000_t75" style="width:12pt;height:12pt" o:ole="">
            <v:imagedata r:id="rId22" o:title=""/>
          </v:shape>
          <o:OLEObject Type="Embed" ProgID="Equation.3" ShapeID="_x0000_i1027" DrawAspect="Content" ObjectID="_1658308814" r:id="rId23"/>
        </w:object>
      </w:r>
      <w:r w:rsidRPr="00DA09CD">
        <w:rPr>
          <w:rFonts w:ascii="Times New Roman" w:hAnsi="Times New Roman"/>
          <w:color w:val="000000" w:themeColor="text1"/>
          <w:sz w:val="28"/>
          <w:szCs w:val="28"/>
        </w:rPr>
        <w:t xml:space="preserve">, называется </w:t>
      </w:r>
      <w:r w:rsidRPr="00DA09CD">
        <w:rPr>
          <w:rFonts w:ascii="Times New Roman" w:hAnsi="Times New Roman"/>
          <w:i/>
          <w:iCs/>
          <w:color w:val="000000" w:themeColor="text1"/>
          <w:sz w:val="28"/>
          <w:szCs w:val="28"/>
        </w:rPr>
        <w:t>непрерывной</w:t>
      </w:r>
      <w:r w:rsidRPr="00DA09C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3508AF" w:rsidRPr="00DA09CD" w:rsidRDefault="003508AF" w:rsidP="002A721D">
      <w:pPr>
        <w:pStyle w:val="1"/>
        <w:spacing w:line="240" w:lineRule="auto"/>
        <w:ind w:firstLine="454"/>
        <w:rPr>
          <w:rFonts w:ascii="Times New Roman" w:hAnsi="Times New Roman"/>
          <w:color w:val="000000" w:themeColor="text1"/>
          <w:sz w:val="28"/>
          <w:szCs w:val="28"/>
        </w:rPr>
      </w:pPr>
      <w:r w:rsidRPr="00DA09CD">
        <w:rPr>
          <w:rFonts w:ascii="Times New Roman" w:hAnsi="Times New Roman"/>
          <w:color w:val="000000" w:themeColor="text1"/>
          <w:sz w:val="28"/>
          <w:szCs w:val="28"/>
        </w:rPr>
        <w:t>Множество значений непрерывной случайной величины несчетно.</w:t>
      </w:r>
    </w:p>
    <w:p w:rsidR="003508AF" w:rsidRPr="00DA09CD" w:rsidRDefault="003508AF" w:rsidP="003508AF">
      <w:pPr>
        <w:pStyle w:val="1"/>
        <w:spacing w:line="240" w:lineRule="auto"/>
        <w:ind w:firstLine="454"/>
        <w:rPr>
          <w:rFonts w:ascii="Times New Roman" w:hAnsi="Times New Roman"/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pStyle w:val="1"/>
        <w:spacing w:line="240" w:lineRule="auto"/>
        <w:ind w:firstLine="454"/>
        <w:rPr>
          <w:rFonts w:ascii="Times New Roman" w:hAnsi="Times New Roman"/>
          <w:color w:val="000000" w:themeColor="text1"/>
          <w:sz w:val="28"/>
          <w:szCs w:val="28"/>
        </w:rPr>
      </w:pPr>
      <w:r w:rsidRPr="00DA09CD">
        <w:rPr>
          <w:rFonts w:ascii="Times New Roman" w:hAnsi="Times New Roman"/>
          <w:color w:val="000000" w:themeColor="text1"/>
          <w:sz w:val="28"/>
          <w:szCs w:val="28"/>
        </w:rPr>
        <w:t>Вариационные ряды бывают двух типов: и</w:t>
      </w:r>
      <w:r w:rsidR="002A721D" w:rsidRPr="00DA09CD">
        <w:rPr>
          <w:rFonts w:ascii="Times New Roman" w:hAnsi="Times New Roman"/>
          <w:color w:val="000000" w:themeColor="text1"/>
          <w:sz w:val="28"/>
          <w:szCs w:val="28"/>
        </w:rPr>
        <w:t xml:space="preserve">нтервальные и </w:t>
      </w:r>
      <w:proofErr w:type="spellStart"/>
      <w:r w:rsidR="002A721D" w:rsidRPr="00DA09CD">
        <w:rPr>
          <w:rFonts w:ascii="Times New Roman" w:hAnsi="Times New Roman"/>
          <w:color w:val="000000" w:themeColor="text1"/>
          <w:sz w:val="28"/>
          <w:szCs w:val="28"/>
        </w:rPr>
        <w:t>безынтервальными</w:t>
      </w:r>
      <w:proofErr w:type="spellEnd"/>
      <w:r w:rsidR="002A721D" w:rsidRPr="00DA09CD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DA09CD">
        <w:rPr>
          <w:rFonts w:ascii="Times New Roman" w:hAnsi="Times New Roman"/>
          <w:color w:val="000000" w:themeColor="text1"/>
          <w:sz w:val="28"/>
          <w:szCs w:val="28"/>
        </w:rPr>
        <w:t xml:space="preserve">В интервальном вариационном ряду частоты, характеризующие повторяемость вариант в </w:t>
      </w:r>
      <w:r w:rsidRPr="00DA09CD">
        <w:rPr>
          <w:rFonts w:ascii="Times New Roman" w:hAnsi="Times New Roman"/>
          <w:color w:val="000000" w:themeColor="text1"/>
          <w:sz w:val="28"/>
          <w:szCs w:val="28"/>
        </w:rPr>
        <w:lastRenderedPageBreak/>
        <w:t>выборке, распределяются по интервалам группировки.</w:t>
      </w:r>
    </w:p>
    <w:p w:rsidR="003508AF" w:rsidRPr="00DA09CD" w:rsidRDefault="003508AF" w:rsidP="003508AF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Интервальный ряд строится для непрерывных рядов, так как данные по уровню безработицы вообще не являются конечным рядом, поэтому данная выборка будет являться непрерывной случайной величиной.</w:t>
      </w:r>
    </w:p>
    <w:p w:rsidR="003508AF" w:rsidRPr="00DA09CD" w:rsidRDefault="003508AF" w:rsidP="003508AF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Теперь выборку нужно разбить на частичные интервалы. Сколько интервалов рассмотреть (если в условии не сказано) предполагается находить по формуле </w:t>
      </w:r>
      <w:proofErr w:type="spellStart"/>
      <w:r w:rsidRPr="00DA09CD">
        <w:rPr>
          <w:color w:val="000000" w:themeColor="text1"/>
          <w:sz w:val="28"/>
          <w:szCs w:val="28"/>
        </w:rPr>
        <w:t>Стерджесса</w:t>
      </w:r>
      <w:proofErr w:type="spellEnd"/>
      <w:r w:rsidRPr="00DA09CD">
        <w:rPr>
          <w:color w:val="000000" w:themeColor="text1"/>
          <w:sz w:val="28"/>
          <w:szCs w:val="28"/>
        </w:rPr>
        <w:t xml:space="preserve">: </w:t>
      </w:r>
    </w:p>
    <w:p w:rsidR="003508AF" w:rsidRPr="00DA09CD" w:rsidRDefault="003508AF" w:rsidP="003508AF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tabs>
          <w:tab w:val="left" w:pos="1274"/>
        </w:tabs>
        <w:rPr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 wp14:anchorId="0F6196AF" wp14:editId="2DDE6BF3">
            <wp:extent cx="1028700" cy="198755"/>
            <wp:effectExtent l="0" t="0" r="0" b="0"/>
            <wp:docPr id="14" name="Рисунок 14" descr="http://www.mathprofi.ru/s/intervalnyi_variacionnyi_ryad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athprofi.ru/s/intervalnyi_variacionnyi_ryad_clip_image014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9CD">
        <w:rPr>
          <w:color w:val="000000" w:themeColor="text1"/>
          <w:sz w:val="28"/>
          <w:szCs w:val="28"/>
        </w:rPr>
        <w:t>, где </w:t>
      </w: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 wp14:anchorId="48E021D8" wp14:editId="597F29C5">
            <wp:extent cx="258445" cy="198755"/>
            <wp:effectExtent l="0" t="0" r="8255" b="0"/>
            <wp:docPr id="13" name="Рисунок 13" descr="http://www.mathprofi.ru/s/intervalnyi_variacionnyi_ryad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mathprofi.ru/s/intervalnyi_variacionnyi_ryad_clip_image016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9CD">
        <w:rPr>
          <w:color w:val="000000" w:themeColor="text1"/>
          <w:sz w:val="28"/>
          <w:szCs w:val="28"/>
        </w:rPr>
        <w:t> – </w:t>
      </w:r>
      <w:r w:rsidRPr="00DA09CD">
        <w:rPr>
          <w:bCs/>
          <w:color w:val="000000" w:themeColor="text1"/>
          <w:sz w:val="28"/>
          <w:szCs w:val="28"/>
        </w:rPr>
        <w:t>десятичный логарифм</w:t>
      </w:r>
      <w:r w:rsidRPr="00DA09CD">
        <w:rPr>
          <w:b/>
          <w:bCs/>
          <w:color w:val="000000" w:themeColor="text1"/>
          <w:sz w:val="28"/>
          <w:szCs w:val="28"/>
        </w:rPr>
        <w:t> </w:t>
      </w:r>
      <w:r w:rsidRPr="00DA09CD">
        <w:rPr>
          <w:color w:val="000000" w:themeColor="text1"/>
          <w:sz w:val="28"/>
          <w:szCs w:val="28"/>
        </w:rPr>
        <w:t>от объёма выборки и </w:t>
      </w: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 wp14:anchorId="7E723D49" wp14:editId="7FA607BC">
            <wp:extent cx="124460" cy="179070"/>
            <wp:effectExtent l="0" t="0" r="8890" b="0"/>
            <wp:docPr id="12" name="Рисунок 12" descr="http://www.mathprofi.ru/s/intervalnyi_variacionnyi_ryad_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mathprofi.ru/s/intervalnyi_variacionnyi_ryad_clip_image01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9CD">
        <w:rPr>
          <w:color w:val="000000" w:themeColor="text1"/>
          <w:sz w:val="28"/>
          <w:szCs w:val="28"/>
        </w:rPr>
        <w:t> – оптимальное количество интервалов, при этом результат округляют до ближайшего </w:t>
      </w:r>
      <w:r w:rsidRPr="00DA09CD">
        <w:rPr>
          <w:color w:val="000000" w:themeColor="text1"/>
          <w:sz w:val="28"/>
          <w:szCs w:val="28"/>
          <w:u w:val="single"/>
        </w:rPr>
        <w:t>левого</w:t>
      </w:r>
      <w:r w:rsidRPr="00DA09CD">
        <w:rPr>
          <w:color w:val="000000" w:themeColor="text1"/>
          <w:sz w:val="28"/>
          <w:szCs w:val="28"/>
        </w:rPr>
        <w:t> целого значения.</w:t>
      </w:r>
    </w:p>
    <w:p w:rsidR="003508AF" w:rsidRPr="00DA09CD" w:rsidRDefault="003508AF" w:rsidP="003508AF">
      <w:pPr>
        <w:tabs>
          <w:tab w:val="left" w:pos="1274"/>
        </w:tabs>
        <w:rPr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  <w:lang w:val="en-US"/>
        </w:rPr>
        <w:t>K</w:t>
      </w:r>
      <w:r w:rsidRPr="00DA09CD">
        <w:rPr>
          <w:color w:val="000000" w:themeColor="text1"/>
          <w:sz w:val="28"/>
          <w:szCs w:val="28"/>
        </w:rPr>
        <w:t xml:space="preserve"> = 1+3,332*</w:t>
      </w:r>
      <w:proofErr w:type="gramStart"/>
      <w:r w:rsidRPr="00DA09CD">
        <w:rPr>
          <w:color w:val="000000" w:themeColor="text1"/>
          <w:sz w:val="28"/>
          <w:szCs w:val="28"/>
          <w:lang w:val="en-US"/>
        </w:rPr>
        <w:t>LOG</w:t>
      </w:r>
      <w:r w:rsidRPr="00DA09CD">
        <w:rPr>
          <w:color w:val="000000" w:themeColor="text1"/>
          <w:sz w:val="28"/>
          <w:szCs w:val="28"/>
        </w:rPr>
        <w:t>10(</w:t>
      </w:r>
      <w:proofErr w:type="gramEnd"/>
      <w:r w:rsidRPr="00DA09CD">
        <w:rPr>
          <w:color w:val="000000" w:themeColor="text1"/>
          <w:sz w:val="28"/>
          <w:szCs w:val="28"/>
        </w:rPr>
        <w:t>141) = 8,161198083</w:t>
      </w:r>
      <w:r w:rsidRPr="00DA09CD">
        <w:rPr>
          <w:color w:val="000000" w:themeColor="text1"/>
          <w:sz w:val="28"/>
          <w:szCs w:val="28"/>
        </w:rPr>
        <w:tab/>
      </w: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Возьмем </w:t>
      </w:r>
      <w:r w:rsidRPr="00DA09CD">
        <w:rPr>
          <w:color w:val="000000" w:themeColor="text1"/>
          <w:sz w:val="28"/>
          <w:szCs w:val="28"/>
          <w:lang w:val="en-US"/>
        </w:rPr>
        <w:t>k</w:t>
      </w:r>
      <w:r w:rsidR="00686B5E" w:rsidRPr="00DA09CD">
        <w:rPr>
          <w:color w:val="000000" w:themeColor="text1"/>
          <w:sz w:val="28"/>
          <w:szCs w:val="28"/>
        </w:rPr>
        <w:t>=9</w:t>
      </w:r>
      <w:r w:rsidRPr="00DA09CD">
        <w:rPr>
          <w:color w:val="000000" w:themeColor="text1"/>
          <w:sz w:val="28"/>
          <w:szCs w:val="28"/>
        </w:rPr>
        <w:t>*</w:t>
      </w: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*Полученную по формуле </w:t>
      </w:r>
      <w:proofErr w:type="spellStart"/>
      <w:r w:rsidRPr="00DA09CD">
        <w:rPr>
          <w:color w:val="000000" w:themeColor="text1"/>
          <w:sz w:val="28"/>
          <w:szCs w:val="28"/>
        </w:rPr>
        <w:t>Стерджесса</w:t>
      </w:r>
      <w:proofErr w:type="spellEnd"/>
      <w:r w:rsidRPr="00DA09CD">
        <w:rPr>
          <w:color w:val="000000" w:themeColor="text1"/>
          <w:sz w:val="28"/>
          <w:szCs w:val="28"/>
        </w:rPr>
        <w:t xml:space="preserve"> величину округляют обычно до целого большего числа, поскольку количество групп не может быть дробным числом.</w:t>
      </w: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Далее нужно найти шаг, то есть величина интервала.</w:t>
      </w: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h=(</w:t>
      </w:r>
      <w:proofErr w:type="spellStart"/>
      <w:r w:rsidRPr="00DA09CD">
        <w:rPr>
          <w:color w:val="000000" w:themeColor="text1"/>
          <w:sz w:val="28"/>
          <w:szCs w:val="28"/>
        </w:rPr>
        <w:t>Xмакс-Xмин</w:t>
      </w:r>
      <w:proofErr w:type="spellEnd"/>
      <w:r w:rsidRPr="00DA09CD">
        <w:rPr>
          <w:color w:val="000000" w:themeColor="text1"/>
          <w:sz w:val="28"/>
          <w:szCs w:val="28"/>
        </w:rPr>
        <w:t>)/K = (59,3-10,7)/9 = 5,5</w:t>
      </w: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Далее подсчитываем частоты по каждому интервалу. </w:t>
      </w: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</w:p>
    <w:p w:rsidR="003508AF" w:rsidRPr="00DA09CD" w:rsidRDefault="002A721D" w:rsidP="003508AF">
      <w:pPr>
        <w:rPr>
          <w:color w:val="000000" w:themeColor="text1"/>
          <w:sz w:val="28"/>
          <w:szCs w:val="28"/>
        </w:rPr>
      </w:pPr>
      <w:r w:rsidRPr="00DA09CD">
        <w:rPr>
          <w:rStyle w:val="ac"/>
          <w:color w:val="000000" w:themeColor="text1"/>
          <w:sz w:val="28"/>
          <w:szCs w:val="28"/>
        </w:rPr>
        <w:t>Примечание</w:t>
      </w:r>
      <w:r w:rsidR="003508AF" w:rsidRPr="00DA09CD">
        <w:rPr>
          <w:rStyle w:val="ac"/>
          <w:color w:val="000000" w:themeColor="text1"/>
          <w:sz w:val="28"/>
          <w:szCs w:val="28"/>
        </w:rPr>
        <w:t>: если варианта попадает на «стык» интервалов, то её следует относить в правый интервал</w:t>
      </w:r>
      <w:r w:rsidR="003508AF" w:rsidRPr="00DA09CD">
        <w:rPr>
          <w:color w:val="000000" w:themeColor="text1"/>
          <w:sz w:val="28"/>
          <w:szCs w:val="28"/>
        </w:rPr>
        <w:t>.</w:t>
      </w:r>
    </w:p>
    <w:p w:rsidR="006663A3" w:rsidRPr="00DA09CD" w:rsidRDefault="006663A3" w:rsidP="003508AF">
      <w:pPr>
        <w:rPr>
          <w:color w:val="000000" w:themeColor="text1"/>
          <w:sz w:val="28"/>
          <w:szCs w:val="28"/>
        </w:rPr>
      </w:pPr>
    </w:p>
    <w:p w:rsidR="006663A3" w:rsidRPr="00DA09CD" w:rsidRDefault="0008719E" w:rsidP="003508AF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Интервальный ряд:</w:t>
      </w:r>
    </w:p>
    <w:p w:rsidR="0008719E" w:rsidRPr="00DA09CD" w:rsidRDefault="0008719E" w:rsidP="003508AF">
      <w:pPr>
        <w:rPr>
          <w:color w:val="000000" w:themeColor="text1"/>
          <w:sz w:val="28"/>
          <w:szCs w:val="28"/>
        </w:rPr>
      </w:pPr>
    </w:p>
    <w:p w:rsidR="00471963" w:rsidRPr="00DA09CD" w:rsidRDefault="003508AF" w:rsidP="003508AF">
      <w:pPr>
        <w:rPr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 wp14:anchorId="5A132557" wp14:editId="2B8C678E">
            <wp:extent cx="6645910" cy="36512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AF" w:rsidRPr="00DA09CD" w:rsidRDefault="003508AF" w:rsidP="003508AF">
      <w:pPr>
        <w:ind w:firstLine="708"/>
        <w:rPr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ind w:firstLine="708"/>
        <w:rPr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  <w:r w:rsidRPr="00DA09CD">
        <w:rPr>
          <w:rStyle w:val="ad"/>
          <w:b/>
          <w:bCs/>
          <w:color w:val="000000" w:themeColor="text1"/>
          <w:sz w:val="28"/>
          <w:szCs w:val="28"/>
        </w:rPr>
        <w:t>Гистограмма относительных частот</w:t>
      </w:r>
      <w:r w:rsidRPr="00DA09CD">
        <w:rPr>
          <w:color w:val="000000" w:themeColor="text1"/>
          <w:sz w:val="28"/>
          <w:szCs w:val="28"/>
        </w:rPr>
        <w:t> – это фигура, состоящая из прямоугольников, ширина которых равна длинам </w:t>
      </w:r>
      <w:r w:rsidRPr="00DA09CD">
        <w:rPr>
          <w:rStyle w:val="ad"/>
          <w:color w:val="000000" w:themeColor="text1"/>
          <w:sz w:val="28"/>
          <w:szCs w:val="28"/>
        </w:rPr>
        <w:t>частичных интервалов</w:t>
      </w:r>
      <w:r w:rsidRPr="00DA09CD">
        <w:rPr>
          <w:color w:val="000000" w:themeColor="text1"/>
          <w:sz w:val="28"/>
          <w:szCs w:val="28"/>
        </w:rPr>
        <w:t>, а высота – соответствующим </w:t>
      </w:r>
      <w:r w:rsidRPr="00DA09CD">
        <w:rPr>
          <w:rStyle w:val="ad"/>
          <w:color w:val="000000" w:themeColor="text1"/>
          <w:sz w:val="28"/>
          <w:szCs w:val="28"/>
        </w:rPr>
        <w:t>относительным частотам</w:t>
      </w:r>
      <w:r w:rsidRPr="00DA09CD">
        <w:rPr>
          <w:color w:val="000000" w:themeColor="text1"/>
          <w:sz w:val="28"/>
          <w:szCs w:val="28"/>
        </w:rPr>
        <w:t>.</w:t>
      </w:r>
      <w:r w:rsidR="006663A3" w:rsidRPr="00DA09CD">
        <w:rPr>
          <w:color w:val="000000" w:themeColor="text1"/>
          <w:sz w:val="28"/>
          <w:szCs w:val="28"/>
        </w:rPr>
        <w:t xml:space="preserve"> Гистограмма – столбиковая диаграмма.</w:t>
      </w: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  <w:bookmarkStart w:id="0" w:name="_GoBack"/>
      <w:r w:rsidRPr="00DA09C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D09CFF1" wp14:editId="119B314A">
            <wp:extent cx="6654165" cy="3101340"/>
            <wp:effectExtent l="0" t="0" r="13335" b="381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bookmarkEnd w:id="0"/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</w:p>
    <w:p w:rsidR="003508AF" w:rsidRPr="00DA09CD" w:rsidRDefault="003508AF" w:rsidP="003508AF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Площадь гистограммы равна единице, и это статистический аналог </w:t>
      </w:r>
      <w:hyperlink r:id="rId29" w:history="1">
        <w:r w:rsidRPr="00DA09CD">
          <w:rPr>
            <w:rStyle w:val="ab"/>
            <w:b/>
            <w:bCs/>
            <w:color w:val="000000" w:themeColor="text1"/>
            <w:sz w:val="28"/>
            <w:szCs w:val="28"/>
          </w:rPr>
          <w:t>функции плотности распределения</w:t>
        </w:r>
      </w:hyperlink>
      <w:r w:rsidRPr="00DA09CD">
        <w:rPr>
          <w:color w:val="000000" w:themeColor="text1"/>
          <w:sz w:val="28"/>
          <w:szCs w:val="28"/>
        </w:rPr>
        <w:t> непрерывной случайной величины. Построенный чертёж даёт наглядное и весьма точное представление о распределении безработицы </w:t>
      </w:r>
      <w:r w:rsidRPr="00DA09CD">
        <w:rPr>
          <w:color w:val="000000" w:themeColor="text1"/>
          <w:sz w:val="28"/>
          <w:szCs w:val="28"/>
          <w:u w:val="single"/>
        </w:rPr>
        <w:t>по всей генеральной совокупности</w:t>
      </w:r>
      <w:r w:rsidRPr="00DA09CD">
        <w:rPr>
          <w:color w:val="000000" w:themeColor="text1"/>
          <w:sz w:val="28"/>
          <w:szCs w:val="28"/>
        </w:rPr>
        <w:t xml:space="preserve">. </w:t>
      </w:r>
    </w:p>
    <w:p w:rsidR="006663A3" w:rsidRPr="00DA09CD" w:rsidRDefault="006663A3" w:rsidP="003508AF">
      <w:pPr>
        <w:rPr>
          <w:b/>
          <w:color w:val="000000" w:themeColor="text1"/>
          <w:sz w:val="28"/>
          <w:szCs w:val="28"/>
        </w:rPr>
      </w:pPr>
    </w:p>
    <w:p w:rsidR="00645D8E" w:rsidRPr="00DA09CD" w:rsidRDefault="00645D8E" w:rsidP="003508AF">
      <w:pPr>
        <w:rPr>
          <w:b/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Функция распределения выборки:</w:t>
      </w:r>
    </w:p>
    <w:p w:rsidR="00645D8E" w:rsidRPr="00DA09CD" w:rsidRDefault="00645D8E" w:rsidP="003508AF">
      <w:pPr>
        <w:rPr>
          <w:color w:val="000000" w:themeColor="text1"/>
          <w:sz w:val="28"/>
          <w:szCs w:val="28"/>
        </w:rPr>
      </w:pPr>
      <w:proofErr w:type="spellStart"/>
      <w:r w:rsidRPr="00DA09CD">
        <w:rPr>
          <w:color w:val="000000" w:themeColor="text1"/>
          <w:sz w:val="28"/>
          <w:szCs w:val="28"/>
          <w:lang w:val="en-US"/>
        </w:rPr>
        <w:t>F</w:t>
      </w:r>
      <w:r w:rsidRPr="00DA09CD">
        <w:rPr>
          <w:color w:val="000000" w:themeColor="text1"/>
          <w:sz w:val="28"/>
          <w:szCs w:val="28"/>
          <w:vertAlign w:val="subscript"/>
          <w:lang w:val="en-US"/>
        </w:rPr>
        <w:t>x</w:t>
      </w:r>
      <w:proofErr w:type="spellEnd"/>
      <w:r w:rsidRPr="00DA09CD">
        <w:rPr>
          <w:color w:val="000000" w:themeColor="text1"/>
          <w:sz w:val="28"/>
          <w:szCs w:val="28"/>
        </w:rPr>
        <w:t>(</w:t>
      </w:r>
      <w:r w:rsidRPr="00DA09CD">
        <w:rPr>
          <w:color w:val="000000" w:themeColor="text1"/>
          <w:sz w:val="28"/>
          <w:szCs w:val="28"/>
          <w:lang w:val="en-US"/>
        </w:rPr>
        <w:t>x</w:t>
      </w:r>
      <w:r w:rsidRPr="00DA09CD">
        <w:rPr>
          <w:color w:val="000000" w:themeColor="text1"/>
          <w:sz w:val="28"/>
          <w:szCs w:val="28"/>
        </w:rPr>
        <w:t xml:space="preserve">) </w:t>
      </w:r>
      <w:proofErr w:type="gramStart"/>
      <w:r w:rsidRPr="00DA09CD">
        <w:rPr>
          <w:color w:val="000000" w:themeColor="text1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w:proofErr w:type="gramEnd"/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∂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den>
        </m:f>
      </m:oMath>
      <w:r w:rsidRPr="00DA09CD">
        <w:rPr>
          <w:color w:val="000000" w:themeColor="text1"/>
          <w:sz w:val="28"/>
          <w:szCs w:val="28"/>
        </w:rPr>
        <w:t xml:space="preserve"> , где </w:t>
      </w:r>
      <w:r w:rsidRPr="00DA09CD">
        <w:rPr>
          <w:color w:val="000000" w:themeColor="text1"/>
          <w:sz w:val="28"/>
          <w:szCs w:val="28"/>
          <w:lang w:val="en-US"/>
        </w:rPr>
        <w:t>n</w:t>
      </w:r>
      <w:r w:rsidRPr="00DA09CD">
        <w:rPr>
          <w:color w:val="000000" w:themeColor="text1"/>
          <w:sz w:val="28"/>
          <w:szCs w:val="28"/>
        </w:rPr>
        <w:t xml:space="preserve"> – объем выборки (кол-во элементов выборки),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∂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DA09CD">
        <w:rPr>
          <w:color w:val="000000" w:themeColor="text1"/>
          <w:sz w:val="28"/>
          <w:szCs w:val="28"/>
        </w:rPr>
        <w:t xml:space="preserve"> – кол-во элементов выборки меньших </w:t>
      </w:r>
      <w:r w:rsidRPr="00DA09CD">
        <w:rPr>
          <w:color w:val="000000" w:themeColor="text1"/>
          <w:sz w:val="28"/>
          <w:szCs w:val="28"/>
          <w:lang w:val="en-US"/>
        </w:rPr>
        <w:t>x</w:t>
      </w:r>
      <w:r w:rsidRPr="00DA09CD">
        <w:rPr>
          <w:color w:val="000000" w:themeColor="text1"/>
          <w:sz w:val="28"/>
          <w:szCs w:val="28"/>
        </w:rPr>
        <w:t>.</w:t>
      </w:r>
    </w:p>
    <w:p w:rsidR="0008719E" w:rsidRPr="00DA09CD" w:rsidRDefault="0008719E" w:rsidP="00645D8E">
      <w:pPr>
        <w:widowControl w:val="0"/>
        <w:tabs>
          <w:tab w:val="right" w:pos="-1620"/>
          <w:tab w:val="left" w:pos="8460"/>
        </w:tabs>
        <w:rPr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widowControl w:val="0"/>
        <w:tabs>
          <w:tab w:val="right" w:pos="-1620"/>
          <w:tab w:val="left" w:pos="8460"/>
        </w:tabs>
        <w:rPr>
          <w:rFonts w:eastAsia="MS Mincho"/>
          <w:color w:val="000000" w:themeColor="text1"/>
          <w:sz w:val="28"/>
          <w:szCs w:val="28"/>
        </w:rPr>
      </w:pPr>
      <w:r w:rsidRPr="00DA09CD">
        <w:rPr>
          <w:rFonts w:eastAsia="MS Mincho"/>
          <w:noProof/>
          <w:color w:val="000000" w:themeColor="text1"/>
          <w:sz w:val="28"/>
          <w:szCs w:val="28"/>
        </w:rPr>
        <w:drawing>
          <wp:inline distT="0" distB="0" distL="0" distR="0">
            <wp:extent cx="6645910" cy="5149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9E" w:rsidRPr="00DA09CD" w:rsidRDefault="0008719E" w:rsidP="0008719E">
      <w:pPr>
        <w:widowControl w:val="0"/>
        <w:tabs>
          <w:tab w:val="right" w:pos="-1620"/>
          <w:tab w:val="left" w:pos="8460"/>
        </w:tabs>
        <w:rPr>
          <w:rFonts w:eastAsia="MS Mincho"/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widowControl w:val="0"/>
        <w:tabs>
          <w:tab w:val="right" w:pos="-1620"/>
          <w:tab w:val="left" w:pos="8460"/>
        </w:tabs>
        <w:rPr>
          <w:rFonts w:eastAsia="MS Mincho"/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widowControl w:val="0"/>
        <w:tabs>
          <w:tab w:val="right" w:pos="-1620"/>
          <w:tab w:val="left" w:pos="8460"/>
        </w:tabs>
        <w:rPr>
          <w:rFonts w:eastAsia="MS Mincho"/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  <w:shd w:val="clear" w:color="auto" w:fill="FFFFFF"/>
        </w:rPr>
        <w:t xml:space="preserve">Эмпирическая функция распределения </w:t>
      </w:r>
      <w:r w:rsidR="00645D8E" w:rsidRPr="00DA09CD">
        <w:rPr>
          <w:color w:val="000000" w:themeColor="text1"/>
          <w:sz w:val="28"/>
          <w:szCs w:val="28"/>
          <w:shd w:val="clear" w:color="auto" w:fill="FFFFFF"/>
        </w:rPr>
        <w:t xml:space="preserve">выборки </w:t>
      </w:r>
      <w:r w:rsidRPr="00DA09CD">
        <w:rPr>
          <w:color w:val="000000" w:themeColor="text1"/>
          <w:sz w:val="28"/>
          <w:szCs w:val="28"/>
          <w:shd w:val="clear" w:color="auto" w:fill="FFFFFF"/>
        </w:rPr>
        <w:t>имеет вид:</w:t>
      </w:r>
    </w:p>
    <w:p w:rsidR="0008719E" w:rsidRPr="00DA09CD" w:rsidRDefault="00327376" w:rsidP="0008719E">
      <w:pPr>
        <w:rPr>
          <w:rFonts w:eastAsia="MS Mincho"/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FE1C7" wp14:editId="5AE85963">
                <wp:simplePos x="0" y="0"/>
                <wp:positionH relativeFrom="page">
                  <wp:posOffset>548640</wp:posOffset>
                </wp:positionH>
                <wp:positionV relativeFrom="paragraph">
                  <wp:posOffset>137160</wp:posOffset>
                </wp:positionV>
                <wp:extent cx="2583815" cy="2034540"/>
                <wp:effectExtent l="0" t="0" r="6985" b="381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001" w:rsidRPr="00327376" w:rsidRDefault="00330001" w:rsidP="0008719E">
                            <w:pPr>
                              <w:pStyle w:val="ae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27376">
                              <w:rPr>
                                <w:rFonts w:ascii="Calibri" w:eastAsia="+mn-ea" w:hAnsi="Calibri" w:cs="+mn-cs"/>
                                <w:color w:val="000000"/>
                                <w:lang w:val="en-US"/>
                              </w:rPr>
                              <w:t>Fx</w:t>
                            </w:r>
                            <w:proofErr w:type="spellEnd"/>
                            <w:proofErr w:type="gramEnd"/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iCs/>
                                      <w:color w:val="00000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+mn-ea" w:hAnsi="Cambria Math" w:cs="+mn-cs"/>
                                      <w:color w:val="000000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lang w:val="en-US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iCs/>
                                      <w:color w:val="000000"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="+mn-ea" w:hAnsi="Cambria Math" w:cs="+mn-cs"/>
                                          <w:i/>
                                          <w:iCs/>
                                          <w:color w:val="000000"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lang w:val="en-US"/>
                                        </w:rPr>
                                        <m:t>0,        x≤10,7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lang w:val="en-US"/>
                                        </w:rPr>
                                        <m:t>0,014,  10,7&lt;x≤16,2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lang w:val="en-US"/>
                                        </w:rPr>
                                        <m:t>0,092,   16,2&lt;x≤21,7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lang w:val="en-US"/>
                                        </w:rPr>
                                        <m:t>0,446,  21,7&lt;x≤27,2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lang w:val="en-US"/>
                                        </w:rPr>
                                        <m:t>0,695,  27,2&lt;x≤32,7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lang w:val="en-US"/>
                                        </w:rPr>
                                        <m:t>0,822,   32,7&lt;x≤38,2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lang w:val="en-US"/>
                                        </w:rPr>
                                        <m:t>0,865,  38,2&lt;x≤43,7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lang w:val="en-US"/>
                                        </w:rPr>
                                        <m:t>0,921,  43,7&lt;x≤49,2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lang w:val="en-US"/>
                                        </w:rPr>
                                        <m:t>0,992,  49,2&lt;x≤54,7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lang w:val="en-US"/>
                                        </w:rPr>
                                        <m:t>0,992,  54,7&lt;x≤60,2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+mn-ea" w:hAnsi="Cambria Math" w:cs="+mn-cs"/>
                                          <w:color w:val="000000"/>
                                          <w:lang w:val="en-US"/>
                                        </w:rPr>
                                        <m:t>&amp;1,        x≥60,2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FE1C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43.2pt;margin-top:10.8pt;width:203.45pt;height:16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" filled="f" stroked="f">
                <v:textbox inset="0,0,0,0">
                  <w:txbxContent>
                    <w:p w:rsidR="00330001" w:rsidRPr="00327376" w:rsidRDefault="00330001" w:rsidP="0008719E">
                      <w:pPr>
                        <w:pStyle w:val="ae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327376">
                        <w:rPr>
                          <w:rFonts w:ascii="Calibri" w:eastAsia="+mn-ea" w:hAnsi="Calibri" w:cs="+mn-cs"/>
                          <w:color w:val="000000"/>
                          <w:lang w:val="en-US"/>
                        </w:rPr>
                        <w:t>Fx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+mn-ea" w:hAnsi="Cambria Math" w:cs="+mn-cs"/>
                                <w:i/>
                                <w:iCs/>
                                <w:color w:val="00000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+mn-ea" w:hAnsi="Cambria Math" w:cs="+mn-cs"/>
                                <w:color w:val="000000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+mn-ea" w:hAnsi="Cambria Math" w:cs="+mn-cs"/>
                            <w:color w:val="000000"/>
                            <w:lang w:val="en-US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+mn-ea" w:hAnsi="Cambria Math" w:cs="+mn-cs"/>
                                <w:i/>
                                <w:iCs/>
                                <w:color w:val="000000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+mn-ea" w:hAnsi="Cambria Math" w:cs="+mn-cs"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lang w:val="en-US"/>
                                  </w:rPr>
                                  <m:t>0,        x≤10,7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lang w:val="en-US"/>
                                  </w:rPr>
                                  <m:t>0,014,  10,7&lt;x≤16,2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lang w:val="en-US"/>
                                  </w:rPr>
                                  <m:t>0,092,   16,2&lt;x≤21,7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lang w:val="en-US"/>
                                  </w:rPr>
                                  <m:t>0,446,  21,7&lt;x≤27,2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lang w:val="en-US"/>
                                  </w:rPr>
                                  <m:t>0,695,  27,2&lt;x≤32,7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lang w:val="en-US"/>
                                  </w:rPr>
                                  <m:t>0,822,   32,7&lt;x≤38,2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lang w:val="en-US"/>
                                  </w:rPr>
                                  <m:t>0,865,  38,2&lt;x≤43,7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lang w:val="en-US"/>
                                  </w:rPr>
                                  <m:t>0,921,  43,7&lt;x≤49,2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lang w:val="en-US"/>
                                  </w:rPr>
                                  <m:t>0,992,  49,2&lt;x≤54,7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lang w:val="en-US"/>
                                  </w:rPr>
                                  <m:t>0,992,  54,7&lt;x≤60,2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lang w:val="en-US"/>
                                  </w:rPr>
                                  <m:t>&amp;1,        x≥60,2</m:t>
                                </m:r>
                              </m:e>
                            </m:eqArr>
                          </m:e>
                        </m:d>
                      </m:oMath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8719E" w:rsidRPr="00DA09CD" w:rsidRDefault="0008719E" w:rsidP="0008719E">
      <w:pPr>
        <w:rPr>
          <w:rFonts w:eastAsia="MS Mincho"/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rPr>
          <w:rFonts w:eastAsia="MS Mincho"/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rPr>
          <w:rFonts w:eastAsia="MS Mincho"/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rPr>
          <w:rFonts w:eastAsia="MS Mincho"/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rPr>
          <w:rFonts w:eastAsia="MS Mincho"/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rPr>
          <w:rFonts w:eastAsia="MS Mincho"/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rPr>
          <w:rFonts w:eastAsia="MS Mincho"/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rPr>
          <w:rFonts w:eastAsia="MS Mincho"/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rPr>
          <w:rFonts w:eastAsia="MS Mincho"/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rPr>
          <w:color w:val="000000" w:themeColor="text1"/>
          <w:sz w:val="28"/>
          <w:szCs w:val="28"/>
        </w:rPr>
      </w:pPr>
    </w:p>
    <w:p w:rsidR="0008719E" w:rsidRPr="00DA09CD" w:rsidRDefault="0008719E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lastRenderedPageBreak/>
        <w:tab/>
      </w: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 wp14:anchorId="0952CC2B" wp14:editId="4191BDDD">
            <wp:extent cx="6675407" cy="4291780"/>
            <wp:effectExtent l="0" t="0" r="11430" b="1397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B81465" w:rsidRPr="00DA09CD" w:rsidRDefault="00B81465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2A721D" w:rsidRPr="00DA09CD" w:rsidRDefault="002A721D" w:rsidP="0008719E">
      <w:pPr>
        <w:tabs>
          <w:tab w:val="left" w:pos="1185"/>
        </w:tabs>
        <w:rPr>
          <w:b/>
          <w:color w:val="000000" w:themeColor="text1"/>
          <w:sz w:val="28"/>
          <w:szCs w:val="28"/>
        </w:rPr>
      </w:pPr>
    </w:p>
    <w:p w:rsidR="00BC10CE" w:rsidRPr="00DA09CD" w:rsidRDefault="00BC10CE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Оценки Случайных величин</w:t>
      </w:r>
    </w:p>
    <w:p w:rsidR="00BC10CE" w:rsidRPr="00DA09CD" w:rsidRDefault="00BC10CE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B81465" w:rsidRPr="00DA09CD" w:rsidRDefault="00B81465" w:rsidP="002A721D">
      <w:pPr>
        <w:tabs>
          <w:tab w:val="left" w:pos="1185"/>
        </w:tabs>
        <w:ind w:firstLine="1185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Пусть θ – некоторый параметр распределения F</w:t>
      </w:r>
      <w:r w:rsidRPr="00DA09CD">
        <w:rPr>
          <w:color w:val="000000" w:themeColor="text1"/>
          <w:sz w:val="28"/>
          <w:szCs w:val="28"/>
          <w:vertAlign w:val="subscript"/>
        </w:rPr>
        <w:t>X</w:t>
      </w:r>
      <w:r w:rsidRPr="00DA09CD">
        <w:rPr>
          <w:color w:val="000000" w:themeColor="text1"/>
          <w:sz w:val="28"/>
          <w:szCs w:val="28"/>
        </w:rPr>
        <w:t xml:space="preserve"> </w:t>
      </w:r>
      <w:proofErr w:type="gramStart"/>
      <w:r w:rsidRPr="00DA09CD">
        <w:rPr>
          <w:color w:val="000000" w:themeColor="text1"/>
          <w:sz w:val="28"/>
          <w:szCs w:val="28"/>
        </w:rPr>
        <w:t>( x</w:t>
      </w:r>
      <w:proofErr w:type="gramEnd"/>
      <w:r w:rsidRPr="00DA09CD">
        <w:rPr>
          <w:color w:val="000000" w:themeColor="text1"/>
          <w:sz w:val="28"/>
          <w:szCs w:val="28"/>
        </w:rPr>
        <w:t>, θ ) . Информация, необходимая для нахождения оценки θ* неизвестного параметра θ, содержится в выборке Х</w:t>
      </w:r>
      <w:r w:rsidRPr="00DA09CD">
        <w:rPr>
          <w:color w:val="000000" w:themeColor="text1"/>
          <w:sz w:val="28"/>
          <w:szCs w:val="28"/>
          <w:vertAlign w:val="subscript"/>
        </w:rPr>
        <w:t>1</w:t>
      </w:r>
      <w:r w:rsidRPr="00DA09CD">
        <w:rPr>
          <w:color w:val="000000" w:themeColor="text1"/>
          <w:sz w:val="28"/>
          <w:szCs w:val="28"/>
        </w:rPr>
        <w:t xml:space="preserve">, …, </w:t>
      </w:r>
      <w:proofErr w:type="spellStart"/>
      <w:r w:rsidRPr="00DA09CD">
        <w:rPr>
          <w:color w:val="000000" w:themeColor="text1"/>
          <w:sz w:val="28"/>
          <w:szCs w:val="28"/>
        </w:rPr>
        <w:t>Х</w:t>
      </w:r>
      <w:r w:rsidRPr="00DA09CD">
        <w:rPr>
          <w:color w:val="000000" w:themeColor="text1"/>
          <w:sz w:val="28"/>
          <w:szCs w:val="28"/>
          <w:vertAlign w:val="subscript"/>
        </w:rPr>
        <w:t>n</w:t>
      </w:r>
      <w:proofErr w:type="spellEnd"/>
      <w:r w:rsidRPr="00DA09CD">
        <w:rPr>
          <w:color w:val="000000" w:themeColor="text1"/>
          <w:sz w:val="28"/>
          <w:szCs w:val="28"/>
        </w:rPr>
        <w:t xml:space="preserve"> из данного распределения. Таким образом, возникает задача построения оценки θ* параметра распределения как функции случайной выборки θ* = θ* (Х</w:t>
      </w:r>
      <w:r w:rsidRPr="00DA09CD">
        <w:rPr>
          <w:color w:val="000000" w:themeColor="text1"/>
          <w:sz w:val="28"/>
          <w:szCs w:val="28"/>
          <w:vertAlign w:val="subscript"/>
        </w:rPr>
        <w:t>1</w:t>
      </w:r>
      <w:r w:rsidRPr="00DA09CD">
        <w:rPr>
          <w:color w:val="000000" w:themeColor="text1"/>
          <w:sz w:val="28"/>
          <w:szCs w:val="28"/>
        </w:rPr>
        <w:t xml:space="preserve">, …, </w:t>
      </w:r>
      <w:proofErr w:type="spellStart"/>
      <w:r w:rsidRPr="00DA09CD">
        <w:rPr>
          <w:color w:val="000000" w:themeColor="text1"/>
          <w:sz w:val="28"/>
          <w:szCs w:val="28"/>
        </w:rPr>
        <w:t>Х</w:t>
      </w:r>
      <w:r w:rsidRPr="00DA09CD">
        <w:rPr>
          <w:color w:val="000000" w:themeColor="text1"/>
          <w:sz w:val="28"/>
          <w:szCs w:val="28"/>
          <w:vertAlign w:val="subscript"/>
        </w:rPr>
        <w:t>n</w:t>
      </w:r>
      <w:proofErr w:type="spellEnd"/>
      <w:r w:rsidRPr="00DA09CD">
        <w:rPr>
          <w:color w:val="000000" w:themeColor="text1"/>
          <w:sz w:val="28"/>
          <w:szCs w:val="28"/>
        </w:rPr>
        <w:t>). Заметим, что оценка параметра распределения является случайной величиной (статистикой). В результате проведения эксперимента (серии n независимых наблюдений) получают реализацию выборки – числа x</w:t>
      </w:r>
      <w:r w:rsidRPr="00DA09CD">
        <w:rPr>
          <w:color w:val="000000" w:themeColor="text1"/>
          <w:sz w:val="28"/>
          <w:szCs w:val="28"/>
          <w:vertAlign w:val="subscript"/>
        </w:rPr>
        <w:t>1</w:t>
      </w:r>
      <w:r w:rsidRPr="00DA09CD">
        <w:rPr>
          <w:color w:val="000000" w:themeColor="text1"/>
          <w:sz w:val="28"/>
          <w:szCs w:val="28"/>
        </w:rPr>
        <w:t>, x</w:t>
      </w:r>
      <w:r w:rsidRPr="00DA09CD">
        <w:rPr>
          <w:color w:val="000000" w:themeColor="text1"/>
          <w:sz w:val="28"/>
          <w:szCs w:val="28"/>
          <w:vertAlign w:val="subscript"/>
        </w:rPr>
        <w:t>2</w:t>
      </w:r>
      <w:r w:rsidRPr="00DA09CD">
        <w:rPr>
          <w:color w:val="000000" w:themeColor="text1"/>
          <w:sz w:val="28"/>
          <w:szCs w:val="28"/>
        </w:rPr>
        <w:t xml:space="preserve">, …, </w:t>
      </w:r>
      <w:proofErr w:type="spellStart"/>
      <w:r w:rsidRPr="00DA09CD">
        <w:rPr>
          <w:color w:val="000000" w:themeColor="text1"/>
          <w:sz w:val="28"/>
          <w:szCs w:val="28"/>
        </w:rPr>
        <w:t>x</w:t>
      </w:r>
      <w:r w:rsidRPr="00DA09CD">
        <w:rPr>
          <w:color w:val="000000" w:themeColor="text1"/>
          <w:sz w:val="28"/>
          <w:szCs w:val="28"/>
          <w:vertAlign w:val="subscript"/>
        </w:rPr>
        <w:t>n</w:t>
      </w:r>
      <w:proofErr w:type="spellEnd"/>
      <w:r w:rsidRPr="00DA09CD">
        <w:rPr>
          <w:color w:val="000000" w:themeColor="text1"/>
          <w:sz w:val="28"/>
          <w:szCs w:val="28"/>
        </w:rPr>
        <w:t>. При этом оценка θ* принимает соответствующее числовое значение θ*</w:t>
      </w:r>
      <w:r w:rsidRPr="00DA09CD">
        <w:rPr>
          <w:color w:val="000000" w:themeColor="text1"/>
          <w:sz w:val="28"/>
          <w:szCs w:val="28"/>
          <w:vertAlign w:val="subscript"/>
        </w:rPr>
        <w:t>e</w:t>
      </w:r>
      <w:r w:rsidRPr="00DA09CD">
        <w:rPr>
          <w:color w:val="000000" w:themeColor="text1"/>
          <w:sz w:val="28"/>
          <w:szCs w:val="28"/>
        </w:rPr>
        <w:t>= θ* (x</w:t>
      </w:r>
      <w:r w:rsidRPr="00DA09CD">
        <w:rPr>
          <w:color w:val="000000" w:themeColor="text1"/>
          <w:sz w:val="28"/>
          <w:szCs w:val="28"/>
          <w:vertAlign w:val="subscript"/>
        </w:rPr>
        <w:t>1</w:t>
      </w:r>
      <w:r w:rsidRPr="00DA09CD">
        <w:rPr>
          <w:color w:val="000000" w:themeColor="text1"/>
          <w:sz w:val="28"/>
          <w:szCs w:val="28"/>
        </w:rPr>
        <w:t>, x</w:t>
      </w:r>
      <w:proofErr w:type="gramStart"/>
      <w:r w:rsidRPr="00DA09CD">
        <w:rPr>
          <w:color w:val="000000" w:themeColor="text1"/>
          <w:sz w:val="28"/>
          <w:szCs w:val="28"/>
          <w:vertAlign w:val="subscript"/>
        </w:rPr>
        <w:t>2</w:t>
      </w:r>
      <w:r w:rsidRPr="00DA09CD">
        <w:rPr>
          <w:color w:val="000000" w:themeColor="text1"/>
          <w:sz w:val="28"/>
          <w:szCs w:val="28"/>
        </w:rPr>
        <w:t>,…</w:t>
      </w:r>
      <w:proofErr w:type="gramEnd"/>
      <w:r w:rsidRPr="00DA09CD">
        <w:rPr>
          <w:color w:val="000000" w:themeColor="text1"/>
          <w:sz w:val="28"/>
          <w:szCs w:val="28"/>
        </w:rPr>
        <w:t xml:space="preserve">, </w:t>
      </w:r>
      <w:proofErr w:type="spellStart"/>
      <w:r w:rsidRPr="00DA09CD">
        <w:rPr>
          <w:color w:val="000000" w:themeColor="text1"/>
          <w:sz w:val="28"/>
          <w:szCs w:val="28"/>
        </w:rPr>
        <w:t>x</w:t>
      </w:r>
      <w:r w:rsidRPr="00DA09CD">
        <w:rPr>
          <w:color w:val="000000" w:themeColor="text1"/>
          <w:sz w:val="28"/>
          <w:szCs w:val="28"/>
          <w:vertAlign w:val="subscript"/>
        </w:rPr>
        <w:t>n</w:t>
      </w:r>
      <w:proofErr w:type="spellEnd"/>
      <w:r w:rsidRPr="00DA09CD">
        <w:rPr>
          <w:color w:val="000000" w:themeColor="text1"/>
          <w:sz w:val="28"/>
          <w:szCs w:val="28"/>
        </w:rPr>
        <w:t>), которое является приближенным значением неизвестного параметра θ . Оценки указанного типа называют точечными, их применение целесообразно при достаточно больших выборках.</w:t>
      </w:r>
    </w:p>
    <w:p w:rsidR="00FA19D8" w:rsidRPr="00DA09CD" w:rsidRDefault="00FA19D8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FA19D8" w:rsidRPr="00DA09CD" w:rsidRDefault="00FA19D8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В данной таблице представленные различные расчеты, которые потребуются в дальнейшем.</w:t>
      </w:r>
    </w:p>
    <w:p w:rsidR="00FA19D8" w:rsidRPr="00DA09CD" w:rsidRDefault="00FA19D8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FA19D8" w:rsidRPr="00DA09CD" w:rsidRDefault="00FA19D8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drawing>
          <wp:inline distT="0" distB="0" distL="0" distR="0" wp14:anchorId="5F73FBFF" wp14:editId="7F975726">
            <wp:extent cx="6747387" cy="7251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96" cy="75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D8" w:rsidRPr="00DA09CD" w:rsidRDefault="00FA19D8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BC10CE" w:rsidRPr="00DA09CD" w:rsidRDefault="00BC10CE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BC10CE" w:rsidRPr="00DA09CD" w:rsidRDefault="00BC10CE" w:rsidP="0008719E">
      <w:pPr>
        <w:tabs>
          <w:tab w:val="left" w:pos="1185"/>
        </w:tabs>
        <w:rPr>
          <w:b/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Оценка математического ожидания:</w:t>
      </w:r>
    </w:p>
    <w:p w:rsidR="00BC10CE" w:rsidRPr="00DA09CD" w:rsidRDefault="00BC10CE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FA19D8" w:rsidRPr="00DA09CD" w:rsidRDefault="00FA19D8" w:rsidP="00FA19D8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Выборочным средним называется среднее арифметическое значений признака выборочной совокупности.</w:t>
      </w:r>
    </w:p>
    <w:p w:rsidR="00FA19D8" w:rsidRPr="00DA09CD" w:rsidRDefault="00FA19D8" w:rsidP="00FA19D8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BC10CE" w:rsidRPr="00DA09CD" w:rsidRDefault="00FA19D8" w:rsidP="00FA19D8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Для различных значений x</w:t>
      </w:r>
      <w:r w:rsidRPr="00DA09CD">
        <w:rPr>
          <w:color w:val="000000" w:themeColor="text1"/>
          <w:sz w:val="28"/>
          <w:szCs w:val="28"/>
          <w:vertAlign w:val="subscript"/>
        </w:rPr>
        <w:t>1</w:t>
      </w:r>
      <w:r w:rsidRPr="00DA09CD">
        <w:rPr>
          <w:color w:val="000000" w:themeColor="text1"/>
          <w:sz w:val="28"/>
          <w:szCs w:val="28"/>
        </w:rPr>
        <w:t>, x</w:t>
      </w:r>
      <w:r w:rsidRPr="00DA09CD">
        <w:rPr>
          <w:color w:val="000000" w:themeColor="text1"/>
          <w:sz w:val="28"/>
          <w:szCs w:val="28"/>
          <w:vertAlign w:val="subscript"/>
        </w:rPr>
        <w:t>2</w:t>
      </w:r>
      <w:r w:rsidRPr="00DA09CD">
        <w:rPr>
          <w:color w:val="000000" w:themeColor="text1"/>
          <w:sz w:val="28"/>
          <w:szCs w:val="28"/>
        </w:rPr>
        <w:t>, x</w:t>
      </w:r>
      <w:r w:rsidRPr="00DA09CD">
        <w:rPr>
          <w:color w:val="000000" w:themeColor="text1"/>
          <w:sz w:val="28"/>
          <w:szCs w:val="28"/>
          <w:vertAlign w:val="subscript"/>
        </w:rPr>
        <w:t>3</w:t>
      </w:r>
      <w:r w:rsidRPr="00DA09CD">
        <w:rPr>
          <w:color w:val="000000" w:themeColor="text1"/>
          <w:sz w:val="28"/>
          <w:szCs w:val="28"/>
        </w:rPr>
        <w:t xml:space="preserve">, …, </w:t>
      </w:r>
      <w:proofErr w:type="spellStart"/>
      <w:r w:rsidRPr="00DA09CD">
        <w:rPr>
          <w:color w:val="000000" w:themeColor="text1"/>
          <w:sz w:val="28"/>
          <w:szCs w:val="28"/>
        </w:rPr>
        <w:t>x</w:t>
      </w:r>
      <w:r w:rsidRPr="00DA09CD">
        <w:rPr>
          <w:color w:val="000000" w:themeColor="text1"/>
          <w:sz w:val="28"/>
          <w:szCs w:val="28"/>
          <w:vertAlign w:val="subscript"/>
        </w:rPr>
        <w:t>n</w:t>
      </w:r>
      <w:proofErr w:type="spellEnd"/>
      <w:r w:rsidRPr="00DA09CD">
        <w:rPr>
          <w:color w:val="000000" w:themeColor="text1"/>
          <w:sz w:val="28"/>
          <w:szCs w:val="28"/>
        </w:rPr>
        <w:t xml:space="preserve"> признак выборочной совокупности объема n имеем:</w:t>
      </w:r>
    </w:p>
    <w:p w:rsidR="00FA19D8" w:rsidRPr="00DA09CD" w:rsidRDefault="00FA19D8" w:rsidP="00FA19D8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FA19D8" w:rsidRPr="00DA09CD" w:rsidRDefault="003C78E4" w:rsidP="00FA19D8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g</w:t>
      </w:r>
      <w:r w:rsidRPr="00DA09CD">
        <w:rPr>
          <w:color w:val="000000" w:themeColor="text1"/>
          <w:sz w:val="28"/>
          <w:szCs w:val="28"/>
          <w:vertAlign w:val="subscript"/>
        </w:rPr>
        <w:t>3</w:t>
      </w:r>
      <w:r w:rsidRPr="00DA09CD">
        <w:rPr>
          <w:color w:val="000000" w:themeColor="text1"/>
          <w:sz w:val="28"/>
          <w:szCs w:val="28"/>
        </w:rPr>
        <w:t xml:space="preserve">(x) </w:t>
      </w:r>
      <w:r w:rsidR="00FA19D8" w:rsidRPr="00DA09CD">
        <w:rPr>
          <w:color w:val="000000" w:themeColor="text1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den>
        </m:f>
      </m:oMath>
      <w:r w:rsidR="00FA19D8" w:rsidRPr="00DA09CD">
        <w:rPr>
          <w:color w:val="000000" w:themeColor="text1"/>
          <w:sz w:val="28"/>
          <w:szCs w:val="28"/>
        </w:rPr>
        <w:t xml:space="preserve"> *Σu</w:t>
      </w:r>
      <w:r w:rsidR="00FA19D8" w:rsidRPr="00DA09CD">
        <w:rPr>
          <w:color w:val="000000" w:themeColor="text1"/>
          <w:sz w:val="28"/>
          <w:szCs w:val="28"/>
          <w:vertAlign w:val="subscript"/>
        </w:rPr>
        <w:t>i</w:t>
      </w:r>
      <w:r w:rsidR="00FA19D8" w:rsidRPr="00DA09CD">
        <w:rPr>
          <w:color w:val="000000" w:themeColor="text1"/>
          <w:sz w:val="28"/>
          <w:szCs w:val="28"/>
        </w:rPr>
        <w:t xml:space="preserve">(сред) * </w:t>
      </w:r>
      <w:proofErr w:type="spellStart"/>
      <w:r w:rsidR="00FA19D8" w:rsidRPr="00DA09CD">
        <w:rPr>
          <w:color w:val="000000" w:themeColor="text1"/>
          <w:sz w:val="28"/>
          <w:szCs w:val="28"/>
        </w:rPr>
        <w:t>n</w:t>
      </w:r>
      <w:r w:rsidR="00FA19D8" w:rsidRPr="00DA09CD">
        <w:rPr>
          <w:color w:val="000000" w:themeColor="text1"/>
          <w:sz w:val="28"/>
          <w:szCs w:val="28"/>
          <w:vertAlign w:val="subscript"/>
        </w:rPr>
        <w:t>i</w:t>
      </w:r>
      <w:proofErr w:type="spellEnd"/>
      <w:r w:rsidR="00FA19D8" w:rsidRPr="00DA09CD">
        <w:rPr>
          <w:color w:val="000000" w:themeColor="text1"/>
          <w:sz w:val="28"/>
          <w:szCs w:val="28"/>
          <w:vertAlign w:val="subscript"/>
        </w:rPr>
        <w:t xml:space="preserve"> = </w:t>
      </w:r>
      <w:r w:rsidR="00FA19D8" w:rsidRPr="00DA09CD">
        <w:rPr>
          <w:color w:val="000000" w:themeColor="text1"/>
          <w:sz w:val="28"/>
          <w:szCs w:val="28"/>
        </w:rPr>
        <w:t>30,76914894</w:t>
      </w:r>
    </w:p>
    <w:p w:rsidR="00FA19D8" w:rsidRPr="00DA09CD" w:rsidRDefault="00FA19D8" w:rsidP="00FA19D8">
      <w:pPr>
        <w:rPr>
          <w:color w:val="000000" w:themeColor="text1"/>
          <w:sz w:val="28"/>
          <w:szCs w:val="28"/>
        </w:rPr>
      </w:pPr>
    </w:p>
    <w:p w:rsidR="003C78E4" w:rsidRPr="00DA09CD" w:rsidRDefault="003C78E4" w:rsidP="003C78E4">
      <w:pPr>
        <w:tabs>
          <w:tab w:val="left" w:pos="1185"/>
        </w:tabs>
        <w:rPr>
          <w:b/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Оценка дисперсии:</w:t>
      </w:r>
    </w:p>
    <w:p w:rsidR="00FA19D8" w:rsidRPr="00DA09CD" w:rsidRDefault="00FA19D8" w:rsidP="00FA19D8">
      <w:pPr>
        <w:rPr>
          <w:color w:val="000000" w:themeColor="text1"/>
          <w:sz w:val="28"/>
          <w:szCs w:val="28"/>
        </w:rPr>
      </w:pPr>
    </w:p>
    <w:p w:rsidR="00FA19D8" w:rsidRPr="00DA09CD" w:rsidRDefault="00FA19D8" w:rsidP="00FA19D8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Выборочной дисперсией называется среднее арифметическое квадратов отклонений наблюдаемых значений признака от среднего значения.</w:t>
      </w:r>
    </w:p>
    <w:p w:rsidR="00FA19D8" w:rsidRPr="00DA09CD" w:rsidRDefault="00FA19D8" w:rsidP="00FA19D8">
      <w:pPr>
        <w:rPr>
          <w:color w:val="000000" w:themeColor="text1"/>
          <w:sz w:val="28"/>
          <w:szCs w:val="28"/>
        </w:rPr>
      </w:pPr>
    </w:p>
    <w:p w:rsidR="003C78E4" w:rsidRPr="00DA09CD" w:rsidRDefault="003C78E4" w:rsidP="003C78E4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Для различных значений x</w:t>
      </w:r>
      <w:r w:rsidRPr="00DA09CD">
        <w:rPr>
          <w:color w:val="000000" w:themeColor="text1"/>
          <w:sz w:val="28"/>
          <w:szCs w:val="28"/>
          <w:vertAlign w:val="subscript"/>
        </w:rPr>
        <w:t>1</w:t>
      </w:r>
      <w:r w:rsidRPr="00DA09CD">
        <w:rPr>
          <w:color w:val="000000" w:themeColor="text1"/>
          <w:sz w:val="28"/>
          <w:szCs w:val="28"/>
        </w:rPr>
        <w:t>, x</w:t>
      </w:r>
      <w:r w:rsidRPr="00DA09CD">
        <w:rPr>
          <w:color w:val="000000" w:themeColor="text1"/>
          <w:sz w:val="28"/>
          <w:szCs w:val="28"/>
          <w:vertAlign w:val="subscript"/>
        </w:rPr>
        <w:t>2</w:t>
      </w:r>
      <w:r w:rsidRPr="00DA09CD">
        <w:rPr>
          <w:color w:val="000000" w:themeColor="text1"/>
          <w:sz w:val="28"/>
          <w:szCs w:val="28"/>
        </w:rPr>
        <w:t>, x</w:t>
      </w:r>
      <w:r w:rsidRPr="00DA09CD">
        <w:rPr>
          <w:color w:val="000000" w:themeColor="text1"/>
          <w:sz w:val="28"/>
          <w:szCs w:val="28"/>
          <w:vertAlign w:val="subscript"/>
        </w:rPr>
        <w:t>3</w:t>
      </w:r>
      <w:r w:rsidRPr="00DA09CD">
        <w:rPr>
          <w:color w:val="000000" w:themeColor="text1"/>
          <w:sz w:val="28"/>
          <w:szCs w:val="28"/>
        </w:rPr>
        <w:t xml:space="preserve">, …, </w:t>
      </w:r>
      <w:proofErr w:type="spellStart"/>
      <w:r w:rsidRPr="00DA09CD">
        <w:rPr>
          <w:color w:val="000000" w:themeColor="text1"/>
          <w:sz w:val="28"/>
          <w:szCs w:val="28"/>
        </w:rPr>
        <w:t>x</w:t>
      </w:r>
      <w:r w:rsidRPr="00DA09CD">
        <w:rPr>
          <w:color w:val="000000" w:themeColor="text1"/>
          <w:sz w:val="28"/>
          <w:szCs w:val="28"/>
          <w:vertAlign w:val="subscript"/>
        </w:rPr>
        <w:t>n</w:t>
      </w:r>
      <w:proofErr w:type="spellEnd"/>
      <w:r w:rsidRPr="00DA09CD">
        <w:rPr>
          <w:color w:val="000000" w:themeColor="text1"/>
          <w:sz w:val="28"/>
          <w:szCs w:val="28"/>
        </w:rPr>
        <w:t xml:space="preserve"> признак выборочной совокупности объема n имеем:</w:t>
      </w:r>
    </w:p>
    <w:p w:rsidR="00FA19D8" w:rsidRPr="00DA09CD" w:rsidRDefault="00FA19D8" w:rsidP="00FA19D8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BC10CE" w:rsidRPr="00DA09CD" w:rsidRDefault="003C78E4" w:rsidP="002A721D">
      <w:pPr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  <w:lang w:val="en-US"/>
        </w:rPr>
        <w:t>g</w:t>
      </w:r>
      <w:r w:rsidRPr="00DA09CD">
        <w:rPr>
          <w:color w:val="000000" w:themeColor="text1"/>
          <w:sz w:val="28"/>
          <w:szCs w:val="28"/>
          <w:vertAlign w:val="subscript"/>
        </w:rPr>
        <w:t>6</w:t>
      </w:r>
      <w:r w:rsidRPr="00DA09CD">
        <w:rPr>
          <w:color w:val="000000" w:themeColor="text1"/>
          <w:sz w:val="28"/>
          <w:szCs w:val="28"/>
        </w:rPr>
        <w:t>(</w:t>
      </w:r>
      <w:r w:rsidRPr="00DA09CD">
        <w:rPr>
          <w:color w:val="000000" w:themeColor="text1"/>
          <w:sz w:val="28"/>
          <w:szCs w:val="28"/>
          <w:lang w:val="en-US"/>
        </w:rPr>
        <w:t>x</w:t>
      </w:r>
      <w:r w:rsidRPr="00DA09CD">
        <w:rPr>
          <w:color w:val="000000" w:themeColor="text1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den>
        </m:f>
      </m:oMath>
      <w:r w:rsidRPr="00DA09CD">
        <w:rPr>
          <w:color w:val="000000" w:themeColor="text1"/>
          <w:sz w:val="28"/>
          <w:szCs w:val="28"/>
        </w:rPr>
        <w:t xml:space="preserve"> *</w:t>
      </w:r>
      <w:proofErr w:type="gramStart"/>
      <w:r w:rsidRPr="00DA09CD">
        <w:rPr>
          <w:color w:val="000000" w:themeColor="text1"/>
          <w:sz w:val="28"/>
          <w:szCs w:val="28"/>
        </w:rPr>
        <w:t>Σ(</w:t>
      </w:r>
      <w:proofErr w:type="spellStart"/>
      <w:proofErr w:type="gramEnd"/>
      <w:r w:rsidRPr="00DA09CD">
        <w:rPr>
          <w:color w:val="000000" w:themeColor="text1"/>
          <w:sz w:val="28"/>
          <w:szCs w:val="28"/>
          <w:lang w:val="en-US"/>
        </w:rPr>
        <w:t>ui</w:t>
      </w:r>
      <w:proofErr w:type="spellEnd"/>
      <w:r w:rsidRPr="00DA09CD">
        <w:rPr>
          <w:color w:val="000000" w:themeColor="text1"/>
          <w:sz w:val="28"/>
          <w:szCs w:val="28"/>
          <w:vertAlign w:val="superscript"/>
        </w:rPr>
        <w:t>2</w:t>
      </w:r>
      <w:r w:rsidRPr="00DA09CD">
        <w:rPr>
          <w:color w:val="000000" w:themeColor="text1"/>
          <w:sz w:val="28"/>
          <w:szCs w:val="28"/>
        </w:rPr>
        <w:t xml:space="preserve">(сред) * </w:t>
      </w:r>
      <w:proofErr w:type="spellStart"/>
      <w:r w:rsidRPr="00DA09CD">
        <w:rPr>
          <w:color w:val="000000" w:themeColor="text1"/>
          <w:sz w:val="28"/>
          <w:szCs w:val="28"/>
          <w:lang w:val="en-US"/>
        </w:rPr>
        <w:t>n</w:t>
      </w:r>
      <w:r w:rsidRPr="00DA09CD">
        <w:rPr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DA09CD">
        <w:rPr>
          <w:color w:val="000000" w:themeColor="text1"/>
          <w:sz w:val="28"/>
          <w:szCs w:val="28"/>
        </w:rPr>
        <w:t>) - g</w:t>
      </w:r>
      <w:r w:rsidRPr="00DA09CD">
        <w:rPr>
          <w:color w:val="000000" w:themeColor="text1"/>
          <w:sz w:val="28"/>
          <w:szCs w:val="28"/>
          <w:vertAlign w:val="subscript"/>
        </w:rPr>
        <w:t>3</w:t>
      </w:r>
      <w:r w:rsidRPr="00DA09CD">
        <w:rPr>
          <w:color w:val="000000" w:themeColor="text1"/>
          <w:sz w:val="28"/>
          <w:szCs w:val="28"/>
          <w:vertAlign w:val="superscript"/>
        </w:rPr>
        <w:t>2</w:t>
      </w:r>
      <w:r w:rsidRPr="00DA09CD">
        <w:rPr>
          <w:color w:val="000000" w:themeColor="text1"/>
          <w:sz w:val="28"/>
          <w:szCs w:val="28"/>
        </w:rPr>
        <w:t xml:space="preserve">(x) = </w:t>
      </w:r>
      <w:r w:rsidR="002A721D" w:rsidRPr="00DA09CD">
        <w:rPr>
          <w:color w:val="000000" w:themeColor="text1"/>
          <w:sz w:val="28"/>
          <w:szCs w:val="28"/>
        </w:rPr>
        <w:t>87,50452694</w:t>
      </w:r>
    </w:p>
    <w:p w:rsidR="003C78E4" w:rsidRPr="00DA09CD" w:rsidRDefault="003C78E4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3C78E4" w:rsidRPr="00DA09CD" w:rsidRDefault="003C78E4" w:rsidP="003C78E4">
      <w:pPr>
        <w:tabs>
          <w:tab w:val="left" w:pos="1185"/>
        </w:tabs>
        <w:rPr>
          <w:b/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Оценка медианы:</w:t>
      </w:r>
    </w:p>
    <w:p w:rsidR="00E923A1" w:rsidRPr="00DA09CD" w:rsidRDefault="00E923A1" w:rsidP="003C78E4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3C78E4" w:rsidRPr="00DA09CD" w:rsidRDefault="003C78E4" w:rsidP="003C78E4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Медиана (</w:t>
      </w:r>
      <w:proofErr w:type="spellStart"/>
      <w:r w:rsidRPr="00DA09CD">
        <w:rPr>
          <w:color w:val="000000" w:themeColor="text1"/>
          <w:sz w:val="28"/>
          <w:szCs w:val="28"/>
        </w:rPr>
        <w:t>Mе</w:t>
      </w:r>
      <w:proofErr w:type="spellEnd"/>
      <w:r w:rsidRPr="00DA09CD">
        <w:rPr>
          <w:color w:val="000000" w:themeColor="text1"/>
          <w:sz w:val="28"/>
          <w:szCs w:val="28"/>
        </w:rPr>
        <w:t>) – это величина изучаемого признака, которая находится в середине упорядоченного вариационного ряда.</w:t>
      </w:r>
    </w:p>
    <w:p w:rsidR="003C78E4" w:rsidRPr="00DA09CD" w:rsidRDefault="003C78E4" w:rsidP="003C78E4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3C78E4" w:rsidRPr="00DA09CD" w:rsidRDefault="003C78E4" w:rsidP="003C78E4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Всего элементов </w:t>
      </w:r>
      <w:r w:rsidRPr="00DA09CD">
        <w:rPr>
          <w:color w:val="000000" w:themeColor="text1"/>
          <w:sz w:val="28"/>
          <w:szCs w:val="28"/>
          <w:lang w:val="en-US"/>
        </w:rPr>
        <w:t>n</w:t>
      </w:r>
      <w:r w:rsidRPr="00DA09CD">
        <w:rPr>
          <w:color w:val="000000" w:themeColor="text1"/>
          <w:sz w:val="28"/>
          <w:szCs w:val="28"/>
        </w:rPr>
        <w:t xml:space="preserve">=141, </w:t>
      </w:r>
      <w:r w:rsidR="00E923A1" w:rsidRPr="00DA09CD">
        <w:rPr>
          <w:color w:val="000000" w:themeColor="text1"/>
          <w:sz w:val="28"/>
          <w:szCs w:val="28"/>
        </w:rPr>
        <w:t>следовательно,</w:t>
      </w:r>
      <w:r w:rsidRPr="00DA09CD">
        <w:rPr>
          <w:color w:val="000000" w:themeColor="text1"/>
          <w:sz w:val="28"/>
          <w:szCs w:val="28"/>
        </w:rPr>
        <w:t xml:space="preserve"> (141/2 = </w:t>
      </w:r>
      <w:r w:rsidR="00E923A1" w:rsidRPr="00DA09CD">
        <w:rPr>
          <w:color w:val="000000" w:themeColor="text1"/>
          <w:sz w:val="28"/>
          <w:szCs w:val="28"/>
        </w:rPr>
        <w:t>71) элемент в упорядоченном ряду под номером 71 будет иметь значение уровня безработицы соответствующего медиане.</w:t>
      </w:r>
    </w:p>
    <w:p w:rsidR="00E923A1" w:rsidRPr="00DA09CD" w:rsidRDefault="00E923A1" w:rsidP="003C78E4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  <w:lang w:val="en-US"/>
        </w:rPr>
        <w:t>Me</w:t>
      </w:r>
      <w:r w:rsidRPr="00DA09CD">
        <w:rPr>
          <w:color w:val="000000" w:themeColor="text1"/>
          <w:sz w:val="28"/>
          <w:szCs w:val="28"/>
        </w:rPr>
        <w:t xml:space="preserve"> = 28, т.е. за весь рассмотренный промежуток времени (выборки) средним значением уровня безработицы является 28.</w:t>
      </w:r>
    </w:p>
    <w:p w:rsidR="003C78E4" w:rsidRPr="00DA09CD" w:rsidRDefault="003C78E4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E923A1" w:rsidRPr="00DA09CD" w:rsidRDefault="00E923A1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E923A1" w:rsidRPr="00DA09CD" w:rsidRDefault="00E923A1" w:rsidP="0008719E">
      <w:pPr>
        <w:tabs>
          <w:tab w:val="left" w:pos="1185"/>
        </w:tabs>
        <w:rPr>
          <w:b/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Оценка моды:</w:t>
      </w:r>
    </w:p>
    <w:p w:rsidR="002A721D" w:rsidRPr="00DA09CD" w:rsidRDefault="002A721D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E923A1" w:rsidRPr="00DA09CD" w:rsidRDefault="00E923A1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Мода (Мо) – это величина изучаемого признака, которая в данной совокупности встречается наиболее часто.</w:t>
      </w:r>
    </w:p>
    <w:p w:rsidR="002A721D" w:rsidRPr="00DA09CD" w:rsidRDefault="00E923A1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Чтобы определить моду по гистограмме, надо выбр</w:t>
      </w:r>
      <w:r w:rsidR="002A721D" w:rsidRPr="00DA09CD">
        <w:rPr>
          <w:color w:val="000000" w:themeColor="text1"/>
          <w:sz w:val="28"/>
          <w:szCs w:val="28"/>
        </w:rPr>
        <w:t xml:space="preserve">ать самый высокий прямоугольник и найти среднее значение этого интервала. В нашем случае самая большая частота 50 на интервале 21,7 - 27,2. Среднее число этого интервала 24,45. </w:t>
      </w:r>
    </w:p>
    <w:p w:rsidR="00E923A1" w:rsidRPr="00DA09CD" w:rsidRDefault="002A721D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Значит, наиболее часто встречаемый уровень безработицы в выборке 24-25. </w:t>
      </w:r>
    </w:p>
    <w:p w:rsidR="00F231D0" w:rsidRPr="00DA09CD" w:rsidRDefault="00F231D0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F231D0" w:rsidRPr="00DA09CD" w:rsidRDefault="00F231D0" w:rsidP="0008719E">
      <w:pPr>
        <w:tabs>
          <w:tab w:val="left" w:pos="1185"/>
        </w:tabs>
        <w:rPr>
          <w:b/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Оценка коэффициента асимметрии:</w:t>
      </w:r>
    </w:p>
    <w:p w:rsidR="00F231D0" w:rsidRPr="00DA09CD" w:rsidRDefault="00F231D0" w:rsidP="0008719E">
      <w:pPr>
        <w:tabs>
          <w:tab w:val="left" w:pos="1185"/>
        </w:tabs>
        <w:rPr>
          <w:b/>
          <w:color w:val="000000" w:themeColor="text1"/>
          <w:sz w:val="28"/>
          <w:szCs w:val="28"/>
        </w:rPr>
      </w:pPr>
    </w:p>
    <w:p w:rsidR="00F231D0" w:rsidRPr="00DA09CD" w:rsidRDefault="00F231D0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Коэффициент асимметрии в теории вероятностей — величина, характеризующая асимметрию распределения данной случайной величины.</w:t>
      </w:r>
    </w:p>
    <w:p w:rsidR="00F231D0" w:rsidRPr="00DA09CD" w:rsidRDefault="00F231D0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FB3995" w:rsidRPr="00DA09CD" w:rsidRDefault="00FB3995" w:rsidP="002B75C3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DA09CD">
        <w:rPr>
          <w:color w:val="000000" w:themeColor="text1"/>
          <w:sz w:val="28"/>
          <w:szCs w:val="28"/>
        </w:rPr>
        <w:t>A</w:t>
      </w:r>
      <w:r w:rsidRPr="00DA09CD">
        <w:rPr>
          <w:color w:val="000000" w:themeColor="text1"/>
          <w:sz w:val="28"/>
          <w:szCs w:val="28"/>
          <w:vertAlign w:val="subscript"/>
        </w:rPr>
        <w:t>c</w:t>
      </w:r>
      <w:proofErr w:type="spellEnd"/>
      <w:r w:rsidRPr="00DA09CD">
        <w:rPr>
          <w:color w:val="000000" w:themeColor="text1"/>
          <w:sz w:val="28"/>
          <w:szCs w:val="28"/>
        </w:rPr>
        <w:t xml:space="preserve">(x)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µ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(x)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(x)³</m:t>
                </m:r>
              </m:e>
            </m:rad>
          </m:den>
        </m:f>
      </m:oMath>
      <w:r w:rsidRPr="00DA09CD">
        <w:rPr>
          <w:color w:val="000000" w:themeColor="text1"/>
          <w:sz w:val="28"/>
          <w:szCs w:val="28"/>
        </w:rPr>
        <w:t xml:space="preserve">  ,          по формуле µ</w:t>
      </w:r>
      <w:r w:rsidRPr="00DA09CD">
        <w:rPr>
          <w:color w:val="000000" w:themeColor="text1"/>
          <w:sz w:val="28"/>
          <w:szCs w:val="28"/>
          <w:vertAlign w:val="subscript"/>
        </w:rPr>
        <w:t>3</w:t>
      </w:r>
      <w:r w:rsidRPr="00DA09CD">
        <w:rPr>
          <w:color w:val="000000" w:themeColor="text1"/>
          <w:sz w:val="28"/>
          <w:szCs w:val="28"/>
        </w:rPr>
        <w:t xml:space="preserve">(x)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den>
        </m:f>
      </m:oMath>
      <w:r w:rsidRPr="00DA09CD">
        <w:rPr>
          <w:color w:val="000000" w:themeColor="text1"/>
          <w:sz w:val="28"/>
          <w:szCs w:val="28"/>
        </w:rPr>
        <w:t xml:space="preserve"> *Σ(u</w:t>
      </w:r>
      <w:r w:rsidRPr="00DA09CD">
        <w:rPr>
          <w:color w:val="000000" w:themeColor="text1"/>
          <w:sz w:val="28"/>
          <w:szCs w:val="28"/>
          <w:vertAlign w:val="subscript"/>
        </w:rPr>
        <w:t>i</w:t>
      </w:r>
      <w:r w:rsidRPr="00DA09CD">
        <w:rPr>
          <w:color w:val="000000" w:themeColor="text1"/>
          <w:sz w:val="28"/>
          <w:szCs w:val="28"/>
        </w:rPr>
        <w:t xml:space="preserve">(сред) * </w:t>
      </w:r>
      <w:proofErr w:type="spellStart"/>
      <w:r w:rsidRPr="00DA09CD">
        <w:rPr>
          <w:color w:val="000000" w:themeColor="text1"/>
          <w:sz w:val="28"/>
          <w:szCs w:val="28"/>
        </w:rPr>
        <w:t>n</w:t>
      </w:r>
      <w:r w:rsidRPr="00DA09CD">
        <w:rPr>
          <w:color w:val="000000" w:themeColor="text1"/>
          <w:sz w:val="28"/>
          <w:szCs w:val="28"/>
          <w:vertAlign w:val="subscript"/>
        </w:rPr>
        <w:t>i</w:t>
      </w:r>
      <w:proofErr w:type="spellEnd"/>
      <w:r w:rsidRPr="00DA09CD">
        <w:rPr>
          <w:color w:val="000000" w:themeColor="text1"/>
          <w:sz w:val="28"/>
          <w:szCs w:val="28"/>
        </w:rPr>
        <w:t xml:space="preserve"> - (g</w:t>
      </w:r>
      <w:r w:rsidRPr="00DA09CD">
        <w:rPr>
          <w:color w:val="000000" w:themeColor="text1"/>
          <w:sz w:val="28"/>
          <w:szCs w:val="28"/>
          <w:vertAlign w:val="subscript"/>
        </w:rPr>
        <w:t>3</w:t>
      </w:r>
      <w:r w:rsidR="00F90F3E" w:rsidRPr="00DA09CD">
        <w:rPr>
          <w:color w:val="000000" w:themeColor="text1"/>
          <w:sz w:val="28"/>
          <w:szCs w:val="28"/>
        </w:rPr>
        <w:t xml:space="preserve">(x))³) </w:t>
      </w:r>
    </w:p>
    <w:p w:rsidR="00FB3995" w:rsidRPr="00DA09CD" w:rsidRDefault="00FB3995" w:rsidP="00FB3995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2B75C3" w:rsidRPr="00DA09CD" w:rsidRDefault="00FB3995" w:rsidP="002B75C3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DA09CD">
        <w:rPr>
          <w:color w:val="000000" w:themeColor="text1"/>
          <w:sz w:val="28"/>
          <w:szCs w:val="28"/>
        </w:rPr>
        <w:t>A</w:t>
      </w:r>
      <w:r w:rsidRPr="00DA09CD">
        <w:rPr>
          <w:color w:val="000000" w:themeColor="text1"/>
          <w:sz w:val="28"/>
          <w:szCs w:val="28"/>
          <w:vertAlign w:val="subscript"/>
        </w:rPr>
        <w:t>c</w:t>
      </w:r>
      <w:proofErr w:type="spellEnd"/>
      <w:r w:rsidRPr="00DA09CD">
        <w:rPr>
          <w:color w:val="000000" w:themeColor="text1"/>
          <w:sz w:val="28"/>
          <w:szCs w:val="28"/>
        </w:rPr>
        <w:t xml:space="preserve">(x) = </w:t>
      </w:r>
      <w:r w:rsidR="00F90F3E" w:rsidRPr="00DA09CD">
        <w:rPr>
          <w:rFonts w:ascii="Calibri" w:hAnsi="Calibri" w:cs="Calibri"/>
          <w:color w:val="000000" w:themeColor="text1"/>
          <w:sz w:val="28"/>
          <w:szCs w:val="28"/>
        </w:rPr>
        <w:t>1,074</w:t>
      </w:r>
    </w:p>
    <w:p w:rsidR="00F231D0" w:rsidRPr="00DA09CD" w:rsidRDefault="00A2763F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   </w:t>
      </w:r>
    </w:p>
    <w:p w:rsidR="00F231D0" w:rsidRPr="00DA09CD" w:rsidRDefault="00F231D0" w:rsidP="00F231D0">
      <w:pPr>
        <w:tabs>
          <w:tab w:val="left" w:pos="1185"/>
        </w:tabs>
        <w:rPr>
          <w:b/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Оценка коэффициента эксцесса:</w:t>
      </w:r>
    </w:p>
    <w:p w:rsidR="00F231D0" w:rsidRPr="00DA09CD" w:rsidRDefault="00F231D0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F231D0" w:rsidRPr="00DA09CD" w:rsidRDefault="00F231D0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Коэффициент эксцесса (коэффициент </w:t>
      </w:r>
      <w:proofErr w:type="spellStart"/>
      <w:r w:rsidRPr="00DA09CD">
        <w:rPr>
          <w:color w:val="000000" w:themeColor="text1"/>
          <w:sz w:val="28"/>
          <w:szCs w:val="28"/>
        </w:rPr>
        <w:t>островершинности</w:t>
      </w:r>
      <w:proofErr w:type="spellEnd"/>
      <w:r w:rsidRPr="00DA09CD">
        <w:rPr>
          <w:color w:val="000000" w:themeColor="text1"/>
          <w:sz w:val="28"/>
          <w:szCs w:val="28"/>
        </w:rPr>
        <w:t>) в теории вероятностей — мера остроты пика распределения случайной величины.</w:t>
      </w:r>
    </w:p>
    <w:p w:rsidR="00F231D0" w:rsidRPr="00DA09CD" w:rsidRDefault="00F231D0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943872" w:rsidRPr="00DA09CD" w:rsidRDefault="00FB3995" w:rsidP="00943872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DA09CD">
        <w:rPr>
          <w:color w:val="000000" w:themeColor="text1"/>
          <w:sz w:val="28"/>
          <w:szCs w:val="28"/>
        </w:rPr>
        <w:t>К</w:t>
      </w:r>
      <w:r w:rsidRPr="00DA09CD">
        <w:rPr>
          <w:color w:val="000000" w:themeColor="text1"/>
          <w:sz w:val="28"/>
          <w:szCs w:val="28"/>
          <w:vertAlign w:val="subscript"/>
        </w:rPr>
        <w:t>эк</w:t>
      </w:r>
      <w:proofErr w:type="spellEnd"/>
      <w:r w:rsidR="00F231D0" w:rsidRPr="00DA09CD">
        <w:rPr>
          <w:color w:val="000000" w:themeColor="text1"/>
          <w:sz w:val="28"/>
          <w:szCs w:val="28"/>
        </w:rPr>
        <w:t xml:space="preserve">(x)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µ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(x)²</m:t>
            </m:r>
          </m:den>
        </m:f>
      </m:oMath>
      <w:r w:rsidR="00943872" w:rsidRPr="00DA09CD">
        <w:rPr>
          <w:color w:val="000000" w:themeColor="text1"/>
          <w:sz w:val="28"/>
          <w:szCs w:val="28"/>
        </w:rPr>
        <w:t xml:space="preserve">   ,          по формуле µ</w:t>
      </w:r>
      <w:r w:rsidR="00943872" w:rsidRPr="00DA09CD">
        <w:rPr>
          <w:color w:val="000000" w:themeColor="text1"/>
          <w:sz w:val="28"/>
          <w:szCs w:val="28"/>
          <w:vertAlign w:val="subscript"/>
        </w:rPr>
        <w:t>4</w:t>
      </w:r>
      <w:r w:rsidR="00943872" w:rsidRPr="00DA09CD">
        <w:rPr>
          <w:color w:val="000000" w:themeColor="text1"/>
          <w:sz w:val="28"/>
          <w:szCs w:val="28"/>
        </w:rPr>
        <w:t xml:space="preserve">(x)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den>
        </m:f>
      </m:oMath>
      <w:r w:rsidR="00943872" w:rsidRPr="00DA09CD">
        <w:rPr>
          <w:color w:val="000000" w:themeColor="text1"/>
          <w:sz w:val="28"/>
          <w:szCs w:val="28"/>
        </w:rPr>
        <w:t xml:space="preserve"> *Σ(u</w:t>
      </w:r>
      <w:r w:rsidR="00943872" w:rsidRPr="00DA09CD">
        <w:rPr>
          <w:color w:val="000000" w:themeColor="text1"/>
          <w:sz w:val="28"/>
          <w:szCs w:val="28"/>
          <w:vertAlign w:val="subscript"/>
        </w:rPr>
        <w:t>i</w:t>
      </w:r>
      <w:r w:rsidR="00943872" w:rsidRPr="00DA09CD">
        <w:rPr>
          <w:color w:val="000000" w:themeColor="text1"/>
          <w:sz w:val="28"/>
          <w:szCs w:val="28"/>
        </w:rPr>
        <w:t xml:space="preserve">(сред) * </w:t>
      </w:r>
      <w:proofErr w:type="spellStart"/>
      <w:r w:rsidR="00943872" w:rsidRPr="00DA09CD">
        <w:rPr>
          <w:color w:val="000000" w:themeColor="text1"/>
          <w:sz w:val="28"/>
          <w:szCs w:val="28"/>
        </w:rPr>
        <w:t>n</w:t>
      </w:r>
      <w:r w:rsidR="00943872" w:rsidRPr="00DA09CD">
        <w:rPr>
          <w:color w:val="000000" w:themeColor="text1"/>
          <w:sz w:val="28"/>
          <w:szCs w:val="28"/>
          <w:vertAlign w:val="subscript"/>
        </w:rPr>
        <w:t>i</w:t>
      </w:r>
      <w:proofErr w:type="spellEnd"/>
      <w:r w:rsidR="00943872" w:rsidRPr="00DA09CD">
        <w:rPr>
          <w:color w:val="000000" w:themeColor="text1"/>
          <w:sz w:val="28"/>
          <w:szCs w:val="28"/>
        </w:rPr>
        <w:t xml:space="preserve"> - (g</w:t>
      </w:r>
      <w:r w:rsidR="00943872" w:rsidRPr="00DA09CD">
        <w:rPr>
          <w:color w:val="000000" w:themeColor="text1"/>
          <w:sz w:val="28"/>
          <w:szCs w:val="28"/>
          <w:vertAlign w:val="subscript"/>
        </w:rPr>
        <w:t>3</w:t>
      </w:r>
      <w:r w:rsidR="00943872" w:rsidRPr="00DA09CD">
        <w:rPr>
          <w:color w:val="000000" w:themeColor="text1"/>
          <w:sz w:val="28"/>
          <w:szCs w:val="28"/>
        </w:rPr>
        <w:t>(x))</w:t>
      </w:r>
      <w:r w:rsidR="00943872" w:rsidRPr="00DA09CD">
        <w:rPr>
          <w:color w:val="000000" w:themeColor="text1"/>
          <w:sz w:val="28"/>
          <w:szCs w:val="28"/>
          <w:vertAlign w:val="superscript"/>
        </w:rPr>
        <w:t>4</w:t>
      </w:r>
      <w:r w:rsidR="00F90F3E" w:rsidRPr="00DA09CD">
        <w:rPr>
          <w:color w:val="000000" w:themeColor="text1"/>
          <w:sz w:val="28"/>
          <w:szCs w:val="28"/>
        </w:rPr>
        <w:t xml:space="preserve">) </w:t>
      </w:r>
    </w:p>
    <w:p w:rsidR="00943872" w:rsidRPr="00DA09CD" w:rsidRDefault="00943872" w:rsidP="00943872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943872" w:rsidRPr="00DA09CD" w:rsidRDefault="00943872" w:rsidP="00943872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DA09CD">
        <w:rPr>
          <w:color w:val="000000" w:themeColor="text1"/>
          <w:sz w:val="28"/>
          <w:szCs w:val="28"/>
        </w:rPr>
        <w:t>К</w:t>
      </w:r>
      <w:r w:rsidRPr="00DA09CD">
        <w:rPr>
          <w:color w:val="000000" w:themeColor="text1"/>
          <w:sz w:val="28"/>
          <w:szCs w:val="28"/>
          <w:vertAlign w:val="subscript"/>
        </w:rPr>
        <w:t>эк</w:t>
      </w:r>
      <w:proofErr w:type="spellEnd"/>
      <w:r w:rsidRPr="00DA09CD">
        <w:rPr>
          <w:color w:val="000000" w:themeColor="text1"/>
          <w:sz w:val="28"/>
          <w:szCs w:val="28"/>
        </w:rPr>
        <w:t xml:space="preserve">(x) = </w:t>
      </w:r>
      <w:r w:rsidR="00F90F3E" w:rsidRPr="00DA09CD">
        <w:rPr>
          <w:rFonts w:ascii="Calibri" w:hAnsi="Calibri" w:cs="Calibri"/>
          <w:color w:val="000000" w:themeColor="text1"/>
          <w:sz w:val="28"/>
          <w:szCs w:val="28"/>
        </w:rPr>
        <w:t>0,634</w:t>
      </w:r>
    </w:p>
    <w:p w:rsidR="00F231D0" w:rsidRPr="00DA09CD" w:rsidRDefault="00F231D0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943872" w:rsidRPr="00DA09CD" w:rsidRDefault="00943872" w:rsidP="00943872">
      <w:pPr>
        <w:tabs>
          <w:tab w:val="left" w:pos="1185"/>
        </w:tabs>
        <w:rPr>
          <w:b/>
          <w:color w:val="000000" w:themeColor="text1"/>
          <w:sz w:val="28"/>
          <w:szCs w:val="28"/>
        </w:rPr>
      </w:pPr>
      <w:r w:rsidRPr="00DA09CD">
        <w:rPr>
          <w:b/>
          <w:color w:val="000000" w:themeColor="text1"/>
          <w:sz w:val="28"/>
          <w:szCs w:val="28"/>
        </w:rPr>
        <w:t>Оценка коэффициента вариации:</w:t>
      </w:r>
    </w:p>
    <w:p w:rsidR="00943872" w:rsidRPr="00DA09CD" w:rsidRDefault="00943872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943872" w:rsidRPr="00DA09CD" w:rsidRDefault="00943872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Коэффициент вариации, также известный как относительное стандартное отклонение -  это стандартная мера дисперсии распределения вероятностей или частотного распределения. Она часто выражается в процентах и определяется как отношение стандартного отклонения σ к среднему μ. КВ широко используются в аналитической химии для выражения точности и повторяемости анализа. Они также часто применяются в инженерии и физике, при проведении исследований по обеспечению качества. Кроме того, КВ используется экономистами и инвесторами в экономических моделях.</w:t>
      </w:r>
    </w:p>
    <w:p w:rsidR="00943872" w:rsidRPr="00DA09CD" w:rsidRDefault="00943872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943872" w:rsidRPr="00DA09CD" w:rsidRDefault="00943872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Он показывает степень изменчивости по отношению к среднему показателю выборки.</w:t>
      </w:r>
    </w:p>
    <w:p w:rsidR="00DF3658" w:rsidRPr="00DA09CD" w:rsidRDefault="00DF3658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DF3658" w:rsidRPr="00DA09CD" w:rsidRDefault="00DF3658" w:rsidP="00DF3658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DA09CD">
        <w:rPr>
          <w:color w:val="000000" w:themeColor="text1"/>
          <w:sz w:val="28"/>
          <w:szCs w:val="28"/>
        </w:rPr>
        <w:t>Кв</w:t>
      </w:r>
      <w:proofErr w:type="spellEnd"/>
      <w:r w:rsidRPr="00DA09CD">
        <w:rPr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σ</m:t>
            </m:r>
            <m:r>
              <m:rPr>
                <m:sty m:val="p"/>
              </m:rPr>
              <w:rPr>
                <w:rFonts w:ascii="Cambria Math"/>
                <w:color w:val="000000" w:themeColor="text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/>
                <w:color w:val="000000" w:themeColor="text1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/>
                <w:color w:val="000000" w:themeColor="text1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>₃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(x)</m:t>
            </m:r>
          </m:den>
        </m:f>
      </m:oMath>
      <w:r w:rsidRPr="00DA09CD">
        <w:rPr>
          <w:color w:val="000000" w:themeColor="text1"/>
          <w:sz w:val="28"/>
          <w:szCs w:val="28"/>
        </w:rPr>
        <w:t xml:space="preserve"> = </w:t>
      </w:r>
      <w:r w:rsidRPr="00DA09CD">
        <w:rPr>
          <w:rFonts w:ascii="Calibri" w:hAnsi="Calibri" w:cs="Calibri"/>
          <w:color w:val="000000" w:themeColor="text1"/>
          <w:sz w:val="28"/>
          <w:szCs w:val="28"/>
        </w:rPr>
        <w:t>0,304018335</w:t>
      </w:r>
    </w:p>
    <w:p w:rsidR="00DF3658" w:rsidRPr="00DA09CD" w:rsidRDefault="00DF3658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ED5D3E" w:rsidRPr="00DA09CD" w:rsidRDefault="00ED5D3E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331BF0" w:rsidRPr="00DA09CD" w:rsidRDefault="00331BF0" w:rsidP="00331BF0">
      <w:pPr>
        <w:widowControl w:val="0"/>
        <w:spacing w:line="360" w:lineRule="auto"/>
        <w:jc w:val="center"/>
        <w:rPr>
          <w:b/>
          <w:iCs/>
          <w:color w:val="000000" w:themeColor="text1"/>
          <w:sz w:val="28"/>
          <w:szCs w:val="28"/>
        </w:rPr>
      </w:pPr>
      <w:r w:rsidRPr="00DA09CD">
        <w:rPr>
          <w:b/>
          <w:iCs/>
          <w:color w:val="000000" w:themeColor="text1"/>
          <w:sz w:val="28"/>
          <w:szCs w:val="28"/>
        </w:rPr>
        <w:t>Предположение о законе распределения генеральной совокупности</w:t>
      </w:r>
    </w:p>
    <w:p w:rsidR="00331BF0" w:rsidRPr="00DA09CD" w:rsidRDefault="00331BF0" w:rsidP="00331BF0">
      <w:pPr>
        <w:widowControl w:val="0"/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 w:rsidRPr="00DA09CD">
        <w:rPr>
          <w:iCs/>
          <w:color w:val="000000" w:themeColor="text1"/>
          <w:sz w:val="28"/>
          <w:szCs w:val="28"/>
        </w:rPr>
        <w:t>Мое первое предположение было таким</w:t>
      </w:r>
      <w:r w:rsidR="00DA09CD" w:rsidRPr="00DA09CD">
        <w:rPr>
          <w:iCs/>
          <w:color w:val="000000" w:themeColor="text1"/>
          <w:sz w:val="28"/>
          <w:szCs w:val="28"/>
        </w:rPr>
        <w:t>:</w:t>
      </w:r>
      <w:r w:rsidRPr="00DA09CD">
        <w:rPr>
          <w:iCs/>
          <w:color w:val="000000" w:themeColor="text1"/>
          <w:sz w:val="28"/>
          <w:szCs w:val="28"/>
        </w:rPr>
        <w:t xml:space="preserve"> для данной выборки закон распределения вероятностей будет </w:t>
      </w:r>
      <w:r w:rsidRPr="00DA09CD">
        <w:rPr>
          <w:b/>
          <w:iCs/>
          <w:color w:val="000000" w:themeColor="text1"/>
          <w:sz w:val="28"/>
          <w:szCs w:val="28"/>
        </w:rPr>
        <w:t>Нормальный</w:t>
      </w:r>
      <w:r w:rsidRPr="00DA09CD">
        <w:rPr>
          <w:i/>
          <w:iCs/>
          <w:color w:val="000000" w:themeColor="text1"/>
          <w:sz w:val="28"/>
          <w:szCs w:val="28"/>
        </w:rPr>
        <w:t xml:space="preserve"> (</w:t>
      </w:r>
      <w:r w:rsidRPr="00DA09CD">
        <w:rPr>
          <w:bCs/>
          <w:color w:val="000000" w:themeColor="text1"/>
          <w:sz w:val="28"/>
          <w:szCs w:val="28"/>
        </w:rPr>
        <w:t>распределение Гаусса</w:t>
      </w:r>
      <w:r w:rsidRPr="00DA09CD">
        <w:rPr>
          <w:color w:val="000000" w:themeColor="text1"/>
          <w:sz w:val="28"/>
          <w:szCs w:val="28"/>
        </w:rPr>
        <w:t xml:space="preserve"> или </w:t>
      </w:r>
      <w:r w:rsidRPr="00DA09CD">
        <w:rPr>
          <w:bCs/>
          <w:color w:val="000000" w:themeColor="text1"/>
          <w:sz w:val="28"/>
          <w:szCs w:val="28"/>
        </w:rPr>
        <w:t>Гаусса</w:t>
      </w:r>
      <w:r w:rsidRPr="00DA09CD">
        <w:rPr>
          <w:b/>
          <w:bCs/>
          <w:color w:val="000000" w:themeColor="text1"/>
          <w:sz w:val="28"/>
          <w:szCs w:val="28"/>
        </w:rPr>
        <w:t>-</w:t>
      </w:r>
      <w:r w:rsidRPr="00DA09CD">
        <w:rPr>
          <w:bCs/>
          <w:color w:val="000000" w:themeColor="text1"/>
          <w:sz w:val="28"/>
          <w:szCs w:val="28"/>
        </w:rPr>
        <w:t>Лапласа</w:t>
      </w:r>
      <w:r w:rsidRPr="00DA09CD">
        <w:rPr>
          <w:i/>
          <w:iCs/>
          <w:color w:val="000000" w:themeColor="text1"/>
          <w:sz w:val="28"/>
          <w:szCs w:val="28"/>
        </w:rPr>
        <w:t>)</w:t>
      </w:r>
      <w:r w:rsidRPr="00DA09CD">
        <w:rPr>
          <w:iCs/>
          <w:color w:val="000000" w:themeColor="text1"/>
          <w:sz w:val="28"/>
          <w:szCs w:val="28"/>
        </w:rPr>
        <w:t>. Данный вывод я</w:t>
      </w:r>
      <w:r w:rsidR="00CE7216" w:rsidRPr="00DA09CD">
        <w:rPr>
          <w:iCs/>
          <w:color w:val="000000" w:themeColor="text1"/>
          <w:sz w:val="28"/>
          <w:szCs w:val="28"/>
        </w:rPr>
        <w:t xml:space="preserve"> </w:t>
      </w:r>
      <w:r w:rsidRPr="00DA09CD">
        <w:rPr>
          <w:iCs/>
          <w:color w:val="000000" w:themeColor="text1"/>
          <w:sz w:val="28"/>
          <w:szCs w:val="28"/>
        </w:rPr>
        <w:t>определила, исходя из следующих рассуждений:</w:t>
      </w:r>
    </w:p>
    <w:p w:rsidR="00331BF0" w:rsidRPr="00DA09CD" w:rsidRDefault="00331BF0" w:rsidP="00096AD4">
      <w:pPr>
        <w:pStyle w:val="af5"/>
        <w:widowControl w:val="0"/>
        <w:numPr>
          <w:ilvl w:val="0"/>
          <w:numId w:val="2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DA09CD">
        <w:rPr>
          <w:iCs/>
          <w:color w:val="000000" w:themeColor="text1"/>
          <w:sz w:val="28"/>
          <w:szCs w:val="28"/>
        </w:rPr>
        <w:t>Медиана, мода и математическое ожидание примерно равны друг другу</w:t>
      </w:r>
    </w:p>
    <w:p w:rsidR="00331BF0" w:rsidRPr="00DA09CD" w:rsidRDefault="00331BF0" w:rsidP="00096AD4">
      <w:pPr>
        <w:pStyle w:val="af5"/>
        <w:widowControl w:val="0"/>
        <w:numPr>
          <w:ilvl w:val="0"/>
          <w:numId w:val="2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DA09CD">
        <w:rPr>
          <w:iCs/>
          <w:color w:val="000000" w:themeColor="text1"/>
          <w:sz w:val="28"/>
          <w:szCs w:val="28"/>
        </w:rPr>
        <w:t>Коэффициенты эксцесса и асимметрии близки к нулю</w:t>
      </w:r>
    </w:p>
    <w:p w:rsidR="00331BF0" w:rsidRPr="00DA09CD" w:rsidRDefault="00331BF0" w:rsidP="00096AD4">
      <w:pPr>
        <w:pStyle w:val="af5"/>
        <w:widowControl w:val="0"/>
        <w:numPr>
          <w:ilvl w:val="0"/>
          <w:numId w:val="2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DA09CD">
        <w:rPr>
          <w:iCs/>
          <w:color w:val="000000" w:themeColor="text1"/>
          <w:sz w:val="28"/>
          <w:szCs w:val="28"/>
        </w:rPr>
        <w:t>Гистограмма примерно соответствует графику нормального распределения</w:t>
      </w:r>
    </w:p>
    <w:p w:rsidR="00331BF0" w:rsidRPr="00DA09CD" w:rsidRDefault="00331BF0" w:rsidP="00331BF0">
      <w:pPr>
        <w:widowControl w:val="0"/>
        <w:spacing w:line="360" w:lineRule="auto"/>
        <w:ind w:firstLine="709"/>
        <w:jc w:val="center"/>
        <w:rPr>
          <w:b/>
          <w:iCs/>
          <w:color w:val="000000" w:themeColor="text1"/>
          <w:sz w:val="28"/>
          <w:szCs w:val="28"/>
        </w:rPr>
      </w:pPr>
      <w:r w:rsidRPr="00DA09CD">
        <w:rPr>
          <w:b/>
          <w:iCs/>
          <w:color w:val="000000" w:themeColor="text1"/>
          <w:sz w:val="28"/>
          <w:szCs w:val="28"/>
        </w:rPr>
        <w:lastRenderedPageBreak/>
        <w:t>Оценка параметров предполагаемого распределения</w:t>
      </w:r>
    </w:p>
    <w:p w:rsidR="00331BF0" w:rsidRPr="00DA09CD" w:rsidRDefault="00331BF0" w:rsidP="00331BF0">
      <w:pPr>
        <w:widowControl w:val="0"/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 w:rsidRPr="00DA09CD">
        <w:rPr>
          <w:iCs/>
          <w:color w:val="000000" w:themeColor="text1"/>
          <w:sz w:val="28"/>
          <w:szCs w:val="28"/>
        </w:rPr>
        <w:t xml:space="preserve">Для того, чтобы оценить параметры предполагаемого распределения используют методы </w:t>
      </w:r>
      <w:r w:rsidRPr="00DA09CD">
        <w:rPr>
          <w:b/>
          <w:iCs/>
          <w:color w:val="000000" w:themeColor="text1"/>
          <w:sz w:val="28"/>
          <w:szCs w:val="28"/>
        </w:rPr>
        <w:t>точечного оценивания</w:t>
      </w:r>
      <w:r w:rsidRPr="00DA09CD">
        <w:rPr>
          <w:iCs/>
          <w:color w:val="000000" w:themeColor="text1"/>
          <w:sz w:val="28"/>
          <w:szCs w:val="28"/>
        </w:rPr>
        <w:t xml:space="preserve">. В данном случае я использовала </w:t>
      </w:r>
      <w:r w:rsidRPr="00DA09CD">
        <w:rPr>
          <w:i/>
          <w:iCs/>
          <w:color w:val="000000" w:themeColor="text1"/>
          <w:sz w:val="28"/>
          <w:szCs w:val="28"/>
        </w:rPr>
        <w:t>Метод моментов</w:t>
      </w:r>
      <w:r w:rsidRPr="00DA09CD">
        <w:rPr>
          <w:iCs/>
          <w:color w:val="000000" w:themeColor="text1"/>
          <w:sz w:val="28"/>
          <w:szCs w:val="28"/>
        </w:rPr>
        <w:t>, он заключается в приравнивании теоретических моментов к соответствующим эмпирическим моментам. Составляется система уравнений, где количество моментов равно количеству параметров.</w:t>
      </w:r>
    </w:p>
    <w:p w:rsidR="00331BF0" w:rsidRPr="00DA09CD" w:rsidRDefault="00331BF0" w:rsidP="00331BF0">
      <w:pPr>
        <w:widowControl w:val="0"/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Px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2σ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, -∞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&lt;x&lt;+∞</m:t>
          </m:r>
        </m:oMath>
      </m:oMathPara>
    </w:p>
    <w:p w:rsidR="00331BF0" w:rsidRPr="00DA09CD" w:rsidRDefault="00B55812" w:rsidP="00331BF0">
      <w:pPr>
        <w:widowControl w:val="0"/>
        <w:spacing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[x]=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eqAr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e>
              </m:eqArr>
            </m:e>
          </m:d>
        </m:oMath>
      </m:oMathPara>
    </w:p>
    <w:p w:rsidR="00331BF0" w:rsidRPr="00DA09CD" w:rsidRDefault="00B55812" w:rsidP="00331BF0">
      <w:pPr>
        <w:widowControl w:val="0"/>
        <w:spacing w:line="360" w:lineRule="auto"/>
        <w:ind w:firstLine="709"/>
        <w:jc w:val="both"/>
        <w:rPr>
          <w:i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=30.77</m:t>
          </m:r>
        </m:oMath>
      </m:oMathPara>
    </w:p>
    <w:p w:rsidR="00331BF0" w:rsidRPr="00DA09CD" w:rsidRDefault="00B55812" w:rsidP="00331BF0">
      <w:pPr>
        <w:widowControl w:val="0"/>
        <w:spacing w:line="360" w:lineRule="auto"/>
        <w:ind w:firstLine="709"/>
        <w:jc w:val="both"/>
        <w:rPr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color w:val="000000" w:themeColor="text1"/>
              <w:sz w:val="28"/>
              <w:szCs w:val="28"/>
            </w:rPr>
            <m:t>=9.35</m:t>
          </m:r>
        </m:oMath>
      </m:oMathPara>
    </w:p>
    <w:p w:rsidR="00FE123A" w:rsidRPr="00DA09CD" w:rsidRDefault="00FE123A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FE123A" w:rsidRPr="00DA09CD" w:rsidRDefault="00FE123A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0C3577" w:rsidRPr="00DA09CD" w:rsidRDefault="000C3577" w:rsidP="000C3577">
      <w:pPr>
        <w:widowControl w:val="0"/>
        <w:spacing w:line="360" w:lineRule="auto"/>
        <w:ind w:firstLine="709"/>
        <w:jc w:val="center"/>
        <w:rPr>
          <w:b/>
          <w:iCs/>
          <w:color w:val="000000" w:themeColor="text1"/>
          <w:sz w:val="28"/>
          <w:szCs w:val="28"/>
        </w:rPr>
      </w:pPr>
      <w:r w:rsidRPr="00DA09CD">
        <w:rPr>
          <w:b/>
          <w:iCs/>
          <w:color w:val="000000" w:themeColor="text1"/>
          <w:sz w:val="28"/>
          <w:szCs w:val="28"/>
        </w:rPr>
        <w:t>Проверка выдвинутой гипотезы о законе распределения вероятностей</w:t>
      </w:r>
    </w:p>
    <w:p w:rsidR="000C3577" w:rsidRPr="00DA09CD" w:rsidRDefault="000C3577" w:rsidP="000C3577">
      <w:pPr>
        <w:widowControl w:val="0"/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09CD">
        <w:rPr>
          <w:noProof/>
          <w:color w:val="000000" w:themeColor="text1"/>
          <w:sz w:val="28"/>
          <w:szCs w:val="28"/>
        </w:rPr>
        <w:t>Я выдвинула гипотезу о нормльном распределении:</w:t>
      </w:r>
    </w:p>
    <w:p w:rsidR="000C3577" w:rsidRPr="00DA09CD" w:rsidRDefault="00B55812" w:rsidP="000C3577">
      <w:pPr>
        <w:widowControl w:val="0"/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:Px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9.35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(x-30.77)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2*9.35²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, -∞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&lt;x&lt;+∞</m:t>
          </m:r>
        </m:oMath>
      </m:oMathPara>
    </w:p>
    <w:p w:rsidR="000C3577" w:rsidRPr="00DA09CD" w:rsidRDefault="000C3577" w:rsidP="000C3577">
      <w:pPr>
        <w:widowControl w:val="0"/>
        <w:spacing w:after="150" w:line="360" w:lineRule="auto"/>
        <w:ind w:left="357" w:firstLine="709"/>
        <w:jc w:val="both"/>
        <w:rPr>
          <w:b/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Проверим гипотезу о том, что </w:t>
      </w:r>
      <w:r w:rsidRPr="00DA09CD">
        <w:rPr>
          <w:color w:val="000000" w:themeColor="text1"/>
          <w:sz w:val="28"/>
          <w:szCs w:val="28"/>
          <w:lang w:val="en-US"/>
        </w:rPr>
        <w:t>C</w:t>
      </w:r>
      <w:r w:rsidRPr="00DA09CD">
        <w:rPr>
          <w:color w:val="000000" w:themeColor="text1"/>
          <w:sz w:val="28"/>
          <w:szCs w:val="28"/>
        </w:rPr>
        <w:t xml:space="preserve">В Х распределена по </w:t>
      </w:r>
      <w:r w:rsidRPr="00DA09CD">
        <w:rPr>
          <w:iCs/>
          <w:color w:val="000000" w:themeColor="text1"/>
          <w:sz w:val="28"/>
          <w:szCs w:val="28"/>
        </w:rPr>
        <w:t>нормальному закону</w:t>
      </w:r>
      <w:r w:rsidRPr="00DA09CD">
        <w:rPr>
          <w:color w:val="000000" w:themeColor="text1"/>
          <w:sz w:val="28"/>
          <w:szCs w:val="28"/>
        </w:rPr>
        <w:t xml:space="preserve"> с помощью </w:t>
      </w:r>
      <w:r w:rsidRPr="00DA09CD">
        <w:rPr>
          <w:b/>
          <w:color w:val="000000" w:themeColor="text1"/>
          <w:sz w:val="28"/>
          <w:szCs w:val="28"/>
        </w:rPr>
        <w:t>критерия согласия Пирсона.</w:t>
      </w:r>
    </w:p>
    <w:p w:rsidR="000C3577" w:rsidRPr="00DA09CD" w:rsidRDefault="00B55812" w:rsidP="000C3577">
      <w:pPr>
        <w:widowControl w:val="0"/>
        <w:tabs>
          <w:tab w:val="right" w:pos="-1620"/>
          <w:tab w:val="left" w:pos="8460"/>
        </w:tabs>
        <w:ind w:firstLine="454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position w:val="-32"/>
          <w:sz w:val="28"/>
          <w:szCs w:val="28"/>
        </w:rPr>
        <w:pict>
          <v:shape id="_x0000_i1028" type="#_x0000_t75" style="width:184.8pt;height:52.2pt" fillcolor="window">
            <v:imagedata r:id="rId33" o:title=""/>
          </v:shape>
        </w:pict>
      </w:r>
      <w:r w:rsidR="000C3577" w:rsidRPr="00DA09CD">
        <w:rPr>
          <w:color w:val="000000" w:themeColor="text1"/>
          <w:sz w:val="28"/>
          <w:szCs w:val="28"/>
        </w:rPr>
        <w:t>,</w:t>
      </w:r>
    </w:p>
    <w:p w:rsidR="000C3577" w:rsidRPr="00DA09CD" w:rsidRDefault="000C3577" w:rsidP="000C3577">
      <w:pPr>
        <w:widowControl w:val="0"/>
        <w:tabs>
          <w:tab w:val="right" w:pos="-1620"/>
          <w:tab w:val="left" w:pos="8460"/>
        </w:tabs>
        <w:jc w:val="both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где </w:t>
      </w:r>
      <w:r w:rsidRPr="00DA09CD">
        <w:rPr>
          <w:color w:val="000000" w:themeColor="text1"/>
          <w:position w:val="-12"/>
          <w:sz w:val="28"/>
          <w:szCs w:val="28"/>
        </w:rPr>
        <w:object w:dxaOrig="9499" w:dyaOrig="400">
          <v:shape id="_x0000_i1029" type="#_x0000_t75" style="width:475.2pt;height:21pt" o:ole="" fillcolor="window">
            <v:imagedata r:id="rId34" o:title=""/>
          </v:shape>
          <o:OLEObject Type="Embed" ProgID="Equation.3" ShapeID="_x0000_i1029" DrawAspect="Content" ObjectID="_1658308815" r:id="rId35"/>
        </w:object>
      </w:r>
      <w:r w:rsidRPr="00DA09CD">
        <w:rPr>
          <w:color w:val="000000" w:themeColor="text1"/>
          <w:sz w:val="28"/>
          <w:szCs w:val="28"/>
        </w:rPr>
        <w:t xml:space="preserve">, а </w:t>
      </w:r>
      <w:r w:rsidR="00B55812">
        <w:rPr>
          <w:color w:val="000000" w:themeColor="text1"/>
          <w:position w:val="-12"/>
          <w:sz w:val="28"/>
          <w:szCs w:val="28"/>
        </w:rPr>
        <w:pict>
          <v:shape id="_x0000_i1030" type="#_x0000_t75" style="width:55.2pt;height:21pt" fillcolor="window">
            <v:imagedata r:id="rId36" o:title=""/>
          </v:shape>
        </w:pict>
      </w:r>
      <w:r w:rsidRPr="00DA09CD">
        <w:rPr>
          <w:color w:val="000000" w:themeColor="text1"/>
          <w:sz w:val="28"/>
          <w:szCs w:val="28"/>
        </w:rPr>
        <w:t xml:space="preserve"> – оцененное по выборке значение вероятности </w:t>
      </w:r>
      <w:r w:rsidR="00B55812">
        <w:rPr>
          <w:color w:val="000000" w:themeColor="text1"/>
          <w:position w:val="-12"/>
          <w:sz w:val="28"/>
          <w:szCs w:val="28"/>
        </w:rPr>
        <w:pict>
          <v:shape id="_x0000_i1031" type="#_x0000_t75" style="width:57.6pt;height:18pt">
            <v:imagedata r:id="rId37" o:title=""/>
          </v:shape>
        </w:pict>
      </w:r>
      <w:r w:rsidRPr="00DA09CD">
        <w:rPr>
          <w:color w:val="000000" w:themeColor="text1"/>
          <w:sz w:val="28"/>
          <w:szCs w:val="28"/>
        </w:rPr>
        <w:t xml:space="preserve"> для гипотетического распределения. </w:t>
      </w:r>
    </w:p>
    <w:p w:rsidR="000C3577" w:rsidRPr="00DA09CD" w:rsidRDefault="000C3577" w:rsidP="000C3577">
      <w:pPr>
        <w:widowControl w:val="0"/>
        <w:spacing w:after="150" w:line="360" w:lineRule="auto"/>
        <w:ind w:left="357" w:firstLine="709"/>
        <w:jc w:val="both"/>
        <w:rPr>
          <w:color w:val="000000" w:themeColor="text1"/>
          <w:sz w:val="28"/>
          <w:szCs w:val="28"/>
        </w:rPr>
      </w:pPr>
    </w:p>
    <w:p w:rsidR="000C3577" w:rsidRPr="00DA09CD" w:rsidRDefault="000C3577" w:rsidP="000C3577">
      <w:pPr>
        <w:widowControl w:val="0"/>
        <w:spacing w:after="150" w:line="360" w:lineRule="auto"/>
        <w:ind w:left="357" w:firstLine="709"/>
        <w:jc w:val="center"/>
        <w:rPr>
          <w:color w:val="000000" w:themeColor="text1"/>
          <w:sz w:val="28"/>
          <w:szCs w:val="28"/>
          <w:lang w:val="en-US"/>
        </w:rPr>
      </w:pPr>
      <w:r w:rsidRPr="00DA09CD">
        <w:rPr>
          <w:color w:val="000000" w:themeColor="text1"/>
          <w:sz w:val="28"/>
          <w:szCs w:val="28"/>
          <w:lang w:val="en-US"/>
        </w:rPr>
        <w:t>g</w:t>
      </w:r>
      <w:r w:rsidRPr="00DA09CD">
        <w:rPr>
          <w:color w:val="000000" w:themeColor="text1"/>
          <w:sz w:val="28"/>
          <w:szCs w:val="28"/>
          <w:vertAlign w:val="subscript"/>
          <w:lang w:val="en-US"/>
        </w:rPr>
        <w:t>40</w:t>
      </w:r>
      <w:r w:rsidRPr="00DA09CD">
        <w:rPr>
          <w:color w:val="000000" w:themeColor="text1"/>
          <w:sz w:val="28"/>
          <w:szCs w:val="28"/>
          <w:lang w:val="en-US"/>
        </w:rPr>
        <w:t>(x) 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acc>
              </m:den>
            </m:f>
          </m:e>
        </m:nary>
      </m:oMath>
      <w:r w:rsidRPr="00DA09CD">
        <w:rPr>
          <w:color w:val="000000" w:themeColor="text1"/>
          <w:sz w:val="28"/>
          <w:szCs w:val="28"/>
          <w:lang w:val="en-US"/>
        </w:rPr>
        <w:t>,</w:t>
      </w:r>
    </w:p>
    <w:p w:rsidR="000C3577" w:rsidRPr="00DA09CD" w:rsidRDefault="000C3577" w:rsidP="000C3577">
      <w:pPr>
        <w:widowControl w:val="0"/>
        <w:spacing w:line="360" w:lineRule="auto"/>
        <w:ind w:left="357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где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</m:e>
        </m:acc>
      </m:oMath>
      <w:r w:rsidRPr="00DA09CD">
        <w:rPr>
          <w:color w:val="000000" w:themeColor="text1"/>
          <w:sz w:val="28"/>
          <w:szCs w:val="28"/>
        </w:rPr>
        <w:t xml:space="preserve"> — вероятность попадания в i-й интервал случайной величины, распределенной по гипотетическому закону.</w:t>
      </w:r>
    </w:p>
    <w:p w:rsidR="00FE123A" w:rsidRPr="00DA09CD" w:rsidRDefault="000C3577" w:rsidP="00096AD4">
      <w:pPr>
        <w:widowControl w:val="0"/>
        <w:spacing w:line="360" w:lineRule="auto"/>
        <w:ind w:left="357" w:firstLine="709"/>
        <w:jc w:val="both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Проверка гипотезы о теоретическом распределении отвечает на вопрос: можно </w:t>
      </w:r>
      <w:r w:rsidRPr="00DA09CD">
        <w:rPr>
          <w:color w:val="000000" w:themeColor="text1"/>
          <w:sz w:val="28"/>
          <w:szCs w:val="28"/>
        </w:rPr>
        <w:lastRenderedPageBreak/>
        <w:t>ли считать расхождение между предполагаемыми теоретическим и эмпирическим распре</w:t>
      </w:r>
      <w:r w:rsidR="00F85EB3" w:rsidRPr="00DA09CD">
        <w:rPr>
          <w:color w:val="000000" w:themeColor="text1"/>
          <w:sz w:val="28"/>
          <w:szCs w:val="28"/>
        </w:rPr>
        <w:t>делениями случайным или</w:t>
      </w:r>
      <w:r w:rsidRPr="00DA09CD">
        <w:rPr>
          <w:color w:val="000000" w:themeColor="text1"/>
          <w:sz w:val="28"/>
          <w:szCs w:val="28"/>
        </w:rPr>
        <w:t xml:space="preserve"> несущественным, объясняемым случайностью попадания в выборку тех или иных объектов, или же это расхождение говорит о существенном ра</w:t>
      </w:r>
      <w:r w:rsidR="00F85EB3" w:rsidRPr="00DA09CD">
        <w:rPr>
          <w:color w:val="000000" w:themeColor="text1"/>
          <w:sz w:val="28"/>
          <w:szCs w:val="28"/>
        </w:rPr>
        <w:t>схождении между распределениями и их несоответствии.</w:t>
      </w:r>
    </w:p>
    <w:p w:rsidR="00FE123A" w:rsidRPr="00DA09CD" w:rsidRDefault="00FE123A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978"/>
        <w:gridCol w:w="1028"/>
        <w:gridCol w:w="1028"/>
        <w:gridCol w:w="1029"/>
        <w:gridCol w:w="1029"/>
        <w:gridCol w:w="1029"/>
        <w:gridCol w:w="1029"/>
        <w:gridCol w:w="1026"/>
        <w:gridCol w:w="959"/>
      </w:tblGrid>
      <w:tr w:rsidR="00DA09CD" w:rsidRPr="00DA09CD" w:rsidTr="00CE7216">
        <w:tc>
          <w:tcPr>
            <w:tcW w:w="1316" w:type="dxa"/>
            <w:shd w:val="clear" w:color="auto" w:fill="auto"/>
            <w:vAlign w:val="center"/>
          </w:tcPr>
          <w:p w:rsidR="00E26C3A" w:rsidRPr="00DA09CD" w:rsidRDefault="00E26C3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интервал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26C3A" w:rsidRPr="00DA09CD" w:rsidRDefault="003B36C0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>
              <w:rPr>
                <w:color w:val="000000" w:themeColor="text1"/>
                <w:sz w:val="20"/>
                <w:szCs w:val="28"/>
                <w:lang w:val="en-US"/>
              </w:rPr>
              <w:t>-</w:t>
            </w:r>
            <w:r w:rsidRPr="00DA09CD">
              <w:rPr>
                <w:color w:val="000000" w:themeColor="text1"/>
                <w:sz w:val="20"/>
                <w:szCs w:val="28"/>
              </w:rPr>
              <w:sym w:font="Symbol" w:char="F0A5"/>
            </w:r>
            <w:r w:rsidR="00E26C3A" w:rsidRPr="00DA09CD">
              <w:rPr>
                <w:color w:val="000000" w:themeColor="text1"/>
                <w:sz w:val="20"/>
                <w:szCs w:val="28"/>
              </w:rPr>
              <w:sym w:font="Symbol" w:char="F0B8"/>
            </w:r>
            <w:r w:rsidR="00E26C3A" w:rsidRPr="00DA09CD">
              <w:rPr>
                <w:color w:val="000000" w:themeColor="text1"/>
                <w:sz w:val="20"/>
                <w:szCs w:val="28"/>
              </w:rPr>
              <w:t>16.2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26C3A" w:rsidRPr="00DA09CD" w:rsidRDefault="00E26C3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16.2</w:t>
            </w:r>
            <w:r w:rsidRPr="00DA09CD">
              <w:rPr>
                <w:color w:val="000000" w:themeColor="text1"/>
                <w:sz w:val="20"/>
                <w:szCs w:val="28"/>
              </w:rPr>
              <w:sym w:font="Symbol" w:char="F0B8"/>
            </w:r>
            <w:r w:rsidRPr="00DA09CD">
              <w:rPr>
                <w:color w:val="000000" w:themeColor="text1"/>
                <w:sz w:val="20"/>
                <w:szCs w:val="28"/>
              </w:rPr>
              <w:t>21.7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26C3A" w:rsidRPr="00DA09CD" w:rsidRDefault="00E26C3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21.7</w:t>
            </w:r>
            <w:r w:rsidRPr="00DA09CD">
              <w:rPr>
                <w:color w:val="000000" w:themeColor="text1"/>
                <w:sz w:val="20"/>
                <w:szCs w:val="28"/>
              </w:rPr>
              <w:sym w:font="Symbol" w:char="F0B8"/>
            </w:r>
            <w:r w:rsidRPr="00DA09CD">
              <w:rPr>
                <w:color w:val="000000" w:themeColor="text1"/>
                <w:sz w:val="20"/>
                <w:szCs w:val="28"/>
              </w:rPr>
              <w:t>27.2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E26C3A" w:rsidRPr="00DA09CD" w:rsidRDefault="00E26C3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27.2</w:t>
            </w:r>
            <w:r w:rsidRPr="00DA09CD">
              <w:rPr>
                <w:color w:val="000000" w:themeColor="text1"/>
                <w:sz w:val="20"/>
                <w:szCs w:val="28"/>
              </w:rPr>
              <w:sym w:font="Symbol" w:char="F0B8"/>
            </w:r>
            <w:r w:rsidRPr="00DA09CD">
              <w:rPr>
                <w:color w:val="000000" w:themeColor="text1"/>
                <w:sz w:val="20"/>
                <w:szCs w:val="28"/>
              </w:rPr>
              <w:t>32.7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E26C3A" w:rsidRPr="00DA09CD" w:rsidRDefault="00E26C3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32.7</w:t>
            </w:r>
            <w:r w:rsidRPr="00DA09CD">
              <w:rPr>
                <w:color w:val="000000" w:themeColor="text1"/>
                <w:sz w:val="20"/>
                <w:szCs w:val="28"/>
              </w:rPr>
              <w:sym w:font="Symbol" w:char="F0B8"/>
            </w:r>
            <w:r w:rsidRPr="00DA09CD">
              <w:rPr>
                <w:color w:val="000000" w:themeColor="text1"/>
                <w:sz w:val="20"/>
                <w:szCs w:val="28"/>
              </w:rPr>
              <w:t>38.2</w:t>
            </w:r>
          </w:p>
        </w:tc>
        <w:tc>
          <w:tcPr>
            <w:tcW w:w="1029" w:type="dxa"/>
            <w:vAlign w:val="center"/>
          </w:tcPr>
          <w:p w:rsidR="00E26C3A" w:rsidRPr="00DA09CD" w:rsidRDefault="00E26C3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38.2</w:t>
            </w:r>
            <w:r w:rsidRPr="00DA09CD">
              <w:rPr>
                <w:color w:val="000000" w:themeColor="text1"/>
                <w:sz w:val="20"/>
                <w:szCs w:val="28"/>
              </w:rPr>
              <w:sym w:font="Symbol" w:char="F0B8"/>
            </w:r>
            <w:r w:rsidRPr="00DA09CD">
              <w:rPr>
                <w:color w:val="000000" w:themeColor="text1"/>
                <w:sz w:val="20"/>
                <w:szCs w:val="28"/>
              </w:rPr>
              <w:t>43.7</w:t>
            </w:r>
          </w:p>
        </w:tc>
        <w:tc>
          <w:tcPr>
            <w:tcW w:w="1029" w:type="dxa"/>
            <w:vAlign w:val="center"/>
          </w:tcPr>
          <w:p w:rsidR="00E26C3A" w:rsidRPr="00DA09CD" w:rsidRDefault="00E26C3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43.7</w:t>
            </w:r>
            <w:r w:rsidRPr="00DA09CD">
              <w:rPr>
                <w:color w:val="000000" w:themeColor="text1"/>
                <w:sz w:val="20"/>
                <w:szCs w:val="28"/>
              </w:rPr>
              <w:sym w:font="Symbol" w:char="F0B8"/>
            </w:r>
            <w:r w:rsidRPr="00DA09CD">
              <w:rPr>
                <w:color w:val="000000" w:themeColor="text1"/>
                <w:sz w:val="20"/>
                <w:szCs w:val="28"/>
              </w:rPr>
              <w:t>49.2</w:t>
            </w:r>
          </w:p>
        </w:tc>
        <w:tc>
          <w:tcPr>
            <w:tcW w:w="1026" w:type="dxa"/>
            <w:vAlign w:val="center"/>
          </w:tcPr>
          <w:p w:rsidR="00E26C3A" w:rsidRPr="00DA09CD" w:rsidRDefault="00E26C3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49.2</w:t>
            </w:r>
            <w:r w:rsidRPr="00DA09CD">
              <w:rPr>
                <w:color w:val="000000" w:themeColor="text1"/>
                <w:sz w:val="20"/>
                <w:szCs w:val="28"/>
              </w:rPr>
              <w:sym w:font="Symbol" w:char="F0B8"/>
            </w:r>
            <w:r w:rsidRPr="00DA09CD">
              <w:rPr>
                <w:color w:val="000000" w:themeColor="text1"/>
                <w:sz w:val="20"/>
                <w:szCs w:val="28"/>
              </w:rPr>
              <w:t>54.7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E26C3A" w:rsidRPr="00DA09CD" w:rsidRDefault="00E26C3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54.7</w:t>
            </w:r>
            <w:r w:rsidRPr="00DA09CD">
              <w:rPr>
                <w:color w:val="000000" w:themeColor="text1"/>
                <w:sz w:val="20"/>
                <w:szCs w:val="28"/>
              </w:rPr>
              <w:sym w:font="Symbol" w:char="F0B8"/>
            </w:r>
            <w:r w:rsidRPr="00DA09CD">
              <w:rPr>
                <w:color w:val="000000" w:themeColor="text1"/>
                <w:sz w:val="20"/>
                <w:szCs w:val="28"/>
              </w:rPr>
              <w:sym w:font="Symbol" w:char="F0A5"/>
            </w:r>
          </w:p>
        </w:tc>
      </w:tr>
      <w:tr w:rsidR="00DA09CD" w:rsidRPr="00DA09CD" w:rsidTr="00CE7216">
        <w:tc>
          <w:tcPr>
            <w:tcW w:w="1316" w:type="dxa"/>
            <w:shd w:val="clear" w:color="auto" w:fill="auto"/>
            <w:vAlign w:val="center"/>
          </w:tcPr>
          <w:p w:rsidR="00E26C3A" w:rsidRPr="00DA09CD" w:rsidRDefault="00E26C3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position w:val="-12"/>
                <w:sz w:val="20"/>
                <w:szCs w:val="28"/>
              </w:rPr>
              <w:object w:dxaOrig="680" w:dyaOrig="360">
                <v:shape id="_x0000_i1032" type="#_x0000_t75" style="width:33.6pt;height:18pt" o:ole="">
                  <v:imagedata r:id="rId38" o:title=""/>
                </v:shape>
                <o:OLEObject Type="Embed" ProgID="Equation.3" ShapeID="_x0000_i1032" DrawAspect="Content" ObjectID="_1658308816" r:id="rId39"/>
              </w:objec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26C3A" w:rsidRPr="00DA09CD" w:rsidRDefault="00E26C3A" w:rsidP="00CE7216">
            <w:pPr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2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26C3A" w:rsidRPr="00DA09CD" w:rsidRDefault="00E26C3A" w:rsidP="00CE7216">
            <w:pPr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11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E26C3A" w:rsidRPr="00DA09CD" w:rsidRDefault="00E26C3A" w:rsidP="00CE7216">
            <w:pPr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50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E26C3A" w:rsidRPr="00DA09CD" w:rsidRDefault="00E26C3A" w:rsidP="00CE7216">
            <w:pPr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35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E26C3A" w:rsidRPr="00DA09CD" w:rsidRDefault="00E26C3A" w:rsidP="00CE7216">
            <w:pPr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18</w:t>
            </w:r>
          </w:p>
        </w:tc>
        <w:tc>
          <w:tcPr>
            <w:tcW w:w="1029" w:type="dxa"/>
            <w:vAlign w:val="center"/>
          </w:tcPr>
          <w:p w:rsidR="00E26C3A" w:rsidRPr="00DA09CD" w:rsidRDefault="00E26C3A" w:rsidP="00CE7216">
            <w:pPr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6</w:t>
            </w:r>
          </w:p>
        </w:tc>
        <w:tc>
          <w:tcPr>
            <w:tcW w:w="1029" w:type="dxa"/>
            <w:vAlign w:val="center"/>
          </w:tcPr>
          <w:p w:rsidR="00E26C3A" w:rsidRPr="00DA09CD" w:rsidRDefault="00E26C3A" w:rsidP="00CE7216">
            <w:pPr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8</w:t>
            </w:r>
          </w:p>
        </w:tc>
        <w:tc>
          <w:tcPr>
            <w:tcW w:w="1026" w:type="dxa"/>
            <w:vAlign w:val="center"/>
          </w:tcPr>
          <w:p w:rsidR="00E26C3A" w:rsidRPr="00DA09CD" w:rsidRDefault="00E26C3A" w:rsidP="00CE7216">
            <w:pPr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10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E26C3A" w:rsidRPr="00DA09CD" w:rsidRDefault="00E26C3A" w:rsidP="00CE7216">
            <w:pPr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sz w:val="20"/>
                <w:szCs w:val="28"/>
              </w:rPr>
              <w:t>1</w:t>
            </w:r>
          </w:p>
        </w:tc>
      </w:tr>
      <w:tr w:rsidR="00DA09CD" w:rsidRPr="00DA09CD" w:rsidTr="00CE7216">
        <w:tc>
          <w:tcPr>
            <w:tcW w:w="1316" w:type="dxa"/>
            <w:shd w:val="clear" w:color="auto" w:fill="auto"/>
            <w:vAlign w:val="center"/>
          </w:tcPr>
          <w:p w:rsidR="00FC430D" w:rsidRPr="00DA09CD" w:rsidRDefault="00B55812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>
              <w:rPr>
                <w:color w:val="000000" w:themeColor="text1"/>
                <w:position w:val="-12"/>
                <w:sz w:val="20"/>
                <w:szCs w:val="28"/>
              </w:rPr>
              <w:pict>
                <v:shape id="_x0000_i1033" type="#_x0000_t75" style="width:55.2pt;height:21pt" fillcolor="window">
                  <v:imagedata r:id="rId36" o:title=""/>
                </v:shape>
              </w:pic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0,060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0,106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0,185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0,230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0,205</w:t>
            </w:r>
          </w:p>
        </w:tc>
        <w:tc>
          <w:tcPr>
            <w:tcW w:w="1029" w:type="dxa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0,130</w:t>
            </w:r>
          </w:p>
        </w:tc>
        <w:tc>
          <w:tcPr>
            <w:tcW w:w="1029" w:type="dxa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0,059</w:t>
            </w:r>
          </w:p>
        </w:tc>
        <w:tc>
          <w:tcPr>
            <w:tcW w:w="1026" w:type="dxa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0,019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0,005</w:t>
            </w:r>
          </w:p>
        </w:tc>
      </w:tr>
      <w:tr w:rsidR="00DA09CD" w:rsidRPr="00DA09CD" w:rsidTr="00CE7216">
        <w:tc>
          <w:tcPr>
            <w:tcW w:w="1316" w:type="dxa"/>
            <w:shd w:val="clear" w:color="auto" w:fill="auto"/>
            <w:vAlign w:val="center"/>
          </w:tcPr>
          <w:p w:rsidR="00FC430D" w:rsidRPr="00DA09CD" w:rsidRDefault="00FC430D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position w:val="-12"/>
                <w:sz w:val="20"/>
                <w:szCs w:val="28"/>
              </w:rPr>
              <w:object w:dxaOrig="440" w:dyaOrig="400">
                <v:shape id="_x0000_i1034" type="#_x0000_t75" style="width:21pt;height:21pt" o:ole="" fillcolor="window">
                  <v:imagedata r:id="rId40" o:title=""/>
                </v:shape>
                <o:OLEObject Type="Embed" ProgID="Equation.3" ShapeID="_x0000_i1034" DrawAspect="Content" ObjectID="_1658308817" r:id="rId41"/>
              </w:objec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8,401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15,006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26,126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32,496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28,880</w:t>
            </w:r>
          </w:p>
        </w:tc>
        <w:tc>
          <w:tcPr>
            <w:tcW w:w="1029" w:type="dxa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18,338</w:t>
            </w:r>
          </w:p>
        </w:tc>
        <w:tc>
          <w:tcPr>
            <w:tcW w:w="1029" w:type="dxa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8,318</w:t>
            </w:r>
          </w:p>
        </w:tc>
        <w:tc>
          <w:tcPr>
            <w:tcW w:w="1026" w:type="dxa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2,695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FC430D" w:rsidRPr="00DA09CD" w:rsidRDefault="00FC430D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0,739</w:t>
            </w:r>
          </w:p>
        </w:tc>
      </w:tr>
      <w:tr w:rsidR="00DA09CD" w:rsidRPr="00DA09CD" w:rsidTr="00CE7216">
        <w:tc>
          <w:tcPr>
            <w:tcW w:w="1316" w:type="dxa"/>
            <w:shd w:val="clear" w:color="auto" w:fill="auto"/>
            <w:vAlign w:val="center"/>
          </w:tcPr>
          <w:p w:rsidR="00A06CCA" w:rsidRPr="00DA09CD" w:rsidRDefault="00A06CC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position w:val="-12"/>
                <w:sz w:val="20"/>
                <w:szCs w:val="28"/>
              </w:rPr>
              <w:object w:dxaOrig="999" w:dyaOrig="400">
                <v:shape id="_x0000_i1035" type="#_x0000_t75" style="width:51pt;height:21pt" o:ole="" fillcolor="window">
                  <v:imagedata r:id="rId42" o:title=""/>
                </v:shape>
                <o:OLEObject Type="Embed" ProgID="Equation.3" ShapeID="_x0000_i1035" DrawAspect="Content" ObjectID="_1658308818" r:id="rId43"/>
              </w:objec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-6,401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-4,006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23,874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2,504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-10,880</w:t>
            </w:r>
          </w:p>
        </w:tc>
        <w:tc>
          <w:tcPr>
            <w:tcW w:w="1029" w:type="dxa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-12,338</w:t>
            </w:r>
          </w:p>
        </w:tc>
        <w:tc>
          <w:tcPr>
            <w:tcW w:w="1029" w:type="dxa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-0,318</w:t>
            </w:r>
          </w:p>
        </w:tc>
        <w:tc>
          <w:tcPr>
            <w:tcW w:w="1026" w:type="dxa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7,305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0,261</w:t>
            </w:r>
          </w:p>
        </w:tc>
      </w:tr>
      <w:tr w:rsidR="00DA09CD" w:rsidRPr="00DA09CD" w:rsidTr="00CE7216">
        <w:tc>
          <w:tcPr>
            <w:tcW w:w="1316" w:type="dxa"/>
            <w:shd w:val="clear" w:color="auto" w:fill="auto"/>
            <w:vAlign w:val="center"/>
          </w:tcPr>
          <w:p w:rsidR="00A06CCA" w:rsidRPr="00DA09CD" w:rsidRDefault="00A06CC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position w:val="-12"/>
                <w:sz w:val="20"/>
                <w:szCs w:val="28"/>
              </w:rPr>
              <w:object w:dxaOrig="1100" w:dyaOrig="400">
                <v:shape id="_x0000_i1036" type="#_x0000_t75" style="width:55.2pt;height:21pt" o:ole="" fillcolor="window">
                  <v:imagedata r:id="rId44" o:title=""/>
                </v:shape>
                <o:OLEObject Type="Embed" ProgID="Equation.3" ShapeID="_x0000_i1036" DrawAspect="Content" ObjectID="_1658308819" r:id="rId45"/>
              </w:objec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40,974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16,050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569,985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6,269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118,381</w:t>
            </w:r>
          </w:p>
        </w:tc>
        <w:tc>
          <w:tcPr>
            <w:tcW w:w="1029" w:type="dxa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152,231</w:t>
            </w:r>
          </w:p>
        </w:tc>
        <w:tc>
          <w:tcPr>
            <w:tcW w:w="1029" w:type="dxa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0,101</w:t>
            </w:r>
          </w:p>
        </w:tc>
        <w:tc>
          <w:tcPr>
            <w:tcW w:w="1026" w:type="dxa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53,367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0,068</w:t>
            </w:r>
          </w:p>
        </w:tc>
      </w:tr>
      <w:tr w:rsidR="00DA09CD" w:rsidRPr="00DA09CD" w:rsidTr="00CE7216">
        <w:tc>
          <w:tcPr>
            <w:tcW w:w="1316" w:type="dxa"/>
            <w:shd w:val="clear" w:color="auto" w:fill="auto"/>
            <w:vAlign w:val="center"/>
          </w:tcPr>
          <w:p w:rsidR="00A06CCA" w:rsidRPr="00DA09CD" w:rsidRDefault="00A06CCA" w:rsidP="00CE7216">
            <w:pPr>
              <w:pStyle w:val="af6"/>
              <w:jc w:val="center"/>
              <w:rPr>
                <w:color w:val="000000" w:themeColor="text1"/>
                <w:sz w:val="20"/>
                <w:szCs w:val="28"/>
              </w:rPr>
            </w:pPr>
            <w:r w:rsidRPr="00DA09CD">
              <w:rPr>
                <w:color w:val="000000" w:themeColor="text1"/>
                <w:position w:val="-32"/>
                <w:sz w:val="20"/>
                <w:szCs w:val="28"/>
              </w:rPr>
              <w:object w:dxaOrig="1100" w:dyaOrig="800">
                <v:shape id="_x0000_i1037" type="#_x0000_t75" style="width:55.2pt;height:39pt" o:ole="" fillcolor="window">
                  <v:imagedata r:id="rId46" o:title=""/>
                </v:shape>
                <o:OLEObject Type="Embed" ProgID="Equation.3" ShapeID="_x0000_i1037" DrawAspect="Content" ObjectID="_1658308820" r:id="rId47"/>
              </w:objec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4,877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1,070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21,817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0,193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4,099</w:t>
            </w:r>
          </w:p>
        </w:tc>
        <w:tc>
          <w:tcPr>
            <w:tcW w:w="1029" w:type="dxa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8,301</w:t>
            </w:r>
          </w:p>
        </w:tc>
        <w:tc>
          <w:tcPr>
            <w:tcW w:w="1029" w:type="dxa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0,012</w:t>
            </w:r>
          </w:p>
        </w:tc>
        <w:tc>
          <w:tcPr>
            <w:tcW w:w="1026" w:type="dxa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19,804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A06CCA" w:rsidRPr="00DA09CD" w:rsidRDefault="00A06CCA" w:rsidP="00CE7216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DA09CD">
              <w:rPr>
                <w:rFonts w:ascii="Calibri" w:hAnsi="Calibri" w:cs="Calibri"/>
                <w:color w:val="000000" w:themeColor="text1"/>
                <w:sz w:val="20"/>
                <w:szCs w:val="28"/>
              </w:rPr>
              <w:t>0,092</w:t>
            </w:r>
          </w:p>
        </w:tc>
      </w:tr>
    </w:tbl>
    <w:p w:rsidR="00FE123A" w:rsidRPr="00DA09CD" w:rsidRDefault="00FE123A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FE123A" w:rsidRPr="00DA09CD" w:rsidRDefault="00FE123A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A06CCA" w:rsidRPr="00DA09CD" w:rsidRDefault="00A06CCA" w:rsidP="00A06CCA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Для данной гипотезы </w:t>
      </w:r>
      <w:r w:rsidR="00CE7216" w:rsidRPr="00DA09CD">
        <w:rPr>
          <w:color w:val="000000" w:themeColor="text1"/>
          <w:sz w:val="28"/>
          <w:szCs w:val="28"/>
          <w:lang w:val="en-US"/>
        </w:rPr>
        <w:t>g</w:t>
      </w:r>
      <w:r w:rsidR="00CE7216" w:rsidRPr="00DA09CD">
        <w:rPr>
          <w:color w:val="000000" w:themeColor="text1"/>
          <w:sz w:val="28"/>
          <w:szCs w:val="28"/>
          <w:vertAlign w:val="subscript"/>
        </w:rPr>
        <w:t>40</w:t>
      </w:r>
      <w:r w:rsidR="00CE7216" w:rsidRPr="00DA09CD">
        <w:rPr>
          <w:color w:val="000000" w:themeColor="text1"/>
          <w:sz w:val="28"/>
          <w:szCs w:val="28"/>
        </w:rPr>
        <w:t>(</w:t>
      </w:r>
      <w:r w:rsidR="00CE7216" w:rsidRPr="00DA09CD">
        <w:rPr>
          <w:color w:val="000000" w:themeColor="text1"/>
          <w:sz w:val="28"/>
          <w:szCs w:val="28"/>
          <w:lang w:val="en-US"/>
        </w:rPr>
        <w:t>x</w:t>
      </w:r>
      <w:r w:rsidR="00CE7216" w:rsidRPr="00DA09CD">
        <w:rPr>
          <w:color w:val="000000" w:themeColor="text1"/>
          <w:sz w:val="28"/>
          <w:szCs w:val="28"/>
        </w:rPr>
        <w:t>)=</w:t>
      </w:r>
      <w:r w:rsidRPr="00DA09CD">
        <w:rPr>
          <w:color w:val="000000" w:themeColor="text1"/>
          <w:sz w:val="28"/>
          <w:szCs w:val="28"/>
        </w:rPr>
        <w:t>60.265.</w:t>
      </w:r>
    </w:p>
    <w:p w:rsidR="00A06CCA" w:rsidRPr="00DA09CD" w:rsidRDefault="00A06CCA" w:rsidP="00A06CCA">
      <w:pPr>
        <w:widowControl w:val="0"/>
        <w:spacing w:line="360" w:lineRule="auto"/>
        <w:ind w:firstLine="709"/>
        <w:jc w:val="both"/>
        <w:rPr>
          <w:rFonts w:ascii="Symbol" w:hAnsi="Symbol"/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Для того, чтобы </w:t>
      </w:r>
      <w:r w:rsidRPr="00DA09CD">
        <w:rPr>
          <w:color w:val="000000" w:themeColor="text1"/>
          <w:sz w:val="28"/>
          <w:szCs w:val="28"/>
          <w:lang w:val="en-US"/>
        </w:rPr>
        <w:t>H</w:t>
      </w:r>
      <w:r w:rsidRPr="00DA09CD">
        <w:rPr>
          <w:color w:val="000000" w:themeColor="text1"/>
          <w:sz w:val="28"/>
          <w:szCs w:val="28"/>
          <w:vertAlign w:val="subscript"/>
        </w:rPr>
        <w:t>0</w:t>
      </w:r>
      <w:r w:rsidRPr="00DA09CD">
        <w:rPr>
          <w:color w:val="000000" w:themeColor="text1"/>
          <w:sz w:val="28"/>
          <w:szCs w:val="28"/>
        </w:rPr>
        <w:t xml:space="preserve"> принималась, необходимо чтобы значение статистики критерия </w:t>
      </w:r>
      <w:r w:rsidRPr="00DA09CD">
        <w:rPr>
          <w:color w:val="000000" w:themeColor="text1"/>
          <w:sz w:val="28"/>
          <w:szCs w:val="28"/>
          <w:lang w:val="en-US"/>
        </w:rPr>
        <w:t>g</w:t>
      </w:r>
      <w:r w:rsidRPr="00DA09CD">
        <w:rPr>
          <w:color w:val="000000" w:themeColor="text1"/>
          <w:sz w:val="28"/>
          <w:szCs w:val="28"/>
          <w:vertAlign w:val="subscript"/>
        </w:rPr>
        <w:t>40</w:t>
      </w:r>
      <w:r w:rsidRPr="00DA09CD">
        <w:rPr>
          <w:color w:val="000000" w:themeColor="text1"/>
          <w:sz w:val="28"/>
          <w:szCs w:val="28"/>
        </w:rPr>
        <w:t>(</w:t>
      </w:r>
      <w:r w:rsidRPr="00DA09CD">
        <w:rPr>
          <w:color w:val="000000" w:themeColor="text1"/>
          <w:sz w:val="28"/>
          <w:szCs w:val="28"/>
          <w:lang w:val="en-US"/>
        </w:rPr>
        <w:t>x</w:t>
      </w:r>
      <w:r w:rsidRPr="00DA09CD">
        <w:rPr>
          <w:color w:val="000000" w:themeColor="text1"/>
          <w:sz w:val="28"/>
          <w:szCs w:val="28"/>
        </w:rPr>
        <w:t xml:space="preserve">) было меньше или равно 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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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</w:t>
      </w:r>
      <w:r w:rsidRPr="00DA09CD">
        <w:rPr>
          <w:rFonts w:ascii="Symbol" w:hAnsi="Symbol"/>
          <w:color w:val="000000" w:themeColor="text1"/>
          <w:sz w:val="28"/>
          <w:szCs w:val="28"/>
        </w:rPr>
        <w:t></w:t>
      </w:r>
    </w:p>
    <w:p w:rsidR="005F1423" w:rsidRPr="00DA09CD" w:rsidRDefault="005F1423" w:rsidP="00A06CCA">
      <w:pPr>
        <w:widowControl w:val="0"/>
        <w:spacing w:line="360" w:lineRule="auto"/>
        <w:ind w:firstLine="709"/>
        <w:jc w:val="both"/>
        <w:rPr>
          <w:rFonts w:ascii="Symbol" w:hAnsi="Symbol"/>
          <w:color w:val="000000" w:themeColor="text1"/>
          <w:sz w:val="28"/>
          <w:szCs w:val="28"/>
        </w:rPr>
      </w:pPr>
    </w:p>
    <w:p w:rsidR="005F1423" w:rsidRPr="00DA09CD" w:rsidRDefault="005F1423" w:rsidP="005F1423">
      <w:pPr>
        <w:pStyle w:val="af6"/>
        <w:ind w:firstLine="567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Число степеней свободы </w:t>
      </w:r>
      <w:r w:rsidRPr="00DA09CD">
        <w:rPr>
          <w:color w:val="000000" w:themeColor="text1"/>
          <w:position w:val="-10"/>
          <w:sz w:val="28"/>
          <w:szCs w:val="28"/>
        </w:rPr>
        <w:object w:dxaOrig="999" w:dyaOrig="320">
          <v:shape id="_x0000_i1038" type="#_x0000_t75" style="width:51pt;height:15.6pt" o:ole="" fillcolor="window">
            <v:imagedata r:id="rId48" o:title=""/>
          </v:shape>
          <o:OLEObject Type="Embed" ProgID="Equation.3" ShapeID="_x0000_i1038" DrawAspect="Content" ObjectID="_1658308821" r:id="rId49"/>
        </w:object>
      </w:r>
      <w:r w:rsidRPr="00DA09CD">
        <w:rPr>
          <w:color w:val="000000" w:themeColor="text1"/>
          <w:sz w:val="28"/>
          <w:szCs w:val="28"/>
        </w:rPr>
        <w:t xml:space="preserve"> в нашем случае: 9 – 1 – 2 = 6, где </w:t>
      </w:r>
      <w:r w:rsidRPr="00DA09CD">
        <w:rPr>
          <w:color w:val="000000" w:themeColor="text1"/>
          <w:sz w:val="28"/>
          <w:szCs w:val="28"/>
          <w:lang w:val="en-US"/>
        </w:rPr>
        <w:t>r</w:t>
      </w:r>
      <w:r w:rsidRPr="00DA09CD">
        <w:rPr>
          <w:color w:val="000000" w:themeColor="text1"/>
          <w:sz w:val="28"/>
          <w:szCs w:val="28"/>
        </w:rPr>
        <w:t xml:space="preserve"> – это число интервалов, а </w:t>
      </w:r>
      <w:r w:rsidRPr="00DA09CD">
        <w:rPr>
          <w:color w:val="000000" w:themeColor="text1"/>
          <w:sz w:val="28"/>
          <w:szCs w:val="28"/>
          <w:lang w:val="en-US"/>
        </w:rPr>
        <w:t>k</w:t>
      </w:r>
      <w:r w:rsidRPr="00DA09CD">
        <w:rPr>
          <w:color w:val="000000" w:themeColor="text1"/>
          <w:sz w:val="28"/>
          <w:szCs w:val="28"/>
        </w:rPr>
        <w:t xml:space="preserve"> – количество параметров</w:t>
      </w:r>
      <w:r w:rsidR="00CE7216" w:rsidRPr="00DA09CD">
        <w:rPr>
          <w:color w:val="000000" w:themeColor="text1"/>
          <w:sz w:val="28"/>
          <w:szCs w:val="28"/>
        </w:rPr>
        <w:t>.</w:t>
      </w:r>
    </w:p>
    <w:p w:rsidR="00CE7216" w:rsidRPr="00DA09CD" w:rsidRDefault="00CE7216" w:rsidP="00CE7216">
      <w:pPr>
        <w:pStyle w:val="af6"/>
        <w:ind w:firstLine="567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Назначим уровень значимости ε = 0,1. (</w:t>
      </w:r>
      <w:r w:rsidRPr="00DA09CD">
        <w:rPr>
          <w:i/>
          <w:color w:val="000000" w:themeColor="text1"/>
          <w:sz w:val="28"/>
          <w:szCs w:val="28"/>
        </w:rPr>
        <w:t>Сами берёте это значение</w:t>
      </w:r>
      <w:r w:rsidRPr="00DA09CD">
        <w:rPr>
          <w:color w:val="000000" w:themeColor="text1"/>
          <w:sz w:val="28"/>
          <w:szCs w:val="28"/>
        </w:rPr>
        <w:t>.).</w:t>
      </w:r>
    </w:p>
    <w:p w:rsidR="00CE7216" w:rsidRPr="00DA09CD" w:rsidRDefault="00CE7216" w:rsidP="00CE7216">
      <w:pPr>
        <w:pStyle w:val="af6"/>
        <w:ind w:firstLine="567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Далее смотрим таблицу распределения хи-квадрат и находим критическое значение 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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</w:t>
      </w:r>
      <w:r w:rsidRPr="00DA09CD">
        <w:rPr>
          <w:rFonts w:ascii="Symbol" w:hAnsi="Symbol"/>
          <w:color w:val="000000" w:themeColor="text1"/>
          <w:sz w:val="28"/>
          <w:szCs w:val="28"/>
        </w:rPr>
        <w:t></w:t>
      </w:r>
      <w:r w:rsidRPr="00DA09CD">
        <w:rPr>
          <w:color w:val="000000" w:themeColor="text1"/>
          <w:sz w:val="28"/>
          <w:szCs w:val="28"/>
        </w:rPr>
        <w:t>10.645</w:t>
      </w:r>
    </w:p>
    <w:p w:rsidR="00CE7216" w:rsidRPr="00DA09CD" w:rsidRDefault="00CE7216" w:rsidP="00CE7216">
      <w:pPr>
        <w:pStyle w:val="af6"/>
        <w:ind w:firstLine="567"/>
        <w:rPr>
          <w:color w:val="000000" w:themeColor="text1"/>
          <w:sz w:val="28"/>
          <w:szCs w:val="28"/>
        </w:rPr>
      </w:pPr>
    </w:p>
    <w:p w:rsidR="00CE7216" w:rsidRPr="00DA09CD" w:rsidRDefault="00CE7216" w:rsidP="00CE7216">
      <w:pPr>
        <w:pStyle w:val="af6"/>
        <w:ind w:firstLine="567"/>
        <w:rPr>
          <w:color w:val="000000" w:themeColor="text1"/>
          <w:sz w:val="28"/>
          <w:szCs w:val="28"/>
        </w:rPr>
      </w:pPr>
      <w:r w:rsidRPr="00DA09CD">
        <w:rPr>
          <w:b/>
          <w:snapToGrid w:val="0"/>
          <w:color w:val="000000" w:themeColor="text1"/>
          <w:sz w:val="28"/>
          <w:szCs w:val="28"/>
          <w:u w:val="single"/>
        </w:rPr>
        <w:t>Вывод</w:t>
      </w:r>
      <w:r w:rsidRPr="00DA09CD">
        <w:rPr>
          <w:snapToGrid w:val="0"/>
          <w:color w:val="000000" w:themeColor="text1"/>
          <w:sz w:val="28"/>
          <w:szCs w:val="28"/>
        </w:rPr>
        <w:t>: гипотеза отвергается, т.к.</w:t>
      </w:r>
      <w:r w:rsidRPr="00DA09CD">
        <w:rPr>
          <w:color w:val="000000" w:themeColor="text1"/>
          <w:sz w:val="28"/>
          <w:szCs w:val="28"/>
        </w:rPr>
        <w:t xml:space="preserve"> </w:t>
      </w:r>
      <w:r w:rsidRPr="00DA09CD">
        <w:rPr>
          <w:color w:val="000000" w:themeColor="text1"/>
          <w:sz w:val="28"/>
          <w:szCs w:val="28"/>
          <w:lang w:val="en-US"/>
        </w:rPr>
        <w:t>g</w:t>
      </w:r>
      <w:r w:rsidRPr="00DA09CD">
        <w:rPr>
          <w:color w:val="000000" w:themeColor="text1"/>
          <w:sz w:val="28"/>
          <w:szCs w:val="28"/>
          <w:vertAlign w:val="subscript"/>
        </w:rPr>
        <w:t>40</w:t>
      </w:r>
      <w:r w:rsidRPr="00DA09CD">
        <w:rPr>
          <w:color w:val="000000" w:themeColor="text1"/>
          <w:sz w:val="28"/>
          <w:szCs w:val="28"/>
        </w:rPr>
        <w:t>(</w:t>
      </w:r>
      <w:r w:rsidRPr="00DA09CD">
        <w:rPr>
          <w:color w:val="000000" w:themeColor="text1"/>
          <w:sz w:val="28"/>
          <w:szCs w:val="28"/>
          <w:lang w:val="en-US"/>
        </w:rPr>
        <w:t>x</w:t>
      </w:r>
      <w:r w:rsidRPr="00DA09CD">
        <w:rPr>
          <w:color w:val="000000" w:themeColor="text1"/>
          <w:sz w:val="28"/>
          <w:szCs w:val="28"/>
        </w:rPr>
        <w:t>)=60.</w:t>
      </w:r>
      <w:proofErr w:type="gramStart"/>
      <w:r w:rsidRPr="00DA09CD">
        <w:rPr>
          <w:color w:val="000000" w:themeColor="text1"/>
          <w:sz w:val="28"/>
          <w:szCs w:val="28"/>
        </w:rPr>
        <w:t>265 &gt;</w:t>
      </w:r>
      <w:proofErr w:type="gramEnd"/>
      <w:r w:rsidRPr="00DA09CD">
        <w:rPr>
          <w:color w:val="000000" w:themeColor="text1"/>
          <w:sz w:val="28"/>
          <w:szCs w:val="28"/>
        </w:rPr>
        <w:t xml:space="preserve"> 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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</w:t>
      </w:r>
      <w:r w:rsidRPr="00DA09CD">
        <w:rPr>
          <w:rFonts w:ascii="Symbol" w:hAnsi="Symbol"/>
          <w:color w:val="000000" w:themeColor="text1"/>
          <w:sz w:val="28"/>
          <w:szCs w:val="28"/>
        </w:rPr>
        <w:t></w:t>
      </w:r>
      <w:r w:rsidRPr="00DA09CD">
        <w:rPr>
          <w:color w:val="000000" w:themeColor="text1"/>
          <w:sz w:val="28"/>
          <w:szCs w:val="28"/>
        </w:rPr>
        <w:t>10.645 , и данные выборки не согласуются с выдвигаемой гипотезой.</w:t>
      </w:r>
    </w:p>
    <w:p w:rsidR="00CE7216" w:rsidRPr="00DA09CD" w:rsidRDefault="00CE7216" w:rsidP="00CE7216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>Так как наблюдаемое значение критерия Пирсона(</w:t>
      </w:r>
      <w:r w:rsidRPr="00DA09CD">
        <w:rPr>
          <w:color w:val="000000" w:themeColor="text1"/>
          <w:sz w:val="28"/>
          <w:szCs w:val="28"/>
          <w:lang w:val="en-US"/>
        </w:rPr>
        <w:t>g</w:t>
      </w:r>
      <w:r w:rsidRPr="00DA09CD">
        <w:rPr>
          <w:color w:val="000000" w:themeColor="text1"/>
          <w:sz w:val="28"/>
          <w:szCs w:val="28"/>
          <w:vertAlign w:val="subscript"/>
        </w:rPr>
        <w:t>40</w:t>
      </w:r>
      <w:r w:rsidRPr="00DA09CD">
        <w:rPr>
          <w:color w:val="000000" w:themeColor="text1"/>
          <w:sz w:val="28"/>
          <w:szCs w:val="28"/>
        </w:rPr>
        <w:t>(</w:t>
      </w:r>
      <w:r w:rsidRPr="00DA09CD">
        <w:rPr>
          <w:color w:val="000000" w:themeColor="text1"/>
          <w:sz w:val="28"/>
          <w:szCs w:val="28"/>
          <w:lang w:val="en-US"/>
        </w:rPr>
        <w:t>x</w:t>
      </w:r>
      <w:r w:rsidRPr="00DA09CD">
        <w:rPr>
          <w:color w:val="000000" w:themeColor="text1"/>
          <w:sz w:val="28"/>
          <w:szCs w:val="28"/>
        </w:rPr>
        <w:t>)) больше, чем значение критической точки, при любом уровне значимости, я отвергаю гипотезу о нормальном распределении с выбранными параметрами. Данные не согласуются, гипотеза не выполняется.</w:t>
      </w:r>
    </w:p>
    <w:p w:rsidR="00CE7216" w:rsidRPr="00DA09CD" w:rsidRDefault="00CE7216" w:rsidP="00CE7216">
      <w:pPr>
        <w:pStyle w:val="af6"/>
        <w:ind w:firstLine="567"/>
        <w:rPr>
          <w:color w:val="000000" w:themeColor="text1"/>
          <w:sz w:val="28"/>
          <w:szCs w:val="28"/>
        </w:rPr>
      </w:pPr>
    </w:p>
    <w:p w:rsidR="00CE7216" w:rsidRPr="00DA09CD" w:rsidRDefault="00CE7216" w:rsidP="00CE7216">
      <w:pPr>
        <w:pStyle w:val="af6"/>
        <w:ind w:firstLine="567"/>
        <w:rPr>
          <w:color w:val="000000" w:themeColor="text1"/>
          <w:sz w:val="28"/>
          <w:szCs w:val="28"/>
        </w:rPr>
      </w:pPr>
    </w:p>
    <w:p w:rsidR="00CE7216" w:rsidRPr="00DA09CD" w:rsidRDefault="00CE7216" w:rsidP="00CE7216">
      <w:pPr>
        <w:pStyle w:val="af6"/>
        <w:ind w:firstLine="567"/>
        <w:rPr>
          <w:color w:val="000000" w:themeColor="text1"/>
          <w:sz w:val="28"/>
          <w:szCs w:val="28"/>
        </w:rPr>
      </w:pPr>
    </w:p>
    <w:p w:rsidR="00F535A8" w:rsidRPr="00200D6D" w:rsidRDefault="00096AD4" w:rsidP="00F535A8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Разбиение выборки на несколько частей</w:t>
      </w:r>
    </w:p>
    <w:p w:rsidR="00BB65F6" w:rsidRDefault="00BB65F6" w:rsidP="00BB65F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1998 году в России был экономический кризис. Это событие </w:t>
      </w:r>
      <w:r w:rsidRPr="00CD282A">
        <w:rPr>
          <w:sz w:val="28"/>
          <w:szCs w:val="28"/>
        </w:rPr>
        <w:t xml:space="preserve">значительно влияет на </w:t>
      </w:r>
      <w:r>
        <w:rPr>
          <w:sz w:val="28"/>
          <w:szCs w:val="28"/>
        </w:rPr>
        <w:t xml:space="preserve">уровень безработицы – он может повышаться. </w:t>
      </w:r>
    </w:p>
    <w:p w:rsidR="00BB65F6" w:rsidRDefault="00BB65F6" w:rsidP="00BB65F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этим, я разбила </w:t>
      </w:r>
      <w:r w:rsidRPr="00CD282A">
        <w:rPr>
          <w:sz w:val="28"/>
          <w:szCs w:val="28"/>
        </w:rPr>
        <w:t xml:space="preserve">выборку на две части </w:t>
      </w:r>
      <w:r>
        <w:rPr>
          <w:sz w:val="28"/>
          <w:szCs w:val="28"/>
        </w:rPr>
        <w:t xml:space="preserve">время до 2000 года (кризис и время выхода из него) и после 2000 года. </w:t>
      </w:r>
    </w:p>
    <w:p w:rsidR="00BB65F6" w:rsidRDefault="00BB65F6" w:rsidP="00BB65F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BB65F6" w:rsidRPr="003A0B85" w:rsidRDefault="00BB65F6" w:rsidP="00BB65F6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3A0B85">
        <w:rPr>
          <w:b/>
          <w:sz w:val="28"/>
          <w:szCs w:val="28"/>
        </w:rPr>
        <w:t>1 Часть выборки</w:t>
      </w:r>
      <w:r>
        <w:rPr>
          <w:b/>
          <w:sz w:val="28"/>
          <w:szCs w:val="28"/>
        </w:rPr>
        <w:t xml:space="preserve"> (после 2000 года)</w:t>
      </w:r>
    </w:p>
    <w:p w:rsidR="00BB65F6" w:rsidRDefault="00BB65F6" w:rsidP="00BB65F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аналогии я составила интервальный ряд: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020"/>
        <w:gridCol w:w="1077"/>
        <w:gridCol w:w="1077"/>
        <w:gridCol w:w="1077"/>
        <w:gridCol w:w="1077"/>
        <w:gridCol w:w="1077"/>
        <w:gridCol w:w="1077"/>
        <w:gridCol w:w="1077"/>
        <w:gridCol w:w="513"/>
      </w:tblGrid>
      <w:tr w:rsidR="00EA4A18" w:rsidRPr="00EA4A18" w:rsidTr="00BA1BA2">
        <w:trPr>
          <w:trHeight w:val="33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интервалы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19.9 - 22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22 - 24.1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24.1 - 26.2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26.2 - 28.3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28.3 - 30.4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30.4 - 32.5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32.5 - 34.6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34.6 - 36.7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EA4A18" w:rsidRPr="00EA4A18" w:rsidTr="00BA1BA2">
        <w:trPr>
          <w:trHeight w:val="33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кол-во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EA4A18"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4A18" w:rsidRPr="00EA4A18" w:rsidRDefault="00EA4A18" w:rsidP="00EA4A18">
            <w:pPr>
              <w:jc w:val="right"/>
              <w:rPr>
                <w:rFonts w:ascii="Calibri" w:hAnsi="Calibri"/>
                <w:color w:val="000000"/>
                <w:sz w:val="20"/>
                <w:szCs w:val="22"/>
              </w:rPr>
            </w:pPr>
            <w:r w:rsidRPr="00EA4A18">
              <w:rPr>
                <w:rFonts w:ascii="Calibri" w:hAnsi="Calibri"/>
                <w:color w:val="000000"/>
                <w:sz w:val="20"/>
                <w:szCs w:val="22"/>
              </w:rPr>
              <w:t>92</w:t>
            </w:r>
          </w:p>
        </w:tc>
      </w:tr>
    </w:tbl>
    <w:p w:rsidR="00EA4A18" w:rsidRDefault="00EA4A18" w:rsidP="00BB65F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4D4F36" w:rsidRDefault="004D4F36" w:rsidP="00BB65F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4D4F36" w:rsidRDefault="00BA1BA2" w:rsidP="00BB65F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D87EE11" wp14:editId="2CBCCD66">
            <wp:extent cx="5807710" cy="3146713"/>
            <wp:effectExtent l="0" t="0" r="2540" b="158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BB65F6" w:rsidRPr="0035619F" w:rsidRDefault="00BB65F6" w:rsidP="00BB65F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E7216" w:rsidRPr="00DA09CD" w:rsidRDefault="00CE7216" w:rsidP="00CE7216">
      <w:pPr>
        <w:pStyle w:val="af6"/>
        <w:ind w:firstLine="567"/>
        <w:rPr>
          <w:color w:val="000000" w:themeColor="text1"/>
          <w:sz w:val="28"/>
          <w:szCs w:val="28"/>
        </w:rPr>
      </w:pPr>
    </w:p>
    <w:p w:rsidR="00CE7216" w:rsidRDefault="004D4F36" w:rsidP="005F1423">
      <w:pPr>
        <w:pStyle w:val="af6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И функцию распределения </w:t>
      </w:r>
      <w:r w:rsidRPr="00096933">
        <w:rPr>
          <w:sz w:val="28"/>
          <w:szCs w:val="28"/>
        </w:rPr>
        <w:t>выборки:</w:t>
      </w:r>
    </w:p>
    <w:tbl>
      <w:tblPr>
        <w:tblW w:w="2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954"/>
        <w:gridCol w:w="1155"/>
        <w:gridCol w:w="954"/>
        <w:gridCol w:w="1307"/>
        <w:gridCol w:w="1307"/>
        <w:gridCol w:w="1307"/>
        <w:gridCol w:w="1307"/>
        <w:gridCol w:w="1307"/>
      </w:tblGrid>
      <w:tr w:rsidR="00BA1BA2" w:rsidRPr="00BA1BA2" w:rsidTr="00BA1BA2">
        <w:trPr>
          <w:trHeight w:val="372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rPr>
                <w:rFonts w:ascii="Calibri" w:hAnsi="Calibri"/>
                <w:b/>
                <w:bCs/>
                <w:color w:val="000000"/>
              </w:rPr>
            </w:pPr>
            <w:r w:rsidRPr="00BA1BA2">
              <w:rPr>
                <w:rFonts w:ascii="Calibri" w:hAnsi="Calibri"/>
                <w:b/>
                <w:bCs/>
                <w:color w:val="000000"/>
              </w:rPr>
              <w:t>x&lt;=26.1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rPr>
                <w:rFonts w:ascii="Calibri" w:hAnsi="Calibri"/>
                <w:b/>
                <w:bCs/>
                <w:color w:val="000000"/>
              </w:rPr>
            </w:pPr>
            <w:r w:rsidRPr="00BA1BA2">
              <w:rPr>
                <w:rFonts w:ascii="Calibri" w:hAnsi="Calibri"/>
                <w:b/>
                <w:bCs/>
                <w:color w:val="000000"/>
              </w:rPr>
              <w:t>19.9&lt;x&lt;= 22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rPr>
                <w:rFonts w:ascii="Calibri" w:hAnsi="Calibri"/>
                <w:b/>
                <w:bCs/>
                <w:color w:val="000000"/>
              </w:rPr>
            </w:pPr>
            <w:r w:rsidRPr="00BA1BA2">
              <w:rPr>
                <w:rFonts w:ascii="Calibri" w:hAnsi="Calibri"/>
                <w:b/>
                <w:bCs/>
                <w:color w:val="000000"/>
              </w:rPr>
              <w:t>22&lt;x&lt;=24.1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rPr>
                <w:rFonts w:ascii="Calibri" w:hAnsi="Calibri"/>
                <w:b/>
                <w:bCs/>
                <w:color w:val="000000"/>
              </w:rPr>
            </w:pPr>
            <w:r w:rsidRPr="00BA1BA2">
              <w:rPr>
                <w:rFonts w:ascii="Calibri" w:hAnsi="Calibri"/>
                <w:b/>
                <w:bCs/>
                <w:color w:val="000000"/>
              </w:rPr>
              <w:t>24.1 &lt;x&lt;=26.2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rPr>
                <w:rFonts w:ascii="Calibri" w:hAnsi="Calibri"/>
                <w:b/>
                <w:bCs/>
                <w:color w:val="000000"/>
              </w:rPr>
            </w:pPr>
            <w:r w:rsidRPr="00BA1BA2">
              <w:rPr>
                <w:rFonts w:ascii="Calibri" w:hAnsi="Calibri"/>
                <w:b/>
                <w:bCs/>
                <w:color w:val="000000"/>
              </w:rPr>
              <w:t>26.2&lt;x&lt;=28.3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rPr>
                <w:rFonts w:ascii="Calibri" w:hAnsi="Calibri"/>
                <w:b/>
                <w:bCs/>
                <w:color w:val="000000"/>
              </w:rPr>
            </w:pPr>
            <w:r w:rsidRPr="00BA1BA2">
              <w:rPr>
                <w:rFonts w:ascii="Calibri" w:hAnsi="Calibri"/>
                <w:b/>
                <w:bCs/>
                <w:color w:val="000000"/>
              </w:rPr>
              <w:t>28.3&lt;x&lt;=30.4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rPr>
                <w:rFonts w:ascii="Calibri" w:hAnsi="Calibri"/>
                <w:b/>
                <w:bCs/>
                <w:color w:val="000000"/>
              </w:rPr>
            </w:pPr>
            <w:r w:rsidRPr="00BA1BA2">
              <w:rPr>
                <w:rFonts w:ascii="Calibri" w:hAnsi="Calibri"/>
                <w:b/>
                <w:bCs/>
                <w:color w:val="000000"/>
              </w:rPr>
              <w:t>30.4&lt;x&lt;=32.5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rPr>
                <w:rFonts w:ascii="Calibri" w:hAnsi="Calibri"/>
                <w:b/>
                <w:bCs/>
                <w:color w:val="000000"/>
              </w:rPr>
            </w:pPr>
            <w:r w:rsidRPr="00BA1BA2">
              <w:rPr>
                <w:rFonts w:ascii="Calibri" w:hAnsi="Calibri"/>
                <w:b/>
                <w:bCs/>
                <w:color w:val="000000"/>
              </w:rPr>
              <w:t>32.5&lt;x&lt;=34.6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rPr>
                <w:rFonts w:ascii="Calibri" w:hAnsi="Calibri"/>
                <w:b/>
                <w:bCs/>
                <w:color w:val="000000"/>
              </w:rPr>
            </w:pPr>
            <w:r w:rsidRPr="00BA1BA2">
              <w:rPr>
                <w:rFonts w:ascii="Calibri" w:hAnsi="Calibri"/>
                <w:b/>
                <w:bCs/>
                <w:color w:val="000000"/>
              </w:rPr>
              <w:t>34.6&lt;x&lt;=36.7</w:t>
            </w:r>
          </w:p>
        </w:tc>
      </w:tr>
      <w:tr w:rsidR="00BA1BA2" w:rsidRPr="00BA1BA2" w:rsidTr="00BA1BA2">
        <w:trPr>
          <w:trHeight w:val="372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92</w:t>
            </w:r>
          </w:p>
        </w:tc>
      </w:tr>
      <w:tr w:rsidR="00BA1BA2" w:rsidRPr="00BA1BA2" w:rsidTr="00BA1BA2">
        <w:trPr>
          <w:trHeight w:val="372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0,141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0,304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0,457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0,685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0,761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0,859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0,957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A1BA2" w:rsidRPr="00BA1BA2" w:rsidRDefault="00BA1BA2" w:rsidP="00BA1BA2">
            <w:pPr>
              <w:jc w:val="right"/>
              <w:rPr>
                <w:rFonts w:ascii="Calibri" w:hAnsi="Calibri"/>
                <w:color w:val="000000"/>
              </w:rPr>
            </w:pPr>
            <w:r w:rsidRPr="00BA1BA2">
              <w:rPr>
                <w:rFonts w:ascii="Calibri" w:hAnsi="Calibri"/>
                <w:color w:val="000000"/>
              </w:rPr>
              <w:t>1,000</w:t>
            </w:r>
          </w:p>
        </w:tc>
      </w:tr>
    </w:tbl>
    <w:p w:rsidR="00BA1BA2" w:rsidRPr="00BA1BA2" w:rsidRDefault="00BA1BA2" w:rsidP="005F1423">
      <w:pPr>
        <w:pStyle w:val="af6"/>
        <w:ind w:firstLine="567"/>
        <w:rPr>
          <w:sz w:val="28"/>
          <w:szCs w:val="28"/>
          <w:lang w:val="en-US"/>
        </w:rPr>
      </w:pPr>
    </w:p>
    <w:p w:rsidR="004D4F36" w:rsidRDefault="004D4F36" w:rsidP="005F1423">
      <w:pPr>
        <w:pStyle w:val="af6"/>
        <w:ind w:firstLine="567"/>
        <w:rPr>
          <w:sz w:val="28"/>
          <w:szCs w:val="28"/>
        </w:rPr>
      </w:pPr>
    </w:p>
    <w:p w:rsidR="004D4F36" w:rsidRPr="00DA09CD" w:rsidRDefault="004D4F36" w:rsidP="005F1423">
      <w:pPr>
        <w:pStyle w:val="af6"/>
        <w:ind w:firstLine="567"/>
        <w:rPr>
          <w:color w:val="000000" w:themeColor="text1"/>
          <w:sz w:val="28"/>
          <w:szCs w:val="28"/>
        </w:rPr>
      </w:pPr>
    </w:p>
    <w:p w:rsidR="005F1423" w:rsidRDefault="00BA1BA2" w:rsidP="00A06CCA">
      <w:pPr>
        <w:widowControl w:val="0"/>
        <w:spacing w:line="360" w:lineRule="auto"/>
        <w:ind w:firstLine="709"/>
        <w:jc w:val="both"/>
        <w:rPr>
          <w:rFonts w:ascii="Symbol" w:hAnsi="Symbo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4C12D2B" wp14:editId="054ADB54">
            <wp:extent cx="5766147" cy="4224135"/>
            <wp:effectExtent l="0" t="0" r="6350" b="508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833036" w:rsidRPr="00DA09CD" w:rsidRDefault="00833036" w:rsidP="00A06CCA">
      <w:pPr>
        <w:widowControl w:val="0"/>
        <w:spacing w:line="360" w:lineRule="auto"/>
        <w:ind w:firstLine="709"/>
        <w:jc w:val="both"/>
        <w:rPr>
          <w:rFonts w:ascii="Symbol" w:hAnsi="Symbol"/>
          <w:color w:val="000000" w:themeColor="text1"/>
          <w:sz w:val="28"/>
          <w:szCs w:val="28"/>
        </w:rPr>
      </w:pPr>
    </w:p>
    <w:p w:rsidR="00833036" w:rsidRDefault="00833036" w:rsidP="0008719E">
      <w:pPr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Оценки СВ:</w:t>
      </w:r>
    </w:p>
    <w:p w:rsidR="004D4F36" w:rsidRDefault="004D4F36" w:rsidP="00833036">
      <w:pPr>
        <w:framePr w:w="4442" w:hSpace="180" w:wrap="around" w:vAnchor="text" w:hAnchor="page" w:x="1758" w:y="168"/>
        <w:widowControl w:val="0"/>
        <w:spacing w:line="360" w:lineRule="auto"/>
        <w:rPr>
          <w:sz w:val="28"/>
          <w:szCs w:val="28"/>
        </w:rPr>
      </w:pPr>
    </w:p>
    <w:tbl>
      <w:tblPr>
        <w:tblW w:w="4253" w:type="dxa"/>
        <w:tblLook w:val="04A0" w:firstRow="1" w:lastRow="0" w:firstColumn="1" w:lastColumn="0" w:noHBand="0" w:noVBand="1"/>
      </w:tblPr>
      <w:tblGrid>
        <w:gridCol w:w="2977"/>
        <w:gridCol w:w="1280"/>
      </w:tblGrid>
      <w:tr w:rsidR="00495A9E" w:rsidRPr="00495A9E" w:rsidTr="00495A9E">
        <w:trPr>
          <w:trHeight w:val="339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</w:pPr>
            <w:r w:rsidRPr="00495A9E"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  <w:t>Мат. Ожидание g3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495A9E">
              <w:rPr>
                <w:rFonts w:ascii="Calibri" w:hAnsi="Calibri" w:cs="Calibri"/>
                <w:color w:val="000000"/>
                <w:sz w:val="28"/>
                <w:szCs w:val="22"/>
              </w:rPr>
              <w:t>27,07671</w:t>
            </w:r>
          </w:p>
        </w:tc>
      </w:tr>
      <w:tr w:rsidR="00495A9E" w:rsidRPr="00495A9E" w:rsidTr="00495A9E">
        <w:trPr>
          <w:trHeight w:val="339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</w:pPr>
            <w:r w:rsidRPr="00495A9E"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  <w:t>Дисперсия g6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495A9E">
              <w:rPr>
                <w:rFonts w:ascii="Calibri" w:hAnsi="Calibri" w:cs="Calibri"/>
                <w:color w:val="000000"/>
                <w:sz w:val="28"/>
                <w:szCs w:val="22"/>
              </w:rPr>
              <w:t>19,97598</w:t>
            </w:r>
          </w:p>
        </w:tc>
      </w:tr>
      <w:tr w:rsidR="00495A9E" w:rsidRPr="00495A9E" w:rsidTr="00495A9E">
        <w:trPr>
          <w:trHeight w:val="42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</w:pPr>
            <w:r w:rsidRPr="00495A9E"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  <w:t>Медиана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495A9E">
              <w:rPr>
                <w:rFonts w:ascii="Calibri" w:hAnsi="Calibri" w:cs="Calibri"/>
                <w:color w:val="000000"/>
                <w:sz w:val="28"/>
                <w:szCs w:val="22"/>
              </w:rPr>
              <w:t>26,4</w:t>
            </w:r>
          </w:p>
        </w:tc>
      </w:tr>
      <w:tr w:rsidR="00495A9E" w:rsidRPr="00495A9E" w:rsidTr="00495A9E">
        <w:trPr>
          <w:trHeight w:val="339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</w:pPr>
            <w:r w:rsidRPr="00495A9E"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  <w:t>Мода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495A9E">
              <w:rPr>
                <w:rFonts w:ascii="Calibri" w:hAnsi="Calibri" w:cs="Calibri"/>
                <w:color w:val="000000"/>
                <w:sz w:val="28"/>
                <w:szCs w:val="22"/>
              </w:rPr>
              <w:t>26,1</w:t>
            </w:r>
          </w:p>
        </w:tc>
      </w:tr>
      <w:tr w:rsidR="00495A9E" w:rsidRPr="00495A9E" w:rsidTr="00495A9E">
        <w:trPr>
          <w:trHeight w:val="42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</w:pPr>
            <w:proofErr w:type="spellStart"/>
            <w:r w:rsidRPr="00495A9E"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  <w:t>Коэф</w:t>
            </w:r>
            <w:proofErr w:type="spellEnd"/>
            <w:r w:rsidRPr="00495A9E"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  <w:t xml:space="preserve">. </w:t>
            </w:r>
            <w:proofErr w:type="spellStart"/>
            <w:r w:rsidRPr="00495A9E"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  <w:t>Ассиметрии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495A9E">
              <w:rPr>
                <w:rFonts w:ascii="Calibri" w:hAnsi="Calibri" w:cs="Calibri"/>
                <w:color w:val="000000"/>
                <w:sz w:val="28"/>
                <w:szCs w:val="22"/>
              </w:rPr>
              <w:t>0,253466</w:t>
            </w:r>
          </w:p>
        </w:tc>
      </w:tr>
      <w:tr w:rsidR="00495A9E" w:rsidRPr="00495A9E" w:rsidTr="00495A9E">
        <w:trPr>
          <w:trHeight w:val="339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</w:pPr>
            <w:proofErr w:type="spellStart"/>
            <w:r w:rsidRPr="00495A9E"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  <w:t>Коэф</w:t>
            </w:r>
            <w:proofErr w:type="spellEnd"/>
            <w:r w:rsidRPr="00495A9E"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  <w:t>. Эксцесса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495A9E">
              <w:rPr>
                <w:rFonts w:ascii="Calibri" w:hAnsi="Calibri" w:cs="Calibri"/>
                <w:color w:val="000000"/>
                <w:sz w:val="28"/>
                <w:szCs w:val="22"/>
              </w:rPr>
              <w:t>-1,01876</w:t>
            </w:r>
          </w:p>
        </w:tc>
      </w:tr>
      <w:tr w:rsidR="00495A9E" w:rsidRPr="00495A9E" w:rsidTr="00495A9E">
        <w:trPr>
          <w:trHeight w:val="439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</w:pPr>
            <w:proofErr w:type="spellStart"/>
            <w:r w:rsidRPr="00495A9E"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  <w:t>Коэф</w:t>
            </w:r>
            <w:proofErr w:type="spellEnd"/>
            <w:r w:rsidRPr="00495A9E">
              <w:rPr>
                <w:rFonts w:ascii="Calibri" w:hAnsi="Calibri" w:cs="Calibri"/>
                <w:b/>
                <w:bCs/>
                <w:color w:val="000000"/>
                <w:sz w:val="28"/>
                <w:szCs w:val="22"/>
              </w:rPr>
              <w:t xml:space="preserve">. Вариации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A9E" w:rsidRPr="00495A9E" w:rsidRDefault="00495A9E" w:rsidP="00495A9E">
            <w:pPr>
              <w:framePr w:w="4442" w:hSpace="180" w:wrap="around" w:vAnchor="text" w:hAnchor="page" w:x="1758" w:y="168"/>
              <w:jc w:val="right"/>
              <w:rPr>
                <w:rFonts w:ascii="Calibri" w:hAnsi="Calibri" w:cs="Calibri"/>
                <w:color w:val="000000"/>
                <w:sz w:val="28"/>
                <w:szCs w:val="22"/>
              </w:rPr>
            </w:pPr>
            <w:r w:rsidRPr="00495A9E">
              <w:rPr>
                <w:rFonts w:ascii="Calibri" w:hAnsi="Calibri" w:cs="Calibri"/>
                <w:color w:val="000000"/>
                <w:sz w:val="28"/>
                <w:szCs w:val="22"/>
              </w:rPr>
              <w:t>0,165066</w:t>
            </w:r>
          </w:p>
        </w:tc>
      </w:tr>
    </w:tbl>
    <w:p w:rsidR="004D4F36" w:rsidRDefault="004D4F36" w:rsidP="004D4F3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4D4F36" w:rsidRDefault="004D4F36" w:rsidP="004D4F3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4D4F36" w:rsidRDefault="004D4F36" w:rsidP="004D4F3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4D4F36" w:rsidRDefault="004D4F36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8E2941" w:rsidRDefault="008E2941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8E2941" w:rsidRDefault="008E2941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8E2941" w:rsidRDefault="008E2941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8E2941" w:rsidRDefault="008E2941" w:rsidP="0008719E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833036" w:rsidRDefault="00833036" w:rsidP="008E294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495A9E" w:rsidRDefault="00495A9E" w:rsidP="008E294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92B1D" w:rsidRDefault="00C92B1D" w:rsidP="00C92B1D">
      <w:pPr>
        <w:spacing w:after="160" w:line="259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Выдвижение предположения о нормальном распределении</w:t>
      </w:r>
    </w:p>
    <w:p w:rsidR="00C92B1D" w:rsidRDefault="00C92B1D" w:rsidP="008E294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8E2941" w:rsidRDefault="008E2941" w:rsidP="008E2941">
      <w:pPr>
        <w:widowControl w:val="0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Предположительно закон ра</w:t>
      </w:r>
      <w:r>
        <w:rPr>
          <w:iCs/>
          <w:sz w:val="28"/>
          <w:szCs w:val="28"/>
        </w:rPr>
        <w:t xml:space="preserve">спределения вероятностей будет </w:t>
      </w:r>
      <w:r>
        <w:rPr>
          <w:i/>
          <w:iCs/>
          <w:sz w:val="28"/>
          <w:szCs w:val="28"/>
        </w:rPr>
        <w:t>Нормальным</w:t>
      </w:r>
      <w:r w:rsidRPr="00096933">
        <w:rPr>
          <w:i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lastRenderedPageBreak/>
        <w:t>Данный вывод я сделала, исходя из следующих рассуждений:</w:t>
      </w:r>
    </w:p>
    <w:p w:rsidR="008E2941" w:rsidRDefault="008E2941" w:rsidP="008E2941">
      <w:pPr>
        <w:pStyle w:val="af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Медиана, мода и математическое ожидание примерно равны</w:t>
      </w:r>
    </w:p>
    <w:p w:rsidR="008E2941" w:rsidRPr="00517047" w:rsidRDefault="008E2941" w:rsidP="008E2941">
      <w:pPr>
        <w:pStyle w:val="af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proofErr w:type="spellStart"/>
      <w:r w:rsidRPr="00CD282A">
        <w:rPr>
          <w:iCs/>
          <w:sz w:val="28"/>
          <w:szCs w:val="28"/>
        </w:rPr>
        <w:t>Коэф</w:t>
      </w:r>
      <w:proofErr w:type="spellEnd"/>
      <w:r w:rsidRPr="00CD282A">
        <w:rPr>
          <w:iCs/>
          <w:sz w:val="28"/>
          <w:szCs w:val="28"/>
        </w:rPr>
        <w:t xml:space="preserve">. эксцесса и </w:t>
      </w:r>
      <w:proofErr w:type="spellStart"/>
      <w:r w:rsidRPr="00CD282A">
        <w:rPr>
          <w:iCs/>
          <w:sz w:val="28"/>
          <w:szCs w:val="28"/>
        </w:rPr>
        <w:t>коэф</w:t>
      </w:r>
      <w:proofErr w:type="spellEnd"/>
      <w:r w:rsidRPr="00CD282A">
        <w:rPr>
          <w:iCs/>
          <w:sz w:val="28"/>
          <w:szCs w:val="28"/>
        </w:rPr>
        <w:t>. асимметрии близки к нулю</w:t>
      </w:r>
    </w:p>
    <w:p w:rsidR="008E2941" w:rsidRDefault="008E2941" w:rsidP="008E2941">
      <w:pPr>
        <w:widowControl w:val="0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C843F1">
        <w:rPr>
          <w:iCs/>
          <w:sz w:val="28"/>
          <w:szCs w:val="28"/>
        </w:rPr>
        <w:t>Для того, чтобы оценить параметры предполаг</w:t>
      </w:r>
      <w:r w:rsidR="00833036">
        <w:rPr>
          <w:iCs/>
          <w:sz w:val="28"/>
          <w:szCs w:val="28"/>
        </w:rPr>
        <w:t xml:space="preserve">аемого распределения я использовала </w:t>
      </w:r>
      <w:r w:rsidRPr="00923147">
        <w:rPr>
          <w:i/>
          <w:iCs/>
          <w:sz w:val="28"/>
          <w:szCs w:val="28"/>
        </w:rPr>
        <w:t>Метод моментов</w:t>
      </w:r>
      <w:r>
        <w:rPr>
          <w:i/>
          <w:iCs/>
          <w:sz w:val="28"/>
          <w:szCs w:val="28"/>
        </w:rPr>
        <w:t>.</w:t>
      </w:r>
    </w:p>
    <w:p w:rsidR="008E2941" w:rsidRPr="00E203F3" w:rsidRDefault="00B55812" w:rsidP="008E2941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=27</m:t>
          </m:r>
        </m:oMath>
      </m:oMathPara>
    </w:p>
    <w:p w:rsidR="008E2941" w:rsidRPr="00495A9E" w:rsidRDefault="00B55812" w:rsidP="008E2941">
      <w:pPr>
        <w:widowControl w:val="0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=4</m:t>
          </m:r>
          <m:r>
            <w:rPr>
              <w:rFonts w:ascii="Cambria Math" w:hAnsi="Cambria Math"/>
              <w:sz w:val="28"/>
              <w:szCs w:val="28"/>
              <w:lang w:val="en-US"/>
            </w:rPr>
            <m:t>,5</m:t>
          </m:r>
        </m:oMath>
      </m:oMathPara>
    </w:p>
    <w:p w:rsidR="008E2941" w:rsidRPr="00F95D9C" w:rsidRDefault="008E2941" w:rsidP="008E2941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</w:p>
    <w:p w:rsidR="008E2941" w:rsidRDefault="008E2941" w:rsidP="008E2941">
      <w:pPr>
        <w:widowControl w:val="0"/>
        <w:spacing w:line="360" w:lineRule="auto"/>
        <w:ind w:firstLine="709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П</w:t>
      </w:r>
      <w:r w:rsidRPr="00C843F1">
        <w:rPr>
          <w:b/>
          <w:iCs/>
          <w:sz w:val="28"/>
          <w:szCs w:val="28"/>
        </w:rPr>
        <w:t>ровер</w:t>
      </w:r>
      <w:r>
        <w:rPr>
          <w:b/>
          <w:iCs/>
          <w:sz w:val="28"/>
          <w:szCs w:val="28"/>
        </w:rPr>
        <w:t>ка</w:t>
      </w:r>
      <w:r w:rsidRPr="00C843F1">
        <w:rPr>
          <w:b/>
          <w:iCs/>
          <w:sz w:val="28"/>
          <w:szCs w:val="28"/>
        </w:rPr>
        <w:t xml:space="preserve"> выдвинут</w:t>
      </w:r>
      <w:r>
        <w:rPr>
          <w:b/>
          <w:iCs/>
          <w:sz w:val="28"/>
          <w:szCs w:val="28"/>
        </w:rPr>
        <w:t>ой</w:t>
      </w:r>
      <w:r w:rsidRPr="00C843F1">
        <w:rPr>
          <w:b/>
          <w:iCs/>
          <w:sz w:val="28"/>
          <w:szCs w:val="28"/>
        </w:rPr>
        <w:t xml:space="preserve"> гипотез</w:t>
      </w:r>
      <w:r>
        <w:rPr>
          <w:b/>
          <w:iCs/>
          <w:sz w:val="28"/>
          <w:szCs w:val="28"/>
        </w:rPr>
        <w:t>ы</w:t>
      </w:r>
      <w:r w:rsidRPr="00C843F1">
        <w:rPr>
          <w:b/>
          <w:iCs/>
          <w:sz w:val="28"/>
          <w:szCs w:val="28"/>
        </w:rPr>
        <w:t xml:space="preserve"> о за</w:t>
      </w:r>
      <w:r>
        <w:rPr>
          <w:b/>
          <w:iCs/>
          <w:sz w:val="28"/>
          <w:szCs w:val="28"/>
        </w:rPr>
        <w:t>коне распределения вероятностей части выборки после 2000 года</w:t>
      </w:r>
    </w:p>
    <w:p w:rsidR="008E2941" w:rsidRPr="00C843F1" w:rsidRDefault="008E2941" w:rsidP="008E2941">
      <w:pPr>
        <w:widowControl w:val="0"/>
        <w:spacing w:line="360" w:lineRule="auto"/>
        <w:ind w:firstLine="709"/>
        <w:jc w:val="center"/>
        <w:rPr>
          <w:b/>
          <w:iCs/>
          <w:sz w:val="28"/>
          <w:szCs w:val="28"/>
        </w:rPr>
      </w:pPr>
    </w:p>
    <w:p w:rsidR="008E2941" w:rsidRPr="0086321E" w:rsidRDefault="008E2941" w:rsidP="008E2941">
      <w:pPr>
        <w:widowControl w:val="0"/>
        <w:spacing w:line="360" w:lineRule="auto"/>
        <w:ind w:firstLine="709"/>
        <w:jc w:val="both"/>
        <w:rPr>
          <w:noProof/>
          <w:sz w:val="28"/>
        </w:rPr>
      </w:pPr>
      <w:r w:rsidRPr="0086321E">
        <w:rPr>
          <w:noProof/>
          <w:sz w:val="28"/>
        </w:rPr>
        <w:t>Я выдвинула гипотезу</w:t>
      </w:r>
      <w:r w:rsidR="00833036" w:rsidRPr="00833036">
        <w:rPr>
          <w:noProof/>
          <w:sz w:val="28"/>
        </w:rPr>
        <w:t xml:space="preserve"> </w:t>
      </w:r>
      <w:r w:rsidR="00833036">
        <w:rPr>
          <w:noProof/>
          <w:sz w:val="28"/>
        </w:rPr>
        <w:t>о нормальном распределении</w:t>
      </w:r>
      <w:r w:rsidRPr="0086321E">
        <w:rPr>
          <w:noProof/>
          <w:sz w:val="28"/>
        </w:rPr>
        <w:t>:</w:t>
      </w:r>
    </w:p>
    <w:p w:rsidR="008E2941" w:rsidRPr="008E2941" w:rsidRDefault="00B55812" w:rsidP="008E2941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:Px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(x-27)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2*4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²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 -∞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&lt;x&lt;+∞</m:t>
          </m:r>
        </m:oMath>
      </m:oMathPara>
    </w:p>
    <w:p w:rsidR="008E2941" w:rsidRDefault="008E2941" w:rsidP="008E2941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E2941" w:rsidRPr="00096933" w:rsidRDefault="008E2941" w:rsidP="008E294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оценку </w:t>
      </w:r>
      <w:r>
        <w:rPr>
          <w:sz w:val="28"/>
          <w:szCs w:val="28"/>
          <w:lang w:val="en-US"/>
        </w:rPr>
        <w:t>g</w:t>
      </w:r>
      <w:r w:rsidRPr="006C1ECB">
        <w:rPr>
          <w:szCs w:val="28"/>
          <w:vertAlign w:val="subscript"/>
        </w:rPr>
        <w:t>40</w:t>
      </w:r>
      <w:r w:rsidRPr="006C1EC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). Результаты выч</w:t>
      </w:r>
      <w:r w:rsidR="00833036">
        <w:rPr>
          <w:sz w:val="28"/>
          <w:szCs w:val="28"/>
        </w:rPr>
        <w:t>ислений приведены в таблице</w:t>
      </w:r>
      <w:r>
        <w:rPr>
          <w:sz w:val="28"/>
          <w:szCs w:val="28"/>
        </w:rPr>
        <w:t>.</w:t>
      </w:r>
    </w:p>
    <w:tbl>
      <w:tblPr>
        <w:tblW w:w="103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1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738"/>
      </w:tblGrid>
      <w:tr w:rsidR="008C235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C432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интервалы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-ꚙ</w:t>
            </w:r>
            <w:r>
              <w:rPr>
                <w:rFonts w:ascii="Calibri" w:hAnsi="Calibri" w:cs="Calibri"/>
                <w:color w:val="000000"/>
              </w:rPr>
              <w:t xml:space="preserve"> - 22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22 - 24.1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24.1 - 26.2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26.2 - 28.3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28.3 - 30.4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30.4 - 32.5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32.5 - 34.6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34.6 - </w:t>
            </w:r>
            <w:r>
              <w:rPr>
                <w:rFonts w:ascii="Calibri" w:hAnsi="Calibri" w:cs="Calibri"/>
                <w:color w:val="000000"/>
                <w:lang w:val="en-US"/>
              </w:rPr>
              <w:t>ꚙ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C432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:rsidR="008C432B" w:rsidRDefault="008C432B" w:rsidP="008C432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C235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1BA2">
              <w:rPr>
                <w:rFonts w:ascii="Calibri" w:hAnsi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0,125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0,170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0,186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0,164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0,116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0,066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0,031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C235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</w:tr>
      <w:tr w:rsidR="008C235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A1BA2">
              <w:rPr>
                <w:rFonts w:ascii="Calibri" w:hAnsi="Calibri"/>
                <w:color w:val="000000"/>
                <w:sz w:val="28"/>
                <w:szCs w:val="28"/>
              </w:rPr>
              <w:t>n*p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11,777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11,472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15,598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17,075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15,050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10,680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6,102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2,807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C235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</w:tr>
      <w:tr w:rsidR="008C235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32460" cy="304800"/>
                  <wp:effectExtent l="0" t="0" r="0" b="0"/>
                  <wp:wrapNone/>
                  <wp:docPr id="29" name="Рисунок 29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9218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>
                            <a:extLst>
                              <a:ext uri="{63B3BB69-23CF-44E3-9099-C40C66FF867C}">
                                <a14:compatExt xmlns:a14="http://schemas.microsoft.com/office/drawing/2010/main" spid="_x0000_s9218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BA1BA2" w:rsidRPr="00BA1BA2" w:rsidTr="00BA1BA2">
              <w:trPr>
                <w:trHeight w:val="372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BA2" w:rsidRPr="00BA1BA2" w:rsidRDefault="00BA1BA2" w:rsidP="008C432B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1,223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3,528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-1,598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3,925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-8,050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-1,680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2,898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1,193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C235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</w:tr>
      <w:tr w:rsidR="008C235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4860" cy="304800"/>
                  <wp:effectExtent l="0" t="0" r="0" b="0"/>
                  <wp:wrapNone/>
                  <wp:docPr id="28" name="Рисунок 28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9219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>
                            <a:extLst>
                              <a:ext uri="{63B3BB69-23CF-44E3-9099-C40C66FF867C}">
                                <a14:compatExt xmlns:a14="http://schemas.microsoft.com/office/drawing/2010/main" spid="_x0000_s9219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BA1BA2" w:rsidRPr="00BA1BA2" w:rsidTr="00BA1BA2">
              <w:trPr>
                <w:trHeight w:val="372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BA2" w:rsidRPr="00BA1BA2" w:rsidRDefault="00BA1BA2" w:rsidP="008C432B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1,497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12,447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2,553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15,405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64,800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2,822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8,399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1,424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C235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sz w:val="20"/>
                <w:szCs w:val="20"/>
              </w:rPr>
            </w:pPr>
          </w:p>
        </w:tc>
      </w:tr>
      <w:tr w:rsidR="008C235B" w:rsidRPr="00BA1BA2" w:rsidTr="008C432B">
        <w:trPr>
          <w:trHeight w:val="20"/>
        </w:trPr>
        <w:tc>
          <w:tcPr>
            <w:tcW w:w="1451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2000" cy="518160"/>
                  <wp:effectExtent l="0" t="0" r="0" b="0"/>
                  <wp:wrapNone/>
                  <wp:docPr id="27" name="Рисунок 27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9220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3">
                            <a:extLst>
                              <a:ext uri="{63B3BB69-23CF-44E3-9099-C40C66FF867C}">
                                <a14:compatExt xmlns:a14="http://schemas.microsoft.com/office/drawing/2010/main" spid="_x0000_s9220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BA1BA2" w:rsidRPr="00BA1BA2" w:rsidTr="00BA1BA2">
              <w:trPr>
                <w:trHeight w:val="576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A1BA2" w:rsidRPr="00BA1BA2" w:rsidRDefault="00BA1BA2" w:rsidP="008C432B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0,127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1,085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0,164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0,902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4,306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0,264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1,377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0,507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BA1BA2" w:rsidRPr="00BA1BA2" w:rsidRDefault="00BA1BA2" w:rsidP="008C432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A1BA2">
              <w:rPr>
                <w:rFonts w:ascii="Calibri" w:hAnsi="Calibri"/>
                <w:color w:val="000000"/>
                <w:sz w:val="22"/>
                <w:szCs w:val="22"/>
              </w:rPr>
              <w:t>8,732</w:t>
            </w:r>
          </w:p>
        </w:tc>
      </w:tr>
    </w:tbl>
    <w:p w:rsidR="008E2941" w:rsidRPr="008E2941" w:rsidRDefault="008E2941" w:rsidP="00833036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</w:p>
    <w:p w:rsidR="00431EAC" w:rsidRPr="00DA09CD" w:rsidRDefault="00431EAC" w:rsidP="00431EAC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Для данной гипотезы </w:t>
      </w:r>
      <w:r w:rsidRPr="00DA09CD">
        <w:rPr>
          <w:color w:val="000000" w:themeColor="text1"/>
          <w:sz w:val="28"/>
          <w:szCs w:val="28"/>
          <w:lang w:val="en-US"/>
        </w:rPr>
        <w:t>g</w:t>
      </w:r>
      <w:r w:rsidRPr="00DA09CD">
        <w:rPr>
          <w:color w:val="000000" w:themeColor="text1"/>
          <w:sz w:val="28"/>
          <w:szCs w:val="28"/>
          <w:vertAlign w:val="subscript"/>
        </w:rPr>
        <w:t>40</w:t>
      </w:r>
      <w:r w:rsidRPr="00DA09CD">
        <w:rPr>
          <w:color w:val="000000" w:themeColor="text1"/>
          <w:sz w:val="28"/>
          <w:szCs w:val="28"/>
        </w:rPr>
        <w:t>(</w:t>
      </w:r>
      <w:r w:rsidRPr="00DA09CD">
        <w:rPr>
          <w:color w:val="000000" w:themeColor="text1"/>
          <w:sz w:val="28"/>
          <w:szCs w:val="28"/>
          <w:lang w:val="en-US"/>
        </w:rPr>
        <w:t>x</w:t>
      </w:r>
      <w:r w:rsidRPr="00DA09CD">
        <w:rPr>
          <w:color w:val="000000" w:themeColor="text1"/>
          <w:sz w:val="28"/>
          <w:szCs w:val="28"/>
        </w:rPr>
        <w:t>)=</w:t>
      </w:r>
      <w:r>
        <w:rPr>
          <w:color w:val="000000" w:themeColor="text1"/>
          <w:sz w:val="28"/>
          <w:szCs w:val="28"/>
        </w:rPr>
        <w:t xml:space="preserve"> </w:t>
      </w:r>
      <w:r w:rsidR="008C235B" w:rsidRPr="008C235B">
        <w:rPr>
          <w:color w:val="000000" w:themeColor="text1"/>
          <w:sz w:val="28"/>
          <w:szCs w:val="28"/>
        </w:rPr>
        <w:t>8,732</w:t>
      </w:r>
      <w:r w:rsidRPr="00DA09CD">
        <w:rPr>
          <w:color w:val="000000" w:themeColor="text1"/>
          <w:sz w:val="28"/>
          <w:szCs w:val="28"/>
        </w:rPr>
        <w:t>.</w:t>
      </w:r>
    </w:p>
    <w:p w:rsidR="00431EAC" w:rsidRPr="00DA09CD" w:rsidRDefault="00431EAC" w:rsidP="00431EAC">
      <w:pPr>
        <w:widowControl w:val="0"/>
        <w:spacing w:line="360" w:lineRule="auto"/>
        <w:ind w:firstLine="709"/>
        <w:jc w:val="both"/>
        <w:rPr>
          <w:rFonts w:ascii="Symbol" w:hAnsi="Symbol"/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Для того, чтобы </w:t>
      </w:r>
      <w:r w:rsidRPr="00DA09CD">
        <w:rPr>
          <w:color w:val="000000" w:themeColor="text1"/>
          <w:sz w:val="28"/>
          <w:szCs w:val="28"/>
          <w:lang w:val="en-US"/>
        </w:rPr>
        <w:t>H</w:t>
      </w:r>
      <w:r w:rsidRPr="00DA09CD">
        <w:rPr>
          <w:color w:val="000000" w:themeColor="text1"/>
          <w:sz w:val="28"/>
          <w:szCs w:val="28"/>
          <w:vertAlign w:val="subscript"/>
        </w:rPr>
        <w:t>0</w:t>
      </w:r>
      <w:r w:rsidRPr="00DA09CD">
        <w:rPr>
          <w:color w:val="000000" w:themeColor="text1"/>
          <w:sz w:val="28"/>
          <w:szCs w:val="28"/>
        </w:rPr>
        <w:t xml:space="preserve"> принималась, необходимо чтобы значение статистики критерия </w:t>
      </w:r>
      <w:r w:rsidRPr="00DA09CD">
        <w:rPr>
          <w:color w:val="000000" w:themeColor="text1"/>
          <w:sz w:val="28"/>
          <w:szCs w:val="28"/>
          <w:lang w:val="en-US"/>
        </w:rPr>
        <w:t>g</w:t>
      </w:r>
      <w:r w:rsidRPr="00DA09CD">
        <w:rPr>
          <w:color w:val="000000" w:themeColor="text1"/>
          <w:sz w:val="28"/>
          <w:szCs w:val="28"/>
          <w:vertAlign w:val="subscript"/>
        </w:rPr>
        <w:t>40</w:t>
      </w:r>
      <w:r w:rsidRPr="00DA09CD">
        <w:rPr>
          <w:color w:val="000000" w:themeColor="text1"/>
          <w:sz w:val="28"/>
          <w:szCs w:val="28"/>
        </w:rPr>
        <w:t>(</w:t>
      </w:r>
      <w:r w:rsidRPr="00DA09CD">
        <w:rPr>
          <w:color w:val="000000" w:themeColor="text1"/>
          <w:sz w:val="28"/>
          <w:szCs w:val="28"/>
          <w:lang w:val="en-US"/>
        </w:rPr>
        <w:t>x</w:t>
      </w:r>
      <w:r w:rsidRPr="00DA09CD">
        <w:rPr>
          <w:color w:val="000000" w:themeColor="text1"/>
          <w:sz w:val="28"/>
          <w:szCs w:val="28"/>
        </w:rPr>
        <w:t xml:space="preserve">) было меньше или равно 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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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</w:t>
      </w:r>
      <w:r w:rsidRPr="00DA09CD">
        <w:rPr>
          <w:rFonts w:ascii="Symbol" w:hAnsi="Symbol"/>
          <w:color w:val="000000" w:themeColor="text1"/>
          <w:sz w:val="28"/>
          <w:szCs w:val="28"/>
        </w:rPr>
        <w:t></w:t>
      </w:r>
    </w:p>
    <w:p w:rsidR="00431EAC" w:rsidRPr="00DA09CD" w:rsidRDefault="00431EAC" w:rsidP="00431EAC">
      <w:pPr>
        <w:widowControl w:val="0"/>
        <w:spacing w:line="360" w:lineRule="auto"/>
        <w:ind w:firstLine="709"/>
        <w:jc w:val="both"/>
        <w:rPr>
          <w:rFonts w:ascii="Symbol" w:hAnsi="Symbol"/>
          <w:color w:val="000000" w:themeColor="text1"/>
          <w:sz w:val="28"/>
          <w:szCs w:val="28"/>
        </w:rPr>
      </w:pPr>
    </w:p>
    <w:p w:rsidR="00431EAC" w:rsidRPr="00DA09CD" w:rsidRDefault="00431EAC" w:rsidP="00431EAC">
      <w:pPr>
        <w:pStyle w:val="af6"/>
        <w:ind w:firstLine="567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lastRenderedPageBreak/>
        <w:t xml:space="preserve">Число степеней свободы </w:t>
      </w:r>
      <w:r w:rsidRPr="00DA09CD">
        <w:rPr>
          <w:color w:val="000000" w:themeColor="text1"/>
          <w:position w:val="-10"/>
          <w:sz w:val="28"/>
          <w:szCs w:val="28"/>
        </w:rPr>
        <w:object w:dxaOrig="999" w:dyaOrig="320">
          <v:shape id="_x0000_i1039" type="#_x0000_t75" style="width:51pt;height:15.6pt" o:ole="" fillcolor="window">
            <v:imagedata r:id="rId48" o:title=""/>
          </v:shape>
          <o:OLEObject Type="Embed" ProgID="Equation.3" ShapeID="_x0000_i1039" DrawAspect="Content" ObjectID="_1658308822" r:id="rId55"/>
        </w:object>
      </w:r>
      <w:r w:rsidRPr="00DA09CD">
        <w:rPr>
          <w:color w:val="000000" w:themeColor="text1"/>
          <w:sz w:val="28"/>
          <w:szCs w:val="28"/>
        </w:rPr>
        <w:t xml:space="preserve"> в нашем случае: </w:t>
      </w:r>
      <w:r>
        <w:rPr>
          <w:color w:val="000000" w:themeColor="text1"/>
          <w:sz w:val="28"/>
          <w:szCs w:val="28"/>
        </w:rPr>
        <w:t>8</w:t>
      </w:r>
      <w:r w:rsidRPr="00DA09CD">
        <w:rPr>
          <w:color w:val="000000" w:themeColor="text1"/>
          <w:sz w:val="28"/>
          <w:szCs w:val="28"/>
        </w:rPr>
        <w:t xml:space="preserve"> – 1 – 2 = </w:t>
      </w:r>
      <w:r>
        <w:rPr>
          <w:color w:val="000000" w:themeColor="text1"/>
          <w:sz w:val="28"/>
          <w:szCs w:val="28"/>
        </w:rPr>
        <w:t>5</w:t>
      </w:r>
      <w:r w:rsidRPr="00DA09CD">
        <w:rPr>
          <w:color w:val="000000" w:themeColor="text1"/>
          <w:sz w:val="28"/>
          <w:szCs w:val="28"/>
        </w:rPr>
        <w:t xml:space="preserve">, где </w:t>
      </w:r>
      <w:r w:rsidRPr="00DA09CD">
        <w:rPr>
          <w:color w:val="000000" w:themeColor="text1"/>
          <w:sz w:val="28"/>
          <w:szCs w:val="28"/>
          <w:lang w:val="en-US"/>
        </w:rPr>
        <w:t>r</w:t>
      </w:r>
      <w:r w:rsidRPr="00DA09CD">
        <w:rPr>
          <w:color w:val="000000" w:themeColor="text1"/>
          <w:sz w:val="28"/>
          <w:szCs w:val="28"/>
        </w:rPr>
        <w:t xml:space="preserve"> – это число интервалов, а </w:t>
      </w:r>
      <w:r w:rsidRPr="00DA09CD">
        <w:rPr>
          <w:color w:val="000000" w:themeColor="text1"/>
          <w:sz w:val="28"/>
          <w:szCs w:val="28"/>
          <w:lang w:val="en-US"/>
        </w:rPr>
        <w:t>k</w:t>
      </w:r>
      <w:r w:rsidRPr="00DA09CD">
        <w:rPr>
          <w:color w:val="000000" w:themeColor="text1"/>
          <w:sz w:val="28"/>
          <w:szCs w:val="28"/>
        </w:rPr>
        <w:t xml:space="preserve"> – количество параметров.</w:t>
      </w:r>
    </w:p>
    <w:p w:rsidR="00431EAC" w:rsidRPr="00DA09CD" w:rsidRDefault="00431EAC" w:rsidP="00431EAC">
      <w:pPr>
        <w:pStyle w:val="af6"/>
        <w:ind w:firstLine="567"/>
        <w:rPr>
          <w:color w:val="000000" w:themeColor="text1"/>
          <w:sz w:val="28"/>
          <w:szCs w:val="28"/>
        </w:rPr>
      </w:pPr>
      <w:r w:rsidRPr="00DA09CD">
        <w:rPr>
          <w:color w:val="000000" w:themeColor="text1"/>
          <w:sz w:val="28"/>
          <w:szCs w:val="28"/>
        </w:rPr>
        <w:t xml:space="preserve">Далее смотрим таблицу распределения хи-квадрат и находим критическое значение 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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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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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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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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/>
          <w:color w:val="000000" w:themeColor="text1"/>
          <w:sz w:val="28"/>
          <w:szCs w:val="28"/>
        </w:rPr>
        <w:t></w:t>
      </w:r>
    </w:p>
    <w:p w:rsidR="00431EAC" w:rsidRPr="00DA09CD" w:rsidRDefault="00431EAC" w:rsidP="00431EAC">
      <w:pPr>
        <w:pStyle w:val="af6"/>
        <w:ind w:firstLine="567"/>
        <w:rPr>
          <w:color w:val="000000" w:themeColor="text1"/>
          <w:sz w:val="28"/>
          <w:szCs w:val="28"/>
        </w:rPr>
      </w:pPr>
    </w:p>
    <w:p w:rsidR="008C235B" w:rsidRDefault="00431EAC" w:rsidP="008C235B">
      <w:pPr>
        <w:pStyle w:val="af6"/>
        <w:ind w:firstLine="567"/>
        <w:rPr>
          <w:color w:val="000000" w:themeColor="text1"/>
          <w:sz w:val="28"/>
          <w:szCs w:val="28"/>
        </w:rPr>
      </w:pPr>
      <w:r w:rsidRPr="00DA09CD">
        <w:rPr>
          <w:b/>
          <w:snapToGrid w:val="0"/>
          <w:color w:val="000000" w:themeColor="text1"/>
          <w:sz w:val="28"/>
          <w:szCs w:val="28"/>
          <w:u w:val="single"/>
        </w:rPr>
        <w:t>Вывод</w:t>
      </w:r>
      <w:r w:rsidRPr="00DA09CD">
        <w:rPr>
          <w:snapToGrid w:val="0"/>
          <w:color w:val="000000" w:themeColor="text1"/>
          <w:sz w:val="28"/>
          <w:szCs w:val="28"/>
        </w:rPr>
        <w:t xml:space="preserve">: гипотеза </w:t>
      </w:r>
      <w:r w:rsidR="008C235B">
        <w:rPr>
          <w:snapToGrid w:val="0"/>
          <w:color w:val="000000" w:themeColor="text1"/>
          <w:sz w:val="28"/>
          <w:szCs w:val="28"/>
        </w:rPr>
        <w:t>подтверждается</w:t>
      </w:r>
      <w:r w:rsidRPr="00DA09CD">
        <w:rPr>
          <w:snapToGrid w:val="0"/>
          <w:color w:val="000000" w:themeColor="text1"/>
          <w:sz w:val="28"/>
          <w:szCs w:val="28"/>
        </w:rPr>
        <w:t>, т.к.</w:t>
      </w:r>
      <w:r w:rsidRPr="00DA09CD">
        <w:rPr>
          <w:color w:val="000000" w:themeColor="text1"/>
          <w:sz w:val="28"/>
          <w:szCs w:val="28"/>
        </w:rPr>
        <w:t xml:space="preserve"> </w:t>
      </w:r>
      <w:r w:rsidRPr="00DA09CD">
        <w:rPr>
          <w:color w:val="000000" w:themeColor="text1"/>
          <w:sz w:val="28"/>
          <w:szCs w:val="28"/>
          <w:lang w:val="en-US"/>
        </w:rPr>
        <w:t>g</w:t>
      </w:r>
      <w:r w:rsidRPr="00DA09CD">
        <w:rPr>
          <w:color w:val="000000" w:themeColor="text1"/>
          <w:sz w:val="28"/>
          <w:szCs w:val="28"/>
          <w:vertAlign w:val="subscript"/>
        </w:rPr>
        <w:t>40</w:t>
      </w:r>
      <w:r w:rsidRPr="00DA09CD">
        <w:rPr>
          <w:color w:val="000000" w:themeColor="text1"/>
          <w:sz w:val="28"/>
          <w:szCs w:val="28"/>
        </w:rPr>
        <w:t>(</w:t>
      </w:r>
      <w:r w:rsidRPr="00DA09CD">
        <w:rPr>
          <w:color w:val="000000" w:themeColor="text1"/>
          <w:sz w:val="28"/>
          <w:szCs w:val="28"/>
          <w:lang w:val="en-US"/>
        </w:rPr>
        <w:t>x</w:t>
      </w:r>
      <w:r w:rsidRPr="00DA09CD">
        <w:rPr>
          <w:color w:val="000000" w:themeColor="text1"/>
          <w:sz w:val="28"/>
          <w:szCs w:val="28"/>
        </w:rPr>
        <w:t>)=</w:t>
      </w:r>
      <w:r w:rsidRPr="00431EAC">
        <w:rPr>
          <w:color w:val="000000" w:themeColor="text1"/>
          <w:sz w:val="28"/>
          <w:szCs w:val="28"/>
        </w:rPr>
        <w:t xml:space="preserve"> </w:t>
      </w:r>
      <w:r w:rsidR="008C235B" w:rsidRPr="008C235B">
        <w:rPr>
          <w:color w:val="000000" w:themeColor="text1"/>
          <w:sz w:val="28"/>
          <w:szCs w:val="28"/>
        </w:rPr>
        <w:t>8,732</w:t>
      </w:r>
      <w:r w:rsidR="008C235B">
        <w:rPr>
          <w:color w:val="000000" w:themeColor="text1"/>
          <w:sz w:val="28"/>
          <w:szCs w:val="28"/>
        </w:rPr>
        <w:t xml:space="preserve"> </w:t>
      </w:r>
      <w:proofErr w:type="gramStart"/>
      <w:r w:rsidR="008C235B" w:rsidRPr="008C235B">
        <w:rPr>
          <w:color w:val="000000" w:themeColor="text1"/>
          <w:sz w:val="28"/>
          <w:szCs w:val="28"/>
        </w:rPr>
        <w:t xml:space="preserve">&lt; </w:t>
      </w:r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</w:t>
      </w:r>
      <w:proofErr w:type="gramEnd"/>
      <w:r w:rsidRPr="00DA09CD">
        <w:rPr>
          <w:rFonts w:ascii="Symbol" w:hAnsi="Symbol"/>
          <w:color w:val="000000" w:themeColor="text1"/>
          <w:sz w:val="28"/>
          <w:szCs w:val="28"/>
          <w:lang w:val="en-US"/>
        </w:rPr>
        <w:t></w:t>
      </w:r>
      <w:r w:rsidR="008C235B">
        <w:rPr>
          <w:rFonts w:ascii="Symbol" w:hAnsi="Symbol"/>
          <w:color w:val="000000" w:themeColor="text1"/>
          <w:sz w:val="28"/>
          <w:szCs w:val="28"/>
        </w:rPr>
        <w:t></w:t>
      </w:r>
      <w:r w:rsidR="008C235B">
        <w:rPr>
          <w:rFonts w:ascii="Symbol" w:hAnsi="Symbol"/>
          <w:color w:val="000000" w:themeColor="text1"/>
          <w:sz w:val="28"/>
          <w:szCs w:val="28"/>
        </w:rPr>
        <w:t>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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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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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</w:t>
      </w:r>
      <w:r w:rsidR="008C235B">
        <w:rPr>
          <w:rFonts w:ascii="Symbol" w:hAnsi="Symbol"/>
          <w:color w:val="000000" w:themeColor="text1"/>
          <w:sz w:val="28"/>
          <w:szCs w:val="28"/>
          <w:lang w:val="en-US"/>
        </w:rPr>
        <w:t></w:t>
      </w:r>
      <w:r w:rsidR="008C235B">
        <w:rPr>
          <w:color w:val="000000" w:themeColor="text1"/>
          <w:sz w:val="28"/>
          <w:szCs w:val="28"/>
        </w:rPr>
        <w:t>.</w:t>
      </w:r>
    </w:p>
    <w:p w:rsidR="008C235B" w:rsidRPr="008C235B" w:rsidRDefault="008C235B" w:rsidP="008C235B">
      <w:pPr>
        <w:pStyle w:val="af6"/>
        <w:ind w:firstLine="567"/>
        <w:rPr>
          <w:color w:val="000000" w:themeColor="text1"/>
          <w:sz w:val="28"/>
          <w:szCs w:val="28"/>
        </w:rPr>
      </w:pPr>
    </w:p>
    <w:p w:rsidR="008E2941" w:rsidRDefault="008C235B" w:rsidP="0008719E">
      <w:pPr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>Данные выборки согласуются с гипотезой о Нормальном распределении с параметрами: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Cs w:val="28"/>
          </w:rPr>
          <m:t>27</m:t>
        </m:r>
      </m:oMath>
      <w:r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rad>
        <m:r>
          <w:rPr>
            <w:rFonts w:ascii="Cambria Math" w:hAnsi="Cambria Math"/>
            <w:sz w:val="28"/>
            <w:szCs w:val="28"/>
          </w:rPr>
          <m:t>=4,5</m:t>
        </m:r>
      </m:oMath>
      <w:r>
        <w:rPr>
          <w:sz w:val="28"/>
          <w:szCs w:val="28"/>
        </w:rPr>
        <w:t xml:space="preserve"> по критерию Пирсона с уровнем значимости 0,</w:t>
      </w:r>
      <w:r w:rsidRPr="00E97F99">
        <w:rPr>
          <w:sz w:val="28"/>
          <w:szCs w:val="28"/>
        </w:rPr>
        <w:t>1.</w:t>
      </w:r>
    </w:p>
    <w:p w:rsidR="00252525" w:rsidRDefault="00252525" w:rsidP="0008719E">
      <w:pPr>
        <w:tabs>
          <w:tab w:val="left" w:pos="1185"/>
        </w:tabs>
        <w:rPr>
          <w:sz w:val="28"/>
          <w:szCs w:val="28"/>
        </w:rPr>
      </w:pPr>
    </w:p>
    <w:p w:rsidR="00252525" w:rsidRDefault="00252525" w:rsidP="0008719E">
      <w:pPr>
        <w:tabs>
          <w:tab w:val="left" w:pos="1185"/>
        </w:tabs>
        <w:rPr>
          <w:sz w:val="28"/>
          <w:szCs w:val="28"/>
        </w:rPr>
      </w:pPr>
    </w:p>
    <w:p w:rsidR="00252525" w:rsidRPr="00E203F3" w:rsidRDefault="00252525" w:rsidP="00252525">
      <w:pPr>
        <w:widowControl w:val="0"/>
        <w:spacing w:line="360" w:lineRule="auto"/>
        <w:ind w:left="709"/>
        <w:jc w:val="center"/>
        <w:rPr>
          <w:b/>
          <w:iCs/>
          <w:sz w:val="28"/>
          <w:szCs w:val="28"/>
        </w:rPr>
      </w:pPr>
      <w:r w:rsidRPr="00E203F3">
        <w:rPr>
          <w:b/>
          <w:iCs/>
          <w:sz w:val="28"/>
          <w:szCs w:val="28"/>
        </w:rPr>
        <w:t>Доверительные интервалы для оцениваемых параметров</w:t>
      </w:r>
    </w:p>
    <w:p w:rsidR="00252525" w:rsidRPr="00D558D4" w:rsidRDefault="00252525" w:rsidP="0025252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558D4">
        <w:rPr>
          <w:rFonts w:eastAsiaTheme="minorEastAsia"/>
          <w:sz w:val="28"/>
          <w:szCs w:val="28"/>
        </w:rPr>
        <w:t xml:space="preserve">Задача интервального оценивания в нахождении границ доверительного интервала при заданной доверительной вероятности </w:t>
      </w:r>
      <w:r w:rsidRPr="00D558D4">
        <w:rPr>
          <w:position w:val="-10"/>
          <w:sz w:val="28"/>
          <w:szCs w:val="28"/>
        </w:rPr>
        <w:object w:dxaOrig="200" w:dyaOrig="260">
          <v:shape id="_x0000_i1040" type="#_x0000_t75" style="width:9pt;height:12pt" o:ole="">
            <v:imagedata r:id="rId56" o:title=""/>
          </v:shape>
          <o:OLEObject Type="Embed" ProgID="Equation.3" ShapeID="_x0000_i1040" DrawAspect="Content" ObjectID="_1658308823" r:id="rId57"/>
        </w:object>
      </w:r>
      <w:r>
        <w:rPr>
          <w:sz w:val="28"/>
          <w:szCs w:val="28"/>
        </w:rPr>
        <w:t>.</w:t>
      </w:r>
    </w:p>
    <w:p w:rsidR="00252525" w:rsidRPr="00D558D4" w:rsidRDefault="00252525" w:rsidP="00252525">
      <w:pPr>
        <w:widowControl w:val="0"/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D558D4">
        <w:rPr>
          <w:sz w:val="28"/>
          <w:szCs w:val="28"/>
        </w:rPr>
        <w:t>Доверительным называют интервал, который покрывает неизвестный параметр с заданной надёжностью.</w:t>
      </w:r>
    </w:p>
    <w:p w:rsidR="00252525" w:rsidRPr="00F95D9C" w:rsidRDefault="00252525" w:rsidP="00252525">
      <w:pPr>
        <w:widowControl w:val="0"/>
        <w:spacing w:line="360" w:lineRule="auto"/>
        <w:ind w:firstLine="709"/>
        <w:jc w:val="center"/>
        <w:rPr>
          <w:i/>
          <w:sz w:val="28"/>
          <w:szCs w:val="28"/>
        </w:rPr>
      </w:pPr>
      <w:r w:rsidRPr="00F95D9C">
        <w:rPr>
          <w:i/>
          <w:sz w:val="28"/>
          <w:szCs w:val="28"/>
        </w:rPr>
        <w:t>Оценка математического ожидания при неизвестной дисперсии</w:t>
      </w:r>
    </w:p>
    <w:p w:rsidR="00252525" w:rsidRPr="00D558D4" w:rsidRDefault="00252525" w:rsidP="0025252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558D4">
        <w:rPr>
          <w:sz w:val="28"/>
          <w:szCs w:val="28"/>
        </w:rPr>
        <w:t>Доверительный интервал математического ожидания имеет вид:</w:t>
      </w:r>
    </w:p>
    <w:p w:rsidR="00252525" w:rsidRPr="00D558D4" w:rsidRDefault="00252525" w:rsidP="00252525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F41931">
        <w:rPr>
          <w:position w:val="-28"/>
          <w:sz w:val="36"/>
          <w:szCs w:val="28"/>
        </w:rPr>
        <w:object w:dxaOrig="3440" w:dyaOrig="740">
          <v:shape id="_x0000_i1041" type="#_x0000_t75" style="width:234pt;height:51pt" o:ole="" fillcolor="window">
            <v:imagedata r:id="rId58" o:title=""/>
          </v:shape>
          <o:OLEObject Type="Embed" ProgID="Equation.3" ShapeID="_x0000_i1041" DrawAspect="Content" ObjectID="_1658308824" r:id="rId59"/>
        </w:object>
      </w:r>
      <w:r w:rsidRPr="00D558D4">
        <w:rPr>
          <w:sz w:val="28"/>
          <w:szCs w:val="28"/>
        </w:rPr>
        <w:t>,</w:t>
      </w:r>
    </w:p>
    <w:p w:rsidR="00252525" w:rsidRPr="00D558D4" w:rsidRDefault="00252525" w:rsidP="0025252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558D4">
        <w:rPr>
          <w:sz w:val="28"/>
          <w:szCs w:val="28"/>
        </w:rPr>
        <w:t xml:space="preserve">где </w:t>
      </w:r>
      <w:r w:rsidRPr="00D558D4">
        <w:rPr>
          <w:position w:val="-14"/>
          <w:sz w:val="28"/>
          <w:szCs w:val="28"/>
        </w:rPr>
        <w:object w:dxaOrig="279" w:dyaOrig="380">
          <v:shape id="_x0000_i1042" type="#_x0000_t75" style="width:14.4pt;height:18.6pt" o:ole="" fillcolor="window">
            <v:imagedata r:id="rId60" o:title=""/>
          </v:shape>
          <o:OLEObject Type="Embed" ProgID="Equation.3" ShapeID="_x0000_i1042" DrawAspect="Content" ObjectID="_1658308825" r:id="rId61"/>
        </w:object>
      </w:r>
      <w:r w:rsidRPr="00D558D4">
        <w:rPr>
          <w:sz w:val="28"/>
          <w:szCs w:val="28"/>
        </w:rPr>
        <w:t xml:space="preserve"> находится по таблицам распределения Стьюдента</w:t>
      </w:r>
    </w:p>
    <w:p w:rsidR="00252525" w:rsidRPr="00D558D4" w:rsidRDefault="00252525" w:rsidP="0025252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558D4">
        <w:rPr>
          <w:noProof/>
          <w:position w:val="-62"/>
          <w:sz w:val="28"/>
          <w:szCs w:val="28"/>
        </w:rPr>
        <w:drawing>
          <wp:inline distT="0" distB="0" distL="0" distR="0" wp14:anchorId="33EB4858" wp14:editId="6443146F">
            <wp:extent cx="2597150" cy="762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8D4">
        <w:rPr>
          <w:sz w:val="28"/>
          <w:szCs w:val="28"/>
        </w:rPr>
        <w:t xml:space="preserve"> с числом степеней свободы </w:t>
      </w:r>
      <w:r w:rsidRPr="00D558D4">
        <w:rPr>
          <w:noProof/>
          <w:position w:val="-10"/>
          <w:sz w:val="28"/>
          <w:szCs w:val="28"/>
        </w:rPr>
        <w:drawing>
          <wp:inline distT="0" distB="0" distL="0" distR="0" wp14:anchorId="7C73D690" wp14:editId="02FB5644">
            <wp:extent cx="419100" cy="196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8D4">
        <w:rPr>
          <w:sz w:val="28"/>
          <w:szCs w:val="28"/>
        </w:rPr>
        <w:t xml:space="preserve"> так, что коэффициент доверия </w:t>
      </w:r>
      <w:r w:rsidRPr="00D558D4">
        <w:rPr>
          <w:position w:val="-36"/>
          <w:sz w:val="28"/>
          <w:szCs w:val="28"/>
        </w:rPr>
        <w:object w:dxaOrig="1600" w:dyaOrig="820">
          <v:shape id="_x0000_i1043" type="#_x0000_t75" style="width:80.4pt;height:40.8pt" o:ole="" fillcolor="window">
            <v:imagedata r:id="rId64" o:title=""/>
          </v:shape>
          <o:OLEObject Type="Embed" ProgID="Equation.3" ShapeID="_x0000_i1043" DrawAspect="Content" ObjectID="_1658308826" r:id="rId65"/>
        </w:object>
      </w:r>
      <w:r w:rsidRPr="00D558D4">
        <w:rPr>
          <w:sz w:val="28"/>
          <w:szCs w:val="28"/>
        </w:rPr>
        <w:t>.</w:t>
      </w:r>
    </w:p>
    <w:p w:rsidR="00252525" w:rsidRPr="00D558D4" w:rsidRDefault="00252525" w:rsidP="0025252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558D4">
        <w:rPr>
          <w:sz w:val="28"/>
          <w:szCs w:val="28"/>
        </w:rPr>
        <w:t>Примем уровень значимости (</w:t>
      </w:r>
      <w:r>
        <w:rPr>
          <w:sz w:val="28"/>
          <w:szCs w:val="28"/>
        </w:rPr>
        <w:t xml:space="preserve">вероятность ошибочно отвергнуть проверяемую гипотезу в случае, если </w:t>
      </w:r>
      <w:r w:rsidRPr="00D558D4">
        <w:rPr>
          <w:sz w:val="28"/>
          <w:szCs w:val="28"/>
        </w:rPr>
        <w:t>она верна)</w:t>
      </w:r>
      <w:r>
        <w:rPr>
          <w:sz w:val="28"/>
          <w:szCs w:val="28"/>
        </w:rPr>
        <w:t xml:space="preserve"> </w:t>
      </w:r>
      <w:r w:rsidRPr="00F91F26">
        <w:rPr>
          <w:position w:val="-6"/>
          <w:sz w:val="32"/>
          <w:szCs w:val="28"/>
        </w:rPr>
        <w:object w:dxaOrig="200" w:dyaOrig="220">
          <v:shape id="_x0000_i1044" type="#_x0000_t75" style="width:9pt;height:11.4pt" o:ole="">
            <v:imagedata r:id="rId66" o:title=""/>
          </v:shape>
          <o:OLEObject Type="Embed" ProgID="Equation.3" ShapeID="_x0000_i1044" DrawAspect="Content" ObjectID="_1658308827" r:id="rId67"/>
        </w:object>
      </w:r>
      <w:r w:rsidRPr="00F91F26">
        <w:rPr>
          <w:sz w:val="32"/>
          <w:szCs w:val="28"/>
        </w:rPr>
        <w:t xml:space="preserve"> </w:t>
      </w:r>
      <w:r w:rsidRPr="00D558D4">
        <w:rPr>
          <w:sz w:val="28"/>
          <w:szCs w:val="28"/>
        </w:rPr>
        <w:t xml:space="preserve">= 0,2; </w:t>
      </w:r>
      <w:r>
        <w:rPr>
          <w:sz w:val="28"/>
          <w:szCs w:val="28"/>
        </w:rPr>
        <w:t xml:space="preserve"> </w:t>
      </w:r>
      <w:r w:rsidRPr="00D558D4">
        <w:rPr>
          <w:position w:val="-10"/>
          <w:sz w:val="28"/>
          <w:szCs w:val="28"/>
        </w:rPr>
        <w:object w:dxaOrig="200" w:dyaOrig="260">
          <v:shape id="_x0000_i1045" type="#_x0000_t75" style="width:9pt;height:12pt" o:ole="">
            <v:imagedata r:id="rId56" o:title=""/>
          </v:shape>
          <o:OLEObject Type="Embed" ProgID="Equation.3" ShapeID="_x0000_i1045" DrawAspect="Content" ObjectID="_1658308828" r:id="rId68"/>
        </w:object>
      </w:r>
      <w:r w:rsidRPr="00D558D4">
        <w:rPr>
          <w:sz w:val="28"/>
          <w:szCs w:val="28"/>
        </w:rPr>
        <w:t xml:space="preserve"> = 1 - </w:t>
      </w:r>
      <w:r w:rsidRPr="00D558D4">
        <w:rPr>
          <w:position w:val="-6"/>
          <w:sz w:val="28"/>
          <w:szCs w:val="28"/>
        </w:rPr>
        <w:object w:dxaOrig="200" w:dyaOrig="220">
          <v:shape id="_x0000_i1046" type="#_x0000_t75" style="width:9pt;height:11.4pt" o:ole="">
            <v:imagedata r:id="rId66" o:title=""/>
          </v:shape>
          <o:OLEObject Type="Embed" ProgID="Equation.3" ShapeID="_x0000_i1046" DrawAspect="Content" ObjectID="_1658308829" r:id="rId69"/>
        </w:object>
      </w:r>
      <w:r w:rsidRPr="00D558D4">
        <w:rPr>
          <w:sz w:val="28"/>
          <w:szCs w:val="28"/>
        </w:rPr>
        <w:t xml:space="preserve"> = 0.8.</w:t>
      </w:r>
    </w:p>
    <w:p w:rsidR="00252525" w:rsidRDefault="00252525" w:rsidP="0025252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558D4">
        <w:rPr>
          <w:position w:val="-14"/>
          <w:sz w:val="28"/>
          <w:szCs w:val="28"/>
        </w:rPr>
        <w:object w:dxaOrig="279" w:dyaOrig="380">
          <v:shape id="_x0000_i1047" type="#_x0000_t75" style="width:14.4pt;height:18.6pt" o:ole="" fillcolor="window">
            <v:imagedata r:id="rId60" o:title=""/>
          </v:shape>
          <o:OLEObject Type="Embed" ProgID="Equation.3" ShapeID="_x0000_i1047" DrawAspect="Content" ObjectID="_1658308830" r:id="rId70"/>
        </w:object>
      </w:r>
      <w:r w:rsidRPr="00D558D4">
        <w:rPr>
          <w:sz w:val="28"/>
          <w:szCs w:val="28"/>
        </w:rPr>
        <w:t xml:space="preserve"> находим по таблице распределения Стьюдента с числом степеней свободы </w:t>
      </w:r>
      <w:r w:rsidRPr="00D558D4">
        <w:rPr>
          <w:sz w:val="28"/>
          <w:szCs w:val="28"/>
          <w:lang w:val="en-US"/>
        </w:rPr>
        <w:t>n</w:t>
      </w:r>
      <w:r w:rsidRPr="00D558D4">
        <w:rPr>
          <w:sz w:val="28"/>
          <w:szCs w:val="28"/>
        </w:rPr>
        <w:t xml:space="preserve">-1 = </w:t>
      </w:r>
      <w:r>
        <w:rPr>
          <w:sz w:val="28"/>
          <w:szCs w:val="28"/>
        </w:rPr>
        <w:t>8</w:t>
      </w:r>
      <w:r w:rsidRPr="00D558D4">
        <w:rPr>
          <w:sz w:val="28"/>
          <w:szCs w:val="28"/>
        </w:rPr>
        <w:t xml:space="preserve">-1 = </w:t>
      </w:r>
      <w:r>
        <w:rPr>
          <w:sz w:val="28"/>
          <w:szCs w:val="28"/>
        </w:rPr>
        <w:t>7</w:t>
      </w:r>
      <w:r w:rsidRPr="00D558D4">
        <w:rPr>
          <w:sz w:val="28"/>
          <w:szCs w:val="28"/>
        </w:rPr>
        <w:t xml:space="preserve">, где </w:t>
      </w:r>
      <w:r w:rsidRPr="00D558D4">
        <w:rPr>
          <w:sz w:val="28"/>
          <w:szCs w:val="28"/>
          <w:lang w:val="en-US"/>
        </w:rPr>
        <w:t>n</w:t>
      </w:r>
      <w:r w:rsidRPr="00D558D4">
        <w:rPr>
          <w:sz w:val="28"/>
          <w:szCs w:val="28"/>
        </w:rPr>
        <w:t xml:space="preserve"> – количество интервалов. </w:t>
      </w:r>
      <w:r w:rsidRPr="00D558D4">
        <w:rPr>
          <w:position w:val="-14"/>
          <w:sz w:val="28"/>
          <w:szCs w:val="28"/>
        </w:rPr>
        <w:object w:dxaOrig="279" w:dyaOrig="380">
          <v:shape id="_x0000_i1048" type="#_x0000_t75" style="width:14.4pt;height:18.6pt" o:ole="" fillcolor="window">
            <v:imagedata r:id="rId60" o:title=""/>
          </v:shape>
          <o:OLEObject Type="Embed" ProgID="Equation.3" ShapeID="_x0000_i1048" DrawAspect="Content" ObjectID="_1658308831" r:id="rId71"/>
        </w:object>
      </w:r>
      <w:r w:rsidRPr="00D558D4">
        <w:rPr>
          <w:sz w:val="28"/>
          <w:szCs w:val="28"/>
        </w:rPr>
        <w:t xml:space="preserve"> = 1.4</w:t>
      </w:r>
      <w:r>
        <w:rPr>
          <w:sz w:val="28"/>
          <w:szCs w:val="28"/>
        </w:rPr>
        <w:t>15</w:t>
      </w:r>
      <w:r w:rsidRPr="00D558D4">
        <w:rPr>
          <w:sz w:val="28"/>
          <w:szCs w:val="28"/>
        </w:rPr>
        <w:t>.</w:t>
      </w:r>
    </w:p>
    <w:p w:rsidR="00252525" w:rsidRPr="00F41931" w:rsidRDefault="00B55812" w:rsidP="00252525">
      <w:pPr>
        <w:widowControl w:val="0"/>
        <w:spacing w:line="360" w:lineRule="auto"/>
        <w:ind w:firstLine="709"/>
        <w:jc w:val="both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=27</m:t>
        </m:r>
      </m:oMath>
      <w:r w:rsidR="00252525" w:rsidRPr="00F41931">
        <w:rPr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6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d>
          </m:e>
        </m:rad>
        <m:r>
          <w:rPr>
            <w:rFonts w:ascii="Cambria Math" w:hAnsi="Cambria Math"/>
            <w:szCs w:val="28"/>
          </w:rPr>
          <m:t>=4,5</m:t>
        </m:r>
      </m:oMath>
    </w:p>
    <w:p w:rsidR="00252525" w:rsidRDefault="00252525" w:rsidP="00252525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D558D4">
        <w:rPr>
          <w:position w:val="-28"/>
          <w:sz w:val="28"/>
          <w:szCs w:val="28"/>
        </w:rPr>
        <w:object w:dxaOrig="3500" w:dyaOrig="740">
          <v:shape id="_x0000_i1049" type="#_x0000_t75" style="width:175.2pt;height:37.8pt" o:ole="" fillcolor="window">
            <v:imagedata r:id="rId72" o:title=""/>
          </v:shape>
          <o:OLEObject Type="Embed" ProgID="Equation.3" ShapeID="_x0000_i1049" DrawAspect="Content" ObjectID="_1658308832" r:id="rId73"/>
        </w:object>
      </w:r>
    </w:p>
    <w:p w:rsidR="00252525" w:rsidRDefault="00252525" w:rsidP="00252525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252525">
        <w:rPr>
          <w:sz w:val="28"/>
          <w:szCs w:val="28"/>
        </w:rPr>
        <w:t>27</w:t>
      </w:r>
      <w:r>
        <w:rPr>
          <w:sz w:val="28"/>
          <w:szCs w:val="28"/>
        </w:rPr>
        <w:t xml:space="preserve"> </w:t>
      </w:r>
      <w:r w:rsidRPr="0072731F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4,5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rad>
          </m:den>
        </m:f>
      </m:oMath>
      <w:r>
        <w:rPr>
          <w:sz w:val="28"/>
          <w:szCs w:val="28"/>
        </w:rPr>
        <w:t xml:space="preserve"> • 1,</w:t>
      </w:r>
      <w:r w:rsidRPr="00D558D4">
        <w:rPr>
          <w:sz w:val="28"/>
          <w:szCs w:val="28"/>
        </w:rPr>
        <w:t>4</w:t>
      </w:r>
      <w:r>
        <w:rPr>
          <w:sz w:val="28"/>
          <w:szCs w:val="28"/>
        </w:rPr>
        <w:t xml:space="preserve">15 ≤ </w:t>
      </w:r>
      <w:r>
        <w:rPr>
          <w:sz w:val="28"/>
          <w:szCs w:val="28"/>
          <w:lang w:val="en-US"/>
        </w:rPr>
        <w:t>a</w:t>
      </w:r>
      <w:r w:rsidRPr="0072731F">
        <w:rPr>
          <w:sz w:val="28"/>
          <w:szCs w:val="28"/>
        </w:rPr>
        <w:t xml:space="preserve"> ≤ </w:t>
      </w:r>
      <w:r w:rsidRPr="00252525">
        <w:rPr>
          <w:sz w:val="28"/>
          <w:szCs w:val="28"/>
        </w:rPr>
        <w:t>27</w:t>
      </w:r>
      <w:r>
        <w:rPr>
          <w:sz w:val="28"/>
          <w:szCs w:val="28"/>
        </w:rPr>
        <w:t xml:space="preserve"> </w:t>
      </w:r>
      <w:r w:rsidRPr="0072731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4,5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rad>
          </m:den>
        </m:f>
      </m:oMath>
      <w:r>
        <w:rPr>
          <w:sz w:val="28"/>
          <w:szCs w:val="28"/>
        </w:rPr>
        <w:t xml:space="preserve"> • 1,</w:t>
      </w:r>
      <w:r w:rsidRPr="00D558D4">
        <w:rPr>
          <w:sz w:val="28"/>
          <w:szCs w:val="28"/>
        </w:rPr>
        <w:t>4</w:t>
      </w:r>
      <w:r>
        <w:rPr>
          <w:sz w:val="28"/>
          <w:szCs w:val="28"/>
        </w:rPr>
        <w:t>15</w:t>
      </w:r>
    </w:p>
    <w:p w:rsidR="00252525" w:rsidRDefault="00252525" w:rsidP="00252525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BC4FA9">
        <w:rPr>
          <w:sz w:val="28"/>
          <w:szCs w:val="28"/>
        </w:rPr>
        <w:t>27</w:t>
      </w:r>
      <w:r>
        <w:rPr>
          <w:sz w:val="28"/>
          <w:szCs w:val="28"/>
        </w:rPr>
        <w:t xml:space="preserve"> </w:t>
      </w:r>
      <w:r w:rsidRPr="0072731F">
        <w:rPr>
          <w:sz w:val="28"/>
          <w:szCs w:val="28"/>
        </w:rPr>
        <w:t xml:space="preserve">– </w:t>
      </w:r>
      <w:r w:rsidRPr="00BC4FA9">
        <w:rPr>
          <w:sz w:val="28"/>
          <w:szCs w:val="28"/>
        </w:rPr>
        <w:t>1,7</w:t>
      </w:r>
      <w:r>
        <w:rPr>
          <w:sz w:val="28"/>
          <w:szCs w:val="28"/>
        </w:rPr>
        <w:t>• 1,</w:t>
      </w:r>
      <w:r w:rsidRPr="00D558D4">
        <w:rPr>
          <w:sz w:val="28"/>
          <w:szCs w:val="28"/>
        </w:rPr>
        <w:t>4</w:t>
      </w:r>
      <w:r>
        <w:rPr>
          <w:sz w:val="28"/>
          <w:szCs w:val="28"/>
        </w:rPr>
        <w:t xml:space="preserve">15 ≤ </w:t>
      </w:r>
      <w:r>
        <w:rPr>
          <w:sz w:val="28"/>
          <w:szCs w:val="28"/>
          <w:lang w:val="en-US"/>
        </w:rPr>
        <w:t>a</w:t>
      </w:r>
      <w:r w:rsidRPr="0072731F">
        <w:rPr>
          <w:sz w:val="28"/>
          <w:szCs w:val="28"/>
        </w:rPr>
        <w:t xml:space="preserve"> ≤ </w:t>
      </w:r>
      <w:r w:rsidRPr="00BC4FA9">
        <w:rPr>
          <w:sz w:val="28"/>
          <w:szCs w:val="28"/>
        </w:rPr>
        <w:t>27</w:t>
      </w:r>
      <w:r>
        <w:rPr>
          <w:sz w:val="28"/>
          <w:szCs w:val="28"/>
        </w:rPr>
        <w:t xml:space="preserve"> + </w:t>
      </w:r>
      <w:r w:rsidRPr="00BC4FA9">
        <w:rPr>
          <w:sz w:val="28"/>
          <w:szCs w:val="28"/>
        </w:rPr>
        <w:t>1,7</w:t>
      </w:r>
      <w:r>
        <w:rPr>
          <w:sz w:val="28"/>
          <w:szCs w:val="28"/>
        </w:rPr>
        <w:t>• 1,</w:t>
      </w:r>
      <w:r w:rsidRPr="00D558D4">
        <w:rPr>
          <w:sz w:val="28"/>
          <w:szCs w:val="28"/>
        </w:rPr>
        <w:t>4</w:t>
      </w:r>
      <w:r>
        <w:rPr>
          <w:sz w:val="28"/>
          <w:szCs w:val="28"/>
        </w:rPr>
        <w:t>15</w:t>
      </w:r>
    </w:p>
    <w:p w:rsidR="00252525" w:rsidRPr="00BC4FA9" w:rsidRDefault="00252525" w:rsidP="00252525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BC4FA9">
        <w:rPr>
          <w:sz w:val="28"/>
          <w:szCs w:val="28"/>
        </w:rPr>
        <w:t>27</w:t>
      </w:r>
      <w:r>
        <w:rPr>
          <w:sz w:val="28"/>
          <w:szCs w:val="28"/>
        </w:rPr>
        <w:t xml:space="preserve"> – </w:t>
      </w:r>
      <w:r w:rsidRPr="00BC4FA9">
        <w:rPr>
          <w:sz w:val="28"/>
          <w:szCs w:val="28"/>
        </w:rPr>
        <w:t>2,4</w:t>
      </w:r>
      <w:r>
        <w:rPr>
          <w:sz w:val="28"/>
          <w:szCs w:val="28"/>
        </w:rPr>
        <w:t xml:space="preserve">≤ </w:t>
      </w:r>
      <w:r>
        <w:rPr>
          <w:sz w:val="28"/>
          <w:szCs w:val="28"/>
          <w:lang w:val="en-US"/>
        </w:rPr>
        <w:t>a</w:t>
      </w:r>
      <w:r w:rsidRPr="0072731F">
        <w:rPr>
          <w:sz w:val="28"/>
          <w:szCs w:val="28"/>
        </w:rPr>
        <w:t xml:space="preserve"> ≤ </w:t>
      </w:r>
      <w:r w:rsidRPr="00BC4FA9">
        <w:rPr>
          <w:sz w:val="28"/>
          <w:szCs w:val="28"/>
        </w:rPr>
        <w:t>27</w:t>
      </w:r>
      <w:r>
        <w:rPr>
          <w:sz w:val="28"/>
          <w:szCs w:val="28"/>
        </w:rPr>
        <w:t xml:space="preserve"> </w:t>
      </w:r>
      <w:r w:rsidRPr="0072731F">
        <w:rPr>
          <w:sz w:val="28"/>
          <w:szCs w:val="28"/>
        </w:rPr>
        <w:t xml:space="preserve">+ </w:t>
      </w:r>
      <w:r w:rsidRPr="00BC4FA9">
        <w:rPr>
          <w:sz w:val="28"/>
          <w:szCs w:val="28"/>
        </w:rPr>
        <w:t>2,4</w:t>
      </w:r>
    </w:p>
    <w:p w:rsidR="00252525" w:rsidRPr="00BC4FA9" w:rsidRDefault="00252525" w:rsidP="00252525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BC4FA9">
        <w:rPr>
          <w:sz w:val="28"/>
          <w:szCs w:val="28"/>
        </w:rPr>
        <w:t>24,6</w:t>
      </w:r>
      <w:r w:rsidRPr="007273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≤ </w:t>
      </w:r>
      <w:r>
        <w:rPr>
          <w:sz w:val="28"/>
          <w:szCs w:val="28"/>
          <w:lang w:val="en-US"/>
        </w:rPr>
        <w:t>a</w:t>
      </w:r>
      <w:r w:rsidRPr="0072731F">
        <w:rPr>
          <w:sz w:val="28"/>
          <w:szCs w:val="28"/>
        </w:rPr>
        <w:t xml:space="preserve"> ≤ </w:t>
      </w:r>
      <w:r w:rsidRPr="00BC4FA9">
        <w:rPr>
          <w:sz w:val="28"/>
          <w:szCs w:val="28"/>
        </w:rPr>
        <w:t>29,4</w:t>
      </w:r>
    </w:p>
    <w:p w:rsidR="00252525" w:rsidRPr="00F95D9C" w:rsidRDefault="00252525" w:rsidP="00252525">
      <w:pPr>
        <w:widowControl w:val="0"/>
        <w:spacing w:line="360" w:lineRule="auto"/>
        <w:ind w:firstLine="709"/>
        <w:rPr>
          <w:sz w:val="28"/>
          <w:szCs w:val="28"/>
        </w:rPr>
      </w:pPr>
      <w:r w:rsidRPr="00D558D4">
        <w:rPr>
          <w:sz w:val="28"/>
          <w:szCs w:val="28"/>
        </w:rPr>
        <w:t>Доверительный интервал для мат. ожидания [</w:t>
      </w:r>
      <w:r w:rsidRPr="00BC4FA9">
        <w:rPr>
          <w:sz w:val="28"/>
          <w:szCs w:val="28"/>
        </w:rPr>
        <w:t>24,6</w:t>
      </w:r>
      <w:r w:rsidRPr="00D558D4">
        <w:rPr>
          <w:sz w:val="28"/>
          <w:szCs w:val="28"/>
        </w:rPr>
        <w:t xml:space="preserve">; </w:t>
      </w:r>
      <w:r w:rsidRPr="00BC4FA9">
        <w:rPr>
          <w:sz w:val="28"/>
          <w:szCs w:val="28"/>
        </w:rPr>
        <w:t>29,4</w:t>
      </w:r>
      <w:r w:rsidRPr="00D558D4">
        <w:rPr>
          <w:sz w:val="28"/>
          <w:szCs w:val="28"/>
        </w:rPr>
        <w:t>].</w:t>
      </w:r>
    </w:p>
    <w:p w:rsidR="00252525" w:rsidRDefault="00252525" w:rsidP="00252525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p w:rsidR="00252525" w:rsidRPr="00F95D9C" w:rsidRDefault="00252525" w:rsidP="00252525">
      <w:pPr>
        <w:widowControl w:val="0"/>
        <w:spacing w:line="360" w:lineRule="auto"/>
        <w:ind w:firstLine="709"/>
        <w:jc w:val="center"/>
        <w:rPr>
          <w:i/>
          <w:sz w:val="28"/>
          <w:szCs w:val="28"/>
        </w:rPr>
      </w:pPr>
      <w:r w:rsidRPr="00F95D9C">
        <w:rPr>
          <w:i/>
          <w:sz w:val="28"/>
          <w:szCs w:val="28"/>
        </w:rPr>
        <w:t>Оценка дисперсии</w:t>
      </w:r>
      <w:r>
        <w:rPr>
          <w:i/>
          <w:sz w:val="28"/>
          <w:szCs w:val="28"/>
        </w:rPr>
        <w:t xml:space="preserve"> при неизвестном мат. ожидании</w:t>
      </w:r>
    </w:p>
    <w:p w:rsidR="00252525" w:rsidRPr="00D558D4" w:rsidRDefault="00252525" w:rsidP="0025252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558D4">
        <w:rPr>
          <w:sz w:val="28"/>
          <w:szCs w:val="28"/>
        </w:rPr>
        <w:t>Доверительный интервал дисперсии имеет вид:</w:t>
      </w:r>
    </w:p>
    <w:p w:rsidR="00252525" w:rsidRPr="00CD282A" w:rsidRDefault="00B55812" w:rsidP="00252525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6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36"/>
            <w:szCs w:val="28"/>
          </w:rPr>
          <m:t xml:space="preserve"> ≤ 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2</m:t>
            </m:r>
          </m:sup>
        </m:sSup>
        <m:r>
          <w:rPr>
            <w:rFonts w:ascii="Cambria Math" w:hAnsi="Cambria Math"/>
            <w:sz w:val="36"/>
            <w:szCs w:val="28"/>
          </w:rPr>
          <m:t xml:space="preserve">≤ 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6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sup>
            </m:sSubSup>
          </m:den>
        </m:f>
      </m:oMath>
      <w:r w:rsidR="00252525" w:rsidRPr="001D4250">
        <w:rPr>
          <w:sz w:val="28"/>
          <w:szCs w:val="28"/>
        </w:rPr>
        <w:t>,</w:t>
      </w:r>
    </w:p>
    <w:p w:rsidR="00252525" w:rsidRPr="00D558D4" w:rsidRDefault="00252525" w:rsidP="0025252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558D4">
        <w:rPr>
          <w:sz w:val="28"/>
          <w:szCs w:val="28"/>
        </w:rPr>
        <w:t xml:space="preserve">где </w:t>
      </w:r>
      <w:r w:rsidRPr="00D558D4">
        <w:rPr>
          <w:position w:val="-14"/>
          <w:sz w:val="28"/>
          <w:szCs w:val="28"/>
        </w:rPr>
        <w:object w:dxaOrig="279" w:dyaOrig="400">
          <v:shape id="_x0000_i1050" type="#_x0000_t75" style="width:14.4pt;height:21pt" o:ole="" fillcolor="window">
            <v:imagedata r:id="rId74" o:title=""/>
          </v:shape>
          <o:OLEObject Type="Embed" ProgID="Equation.3" ShapeID="_x0000_i1050" DrawAspect="Content" ObjectID="_1658308833" r:id="rId75"/>
        </w:object>
      </w:r>
      <w:r w:rsidRPr="00D558D4">
        <w:rPr>
          <w:sz w:val="28"/>
          <w:szCs w:val="28"/>
        </w:rPr>
        <w:t xml:space="preserve"> и </w:t>
      </w:r>
      <w:r w:rsidRPr="00D558D4">
        <w:rPr>
          <w:position w:val="-14"/>
          <w:sz w:val="28"/>
          <w:szCs w:val="28"/>
        </w:rPr>
        <w:object w:dxaOrig="320" w:dyaOrig="400">
          <v:shape id="_x0000_i1051" type="#_x0000_t75" style="width:15.6pt;height:21pt" o:ole="" fillcolor="window">
            <v:imagedata r:id="rId76" o:title=""/>
          </v:shape>
          <o:OLEObject Type="Embed" ProgID="Equation.3" ShapeID="_x0000_i1051" DrawAspect="Content" ObjectID="_1658308834" r:id="rId77"/>
        </w:object>
      </w:r>
      <w:r w:rsidRPr="00D558D4">
        <w:rPr>
          <w:sz w:val="28"/>
          <w:szCs w:val="28"/>
        </w:rPr>
        <w:t xml:space="preserve"> находятся по таблицам </w:t>
      </w:r>
      <w:r w:rsidRPr="006C1ECB">
        <w:rPr>
          <w:sz w:val="28"/>
          <w:szCs w:val="28"/>
        </w:rPr>
        <w:sym w:font="Symbol" w:char="F063"/>
      </w:r>
      <w:r w:rsidRPr="006C1ECB">
        <w:rPr>
          <w:sz w:val="28"/>
          <w:szCs w:val="28"/>
          <w:vertAlign w:val="superscript"/>
        </w:rPr>
        <w:t>2</w:t>
      </w:r>
      <w:r w:rsidRPr="006C1EC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 xml:space="preserve">хи-квадрат) </w:t>
      </w:r>
      <w:r w:rsidRPr="00D558D4">
        <w:rPr>
          <w:sz w:val="28"/>
          <w:szCs w:val="28"/>
        </w:rPr>
        <w:t xml:space="preserve">распределения с </w:t>
      </w:r>
      <w:r w:rsidRPr="00D558D4">
        <w:rPr>
          <w:noProof/>
          <w:position w:val="-10"/>
          <w:sz w:val="28"/>
          <w:szCs w:val="28"/>
        </w:rPr>
        <w:drawing>
          <wp:inline distT="0" distB="0" distL="0" distR="0" wp14:anchorId="7F291D3B" wp14:editId="675358EB">
            <wp:extent cx="422910" cy="1981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8D4">
        <w:rPr>
          <w:sz w:val="28"/>
          <w:szCs w:val="28"/>
        </w:rPr>
        <w:t xml:space="preserve"> степенями свободы с коэффициентом доверия </w:t>
      </w:r>
      <w:r w:rsidRPr="00D558D4">
        <w:rPr>
          <w:i/>
          <w:sz w:val="28"/>
          <w:szCs w:val="28"/>
        </w:rPr>
        <w:t>γ</w:t>
      </w:r>
      <w:r w:rsidRPr="00D558D4">
        <w:rPr>
          <w:sz w:val="28"/>
          <w:szCs w:val="28"/>
        </w:rPr>
        <w:t xml:space="preserve"> так, что </w:t>
      </w:r>
      <w:r w:rsidRPr="00F41931">
        <w:rPr>
          <w:noProof/>
          <w:position w:val="-38"/>
          <w:sz w:val="36"/>
          <w:szCs w:val="28"/>
        </w:rPr>
        <w:drawing>
          <wp:inline distT="0" distB="0" distL="0" distR="0" wp14:anchorId="0387234A" wp14:editId="72618148">
            <wp:extent cx="2999509" cy="64773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616" cy="65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8D4">
        <w:rPr>
          <w:sz w:val="28"/>
          <w:szCs w:val="28"/>
        </w:rPr>
        <w:t>.</w:t>
      </w:r>
    </w:p>
    <w:p w:rsidR="00252525" w:rsidRPr="00D558D4" w:rsidRDefault="00252525" w:rsidP="0025252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558D4">
        <w:rPr>
          <w:sz w:val="28"/>
          <w:szCs w:val="28"/>
        </w:rPr>
        <w:t>Примем</w:t>
      </w:r>
      <w:r w:rsidRPr="00F419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и ранее </w:t>
      </w:r>
      <w:r w:rsidRPr="00D558D4">
        <w:rPr>
          <w:position w:val="-6"/>
          <w:sz w:val="28"/>
          <w:szCs w:val="28"/>
        </w:rPr>
        <w:object w:dxaOrig="200" w:dyaOrig="220">
          <v:shape id="_x0000_i1052" type="#_x0000_t75" style="width:9pt;height:11.4pt" o:ole="">
            <v:imagedata r:id="rId66" o:title=""/>
          </v:shape>
          <o:OLEObject Type="Embed" ProgID="Equation.3" ShapeID="_x0000_i1052" DrawAspect="Content" ObjectID="_1658308835" r:id="rId80"/>
        </w:object>
      </w:r>
      <w:r w:rsidRPr="00D558D4">
        <w:rPr>
          <w:sz w:val="28"/>
          <w:szCs w:val="28"/>
        </w:rPr>
        <w:t xml:space="preserve"> = 0,2; </w:t>
      </w:r>
      <w:r w:rsidRPr="00D558D4">
        <w:rPr>
          <w:position w:val="-10"/>
          <w:sz w:val="28"/>
          <w:szCs w:val="28"/>
        </w:rPr>
        <w:object w:dxaOrig="200" w:dyaOrig="260">
          <v:shape id="_x0000_i1053" type="#_x0000_t75" style="width:9pt;height:12pt" o:ole="">
            <v:imagedata r:id="rId56" o:title=""/>
          </v:shape>
          <o:OLEObject Type="Embed" ProgID="Equation.3" ShapeID="_x0000_i1053" DrawAspect="Content" ObjectID="_1658308836" r:id="rId81"/>
        </w:object>
      </w:r>
      <w:r w:rsidRPr="00D558D4">
        <w:rPr>
          <w:sz w:val="28"/>
          <w:szCs w:val="28"/>
        </w:rPr>
        <w:t xml:space="preserve"> = 0,8.</w:t>
      </w:r>
    </w:p>
    <w:p w:rsidR="00252525" w:rsidRDefault="00252525" w:rsidP="00252525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58D4">
        <w:rPr>
          <w:position w:val="-14"/>
          <w:sz w:val="28"/>
          <w:szCs w:val="28"/>
        </w:rPr>
        <w:object w:dxaOrig="279" w:dyaOrig="400">
          <v:shape id="_x0000_i1054" type="#_x0000_t75" style="width:14.4pt;height:21pt" o:ole="" fillcolor="window">
            <v:imagedata r:id="rId74" o:title=""/>
          </v:shape>
          <o:OLEObject Type="Embed" ProgID="Equation.3" ShapeID="_x0000_i1054" DrawAspect="Content" ObjectID="_1658308837" r:id="rId82"/>
        </w:object>
      </w:r>
      <w:r w:rsidRPr="00D558D4">
        <w:rPr>
          <w:sz w:val="28"/>
          <w:szCs w:val="28"/>
        </w:rPr>
        <w:t xml:space="preserve"> и </w:t>
      </w:r>
      <w:r w:rsidRPr="00D558D4">
        <w:rPr>
          <w:position w:val="-14"/>
          <w:sz w:val="28"/>
          <w:szCs w:val="28"/>
        </w:rPr>
        <w:object w:dxaOrig="320" w:dyaOrig="400">
          <v:shape id="_x0000_i1055" type="#_x0000_t75" style="width:15.6pt;height:21pt" o:ole="" fillcolor="window">
            <v:imagedata r:id="rId76" o:title=""/>
          </v:shape>
          <o:OLEObject Type="Embed" ProgID="Equation.3" ShapeID="_x0000_i1055" DrawAspect="Content" ObjectID="_1658308838" r:id="rId83"/>
        </w:object>
      </w:r>
      <w:r w:rsidRPr="00D558D4">
        <w:rPr>
          <w:sz w:val="28"/>
          <w:szCs w:val="28"/>
        </w:rPr>
        <w:t xml:space="preserve"> находим по таблице распределения </w:t>
      </w:r>
      <w:r w:rsidRPr="006C1ECB">
        <w:rPr>
          <w:sz w:val="28"/>
          <w:szCs w:val="28"/>
        </w:rPr>
        <w:sym w:font="Symbol" w:char="F063"/>
      </w:r>
      <w:r w:rsidRPr="006C1ECB">
        <w:rPr>
          <w:sz w:val="28"/>
          <w:szCs w:val="28"/>
          <w:vertAlign w:val="superscript"/>
        </w:rPr>
        <w:t>2</w:t>
      </w:r>
      <w:r w:rsidRPr="006C1E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числом степеней свободы </w:t>
      </w:r>
      <w:r w:rsidRPr="00D558D4">
        <w:rPr>
          <w:sz w:val="28"/>
          <w:szCs w:val="28"/>
          <w:lang w:val="en-US"/>
        </w:rPr>
        <w:t>n</w:t>
      </w:r>
      <w:r w:rsidRPr="00D558D4">
        <w:rPr>
          <w:sz w:val="28"/>
          <w:szCs w:val="28"/>
        </w:rPr>
        <w:t xml:space="preserve">-1 = </w:t>
      </w:r>
      <w:r>
        <w:rPr>
          <w:sz w:val="28"/>
          <w:szCs w:val="28"/>
        </w:rPr>
        <w:t>8</w:t>
      </w:r>
      <w:r w:rsidRPr="00D558D4">
        <w:rPr>
          <w:sz w:val="28"/>
          <w:szCs w:val="28"/>
        </w:rPr>
        <w:t xml:space="preserve">-1 = </w:t>
      </w:r>
      <w:r>
        <w:rPr>
          <w:sz w:val="28"/>
          <w:szCs w:val="28"/>
        </w:rPr>
        <w:t>7</w:t>
      </w:r>
      <w:r w:rsidRPr="00D558D4">
        <w:rPr>
          <w:sz w:val="28"/>
          <w:szCs w:val="28"/>
        </w:rPr>
        <w:t xml:space="preserve">, где </w:t>
      </w:r>
      <w:r w:rsidRPr="00D558D4">
        <w:rPr>
          <w:sz w:val="28"/>
          <w:szCs w:val="28"/>
          <w:lang w:val="en-US"/>
        </w:rPr>
        <w:t>n</w:t>
      </w:r>
      <w:r w:rsidRPr="00D558D4">
        <w:rPr>
          <w:sz w:val="28"/>
          <w:szCs w:val="28"/>
        </w:rPr>
        <w:t xml:space="preserve"> – количество интервалов. </w:t>
      </w:r>
      <w:r w:rsidRPr="00D558D4">
        <w:rPr>
          <w:position w:val="-14"/>
          <w:sz w:val="28"/>
          <w:szCs w:val="28"/>
        </w:rPr>
        <w:object w:dxaOrig="279" w:dyaOrig="400">
          <v:shape id="_x0000_i1056" type="#_x0000_t75" style="width:14.4pt;height:21pt" o:ole="" fillcolor="window">
            <v:imagedata r:id="rId74" o:title=""/>
          </v:shape>
          <o:OLEObject Type="Embed" ProgID="Equation.3" ShapeID="_x0000_i1056" DrawAspect="Content" ObjectID="_1658308839" r:id="rId84"/>
        </w:object>
      </w:r>
      <w:r w:rsidRPr="00D558D4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,822</w:t>
      </w:r>
      <w:r w:rsidRPr="00D558D4">
        <w:rPr>
          <w:sz w:val="28"/>
          <w:szCs w:val="28"/>
        </w:rPr>
        <w:t xml:space="preserve"> и </w:t>
      </w:r>
      <w:r w:rsidRPr="00D558D4">
        <w:rPr>
          <w:position w:val="-14"/>
          <w:sz w:val="28"/>
          <w:szCs w:val="28"/>
        </w:rPr>
        <w:object w:dxaOrig="320" w:dyaOrig="400">
          <v:shape id="_x0000_i1057" type="#_x0000_t75" style="width:15.6pt;height:21pt" o:ole="" fillcolor="window">
            <v:imagedata r:id="rId76" o:title=""/>
          </v:shape>
          <o:OLEObject Type="Embed" ProgID="Equation.3" ShapeID="_x0000_i1057" DrawAspect="Content" ObjectID="_1658308840" r:id="rId85"/>
        </w:object>
      </w:r>
      <w:r w:rsidRPr="00D558D4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9,803.</w:t>
      </w:r>
    </w:p>
    <w:p w:rsidR="00252525" w:rsidRPr="00F41931" w:rsidRDefault="00B55812" w:rsidP="00252525">
      <w:pPr>
        <w:widowControl w:val="0"/>
        <w:spacing w:line="360" w:lineRule="auto"/>
        <w:ind w:firstLine="709"/>
        <w:jc w:val="both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=27</m:t>
        </m:r>
      </m:oMath>
      <w:r w:rsidR="00252525" w:rsidRPr="00F41931">
        <w:rPr>
          <w:szCs w:val="28"/>
        </w:rPr>
        <w:t xml:space="preserve">, </w:t>
      </w:r>
      <w:r w:rsidR="000C3A69">
        <w:rPr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=20</m:t>
        </m:r>
      </m:oMath>
    </w:p>
    <w:p w:rsidR="00252525" w:rsidRPr="00F41931" w:rsidRDefault="00252525" w:rsidP="0025252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252525" w:rsidRPr="00833036" w:rsidRDefault="00B55812" w:rsidP="00252525">
      <w:pPr>
        <w:widowControl w:val="0"/>
        <w:spacing w:line="360" w:lineRule="auto"/>
        <w:ind w:firstLine="709"/>
        <w:jc w:val="center"/>
        <w:rPr>
          <w:rFonts w:eastAsiaTheme="minorEastAsia"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•</m:t>
              </m:r>
              <m:r>
                <w:rPr>
                  <w:rFonts w:ascii="Cambria Math" w:hAnsi="Cambria Math"/>
                  <w:sz w:val="28"/>
                </w:rPr>
                <m:t>20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•</m:t>
              </m:r>
              <m:r>
                <w:rPr>
                  <w:rFonts w:ascii="Cambria Math" w:hAnsi="Cambria Math"/>
                  <w:sz w:val="28"/>
                </w:rPr>
                <m:t>20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p>
              </m:sSubSup>
            </m:den>
          </m:f>
        </m:oMath>
      </m:oMathPara>
    </w:p>
    <w:p w:rsidR="00252525" w:rsidRPr="00833036" w:rsidRDefault="00252525" w:rsidP="00252525">
      <w:pPr>
        <w:widowControl w:val="0"/>
        <w:spacing w:line="360" w:lineRule="auto"/>
        <w:ind w:firstLine="709"/>
        <w:jc w:val="center"/>
        <w:rPr>
          <w:rFonts w:eastAsiaTheme="minorEastAsia"/>
        </w:rPr>
      </w:pPr>
    </w:p>
    <w:p w:rsidR="00252525" w:rsidRPr="00833036" w:rsidRDefault="00B55812" w:rsidP="00252525">
      <w:pPr>
        <w:widowControl w:val="0"/>
        <w:spacing w:line="360" w:lineRule="auto"/>
        <w:ind w:firstLine="709"/>
        <w:jc w:val="center"/>
        <w:rPr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•</m:t>
              </m:r>
              <m:r>
                <w:rPr>
                  <w:rFonts w:ascii="Cambria Math" w:hAnsi="Cambria Math"/>
                  <w:sz w:val="28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9,803</m:t>
              </m:r>
            </m:den>
          </m:f>
          <m:r>
            <w:rPr>
              <w:rFonts w:ascii="Cambria Math" w:hAnsi="Cambria Math"/>
              <w:sz w:val="28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7•</m:t>
              </m:r>
              <m:r>
                <w:rPr>
                  <w:rFonts w:ascii="Cambria Math" w:hAnsi="Cambria Math"/>
                  <w:sz w:val="28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,822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</m:oMath>
      </m:oMathPara>
    </w:p>
    <w:p w:rsidR="00252525" w:rsidRDefault="00252525" w:rsidP="00252525">
      <w:pPr>
        <w:widowControl w:val="0"/>
        <w:spacing w:line="360" w:lineRule="auto"/>
        <w:ind w:firstLine="709"/>
        <w:jc w:val="center"/>
      </w:pPr>
    </w:p>
    <w:p w:rsidR="00252525" w:rsidRPr="00833036" w:rsidRDefault="00B55812" w:rsidP="00252525">
      <w:pPr>
        <w:widowControl w:val="0"/>
        <w:spacing w:line="360" w:lineRule="auto"/>
        <w:ind w:firstLine="709"/>
        <w:jc w:val="center"/>
        <w:rPr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9,803</m:t>
              </m:r>
            </m:den>
          </m:f>
          <m:r>
            <w:rPr>
              <w:rFonts w:ascii="Cambria Math" w:hAnsi="Cambria Math"/>
              <w:sz w:val="28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,822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</m:oMath>
      </m:oMathPara>
    </w:p>
    <w:p w:rsidR="00252525" w:rsidRPr="00833036" w:rsidRDefault="00252525" w:rsidP="00252525">
      <w:pPr>
        <w:widowControl w:val="0"/>
        <w:spacing w:line="360" w:lineRule="auto"/>
        <w:ind w:firstLine="709"/>
        <w:jc w:val="center"/>
      </w:pPr>
    </w:p>
    <w:p w:rsidR="00252525" w:rsidRPr="0072731F" w:rsidRDefault="00091100" w:rsidP="00252525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14</w:t>
      </w:r>
      <w:r w:rsidR="00252525" w:rsidRPr="00982E0B">
        <w:rPr>
          <w:sz w:val="28"/>
          <w:szCs w:val="28"/>
        </w:rPr>
        <w:t>,2</w:t>
      </w:r>
      <w:r>
        <w:rPr>
          <w:sz w:val="28"/>
          <w:szCs w:val="28"/>
        </w:rPr>
        <w:t>8</w:t>
      </w:r>
      <w:r w:rsidR="00252525" w:rsidRPr="00D558D4">
        <w:rPr>
          <w:sz w:val="28"/>
          <w:szCs w:val="28"/>
        </w:rPr>
        <w:t xml:space="preserve"> </w:t>
      </w:r>
      <w:r w:rsidR="00252525" w:rsidRPr="00583F87">
        <w:rPr>
          <w:rFonts w:ascii="Cambria Math" w:hAnsi="Cambria Math"/>
          <w:position w:val="-6"/>
          <w:sz w:val="28"/>
          <w:szCs w:val="28"/>
        </w:rPr>
        <w:object w:dxaOrig="720" w:dyaOrig="320">
          <v:shape id="_x0000_i1058" type="#_x0000_t75" style="width:36.6pt;height:15.6pt" o:ole="">
            <v:imagedata r:id="rId86" o:title=""/>
          </v:shape>
          <o:OLEObject Type="Embed" ProgID="Equation.3" ShapeID="_x0000_i1058" DrawAspect="Content" ObjectID="_1658308841" r:id="rId87"/>
        </w:object>
      </w:r>
      <w:r w:rsidR="00252525" w:rsidRPr="00D558D4">
        <w:rPr>
          <w:sz w:val="28"/>
          <w:szCs w:val="28"/>
        </w:rPr>
        <w:t xml:space="preserve"> </w:t>
      </w:r>
      <w:r>
        <w:rPr>
          <w:sz w:val="28"/>
          <w:szCs w:val="28"/>
        </w:rPr>
        <w:t>36</w:t>
      </w:r>
      <w:r w:rsidRPr="00330001">
        <w:rPr>
          <w:sz w:val="28"/>
          <w:szCs w:val="28"/>
        </w:rPr>
        <w:t>,63</w:t>
      </w:r>
      <w:r w:rsidR="00252525" w:rsidRPr="0072731F">
        <w:rPr>
          <w:sz w:val="28"/>
          <w:szCs w:val="28"/>
        </w:rPr>
        <w:t xml:space="preserve">   </w:t>
      </w:r>
    </w:p>
    <w:p w:rsidR="00252525" w:rsidRPr="0072731F" w:rsidRDefault="00252525" w:rsidP="00252525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p w:rsidR="00252525" w:rsidRPr="00982E0B" w:rsidRDefault="00252525" w:rsidP="00252525">
      <w:pPr>
        <w:widowControl w:val="0"/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091100">
        <w:rPr>
          <w:sz w:val="28"/>
          <w:szCs w:val="28"/>
        </w:rPr>
        <w:t>Доверительный интервал для дисперсии [</w:t>
      </w:r>
      <w:r w:rsidR="00091100" w:rsidRPr="00091100">
        <w:rPr>
          <w:sz w:val="28"/>
          <w:szCs w:val="28"/>
        </w:rPr>
        <w:t>14,28</w:t>
      </w:r>
      <w:r w:rsidRPr="00091100">
        <w:rPr>
          <w:sz w:val="28"/>
          <w:szCs w:val="28"/>
        </w:rPr>
        <w:t xml:space="preserve">; </w:t>
      </w:r>
      <w:r w:rsidR="00091100" w:rsidRPr="00091100">
        <w:rPr>
          <w:sz w:val="28"/>
          <w:szCs w:val="28"/>
        </w:rPr>
        <w:t>36</w:t>
      </w:r>
      <w:r w:rsidR="00091100" w:rsidRPr="00330001">
        <w:rPr>
          <w:sz w:val="28"/>
          <w:szCs w:val="28"/>
        </w:rPr>
        <w:t>,63</w:t>
      </w:r>
      <w:r w:rsidRPr="00091100">
        <w:rPr>
          <w:sz w:val="28"/>
          <w:szCs w:val="28"/>
        </w:rPr>
        <w:t>].</w:t>
      </w:r>
      <w:r w:rsidR="00982E0B" w:rsidRPr="00091100">
        <w:rPr>
          <w:sz w:val="28"/>
          <w:szCs w:val="28"/>
        </w:rPr>
        <w:t xml:space="preserve"> </w:t>
      </w:r>
    </w:p>
    <w:p w:rsidR="00252525" w:rsidRPr="00E97F99" w:rsidRDefault="00252525" w:rsidP="0008719E">
      <w:pPr>
        <w:tabs>
          <w:tab w:val="left" w:pos="1185"/>
        </w:tabs>
        <w:rPr>
          <w:sz w:val="28"/>
          <w:szCs w:val="28"/>
        </w:rPr>
      </w:pPr>
    </w:p>
    <w:p w:rsidR="00E97F99" w:rsidRDefault="00E97F99" w:rsidP="00221E1C">
      <w:pPr>
        <w:widowControl w:val="0"/>
        <w:spacing w:line="360" w:lineRule="auto"/>
        <w:jc w:val="both"/>
        <w:rPr>
          <w:sz w:val="28"/>
          <w:szCs w:val="28"/>
        </w:rPr>
      </w:pPr>
    </w:p>
    <w:p w:rsidR="00C47238" w:rsidRDefault="00C47238" w:rsidP="00221E1C">
      <w:pPr>
        <w:widowControl w:val="0"/>
        <w:spacing w:line="360" w:lineRule="auto"/>
        <w:jc w:val="both"/>
        <w:rPr>
          <w:sz w:val="28"/>
          <w:szCs w:val="28"/>
        </w:rPr>
      </w:pPr>
    </w:p>
    <w:p w:rsidR="00E97F99" w:rsidRDefault="00E97F99" w:rsidP="00326C0E">
      <w:pPr>
        <w:spacing w:after="160" w:line="259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Выдвижение предположения о равномерном распределении</w:t>
      </w:r>
    </w:p>
    <w:p w:rsidR="00E97F99" w:rsidRDefault="00E97F99" w:rsidP="00E97F99">
      <w:pPr>
        <w:spacing w:after="160" w:line="259" w:lineRule="auto"/>
        <w:rPr>
          <w:b/>
          <w:i/>
          <w:sz w:val="28"/>
          <w:szCs w:val="28"/>
        </w:rPr>
      </w:pPr>
    </w:p>
    <w:p w:rsidR="00E97F99" w:rsidRDefault="00E97F99" w:rsidP="00E97F99">
      <w:pPr>
        <w:widowControl w:val="0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Предположительно закон ра</w:t>
      </w:r>
      <w:r>
        <w:rPr>
          <w:iCs/>
          <w:sz w:val="28"/>
          <w:szCs w:val="28"/>
        </w:rPr>
        <w:t xml:space="preserve">спределения вероятностей будет </w:t>
      </w:r>
      <w:r>
        <w:rPr>
          <w:i/>
          <w:iCs/>
          <w:sz w:val="28"/>
          <w:szCs w:val="28"/>
        </w:rPr>
        <w:t>Равномерным</w:t>
      </w:r>
      <w:r w:rsidRPr="00096933">
        <w:rPr>
          <w:i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Данный вывод я сделала, исходя из следующих рассуждений:</w:t>
      </w:r>
    </w:p>
    <w:p w:rsidR="00E97F99" w:rsidRDefault="00E97F99" w:rsidP="00E97F99">
      <w:pPr>
        <w:pStyle w:val="af5"/>
        <w:widowControl w:val="0"/>
        <w:numPr>
          <w:ilvl w:val="0"/>
          <w:numId w:val="3"/>
        </w:numPr>
        <w:spacing w:line="360" w:lineRule="auto"/>
        <w:rPr>
          <w:iCs/>
          <w:sz w:val="28"/>
          <w:szCs w:val="28"/>
        </w:rPr>
      </w:pPr>
      <w:r w:rsidRPr="00807A9D">
        <w:rPr>
          <w:iCs/>
          <w:sz w:val="28"/>
          <w:szCs w:val="28"/>
        </w:rPr>
        <w:t>Примерно одинаковые вероятности на всем</w:t>
      </w:r>
      <w:r>
        <w:rPr>
          <w:iCs/>
          <w:sz w:val="28"/>
          <w:szCs w:val="28"/>
        </w:rPr>
        <w:t xml:space="preserve"> рассматриваемом</w:t>
      </w:r>
      <w:r w:rsidRPr="00807A9D">
        <w:rPr>
          <w:iCs/>
          <w:sz w:val="28"/>
          <w:szCs w:val="28"/>
        </w:rPr>
        <w:t xml:space="preserve"> промежутке</w:t>
      </w:r>
    </w:p>
    <w:p w:rsidR="00E97F99" w:rsidRDefault="00E97F99" w:rsidP="00E97F99">
      <w:pPr>
        <w:pStyle w:val="af5"/>
        <w:widowControl w:val="0"/>
        <w:spacing w:line="360" w:lineRule="auto"/>
        <w:rPr>
          <w:iCs/>
          <w:sz w:val="28"/>
          <w:szCs w:val="28"/>
        </w:rPr>
      </w:pPr>
    </w:p>
    <w:p w:rsidR="00E97F99" w:rsidRPr="00330001" w:rsidRDefault="00E97F99" w:rsidP="00E97F99">
      <w:pPr>
        <w:widowControl w:val="0"/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Px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b-a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x⊂[a,b]</m:t>
          </m:r>
        </m:oMath>
      </m:oMathPara>
    </w:p>
    <w:p w:rsidR="00E97F99" w:rsidRPr="00807A9D" w:rsidRDefault="00B55812" w:rsidP="00E97F99">
      <w:pPr>
        <w:widowControl w:val="0"/>
        <w:spacing w:line="360" w:lineRule="auto"/>
        <w:jc w:val="both"/>
        <w:rPr>
          <w:i/>
          <w:i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[x]=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eqAr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a+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(b-a)²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e>
              </m:eqArr>
            </m:e>
          </m:d>
        </m:oMath>
      </m:oMathPara>
    </w:p>
    <w:p w:rsidR="00E97F99" w:rsidRPr="001D4250" w:rsidRDefault="00B55812" w:rsidP="00E97F99">
      <w:pPr>
        <w:widowControl w:val="0"/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=27-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3*20</m:t>
              </m:r>
            </m:e>
          </m:rad>
          <m:r>
            <w:rPr>
              <w:rFonts w:ascii="Cambria Math" w:hAnsi="Cambria Math"/>
              <w:color w:val="000000" w:themeColor="text1"/>
              <w:sz w:val="28"/>
              <w:szCs w:val="28"/>
            </w:rPr>
            <m:t>=27-7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,7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5=19,25</m:t>
          </m:r>
        </m:oMath>
      </m:oMathPara>
    </w:p>
    <w:p w:rsidR="00E97F99" w:rsidRPr="00807A9D" w:rsidRDefault="00B55812" w:rsidP="00E97F99">
      <w:pPr>
        <w:widowControl w:val="0"/>
        <w:spacing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=27+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3*20</m:t>
              </m:r>
            </m:e>
          </m:rad>
          <m:r>
            <w:rPr>
              <w:rFonts w:ascii="Cambria Math" w:hAnsi="Cambria Math"/>
              <w:color w:val="000000" w:themeColor="text1"/>
              <w:sz w:val="28"/>
              <w:szCs w:val="28"/>
            </w:rPr>
            <m:t>=27+7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,7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5=34,75</m:t>
          </m:r>
        </m:oMath>
      </m:oMathPara>
    </w:p>
    <w:p w:rsidR="00E97F99" w:rsidRPr="00330001" w:rsidRDefault="00E97F99" w:rsidP="00E97F99">
      <w:pPr>
        <w:widowControl w:val="0"/>
        <w:spacing w:line="360" w:lineRule="auto"/>
        <w:jc w:val="both"/>
        <w:rPr>
          <w:iCs/>
          <w:sz w:val="28"/>
          <w:szCs w:val="28"/>
          <w:lang w:val="en-US"/>
        </w:rPr>
      </w:pPr>
    </w:p>
    <w:p w:rsidR="00E97F99" w:rsidRDefault="00E97F99" w:rsidP="00E97F99">
      <w:pPr>
        <w:widowControl w:val="0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C843F1">
        <w:rPr>
          <w:iCs/>
          <w:sz w:val="28"/>
          <w:szCs w:val="28"/>
        </w:rPr>
        <w:t>Для того, чтобы оценить параметры предполаг</w:t>
      </w:r>
      <w:r>
        <w:rPr>
          <w:iCs/>
          <w:sz w:val="28"/>
          <w:szCs w:val="28"/>
        </w:rPr>
        <w:t xml:space="preserve">аемого распределения я использовала </w:t>
      </w:r>
      <w:r w:rsidRPr="00923147">
        <w:rPr>
          <w:i/>
          <w:iCs/>
          <w:sz w:val="28"/>
          <w:szCs w:val="28"/>
        </w:rPr>
        <w:t>Метод моментов</w:t>
      </w:r>
      <w:r>
        <w:rPr>
          <w:i/>
          <w:iCs/>
          <w:sz w:val="28"/>
          <w:szCs w:val="28"/>
        </w:rPr>
        <w:t>.</w:t>
      </w:r>
    </w:p>
    <w:p w:rsidR="00E97F99" w:rsidRPr="001D4250" w:rsidRDefault="00B55812" w:rsidP="00E97F99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19,25</m:t>
          </m:r>
        </m:oMath>
      </m:oMathPara>
    </w:p>
    <w:p w:rsidR="00E97F99" w:rsidRPr="008E2941" w:rsidRDefault="00B55812" w:rsidP="00E97F99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34,75</m:t>
          </m:r>
        </m:oMath>
      </m:oMathPara>
    </w:p>
    <w:p w:rsidR="00E97F99" w:rsidRPr="00F95D9C" w:rsidRDefault="00E97F99" w:rsidP="00E97F99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</w:p>
    <w:p w:rsidR="00E97F99" w:rsidRDefault="00E97F99" w:rsidP="00E97F99">
      <w:pPr>
        <w:widowControl w:val="0"/>
        <w:spacing w:line="360" w:lineRule="auto"/>
        <w:ind w:firstLine="709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П</w:t>
      </w:r>
      <w:r w:rsidRPr="00C843F1">
        <w:rPr>
          <w:b/>
          <w:iCs/>
          <w:sz w:val="28"/>
          <w:szCs w:val="28"/>
        </w:rPr>
        <w:t>ровер</w:t>
      </w:r>
      <w:r>
        <w:rPr>
          <w:b/>
          <w:iCs/>
          <w:sz w:val="28"/>
          <w:szCs w:val="28"/>
        </w:rPr>
        <w:t>ка</w:t>
      </w:r>
      <w:r w:rsidRPr="00C843F1">
        <w:rPr>
          <w:b/>
          <w:iCs/>
          <w:sz w:val="28"/>
          <w:szCs w:val="28"/>
        </w:rPr>
        <w:t xml:space="preserve"> выдвинут</w:t>
      </w:r>
      <w:r>
        <w:rPr>
          <w:b/>
          <w:iCs/>
          <w:sz w:val="28"/>
          <w:szCs w:val="28"/>
        </w:rPr>
        <w:t>ой</w:t>
      </w:r>
      <w:r w:rsidRPr="00C843F1">
        <w:rPr>
          <w:b/>
          <w:iCs/>
          <w:sz w:val="28"/>
          <w:szCs w:val="28"/>
        </w:rPr>
        <w:t xml:space="preserve"> гипотез</w:t>
      </w:r>
      <w:r>
        <w:rPr>
          <w:b/>
          <w:iCs/>
          <w:sz w:val="28"/>
          <w:szCs w:val="28"/>
        </w:rPr>
        <w:t>ы</w:t>
      </w:r>
      <w:r w:rsidRPr="00C843F1">
        <w:rPr>
          <w:b/>
          <w:iCs/>
          <w:sz w:val="28"/>
          <w:szCs w:val="28"/>
        </w:rPr>
        <w:t xml:space="preserve"> о за</w:t>
      </w:r>
      <w:r>
        <w:rPr>
          <w:b/>
          <w:iCs/>
          <w:sz w:val="28"/>
          <w:szCs w:val="28"/>
        </w:rPr>
        <w:t>коне распределения вероятностей части выборки после 2000 года</w:t>
      </w:r>
    </w:p>
    <w:p w:rsidR="00E97F99" w:rsidRPr="00C843F1" w:rsidRDefault="00E97F99" w:rsidP="00E97F99">
      <w:pPr>
        <w:widowControl w:val="0"/>
        <w:spacing w:line="360" w:lineRule="auto"/>
        <w:ind w:firstLine="709"/>
        <w:jc w:val="center"/>
        <w:rPr>
          <w:b/>
          <w:iCs/>
          <w:sz w:val="28"/>
          <w:szCs w:val="28"/>
        </w:rPr>
      </w:pPr>
    </w:p>
    <w:p w:rsidR="00E97F99" w:rsidRPr="0086321E" w:rsidRDefault="00E97F99" w:rsidP="00E97F99">
      <w:pPr>
        <w:widowControl w:val="0"/>
        <w:spacing w:line="360" w:lineRule="auto"/>
        <w:ind w:firstLine="709"/>
        <w:jc w:val="both"/>
        <w:rPr>
          <w:noProof/>
          <w:sz w:val="28"/>
        </w:rPr>
      </w:pPr>
      <w:r w:rsidRPr="0086321E">
        <w:rPr>
          <w:noProof/>
          <w:sz w:val="28"/>
        </w:rPr>
        <w:t>Я выдвинула гипотезу</w:t>
      </w:r>
      <w:r w:rsidRPr="00833036">
        <w:rPr>
          <w:noProof/>
          <w:sz w:val="28"/>
        </w:rPr>
        <w:t xml:space="preserve"> </w:t>
      </w:r>
      <w:r>
        <w:rPr>
          <w:noProof/>
          <w:sz w:val="28"/>
        </w:rPr>
        <w:t xml:space="preserve">о </w:t>
      </w:r>
      <w:r w:rsidR="00326C0E">
        <w:rPr>
          <w:noProof/>
          <w:sz w:val="28"/>
        </w:rPr>
        <w:t>равномерном</w:t>
      </w:r>
      <w:r>
        <w:rPr>
          <w:noProof/>
          <w:sz w:val="28"/>
        </w:rPr>
        <w:t xml:space="preserve"> распределении</w:t>
      </w:r>
      <w:r w:rsidRPr="0086321E">
        <w:rPr>
          <w:noProof/>
          <w:sz w:val="28"/>
        </w:rPr>
        <w:t>:</w:t>
      </w:r>
    </w:p>
    <w:p w:rsidR="00E97F99" w:rsidRPr="001D4250" w:rsidRDefault="00B55812" w:rsidP="001D4250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:Px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34,75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19,25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x⊂[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19,25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;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34,75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]</m:t>
          </m:r>
        </m:oMath>
      </m:oMathPara>
    </w:p>
    <w:p w:rsidR="00DE043B" w:rsidRDefault="00326C0E" w:rsidP="00326C0E">
      <w:pPr>
        <w:widowControl w:val="0"/>
        <w:spacing w:line="360" w:lineRule="auto"/>
        <w:ind w:firstLine="709"/>
        <w:jc w:val="both"/>
        <w:rPr>
          <w:iCs/>
          <w:sz w:val="28"/>
          <w:szCs w:val="28"/>
        </w:rPr>
      </w:pPr>
      <w:r w:rsidRPr="00517047">
        <w:rPr>
          <w:iCs/>
          <w:sz w:val="28"/>
          <w:szCs w:val="28"/>
        </w:rPr>
        <w:t xml:space="preserve">Я изменила интервальный ряд, так как в </w:t>
      </w:r>
      <w:r w:rsidRPr="00326C0E">
        <w:rPr>
          <w:iCs/>
          <w:sz w:val="28"/>
          <w:szCs w:val="28"/>
        </w:rPr>
        <w:t xml:space="preserve">5 </w:t>
      </w:r>
      <w:r>
        <w:rPr>
          <w:iCs/>
          <w:sz w:val="28"/>
          <w:szCs w:val="28"/>
        </w:rPr>
        <w:t>–</w:t>
      </w:r>
      <w:r w:rsidRPr="00326C0E">
        <w:rPr>
          <w:iCs/>
          <w:sz w:val="28"/>
          <w:szCs w:val="28"/>
        </w:rPr>
        <w:t xml:space="preserve"> 8 </w:t>
      </w:r>
      <w:r w:rsidRPr="00517047">
        <w:rPr>
          <w:iCs/>
          <w:sz w:val="28"/>
          <w:szCs w:val="28"/>
        </w:rPr>
        <w:t>интервал</w:t>
      </w:r>
      <w:r>
        <w:rPr>
          <w:iCs/>
          <w:sz w:val="28"/>
          <w:szCs w:val="28"/>
        </w:rPr>
        <w:t>ах</w:t>
      </w:r>
      <w:r w:rsidRPr="00517047">
        <w:rPr>
          <w:iCs/>
          <w:sz w:val="28"/>
          <w:szCs w:val="28"/>
        </w:rPr>
        <w:t xml:space="preserve"> количество значений</w:t>
      </w:r>
    </w:p>
    <w:p w:rsidR="00326C0E" w:rsidRPr="00517047" w:rsidRDefault="00326C0E" w:rsidP="00326C0E">
      <w:pPr>
        <w:widowControl w:val="0"/>
        <w:spacing w:line="360" w:lineRule="auto"/>
        <w:ind w:firstLine="709"/>
        <w:jc w:val="both"/>
        <w:rPr>
          <w:iCs/>
          <w:sz w:val="28"/>
          <w:szCs w:val="28"/>
        </w:rPr>
      </w:pPr>
      <w:r w:rsidRPr="00517047">
        <w:rPr>
          <w:iCs/>
          <w:sz w:val="28"/>
          <w:szCs w:val="28"/>
        </w:rPr>
        <w:t xml:space="preserve"> </w:t>
      </w:r>
      <w:proofErr w:type="gramStart"/>
      <w:r w:rsidRPr="00517047">
        <w:rPr>
          <w:iCs/>
          <w:sz w:val="28"/>
          <w:szCs w:val="28"/>
        </w:rPr>
        <w:t>&lt; 10</w:t>
      </w:r>
      <w:proofErr w:type="gramEnd"/>
      <w:r w:rsidRPr="00517047">
        <w:rPr>
          <w:iCs/>
          <w:sz w:val="28"/>
          <w:szCs w:val="28"/>
        </w:rPr>
        <w:t xml:space="preserve">, то я </w:t>
      </w:r>
      <w:r>
        <w:rPr>
          <w:iCs/>
          <w:sz w:val="28"/>
          <w:szCs w:val="28"/>
        </w:rPr>
        <w:t>объединила</w:t>
      </w:r>
      <w:r w:rsidRPr="0051704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интервалы</w:t>
      </w:r>
      <w:r w:rsidRPr="0051704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 рядом стоящими</w:t>
      </w:r>
      <w:r w:rsidRPr="00517047">
        <w:rPr>
          <w:iCs/>
          <w:sz w:val="28"/>
          <w:szCs w:val="28"/>
        </w:rPr>
        <w:t xml:space="preserve">. </w:t>
      </w:r>
    </w:p>
    <w:p w:rsidR="00E97F99" w:rsidRDefault="00326C0E" w:rsidP="00326C0E">
      <w:pPr>
        <w:widowControl w:val="0"/>
        <w:spacing w:line="360" w:lineRule="auto"/>
        <w:ind w:firstLine="709"/>
        <w:jc w:val="both"/>
        <w:rPr>
          <w:iCs/>
          <w:sz w:val="28"/>
          <w:szCs w:val="28"/>
        </w:rPr>
      </w:pPr>
      <w:r w:rsidRPr="00517047">
        <w:rPr>
          <w:iCs/>
          <w:sz w:val="28"/>
          <w:szCs w:val="28"/>
        </w:rPr>
        <w:t xml:space="preserve">И тогда </w:t>
      </w:r>
      <w:r>
        <w:rPr>
          <w:iCs/>
          <w:sz w:val="28"/>
          <w:szCs w:val="28"/>
        </w:rPr>
        <w:t>получается</w:t>
      </w:r>
      <w:r w:rsidRPr="00517047">
        <w:rPr>
          <w:iCs/>
          <w:sz w:val="28"/>
          <w:szCs w:val="28"/>
        </w:rPr>
        <w:t xml:space="preserve"> вместо </w:t>
      </w:r>
      <w:r>
        <w:rPr>
          <w:iCs/>
          <w:sz w:val="28"/>
          <w:szCs w:val="28"/>
        </w:rPr>
        <w:t>8</w:t>
      </w:r>
      <w:r w:rsidRPr="00517047">
        <w:rPr>
          <w:iCs/>
          <w:sz w:val="28"/>
          <w:szCs w:val="28"/>
        </w:rPr>
        <w:t xml:space="preserve"> интервалов – </w:t>
      </w:r>
      <w:r>
        <w:rPr>
          <w:iCs/>
          <w:sz w:val="28"/>
          <w:szCs w:val="28"/>
        </w:rPr>
        <w:t>6.</w:t>
      </w:r>
    </w:p>
    <w:p w:rsidR="00330001" w:rsidRPr="00CA4119" w:rsidRDefault="00330001" w:rsidP="00CA4119">
      <w:pPr>
        <w:widowControl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330001" w:rsidRPr="00CA4119" w:rsidRDefault="00330001" w:rsidP="00E97F9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CA4119">
        <w:rPr>
          <w:sz w:val="28"/>
          <w:szCs w:val="28"/>
        </w:rPr>
        <w:t>Найдем предполагаемую плотность распределения:</w:t>
      </w:r>
    </w:p>
    <w:p w:rsidR="00330001" w:rsidRPr="00CA4119" w:rsidRDefault="00330001" w:rsidP="00330001">
      <w:pPr>
        <w:jc w:val="center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Px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b*-a*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34,75-19,25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</m:oMath>
      <w:r w:rsidRPr="00CA4119">
        <w:rPr>
          <w:color w:val="000000"/>
          <w:sz w:val="28"/>
          <w:szCs w:val="28"/>
        </w:rPr>
        <w:t>0,064516129</w:t>
      </w:r>
    </w:p>
    <w:p w:rsidR="00330001" w:rsidRPr="00CA4119" w:rsidRDefault="00330001" w:rsidP="00330001">
      <w:pPr>
        <w:jc w:val="center"/>
        <w:rPr>
          <w:color w:val="000000"/>
          <w:sz w:val="28"/>
          <w:szCs w:val="28"/>
        </w:rPr>
      </w:pPr>
    </w:p>
    <w:p w:rsidR="00330001" w:rsidRPr="00CA4119" w:rsidRDefault="00330001" w:rsidP="00330001">
      <w:pPr>
        <w:jc w:val="center"/>
        <w:rPr>
          <w:color w:val="000000"/>
          <w:sz w:val="28"/>
          <w:szCs w:val="28"/>
        </w:rPr>
      </w:pPr>
    </w:p>
    <w:p w:rsidR="00330001" w:rsidRPr="00CA4119" w:rsidRDefault="00330001" w:rsidP="00E97F9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CA4119">
        <w:rPr>
          <w:sz w:val="28"/>
          <w:szCs w:val="28"/>
        </w:rPr>
        <w:t>Найдем теоретические частоты по формулам:</w:t>
      </w:r>
    </w:p>
    <w:p w:rsidR="00330001" w:rsidRPr="00CA4119" w:rsidRDefault="00330001" w:rsidP="006F0A40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CA4119">
        <w:rPr>
          <w:sz w:val="28"/>
          <w:szCs w:val="28"/>
          <w:lang w:val="en-US"/>
        </w:rPr>
        <w:t>n</w:t>
      </w:r>
      <w:r w:rsidRPr="00CA4119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CA4119">
        <w:rPr>
          <w:sz w:val="28"/>
          <w:szCs w:val="28"/>
          <w:vertAlign w:val="subscript"/>
          <w:lang w:val="en-US"/>
        </w:rPr>
        <w:t xml:space="preserve"> </w:t>
      </w:r>
      <w:r w:rsidRPr="00CA4119">
        <w:rPr>
          <w:sz w:val="28"/>
          <w:szCs w:val="28"/>
          <w:lang w:val="en-US"/>
        </w:rPr>
        <w:t xml:space="preserve">' = n• </w:t>
      </w:r>
      <m:oMath>
        <m:r>
          <w:rPr>
            <w:rFonts w:ascii="Cambria Math" w:hAnsi="Cambria Math"/>
            <w:sz w:val="28"/>
            <w:szCs w:val="28"/>
          </w:rPr>
          <m:t>Px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CA4119">
        <w:rPr>
          <w:iCs/>
          <w:sz w:val="28"/>
          <w:szCs w:val="28"/>
          <w:lang w:val="en-US"/>
        </w:rPr>
        <w:t>•(x</w:t>
      </w:r>
      <w:r w:rsidRPr="00CA4119">
        <w:rPr>
          <w:iCs/>
          <w:sz w:val="28"/>
          <w:szCs w:val="28"/>
          <w:vertAlign w:val="subscript"/>
          <w:lang w:val="en-US"/>
        </w:rPr>
        <w:t xml:space="preserve">i+1 </w:t>
      </w:r>
      <w:r w:rsidRPr="00CA4119">
        <w:rPr>
          <w:iCs/>
          <w:sz w:val="28"/>
          <w:szCs w:val="28"/>
          <w:lang w:val="en-US"/>
        </w:rPr>
        <w:t>– x</w:t>
      </w:r>
      <w:r w:rsidRPr="00CA4119">
        <w:rPr>
          <w:iCs/>
          <w:sz w:val="28"/>
          <w:szCs w:val="28"/>
          <w:vertAlign w:val="subscript"/>
          <w:lang w:val="en-US"/>
        </w:rPr>
        <w:t>i</w:t>
      </w:r>
      <w:r w:rsidRPr="00CA4119">
        <w:rPr>
          <w:iCs/>
          <w:sz w:val="28"/>
          <w:szCs w:val="28"/>
          <w:lang w:val="en-US"/>
        </w:rPr>
        <w:t>)</w:t>
      </w:r>
      <w:r w:rsidRPr="00CA4119">
        <w:rPr>
          <w:sz w:val="28"/>
          <w:szCs w:val="28"/>
          <w:lang w:val="en-US"/>
        </w:rPr>
        <w:t xml:space="preserve"> = 92• </w:t>
      </w:r>
      <w:r w:rsidRPr="00CA4119">
        <w:rPr>
          <w:color w:val="000000"/>
          <w:sz w:val="28"/>
          <w:szCs w:val="28"/>
          <w:lang w:val="en-US"/>
        </w:rPr>
        <w:t xml:space="preserve">0,064516129 </w:t>
      </w:r>
      <w:r w:rsidRPr="00CA4119">
        <w:rPr>
          <w:iCs/>
          <w:sz w:val="28"/>
          <w:szCs w:val="28"/>
          <w:lang w:val="en-US"/>
        </w:rPr>
        <w:t>•(x</w:t>
      </w:r>
      <w:r w:rsidRPr="00CA4119">
        <w:rPr>
          <w:iCs/>
          <w:sz w:val="28"/>
          <w:szCs w:val="28"/>
          <w:vertAlign w:val="subscript"/>
          <w:lang w:val="en-US"/>
        </w:rPr>
        <w:t xml:space="preserve">i+1 </w:t>
      </w:r>
      <w:r w:rsidRPr="00CA4119">
        <w:rPr>
          <w:iCs/>
          <w:sz w:val="28"/>
          <w:szCs w:val="28"/>
          <w:lang w:val="en-US"/>
        </w:rPr>
        <w:t>– x</w:t>
      </w:r>
      <w:r w:rsidRPr="00CA4119">
        <w:rPr>
          <w:iCs/>
          <w:sz w:val="28"/>
          <w:szCs w:val="28"/>
          <w:vertAlign w:val="subscript"/>
          <w:lang w:val="en-US"/>
        </w:rPr>
        <w:t>i</w:t>
      </w:r>
      <w:r w:rsidRPr="00CA4119">
        <w:rPr>
          <w:iCs/>
          <w:sz w:val="28"/>
          <w:szCs w:val="28"/>
          <w:lang w:val="en-US"/>
        </w:rPr>
        <w:t>)</w:t>
      </w:r>
    </w:p>
    <w:tbl>
      <w:tblPr>
        <w:tblW w:w="1017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1109"/>
        <w:gridCol w:w="1109"/>
        <w:gridCol w:w="1229"/>
        <w:gridCol w:w="1229"/>
        <w:gridCol w:w="1229"/>
        <w:gridCol w:w="1229"/>
        <w:gridCol w:w="1229"/>
      </w:tblGrid>
      <w:tr w:rsidR="00330001" w:rsidRPr="004B09D6" w:rsidTr="004B09D6">
        <w:trPr>
          <w:trHeight w:val="312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интервалы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19.9 - 22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22 - 24.1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24.1 - 26.2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26.2 - 28.3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28.3 - 32.5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32.5 - 36.7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</w:p>
        </w:tc>
      </w:tr>
      <w:tr w:rsidR="00330001" w:rsidRPr="004B09D6" w:rsidTr="004B09D6">
        <w:trPr>
          <w:trHeight w:val="312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кол-во (n</w:t>
            </w:r>
            <w:proofErr w:type="spellStart"/>
            <w:r w:rsidR="006F0A40" w:rsidRPr="004B09D6">
              <w:rPr>
                <w:color w:val="000000"/>
                <w:vertAlign w:val="subscript"/>
                <w:lang w:val="en-US"/>
              </w:rPr>
              <w:t>i</w:t>
            </w:r>
            <w:proofErr w:type="spellEnd"/>
            <w:r w:rsidRPr="004B09D6">
              <w:rPr>
                <w:color w:val="000000"/>
              </w:rPr>
              <w:t>)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15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14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21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16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13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92</w:t>
            </w:r>
          </w:p>
        </w:tc>
      </w:tr>
      <w:tr w:rsidR="00330001" w:rsidRPr="004B09D6" w:rsidTr="004B09D6">
        <w:trPr>
          <w:trHeight w:val="288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(</w:t>
            </w:r>
            <w:proofErr w:type="spellStart"/>
            <w:r w:rsidRPr="004B09D6">
              <w:rPr>
                <w:color w:val="000000"/>
              </w:rPr>
              <w:t>хi</w:t>
            </w:r>
            <w:proofErr w:type="spellEnd"/>
            <w:r w:rsidRPr="004B09D6">
              <w:rPr>
                <w:color w:val="000000"/>
              </w:rPr>
              <w:t>)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19,9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22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24,1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26,2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28,3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32,5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</w:p>
        </w:tc>
      </w:tr>
      <w:tr w:rsidR="00330001" w:rsidRPr="004B09D6" w:rsidTr="004B09D6">
        <w:trPr>
          <w:trHeight w:val="288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(хi+1)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24,1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26,2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28,3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32,5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36,7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</w:p>
        </w:tc>
      </w:tr>
      <w:tr w:rsidR="00330001" w:rsidRPr="004B09D6" w:rsidTr="004B09D6">
        <w:trPr>
          <w:trHeight w:val="288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proofErr w:type="spellStart"/>
            <w:r w:rsidRPr="004B09D6">
              <w:rPr>
                <w:color w:val="000000"/>
              </w:rPr>
              <w:t>Теор</w:t>
            </w:r>
            <w:proofErr w:type="spellEnd"/>
            <w:r w:rsidRPr="004B09D6">
              <w:rPr>
                <w:color w:val="000000"/>
              </w:rPr>
              <w:t xml:space="preserve">. Частоты </w:t>
            </w:r>
            <w:r w:rsidR="006F0A40" w:rsidRPr="004B09D6">
              <w:rPr>
                <w:color w:val="000000"/>
                <w:lang w:val="en-US"/>
              </w:rPr>
              <w:t>(</w:t>
            </w:r>
            <w:proofErr w:type="spellStart"/>
            <w:r w:rsidR="006F0A40" w:rsidRPr="004B09D6">
              <w:rPr>
                <w:lang w:val="en-US"/>
              </w:rPr>
              <w:t>n</w:t>
            </w:r>
            <w:r w:rsidR="006F0A40" w:rsidRPr="004B09D6">
              <w:rPr>
                <w:vertAlign w:val="subscript"/>
                <w:lang w:val="en-US"/>
              </w:rPr>
              <w:t>i</w:t>
            </w:r>
            <w:proofErr w:type="spellEnd"/>
            <w:r w:rsidR="006F0A40" w:rsidRPr="004B09D6">
              <w:rPr>
                <w:vertAlign w:val="subscript"/>
                <w:lang w:val="en-US"/>
              </w:rPr>
              <w:t xml:space="preserve"> </w:t>
            </w:r>
            <w:r w:rsidR="006F0A40" w:rsidRPr="004B09D6">
              <w:rPr>
                <w:lang w:val="en-US"/>
              </w:rPr>
              <w:t>')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12,46452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12,46452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12,464516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12,464516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24,929032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24,929032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</w:p>
        </w:tc>
      </w:tr>
      <w:tr w:rsidR="00330001" w:rsidRPr="004B09D6" w:rsidTr="004B09D6">
        <w:trPr>
          <w:trHeight w:val="288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330001" w:rsidRPr="004B09D6" w:rsidRDefault="00B55812" w:rsidP="00F0178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vertAlign w:val="subscript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 xml:space="preserve">-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 xml:space="preserve">i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')²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 xml:space="preserve">i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0,023005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0,515758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0,1891538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5,8449509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3,1981834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5,7082766</w:t>
            </w:r>
          </w:p>
        </w:tc>
        <w:tc>
          <w:tcPr>
            <w:tcW w:w="1227" w:type="dxa"/>
            <w:shd w:val="clear" w:color="auto" w:fill="auto"/>
            <w:noWrap/>
            <w:vAlign w:val="center"/>
            <w:hideMark/>
          </w:tcPr>
          <w:p w:rsidR="00330001" w:rsidRPr="004B09D6" w:rsidRDefault="00330001" w:rsidP="00F01785">
            <w:pPr>
              <w:jc w:val="center"/>
              <w:rPr>
                <w:color w:val="000000"/>
              </w:rPr>
            </w:pPr>
            <w:r w:rsidRPr="004B09D6">
              <w:rPr>
                <w:color w:val="000000"/>
              </w:rPr>
              <w:t>15,479328</w:t>
            </w:r>
          </w:p>
        </w:tc>
      </w:tr>
    </w:tbl>
    <w:p w:rsidR="00330001" w:rsidRPr="00CA4119" w:rsidRDefault="00330001" w:rsidP="00CA4119">
      <w:pPr>
        <w:widowControl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330001" w:rsidRPr="00CA4119" w:rsidRDefault="006F0A40" w:rsidP="006F0A40">
      <w:pPr>
        <w:widowControl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CA4119">
        <w:rPr>
          <w:color w:val="000000" w:themeColor="text1"/>
          <w:sz w:val="28"/>
          <w:szCs w:val="28"/>
          <w:lang w:val="en-US"/>
        </w:rPr>
        <w:t>X</w:t>
      </w:r>
      <w:r w:rsidRPr="00CA4119">
        <w:rPr>
          <w:color w:val="000000" w:themeColor="text1"/>
          <w:sz w:val="28"/>
          <w:szCs w:val="28"/>
        </w:rPr>
        <w:t>²</w:t>
      </w:r>
      <w:r w:rsidR="0018656E" w:rsidRPr="00CA4119">
        <w:rPr>
          <w:color w:val="000000" w:themeColor="text1"/>
          <w:sz w:val="28"/>
          <w:szCs w:val="28"/>
        </w:rPr>
        <w:t xml:space="preserve"> </w:t>
      </w:r>
      <w:r w:rsidR="00F01785" w:rsidRPr="00CA4119">
        <w:rPr>
          <w:color w:val="000000" w:themeColor="text1"/>
          <w:sz w:val="28"/>
          <w:szCs w:val="28"/>
        </w:rPr>
        <w:t xml:space="preserve">наблюдаемая = </w:t>
      </w:r>
      <w:r w:rsidRPr="00CA4119">
        <w:rPr>
          <w:color w:val="000000" w:themeColor="text1"/>
          <w:sz w:val="28"/>
          <w:szCs w:val="28"/>
          <w:lang w:val="en-US"/>
        </w:rPr>
        <w:t>Σ</w:t>
      </w:r>
      <w:r w:rsidRPr="00CA4119">
        <w:rPr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vertAlign w:val="subscript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')²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den>
        </m:f>
      </m:oMath>
      <w:r w:rsidRPr="00CA4119">
        <w:rPr>
          <w:sz w:val="28"/>
          <w:szCs w:val="28"/>
        </w:rPr>
        <w:t xml:space="preserve"> = </w:t>
      </w:r>
      <w:r w:rsidRPr="00CA4119">
        <w:rPr>
          <w:color w:val="000000"/>
          <w:sz w:val="28"/>
          <w:szCs w:val="28"/>
        </w:rPr>
        <w:t>15,479328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:rsidR="00E97F99" w:rsidRPr="00CA4119" w:rsidRDefault="00E97F99" w:rsidP="00E97F99">
      <w:pPr>
        <w:widowControl w:val="0"/>
        <w:spacing w:line="360" w:lineRule="auto"/>
        <w:ind w:firstLine="709"/>
        <w:jc w:val="both"/>
        <w:rPr>
          <w:rFonts w:ascii="Symbol" w:hAnsi="Symbol"/>
          <w:color w:val="000000" w:themeColor="text1"/>
          <w:sz w:val="28"/>
          <w:szCs w:val="28"/>
        </w:rPr>
      </w:pPr>
      <w:r w:rsidRPr="00CA4119">
        <w:rPr>
          <w:color w:val="000000" w:themeColor="text1"/>
          <w:sz w:val="28"/>
          <w:szCs w:val="28"/>
        </w:rPr>
        <w:t xml:space="preserve">Для того, чтобы </w:t>
      </w:r>
      <w:r w:rsidRPr="00CA4119">
        <w:rPr>
          <w:color w:val="000000" w:themeColor="text1"/>
          <w:sz w:val="28"/>
          <w:szCs w:val="28"/>
          <w:lang w:val="en-US"/>
        </w:rPr>
        <w:t>H</w:t>
      </w:r>
      <w:r w:rsidRPr="00CA4119">
        <w:rPr>
          <w:color w:val="000000" w:themeColor="text1"/>
          <w:sz w:val="28"/>
          <w:szCs w:val="28"/>
          <w:vertAlign w:val="subscript"/>
        </w:rPr>
        <w:t>0</w:t>
      </w:r>
      <w:r w:rsidRPr="00CA4119">
        <w:rPr>
          <w:color w:val="000000" w:themeColor="text1"/>
          <w:sz w:val="28"/>
          <w:szCs w:val="28"/>
        </w:rPr>
        <w:t xml:space="preserve"> принималась, необходимо чтобы значение статистики критерия </w:t>
      </w:r>
      <w:r w:rsidRPr="00CA4119">
        <w:rPr>
          <w:color w:val="000000" w:themeColor="text1"/>
          <w:sz w:val="28"/>
          <w:szCs w:val="28"/>
          <w:lang w:val="en-US"/>
        </w:rPr>
        <w:t>g</w:t>
      </w:r>
      <w:r w:rsidRPr="00CA4119">
        <w:rPr>
          <w:color w:val="000000" w:themeColor="text1"/>
          <w:sz w:val="28"/>
          <w:szCs w:val="28"/>
          <w:vertAlign w:val="subscript"/>
        </w:rPr>
        <w:t>40</w:t>
      </w:r>
      <w:r w:rsidRPr="00CA4119">
        <w:rPr>
          <w:color w:val="000000" w:themeColor="text1"/>
          <w:sz w:val="28"/>
          <w:szCs w:val="28"/>
        </w:rPr>
        <w:t>(</w:t>
      </w:r>
      <w:r w:rsidRPr="00CA4119">
        <w:rPr>
          <w:color w:val="000000" w:themeColor="text1"/>
          <w:sz w:val="28"/>
          <w:szCs w:val="28"/>
          <w:lang w:val="en-US"/>
        </w:rPr>
        <w:t>x</w:t>
      </w:r>
      <w:r w:rsidRPr="00CA4119">
        <w:rPr>
          <w:color w:val="000000" w:themeColor="text1"/>
          <w:sz w:val="28"/>
          <w:szCs w:val="28"/>
        </w:rPr>
        <w:t xml:space="preserve">) было меньше или равно </w:t>
      </w:r>
      <w:r w:rsidRPr="00CA4119">
        <w:rPr>
          <w:rFonts w:ascii="Symbol" w:hAnsi="Symbol"/>
          <w:color w:val="000000" w:themeColor="text1"/>
          <w:sz w:val="28"/>
          <w:szCs w:val="28"/>
          <w:lang w:val="en-US"/>
        </w:rPr>
        <w:t></w:t>
      </w:r>
      <w:r w:rsidRPr="00CA4119">
        <w:rPr>
          <w:rFonts w:ascii="Symbol" w:hAnsi="Symbol"/>
          <w:color w:val="000000" w:themeColor="text1"/>
          <w:sz w:val="28"/>
          <w:szCs w:val="28"/>
          <w:lang w:val="en-US"/>
        </w:rPr>
        <w:t></w:t>
      </w:r>
      <w:r w:rsidRPr="00CA4119">
        <w:rPr>
          <w:rFonts w:ascii="Symbol" w:hAnsi="Symbol"/>
          <w:color w:val="000000" w:themeColor="text1"/>
          <w:sz w:val="28"/>
          <w:szCs w:val="28"/>
          <w:lang w:val="en-US"/>
        </w:rPr>
        <w:t></w:t>
      </w:r>
      <w:r w:rsidRPr="00CA4119">
        <w:rPr>
          <w:rFonts w:ascii="Symbol" w:hAnsi="Symbol"/>
          <w:color w:val="000000" w:themeColor="text1"/>
          <w:sz w:val="28"/>
          <w:szCs w:val="28"/>
        </w:rPr>
        <w:t></w:t>
      </w:r>
    </w:p>
    <w:p w:rsidR="006F0A40" w:rsidRPr="00CA4119" w:rsidRDefault="006F0A40" w:rsidP="006F0A40">
      <w:pPr>
        <w:pStyle w:val="af6"/>
        <w:ind w:firstLine="567"/>
        <w:rPr>
          <w:color w:val="000000" w:themeColor="text1"/>
          <w:sz w:val="28"/>
          <w:szCs w:val="28"/>
        </w:rPr>
      </w:pPr>
      <w:r w:rsidRPr="00CA4119">
        <w:rPr>
          <w:color w:val="000000" w:themeColor="text1"/>
          <w:sz w:val="28"/>
          <w:szCs w:val="28"/>
        </w:rPr>
        <w:t xml:space="preserve">Число степеней свободы </w:t>
      </w:r>
      <w:r w:rsidRPr="00CA4119">
        <w:rPr>
          <w:color w:val="000000" w:themeColor="text1"/>
          <w:position w:val="-10"/>
          <w:sz w:val="28"/>
          <w:szCs w:val="28"/>
        </w:rPr>
        <w:object w:dxaOrig="999" w:dyaOrig="320">
          <v:shape id="_x0000_i1059" type="#_x0000_t75" style="width:51pt;height:15.6pt" o:ole="" fillcolor="window">
            <v:imagedata r:id="rId48" o:title=""/>
          </v:shape>
          <o:OLEObject Type="Embed" ProgID="Equation.3" ShapeID="_x0000_i1059" DrawAspect="Content" ObjectID="_1658308842" r:id="rId88"/>
        </w:object>
      </w:r>
      <w:r w:rsidRPr="00CA4119">
        <w:rPr>
          <w:color w:val="000000" w:themeColor="text1"/>
          <w:sz w:val="28"/>
          <w:szCs w:val="28"/>
        </w:rPr>
        <w:t xml:space="preserve"> в нашем случае: 6 – 1 – 2 = 3, где </w:t>
      </w:r>
      <w:r w:rsidRPr="00CA4119">
        <w:rPr>
          <w:color w:val="000000" w:themeColor="text1"/>
          <w:sz w:val="28"/>
          <w:szCs w:val="28"/>
          <w:lang w:val="en-US"/>
        </w:rPr>
        <w:t>r</w:t>
      </w:r>
      <w:r w:rsidRPr="00CA4119">
        <w:rPr>
          <w:color w:val="000000" w:themeColor="text1"/>
          <w:sz w:val="28"/>
          <w:szCs w:val="28"/>
        </w:rPr>
        <w:t xml:space="preserve"> – это число интервалов, а </w:t>
      </w:r>
      <w:r w:rsidRPr="00CA4119">
        <w:rPr>
          <w:color w:val="000000" w:themeColor="text1"/>
          <w:sz w:val="28"/>
          <w:szCs w:val="28"/>
          <w:lang w:val="en-US"/>
        </w:rPr>
        <w:t>k</w:t>
      </w:r>
      <w:r w:rsidRPr="00CA4119">
        <w:rPr>
          <w:color w:val="000000" w:themeColor="text1"/>
          <w:sz w:val="28"/>
          <w:szCs w:val="28"/>
        </w:rPr>
        <w:t xml:space="preserve"> – количество параметров.</w:t>
      </w:r>
    </w:p>
    <w:p w:rsidR="006F0A40" w:rsidRPr="00CA4119" w:rsidRDefault="006F0A40" w:rsidP="006F0A40">
      <w:pPr>
        <w:pStyle w:val="af6"/>
        <w:ind w:firstLine="567"/>
        <w:rPr>
          <w:color w:val="000000" w:themeColor="text1"/>
          <w:sz w:val="28"/>
          <w:szCs w:val="28"/>
        </w:rPr>
      </w:pPr>
      <w:r w:rsidRPr="00CA4119">
        <w:rPr>
          <w:color w:val="000000" w:themeColor="text1"/>
          <w:sz w:val="28"/>
          <w:szCs w:val="28"/>
        </w:rPr>
        <w:t>Назначим уровень значимости ε = 0,</w:t>
      </w:r>
      <w:r w:rsidR="0018656E" w:rsidRPr="00CA4119">
        <w:rPr>
          <w:color w:val="000000" w:themeColor="text1"/>
          <w:sz w:val="28"/>
          <w:szCs w:val="28"/>
        </w:rPr>
        <w:t>0</w:t>
      </w:r>
      <w:r w:rsidRPr="00CA4119">
        <w:rPr>
          <w:color w:val="000000" w:themeColor="text1"/>
          <w:sz w:val="28"/>
          <w:szCs w:val="28"/>
        </w:rPr>
        <w:t>1. (</w:t>
      </w:r>
      <w:r w:rsidRPr="00CA4119">
        <w:rPr>
          <w:i/>
          <w:color w:val="000000" w:themeColor="text1"/>
          <w:sz w:val="28"/>
          <w:szCs w:val="28"/>
        </w:rPr>
        <w:t>Сами берёте это значение</w:t>
      </w:r>
      <w:r w:rsidRPr="00CA4119">
        <w:rPr>
          <w:color w:val="000000" w:themeColor="text1"/>
          <w:sz w:val="28"/>
          <w:szCs w:val="28"/>
        </w:rPr>
        <w:t>.).</w:t>
      </w:r>
    </w:p>
    <w:p w:rsidR="006F0A40" w:rsidRPr="00CA4119" w:rsidRDefault="006F0A40" w:rsidP="006F0A40">
      <w:pPr>
        <w:pStyle w:val="af6"/>
        <w:ind w:firstLine="567"/>
        <w:rPr>
          <w:color w:val="000000" w:themeColor="text1"/>
          <w:sz w:val="28"/>
          <w:szCs w:val="28"/>
        </w:rPr>
      </w:pPr>
      <w:r w:rsidRPr="00CA4119">
        <w:rPr>
          <w:color w:val="000000" w:themeColor="text1"/>
          <w:sz w:val="28"/>
          <w:szCs w:val="28"/>
        </w:rPr>
        <w:t xml:space="preserve">Далее смотрим таблицу распределения хи-квадрат и находим критическое значение </w:t>
      </w:r>
      <w:r w:rsidRPr="00CA4119">
        <w:rPr>
          <w:rFonts w:ascii="Symbol" w:hAnsi="Symbol"/>
          <w:color w:val="000000" w:themeColor="text1"/>
          <w:sz w:val="28"/>
          <w:szCs w:val="28"/>
          <w:lang w:val="en-US"/>
        </w:rPr>
        <w:t></w:t>
      </w:r>
      <w:r w:rsidRPr="00CA4119">
        <w:rPr>
          <w:rFonts w:ascii="Symbol" w:hAnsi="Symbol"/>
          <w:color w:val="000000" w:themeColor="text1"/>
          <w:sz w:val="28"/>
          <w:szCs w:val="28"/>
          <w:lang w:val="en-US"/>
        </w:rPr>
        <w:t></w:t>
      </w:r>
      <w:r w:rsidRPr="00CA4119">
        <w:rPr>
          <w:rFonts w:ascii="Symbol" w:hAnsi="Symbol"/>
          <w:color w:val="000000" w:themeColor="text1"/>
          <w:sz w:val="28"/>
          <w:szCs w:val="28"/>
        </w:rPr>
        <w:t></w:t>
      </w:r>
      <w:r w:rsidRPr="00CA4119">
        <w:rPr>
          <w:color w:val="000000" w:themeColor="text1"/>
          <w:sz w:val="28"/>
          <w:szCs w:val="28"/>
        </w:rPr>
        <w:t>10.645</w:t>
      </w:r>
    </w:p>
    <w:p w:rsidR="006F0A40" w:rsidRPr="00CA4119" w:rsidRDefault="006F0A40" w:rsidP="006F0A40">
      <w:pPr>
        <w:pStyle w:val="af6"/>
        <w:ind w:firstLine="567"/>
        <w:rPr>
          <w:color w:val="000000" w:themeColor="text1"/>
          <w:sz w:val="28"/>
          <w:szCs w:val="28"/>
        </w:rPr>
      </w:pPr>
    </w:p>
    <w:p w:rsidR="006F0A40" w:rsidRPr="00CA4119" w:rsidRDefault="006F0A40" w:rsidP="006F0A40">
      <w:pPr>
        <w:pStyle w:val="af6"/>
        <w:ind w:firstLine="567"/>
        <w:rPr>
          <w:color w:val="000000" w:themeColor="text1"/>
          <w:sz w:val="28"/>
          <w:szCs w:val="28"/>
        </w:rPr>
      </w:pPr>
      <w:r w:rsidRPr="00CA4119">
        <w:rPr>
          <w:b/>
          <w:snapToGrid w:val="0"/>
          <w:color w:val="000000" w:themeColor="text1"/>
          <w:sz w:val="28"/>
          <w:szCs w:val="28"/>
          <w:u w:val="single"/>
        </w:rPr>
        <w:t>Вывод</w:t>
      </w:r>
      <w:r w:rsidRPr="00CA4119">
        <w:rPr>
          <w:snapToGrid w:val="0"/>
          <w:color w:val="000000" w:themeColor="text1"/>
          <w:sz w:val="28"/>
          <w:szCs w:val="28"/>
        </w:rPr>
        <w:t>: гипотеза отвергается, т.к.</w:t>
      </w:r>
      <w:r w:rsidRPr="00CA4119">
        <w:rPr>
          <w:color w:val="000000" w:themeColor="text1"/>
          <w:sz w:val="28"/>
          <w:szCs w:val="28"/>
        </w:rPr>
        <w:t xml:space="preserve"> </w:t>
      </w:r>
      <w:r w:rsidR="0018656E" w:rsidRPr="00CA4119">
        <w:rPr>
          <w:color w:val="000000" w:themeColor="text1"/>
          <w:sz w:val="28"/>
          <w:szCs w:val="28"/>
          <w:lang w:val="en-US"/>
        </w:rPr>
        <w:t>X</w:t>
      </w:r>
      <w:r w:rsidR="0018656E" w:rsidRPr="00CA4119">
        <w:rPr>
          <w:color w:val="000000" w:themeColor="text1"/>
          <w:sz w:val="28"/>
          <w:szCs w:val="28"/>
        </w:rPr>
        <w:t xml:space="preserve">² </w:t>
      </w:r>
      <w:r w:rsidR="00F01785" w:rsidRPr="00CA4119">
        <w:rPr>
          <w:color w:val="000000" w:themeColor="text1"/>
          <w:sz w:val="28"/>
          <w:szCs w:val="28"/>
        </w:rPr>
        <w:t>наблюдаемая =</w:t>
      </w:r>
      <w:r w:rsidR="0018656E" w:rsidRPr="00CA4119">
        <w:rPr>
          <w:color w:val="000000"/>
          <w:sz w:val="28"/>
          <w:szCs w:val="28"/>
        </w:rPr>
        <w:t>15,</w:t>
      </w:r>
      <w:r w:rsidR="00F01785" w:rsidRPr="00CA4119">
        <w:rPr>
          <w:color w:val="000000"/>
          <w:sz w:val="28"/>
          <w:szCs w:val="28"/>
        </w:rPr>
        <w:t>479328&gt;</w:t>
      </w:r>
      <w:r w:rsidRPr="00CA4119">
        <w:rPr>
          <w:color w:val="000000" w:themeColor="text1"/>
          <w:sz w:val="28"/>
          <w:szCs w:val="28"/>
        </w:rPr>
        <w:t xml:space="preserve"> </w:t>
      </w:r>
      <w:r w:rsidRPr="00CA4119">
        <w:rPr>
          <w:rFonts w:ascii="Symbol" w:hAnsi="Symbol"/>
          <w:color w:val="000000" w:themeColor="text1"/>
          <w:sz w:val="28"/>
          <w:szCs w:val="28"/>
          <w:lang w:val="en-US"/>
        </w:rPr>
        <w:t></w:t>
      </w:r>
      <w:r w:rsidRPr="00CA4119">
        <w:rPr>
          <w:rFonts w:ascii="Symbol" w:hAnsi="Symbol"/>
          <w:color w:val="000000" w:themeColor="text1"/>
          <w:sz w:val="28"/>
          <w:szCs w:val="28"/>
          <w:lang w:val="en-US"/>
        </w:rPr>
        <w:t></w:t>
      </w:r>
      <w:r w:rsidRPr="00CA4119">
        <w:rPr>
          <w:rFonts w:ascii="Symbol" w:hAnsi="Symbol"/>
          <w:color w:val="000000" w:themeColor="text1"/>
          <w:sz w:val="28"/>
          <w:szCs w:val="28"/>
        </w:rPr>
        <w:t></w:t>
      </w:r>
      <w:r w:rsidR="0018656E" w:rsidRPr="00CA4119">
        <w:rPr>
          <w:color w:val="000000" w:themeColor="text1"/>
          <w:sz w:val="28"/>
          <w:szCs w:val="28"/>
        </w:rPr>
        <w:t>11,345</w:t>
      </w:r>
      <w:r w:rsidRPr="00CA4119">
        <w:rPr>
          <w:color w:val="000000" w:themeColor="text1"/>
          <w:sz w:val="28"/>
          <w:szCs w:val="28"/>
        </w:rPr>
        <w:t>, и данные выборки не согласуются с выдвигаемой гипотезой.</w:t>
      </w:r>
    </w:p>
    <w:p w:rsidR="00F91F26" w:rsidRDefault="006F0A40" w:rsidP="0018656E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A4119">
        <w:rPr>
          <w:color w:val="000000" w:themeColor="text1"/>
          <w:sz w:val="28"/>
          <w:szCs w:val="28"/>
        </w:rPr>
        <w:t>Так как наблюдаемое значение критерия Пирсона</w:t>
      </w:r>
      <w:r w:rsidR="0018656E" w:rsidRPr="00CA4119">
        <w:rPr>
          <w:color w:val="000000" w:themeColor="text1"/>
          <w:sz w:val="28"/>
          <w:szCs w:val="28"/>
        </w:rPr>
        <w:t xml:space="preserve"> </w:t>
      </w:r>
      <w:r w:rsidRPr="00CA4119">
        <w:rPr>
          <w:color w:val="000000" w:themeColor="text1"/>
          <w:sz w:val="28"/>
          <w:szCs w:val="28"/>
        </w:rPr>
        <w:t xml:space="preserve">больше, чем значение </w:t>
      </w:r>
      <w:r w:rsidRPr="00CA4119">
        <w:rPr>
          <w:color w:val="000000" w:themeColor="text1"/>
          <w:sz w:val="28"/>
          <w:szCs w:val="28"/>
        </w:rPr>
        <w:lastRenderedPageBreak/>
        <w:t xml:space="preserve">критической точки, при любом уровне значимости, я отвергаю гипотезу о </w:t>
      </w:r>
      <w:r w:rsidR="0018656E" w:rsidRPr="00CA4119">
        <w:rPr>
          <w:color w:val="000000" w:themeColor="text1"/>
          <w:sz w:val="28"/>
          <w:szCs w:val="28"/>
        </w:rPr>
        <w:t>равномерном</w:t>
      </w:r>
      <w:r w:rsidRPr="00CA4119">
        <w:rPr>
          <w:color w:val="000000" w:themeColor="text1"/>
          <w:sz w:val="28"/>
          <w:szCs w:val="28"/>
        </w:rPr>
        <w:t xml:space="preserve"> распределении с выбранными параметрами. Данные не согласуются, гипотеза </w:t>
      </w:r>
      <w:r w:rsidR="0018656E" w:rsidRPr="00CA4119">
        <w:rPr>
          <w:color w:val="000000" w:themeColor="text1"/>
          <w:sz w:val="28"/>
          <w:szCs w:val="28"/>
        </w:rPr>
        <w:t>не выполняется.</w:t>
      </w:r>
    </w:p>
    <w:p w:rsidR="007B01FA" w:rsidRDefault="007B01FA" w:rsidP="0018656E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B01FA" w:rsidRDefault="007B01FA" w:rsidP="0018656E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B01FA" w:rsidRDefault="007B01FA" w:rsidP="0018656E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Часть выборки (до 2000 года включительно)</w:t>
      </w: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аналогии я составила интервальный ряд:</w:t>
      </w:r>
    </w:p>
    <w:tbl>
      <w:tblPr>
        <w:tblW w:w="9220" w:type="dxa"/>
        <w:jc w:val="center"/>
        <w:tblLook w:val="04A0" w:firstRow="1" w:lastRow="0" w:firstColumn="1" w:lastColumn="0" w:noHBand="0" w:noVBand="1"/>
      </w:tblPr>
      <w:tblGrid>
        <w:gridCol w:w="1240"/>
        <w:gridCol w:w="1140"/>
        <w:gridCol w:w="1140"/>
        <w:gridCol w:w="1140"/>
        <w:gridCol w:w="1140"/>
        <w:gridCol w:w="1140"/>
        <w:gridCol w:w="1140"/>
        <w:gridCol w:w="1140"/>
      </w:tblGrid>
      <w:tr w:rsidR="007B01FA" w:rsidTr="007B01FA">
        <w:trPr>
          <w:trHeight w:val="336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интервалы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10,7 - 17,7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17,7 - 24,7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24,7 - 31,7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31,7 - 38,7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38,7 - 45,7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45,7 - 52,7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52,7 - 59,7</w:t>
            </w:r>
          </w:p>
        </w:tc>
      </w:tr>
      <w:tr w:rsidR="007B01FA" w:rsidTr="007B01FA">
        <w:trPr>
          <w:trHeight w:val="336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кол-во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16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01FA" w:rsidRDefault="007B01FA">
            <w:pPr>
              <w:spacing w:line="256" w:lineRule="auto"/>
              <w:jc w:val="right"/>
              <w:rPr>
                <w:rFonts w:ascii="Calibri" w:hAnsi="Calibri" w:cs="Calibri"/>
                <w:color w:val="000000"/>
                <w:sz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n-US"/>
              </w:rPr>
              <w:t>3</w:t>
            </w:r>
          </w:p>
        </w:tc>
      </w:tr>
    </w:tbl>
    <w:p w:rsidR="007B01FA" w:rsidRDefault="007B01FA" w:rsidP="007B01FA">
      <w:pPr>
        <w:widowControl w:val="0"/>
        <w:spacing w:line="360" w:lineRule="auto"/>
        <w:jc w:val="both"/>
        <w:rPr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22520" cy="2545080"/>
            <wp:effectExtent l="0" t="0" r="11430" b="762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9"/>
              </a:graphicData>
            </a:graphic>
          </wp:inline>
        </w:drawing>
      </w:r>
    </w:p>
    <w:p w:rsidR="007B01FA" w:rsidRDefault="007B01FA" w:rsidP="007B01FA">
      <w:pPr>
        <w:pStyle w:val="af6"/>
        <w:rPr>
          <w:color w:val="000000" w:themeColor="text1"/>
          <w:sz w:val="28"/>
          <w:szCs w:val="28"/>
        </w:rPr>
      </w:pPr>
    </w:p>
    <w:p w:rsidR="007B01FA" w:rsidRDefault="007B01FA" w:rsidP="007B01FA">
      <w:pPr>
        <w:pStyle w:val="af6"/>
        <w:ind w:firstLine="567"/>
        <w:rPr>
          <w:sz w:val="28"/>
          <w:szCs w:val="28"/>
        </w:rPr>
      </w:pPr>
      <w:r>
        <w:rPr>
          <w:sz w:val="28"/>
          <w:szCs w:val="28"/>
        </w:rPr>
        <w:t>И функцию распределения выборки:</w:t>
      </w:r>
    </w:p>
    <w:p w:rsidR="007B01FA" w:rsidRDefault="007B01FA" w:rsidP="007B01FA">
      <w:pPr>
        <w:pStyle w:val="af6"/>
        <w:ind w:firstLine="56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57900" cy="3947160"/>
            <wp:effectExtent l="0" t="0" r="0" b="1524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0"/>
              </a:graphicData>
            </a:graphic>
          </wp:inline>
        </w:drawing>
      </w:r>
    </w:p>
    <w:p w:rsidR="007B01FA" w:rsidRDefault="007B01FA" w:rsidP="007B01FA">
      <w:pPr>
        <w:pStyle w:val="af6"/>
        <w:ind w:firstLine="567"/>
        <w:rPr>
          <w:sz w:val="28"/>
          <w:szCs w:val="28"/>
          <w:lang w:val="en-US"/>
        </w:rPr>
      </w:pPr>
    </w:p>
    <w:p w:rsidR="007B01FA" w:rsidRDefault="007B01FA" w:rsidP="007B01FA">
      <w:pPr>
        <w:widowControl w:val="0"/>
        <w:spacing w:line="360" w:lineRule="auto"/>
        <w:jc w:val="both"/>
        <w:rPr>
          <w:rFonts w:ascii="Symbol" w:hAnsi="Symbol"/>
          <w:color w:val="000000" w:themeColor="text1"/>
          <w:sz w:val="28"/>
          <w:szCs w:val="28"/>
        </w:rPr>
      </w:pPr>
    </w:p>
    <w:p w:rsidR="007B01FA" w:rsidRDefault="007B01FA" w:rsidP="007B01FA">
      <w:pPr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Оценки СВ:</w:t>
      </w:r>
    </w:p>
    <w:p w:rsidR="007B01FA" w:rsidRDefault="007B01FA" w:rsidP="007B01FA">
      <w:pPr>
        <w:framePr w:w="4442" w:hSpace="180" w:wrap="around" w:vAnchor="text" w:hAnchor="page" w:x="1758" w:y="168"/>
        <w:widowControl w:val="0"/>
        <w:spacing w:line="360" w:lineRule="auto"/>
        <w:rPr>
          <w:sz w:val="28"/>
          <w:szCs w:val="28"/>
        </w:rPr>
      </w:pPr>
    </w:p>
    <w:tbl>
      <w:tblPr>
        <w:tblW w:w="3240" w:type="dxa"/>
        <w:tblLook w:val="04A0" w:firstRow="1" w:lastRow="0" w:firstColumn="1" w:lastColumn="0" w:noHBand="0" w:noVBand="1"/>
      </w:tblPr>
      <w:tblGrid>
        <w:gridCol w:w="2977"/>
        <w:gridCol w:w="1280"/>
      </w:tblGrid>
      <w:tr w:rsidR="007B01FA" w:rsidTr="007B01FA">
        <w:trPr>
          <w:trHeight w:val="288"/>
        </w:trPr>
        <w:tc>
          <w:tcPr>
            <w:tcW w:w="2977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  <w:t>Мат. Ожидание g3</w:t>
            </w:r>
          </w:p>
        </w:tc>
        <w:tc>
          <w:tcPr>
            <w:tcW w:w="263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  <w:t>36,03611</w:t>
            </w:r>
          </w:p>
        </w:tc>
      </w:tr>
      <w:tr w:rsidR="007B01FA" w:rsidTr="007B01FA">
        <w:trPr>
          <w:trHeight w:val="288"/>
        </w:trPr>
        <w:tc>
          <w:tcPr>
            <w:tcW w:w="2977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  <w:t>Дисперсия g6</w:t>
            </w:r>
          </w:p>
        </w:tc>
        <w:tc>
          <w:tcPr>
            <w:tcW w:w="263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  <w:t>76,6398</w:t>
            </w:r>
          </w:p>
        </w:tc>
      </w:tr>
      <w:tr w:rsidR="007B01FA" w:rsidTr="007B01FA">
        <w:trPr>
          <w:trHeight w:val="288"/>
        </w:trPr>
        <w:tc>
          <w:tcPr>
            <w:tcW w:w="2977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  <w:t>Медиана</w:t>
            </w:r>
          </w:p>
        </w:tc>
        <w:tc>
          <w:tcPr>
            <w:tcW w:w="263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  <w:t>32,75</w:t>
            </w:r>
          </w:p>
        </w:tc>
      </w:tr>
      <w:tr w:rsidR="007B01FA" w:rsidTr="007B01FA">
        <w:trPr>
          <w:trHeight w:val="288"/>
        </w:trPr>
        <w:tc>
          <w:tcPr>
            <w:tcW w:w="2977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  <w:t>Мода</w:t>
            </w:r>
          </w:p>
        </w:tc>
        <w:tc>
          <w:tcPr>
            <w:tcW w:w="263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  <w:t>28,3</w:t>
            </w:r>
          </w:p>
        </w:tc>
      </w:tr>
      <w:tr w:rsidR="007B01FA" w:rsidTr="007B01FA">
        <w:trPr>
          <w:trHeight w:val="288"/>
        </w:trPr>
        <w:tc>
          <w:tcPr>
            <w:tcW w:w="2977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  <w:t>Коэф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  <w:t xml:space="preserve">.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  <w:t>Ассиметрии</w:t>
            </w:r>
            <w:proofErr w:type="spellEnd"/>
          </w:p>
        </w:tc>
        <w:tc>
          <w:tcPr>
            <w:tcW w:w="263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  <w:t>0,93638</w:t>
            </w:r>
          </w:p>
        </w:tc>
      </w:tr>
      <w:tr w:rsidR="007B01FA" w:rsidTr="007B01FA">
        <w:trPr>
          <w:trHeight w:val="288"/>
        </w:trPr>
        <w:tc>
          <w:tcPr>
            <w:tcW w:w="2977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  <w:t>Коэф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  <w:t>. Эксцесса</w:t>
            </w:r>
          </w:p>
        </w:tc>
        <w:tc>
          <w:tcPr>
            <w:tcW w:w="263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  <w:t>-0,32817</w:t>
            </w:r>
          </w:p>
        </w:tc>
      </w:tr>
      <w:tr w:rsidR="007B01FA" w:rsidTr="007B01FA">
        <w:trPr>
          <w:trHeight w:val="288"/>
        </w:trPr>
        <w:tc>
          <w:tcPr>
            <w:tcW w:w="2977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  <w:t>Коэф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8"/>
                <w:szCs w:val="22"/>
                <w:lang w:eastAsia="en-US"/>
              </w:rPr>
              <w:t>. Вариации</w:t>
            </w:r>
          </w:p>
        </w:tc>
        <w:tc>
          <w:tcPr>
            <w:tcW w:w="263" w:type="dxa"/>
            <w:noWrap/>
            <w:vAlign w:val="bottom"/>
            <w:hideMark/>
          </w:tcPr>
          <w:p w:rsidR="007B01FA" w:rsidRDefault="007B01FA">
            <w:pPr>
              <w:framePr w:w="4442" w:hSpace="180" w:wrap="around" w:vAnchor="text" w:hAnchor="page" w:x="1758" w:y="168"/>
              <w:spacing w:line="256" w:lineRule="auto"/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8"/>
                <w:szCs w:val="22"/>
                <w:lang w:eastAsia="en-US"/>
              </w:rPr>
              <w:t>0,242935</w:t>
            </w:r>
          </w:p>
        </w:tc>
      </w:tr>
    </w:tbl>
    <w:p w:rsidR="007B01FA" w:rsidRDefault="007B01FA" w:rsidP="007B01FA">
      <w:pPr>
        <w:framePr w:w="4442" w:hSpace="180" w:wrap="around" w:vAnchor="text" w:hAnchor="page" w:x="1758" w:y="168"/>
        <w:widowControl w:val="0"/>
        <w:spacing w:line="360" w:lineRule="auto"/>
        <w:ind w:firstLine="709"/>
        <w:rPr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B01FA" w:rsidRDefault="007B01FA" w:rsidP="007B01FA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7B01FA" w:rsidRDefault="007B01FA" w:rsidP="007B01FA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7B01FA" w:rsidRDefault="007B01FA" w:rsidP="007B01FA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7B01FA" w:rsidRDefault="007B01FA" w:rsidP="007B01FA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7B01FA" w:rsidRDefault="007B01FA" w:rsidP="007B01FA">
      <w:pPr>
        <w:tabs>
          <w:tab w:val="left" w:pos="1185"/>
        </w:tabs>
        <w:rPr>
          <w:color w:val="000000" w:themeColor="text1"/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Предположительно закон ра</w:t>
      </w:r>
      <w:r>
        <w:rPr>
          <w:iCs/>
          <w:sz w:val="28"/>
          <w:szCs w:val="28"/>
        </w:rPr>
        <w:t xml:space="preserve">спределения вероятностей будет </w:t>
      </w:r>
      <w:r>
        <w:rPr>
          <w:i/>
          <w:iCs/>
          <w:sz w:val="28"/>
          <w:szCs w:val="28"/>
        </w:rPr>
        <w:t xml:space="preserve">Нормальным. </w:t>
      </w:r>
      <w:r>
        <w:rPr>
          <w:iCs/>
          <w:sz w:val="28"/>
          <w:szCs w:val="28"/>
        </w:rPr>
        <w:t>Данный вывод я сделала, исходя из следующих рассуждений:</w:t>
      </w:r>
    </w:p>
    <w:p w:rsidR="007B01FA" w:rsidRDefault="007B01FA" w:rsidP="007B01FA">
      <w:pPr>
        <w:pStyle w:val="af5"/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Медиана, мода и математическое ожидание примерно равны</w:t>
      </w:r>
    </w:p>
    <w:p w:rsidR="007B01FA" w:rsidRDefault="007B01FA" w:rsidP="007B01FA">
      <w:pPr>
        <w:pStyle w:val="af5"/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Коэф</w:t>
      </w:r>
      <w:proofErr w:type="spellEnd"/>
      <w:r>
        <w:rPr>
          <w:iCs/>
          <w:sz w:val="28"/>
          <w:szCs w:val="28"/>
        </w:rPr>
        <w:t xml:space="preserve">. эксцесса и </w:t>
      </w:r>
      <w:proofErr w:type="spellStart"/>
      <w:r>
        <w:rPr>
          <w:iCs/>
          <w:sz w:val="28"/>
          <w:szCs w:val="28"/>
        </w:rPr>
        <w:t>коэф</w:t>
      </w:r>
      <w:proofErr w:type="spellEnd"/>
      <w:r>
        <w:rPr>
          <w:iCs/>
          <w:sz w:val="28"/>
          <w:szCs w:val="28"/>
        </w:rPr>
        <w:t>. асимметрии близки к нулю</w:t>
      </w: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Для того, чтобы оценить параметры предполагаемого распределения я использовала </w:t>
      </w:r>
      <w:r>
        <w:rPr>
          <w:i/>
          <w:iCs/>
          <w:sz w:val="28"/>
          <w:szCs w:val="28"/>
        </w:rPr>
        <w:t>Метод моментов.</w:t>
      </w:r>
    </w:p>
    <w:p w:rsidR="007B01FA" w:rsidRDefault="00B55812" w:rsidP="007B01FA">
      <w:pPr>
        <w:widowControl w:val="0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=38</m:t>
          </m:r>
          <m:r>
            <w:rPr>
              <w:rFonts w:ascii="Cambria Math" w:hAnsi="Cambria Math"/>
              <w:sz w:val="28"/>
              <w:szCs w:val="28"/>
              <w:lang w:val="en-US"/>
            </w:rPr>
            <m:t>,16</m:t>
          </m:r>
        </m:oMath>
      </m:oMathPara>
    </w:p>
    <w:p w:rsidR="007B01FA" w:rsidRDefault="00B55812" w:rsidP="007B01FA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=11,47</m:t>
          </m:r>
        </m:oMath>
      </m:oMathPara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Проверка выдвинутой гипотезы о законе распределения вероятностей части выборки после 2000 года</w:t>
      </w:r>
    </w:p>
    <w:p w:rsidR="007B01FA" w:rsidRDefault="007B01FA" w:rsidP="007B01FA">
      <w:pPr>
        <w:widowControl w:val="0"/>
        <w:spacing w:line="360" w:lineRule="auto"/>
        <w:ind w:firstLine="709"/>
        <w:jc w:val="center"/>
        <w:rPr>
          <w:b/>
          <w:iCs/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noProof/>
          <w:sz w:val="28"/>
        </w:rPr>
      </w:pPr>
      <w:r>
        <w:rPr>
          <w:noProof/>
          <w:sz w:val="28"/>
        </w:rPr>
        <w:t>Я выдвинула гипотезу о нормальном распределении:</w:t>
      </w:r>
    </w:p>
    <w:p w:rsidR="007B01FA" w:rsidRDefault="00B55812" w:rsidP="007B01FA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:Px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11,47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(x-38,16)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2*11,47²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 -∞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&lt;x&lt;+∞</m:t>
          </m:r>
        </m:oMath>
      </m:oMathPara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оценку </w:t>
      </w:r>
      <w:r>
        <w:rPr>
          <w:sz w:val="28"/>
          <w:szCs w:val="28"/>
          <w:lang w:val="en-US"/>
        </w:rPr>
        <w:t>g</w:t>
      </w:r>
      <w:r>
        <w:rPr>
          <w:szCs w:val="28"/>
          <w:vertAlign w:val="subscript"/>
        </w:rPr>
        <w:t>40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). Результаты вычислений приведены в таблице.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1077"/>
        <w:gridCol w:w="1077"/>
        <w:gridCol w:w="1077"/>
        <w:gridCol w:w="1077"/>
        <w:gridCol w:w="1077"/>
        <w:gridCol w:w="1077"/>
        <w:gridCol w:w="1077"/>
        <w:gridCol w:w="945"/>
      </w:tblGrid>
      <w:tr w:rsidR="007B01FA" w:rsidTr="007B01FA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rPr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7B01FA" w:rsidTr="007B01FA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eastAsia="en-US"/>
              </w:rPr>
              <w:t>p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0,037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0,083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0,167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0,232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0,226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0,152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0,072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7B01FA" w:rsidTr="007B01FA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B01FA" w:rsidTr="007B01FA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eastAsia="en-US"/>
              </w:rPr>
              <w:t>n*p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1,800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4,008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8,011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11,156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10,825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7,318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3,447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7B01FA" w:rsidTr="007B01FA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B01FA" w:rsidTr="007B01FA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32460" cy="251460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7B01FA">
              <w:trPr>
                <w:trHeight w:val="288"/>
                <w:tblCellSpacing w:w="0" w:type="dxa"/>
              </w:trPr>
              <w:tc>
                <w:tcPr>
                  <w:tcW w:w="1240" w:type="dxa"/>
                  <w:noWrap/>
                  <w:vAlign w:val="bottom"/>
                  <w:hideMark/>
                </w:tcPr>
                <w:p w:rsidR="007B01FA" w:rsidRDefault="007B01FA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0,200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-1,008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0,989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-2,156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-4,825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8,682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-0,447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7B01FA" w:rsidTr="007B01FA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B01FA" w:rsidTr="007B01FA">
        <w:trPr>
          <w:trHeight w:val="866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84860" cy="251460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7B01FA">
              <w:trPr>
                <w:trHeight w:val="288"/>
                <w:tblCellSpacing w:w="0" w:type="dxa"/>
              </w:trPr>
              <w:tc>
                <w:tcPr>
                  <w:tcW w:w="1240" w:type="dxa"/>
                  <w:noWrap/>
                  <w:vAlign w:val="bottom"/>
                  <w:hideMark/>
                </w:tcPr>
                <w:p w:rsidR="007B01FA" w:rsidRDefault="007B01FA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0,040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1,016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0,978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4,648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23,278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75,370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0,200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7B01FA" w:rsidTr="007B01FA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7B01FA" w:rsidTr="007B01FA">
        <w:trPr>
          <w:trHeight w:val="807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-24130</wp:posOffset>
                  </wp:positionV>
                  <wp:extent cx="824230" cy="436245"/>
                  <wp:effectExtent l="0" t="0" r="0" b="190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436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7B01FA">
              <w:trPr>
                <w:trHeight w:val="288"/>
                <w:tblCellSpacing w:w="0" w:type="dxa"/>
              </w:trPr>
              <w:tc>
                <w:tcPr>
                  <w:tcW w:w="1240" w:type="dxa"/>
                  <w:noWrap/>
                  <w:vAlign w:val="bottom"/>
                  <w:hideMark/>
                </w:tcPr>
                <w:p w:rsidR="007B01FA" w:rsidRDefault="007B01FA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7B01FA" w:rsidRDefault="007B01FA">
            <w:pPr>
              <w:spacing w:line="256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0,022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0,253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0,122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0,417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2,150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10,299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0,058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01FA" w:rsidRDefault="007B01FA">
            <w:pPr>
              <w:spacing w:line="25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13,321</w:t>
            </w:r>
          </w:p>
        </w:tc>
      </w:tr>
    </w:tbl>
    <w:p w:rsidR="007B01FA" w:rsidRDefault="007B01FA" w:rsidP="007B01FA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данной гипотезы </w:t>
      </w:r>
      <w:r>
        <w:rPr>
          <w:color w:val="000000" w:themeColor="text1"/>
          <w:sz w:val="28"/>
          <w:szCs w:val="28"/>
          <w:lang w:val="en-US"/>
        </w:rPr>
        <w:t>g</w:t>
      </w:r>
      <w:r>
        <w:rPr>
          <w:color w:val="000000" w:themeColor="text1"/>
          <w:sz w:val="28"/>
          <w:szCs w:val="28"/>
          <w:vertAlign w:val="subscript"/>
        </w:rPr>
        <w:t>40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>)= 13,321.</w:t>
      </w: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rFonts w:ascii="Symbol" w:hAnsi="Symbol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того, чтобы 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  <w:vertAlign w:val="subscript"/>
        </w:rPr>
        <w:t>0</w:t>
      </w:r>
      <w:r>
        <w:rPr>
          <w:color w:val="000000" w:themeColor="text1"/>
          <w:sz w:val="28"/>
          <w:szCs w:val="28"/>
        </w:rPr>
        <w:t xml:space="preserve"> принималась, необходимо чтобы значение статистики критерия </w:t>
      </w:r>
      <w:r>
        <w:rPr>
          <w:color w:val="000000" w:themeColor="text1"/>
          <w:sz w:val="28"/>
          <w:szCs w:val="28"/>
          <w:lang w:val="en-US"/>
        </w:rPr>
        <w:t>g</w:t>
      </w:r>
      <w:r>
        <w:rPr>
          <w:color w:val="000000" w:themeColor="text1"/>
          <w:sz w:val="28"/>
          <w:szCs w:val="28"/>
          <w:vertAlign w:val="subscript"/>
        </w:rPr>
        <w:t>40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) было меньше или равно </w:t>
      </w:r>
      <w:r>
        <w:rPr>
          <w:rFonts w:ascii="Symbol" w:hAnsi="Symbol"/>
          <w:color w:val="000000" w:themeColor="text1"/>
          <w:sz w:val="28"/>
          <w:szCs w:val="28"/>
          <w:lang w:val="en-US"/>
        </w:rPr>
        <w:t></w:t>
      </w:r>
      <w:r>
        <w:rPr>
          <w:rFonts w:ascii="Symbol" w:hAnsi="Symbol"/>
          <w:color w:val="000000" w:themeColor="text1"/>
          <w:sz w:val="28"/>
          <w:szCs w:val="28"/>
          <w:lang w:val="en-US"/>
        </w:rPr>
        <w:t></w:t>
      </w:r>
      <w:r>
        <w:rPr>
          <w:rFonts w:ascii="Symbol" w:hAnsi="Symbol"/>
          <w:color w:val="000000" w:themeColor="text1"/>
          <w:sz w:val="28"/>
          <w:szCs w:val="28"/>
          <w:lang w:val="en-US"/>
        </w:rPr>
        <w:t></w:t>
      </w:r>
      <w:r>
        <w:rPr>
          <w:rFonts w:ascii="Symbol" w:hAnsi="Symbol"/>
          <w:color w:val="000000" w:themeColor="text1"/>
          <w:sz w:val="28"/>
          <w:szCs w:val="28"/>
        </w:rPr>
        <w:t></w:t>
      </w: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rFonts w:ascii="Symbol" w:hAnsi="Symbol"/>
          <w:color w:val="000000" w:themeColor="text1"/>
          <w:sz w:val="28"/>
          <w:szCs w:val="28"/>
        </w:rPr>
      </w:pPr>
    </w:p>
    <w:p w:rsidR="007B01FA" w:rsidRDefault="007B01FA" w:rsidP="007B01FA">
      <w:pPr>
        <w:pStyle w:val="af6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Число степеней свободы </w:t>
      </w:r>
      <w:r>
        <w:rPr>
          <w:color w:val="000000" w:themeColor="text1"/>
          <w:position w:val="-10"/>
          <w:sz w:val="28"/>
          <w:szCs w:val="28"/>
        </w:rPr>
        <w:object w:dxaOrig="1008" w:dyaOrig="312">
          <v:shape id="_x0000_i1060" type="#_x0000_t75" style="width:50.4pt;height:15.6pt" o:ole="" fillcolor="window">
            <v:imagedata r:id="rId48" o:title=""/>
          </v:shape>
          <o:OLEObject Type="Embed" ProgID="Equation.3" ShapeID="_x0000_i1060" DrawAspect="Content" ObjectID="_1658308843" r:id="rId94"/>
        </w:object>
      </w:r>
      <w:r>
        <w:rPr>
          <w:color w:val="000000" w:themeColor="text1"/>
          <w:sz w:val="28"/>
          <w:szCs w:val="28"/>
        </w:rPr>
        <w:t xml:space="preserve"> в нашем случае: 7 – 1 – 2 = 4, где 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 xml:space="preserve"> – это число интервалов, а </w:t>
      </w: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 xml:space="preserve"> – количество параметров.</w:t>
      </w:r>
    </w:p>
    <w:p w:rsidR="007B01FA" w:rsidRDefault="007B01FA" w:rsidP="007B01FA">
      <w:pPr>
        <w:pStyle w:val="af6"/>
        <w:ind w:firstLine="567"/>
        <w:rPr>
          <w:color w:val="000000" w:themeColor="text1"/>
          <w:sz w:val="28"/>
          <w:szCs w:val="28"/>
        </w:rPr>
      </w:pPr>
    </w:p>
    <w:p w:rsidR="007B01FA" w:rsidRDefault="007B01FA" w:rsidP="007B01FA">
      <w:pPr>
        <w:pStyle w:val="af6"/>
        <w:ind w:firstLine="567"/>
        <w:rPr>
          <w:color w:val="000000" w:themeColor="text1"/>
          <w:sz w:val="28"/>
          <w:szCs w:val="28"/>
        </w:rPr>
      </w:pPr>
      <w:r>
        <w:rPr>
          <w:b/>
          <w:snapToGrid w:val="0"/>
          <w:color w:val="000000" w:themeColor="text1"/>
          <w:sz w:val="28"/>
          <w:szCs w:val="28"/>
          <w:u w:val="single"/>
        </w:rPr>
        <w:t>Вывод</w:t>
      </w:r>
      <w:r>
        <w:rPr>
          <w:snapToGrid w:val="0"/>
          <w:color w:val="000000" w:themeColor="text1"/>
          <w:sz w:val="28"/>
          <w:szCs w:val="28"/>
        </w:rPr>
        <w:t>: гипотеза отвергается, т.к.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</w:t>
      </w:r>
      <w:r>
        <w:rPr>
          <w:color w:val="000000" w:themeColor="text1"/>
          <w:sz w:val="28"/>
          <w:szCs w:val="28"/>
          <w:vertAlign w:val="subscript"/>
        </w:rPr>
        <w:t>40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)= 13,321&gt; </w:t>
      </w:r>
      <w:r>
        <w:rPr>
          <w:rFonts w:ascii="Symbol" w:hAnsi="Symbol"/>
          <w:color w:val="000000" w:themeColor="text1"/>
          <w:sz w:val="28"/>
          <w:szCs w:val="28"/>
          <w:lang w:val="en-US"/>
        </w:rPr>
        <w:t></w:t>
      </w:r>
      <w:proofErr w:type="gramStart"/>
      <w:r>
        <w:rPr>
          <w:rFonts w:ascii="Symbol" w:hAnsi="Symbol"/>
          <w:color w:val="000000" w:themeColor="text1"/>
          <w:sz w:val="28"/>
          <w:szCs w:val="28"/>
          <w:lang w:val="en-US"/>
        </w:rPr>
        <w:t></w:t>
      </w:r>
      <w:r>
        <w:rPr>
          <w:color w:val="000000" w:themeColor="text1"/>
          <w:sz w:val="28"/>
          <w:szCs w:val="28"/>
        </w:rPr>
        <w:t xml:space="preserve"> ,</w:t>
      </w:r>
      <w:proofErr w:type="gramEnd"/>
      <w:r>
        <w:rPr>
          <w:color w:val="000000" w:themeColor="text1"/>
          <w:sz w:val="28"/>
          <w:szCs w:val="28"/>
        </w:rPr>
        <w:t xml:space="preserve"> и данные выборки не согласуются с выдвигаемой гипотезой.</w:t>
      </w: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как наблюдаемое значение критерия Пирсона(</w:t>
      </w:r>
      <w:r>
        <w:rPr>
          <w:color w:val="000000" w:themeColor="text1"/>
          <w:sz w:val="28"/>
          <w:szCs w:val="28"/>
          <w:lang w:val="en-US"/>
        </w:rPr>
        <w:t>g</w:t>
      </w:r>
      <w:r>
        <w:rPr>
          <w:color w:val="000000" w:themeColor="text1"/>
          <w:sz w:val="28"/>
          <w:szCs w:val="28"/>
          <w:vertAlign w:val="subscript"/>
        </w:rPr>
        <w:t>40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)) больше, чем значение критической точки, при любом уровне значимости, я отвергаю гипотезу о нормальном </w:t>
      </w:r>
      <w:r>
        <w:rPr>
          <w:color w:val="000000" w:themeColor="text1"/>
          <w:sz w:val="28"/>
          <w:szCs w:val="28"/>
        </w:rPr>
        <w:lastRenderedPageBreak/>
        <w:t>распределении с выбранными параметрами. Данные не согласуются.</w:t>
      </w:r>
    </w:p>
    <w:p w:rsidR="007B01FA" w:rsidRDefault="007B01FA" w:rsidP="007B01FA">
      <w:pPr>
        <w:widowControl w:val="0"/>
        <w:spacing w:line="360" w:lineRule="auto"/>
        <w:jc w:val="both"/>
        <w:rPr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7B01FA" w:rsidRDefault="007B01FA" w:rsidP="007B01FA">
      <w:pPr>
        <w:widowControl w:val="0"/>
        <w:spacing w:line="360" w:lineRule="auto"/>
        <w:ind w:firstLine="709"/>
        <w:rPr>
          <w:sz w:val="28"/>
          <w:szCs w:val="28"/>
        </w:rPr>
      </w:pPr>
    </w:p>
    <w:p w:rsidR="007B01FA" w:rsidRDefault="007B01FA" w:rsidP="007B01FA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представлен разбор такой случайной величины, как уровень безработицы. </w:t>
      </w:r>
    </w:p>
    <w:p w:rsidR="007B01FA" w:rsidRDefault="007B01FA" w:rsidP="007B01FA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Сначала предполагалась рассмотреть все исходные данные как одна СВ, выдвинута предположение о нормальном распределении данной случайной величины, но оно было опровергнуто мною таким методом, как критерий Пирсона.</w:t>
      </w:r>
    </w:p>
    <w:p w:rsidR="007B01FA" w:rsidRDefault="007B01FA" w:rsidP="007B01FA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была проведена аналитическая и историческая работа с выборкой, то есть определение каких-либо экономических событий, которые могли бы отразиться на исходных данных. Такое событие было найдено – это экономический кризис в 1998 году. </w:t>
      </w:r>
    </w:p>
    <w:p w:rsidR="007B01FA" w:rsidRDefault="007B01FA" w:rsidP="007B01FA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Было принято решение разбить исходные данные на 2 части: 1 часть – докризисное, кризисное время начиная от 1997 года до 2000 года включительно;</w:t>
      </w:r>
    </w:p>
    <w:p w:rsidR="007B01FA" w:rsidRDefault="007B01FA" w:rsidP="007B01FA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 часть – </w:t>
      </w:r>
      <w:proofErr w:type="spellStart"/>
      <w:r>
        <w:rPr>
          <w:sz w:val="28"/>
          <w:szCs w:val="28"/>
        </w:rPr>
        <w:t>послекризисное</w:t>
      </w:r>
      <w:proofErr w:type="spellEnd"/>
      <w:r>
        <w:rPr>
          <w:sz w:val="28"/>
          <w:szCs w:val="28"/>
        </w:rPr>
        <w:t xml:space="preserve"> время, начиная от 2001 года.</w:t>
      </w:r>
    </w:p>
    <w:p w:rsidR="007B01FA" w:rsidRDefault="007B01FA" w:rsidP="007B01FA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 далее наблюдение продолжалось уже за 2 частью (</w:t>
      </w:r>
      <w:proofErr w:type="spellStart"/>
      <w:r>
        <w:rPr>
          <w:sz w:val="28"/>
          <w:szCs w:val="28"/>
        </w:rPr>
        <w:t>послекризисное</w:t>
      </w:r>
      <w:proofErr w:type="spellEnd"/>
      <w:r>
        <w:rPr>
          <w:sz w:val="28"/>
          <w:szCs w:val="28"/>
        </w:rPr>
        <w:t xml:space="preserve"> время).</w:t>
      </w:r>
    </w:p>
    <w:p w:rsidR="007B01FA" w:rsidRDefault="007B01FA" w:rsidP="007B01FA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2 части (начиная от 2001 года) я выдвинула гипотезу о Нормальном распределении данной СВ, и она согласуется с ними, также вычислены доверительные интервалы для математического ожидания и дисперсии. </w:t>
      </w:r>
    </w:p>
    <w:p w:rsidR="007B01FA" w:rsidRDefault="007B01FA" w:rsidP="007B01FA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</w:p>
    <w:p w:rsidR="007B01FA" w:rsidRDefault="007B01FA" w:rsidP="007B01FA">
      <w:pPr>
        <w:spacing w:after="160" w:line="256" w:lineRule="auto"/>
        <w:rPr>
          <w:sz w:val="28"/>
          <w:szCs w:val="28"/>
        </w:rPr>
      </w:pPr>
    </w:p>
    <w:p w:rsidR="007B01FA" w:rsidRPr="00CA4119" w:rsidRDefault="007B01FA" w:rsidP="0018656E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7B01FA" w:rsidRPr="00CA4119" w:rsidSect="001E5E3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812" w:rsidRDefault="00B55812" w:rsidP="00B81465">
      <w:r>
        <w:separator/>
      </w:r>
    </w:p>
  </w:endnote>
  <w:endnote w:type="continuationSeparator" w:id="0">
    <w:p w:rsidR="00B55812" w:rsidRDefault="00B55812" w:rsidP="00B81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5439447"/>
      <w:docPartObj>
        <w:docPartGallery w:val="Page Numbers (Bottom of Page)"/>
        <w:docPartUnique/>
      </w:docPartObj>
    </w:sdtPr>
    <w:sdtEndPr/>
    <w:sdtContent>
      <w:p w:rsidR="00330001" w:rsidRDefault="0033000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04">
          <w:rPr>
            <w:noProof/>
          </w:rPr>
          <w:t>23</w:t>
        </w:r>
        <w:r>
          <w:fldChar w:fldCharType="end"/>
        </w:r>
      </w:p>
    </w:sdtContent>
  </w:sdt>
  <w:p w:rsidR="00330001" w:rsidRDefault="0033000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812" w:rsidRDefault="00B55812" w:rsidP="00B81465">
      <w:r>
        <w:separator/>
      </w:r>
    </w:p>
  </w:footnote>
  <w:footnote w:type="continuationSeparator" w:id="0">
    <w:p w:rsidR="00B55812" w:rsidRDefault="00B55812" w:rsidP="00B81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001" w:rsidRDefault="00330001" w:rsidP="00096AD4">
    <w:pPr>
      <w:pStyle w:val="af"/>
      <w:jc w:val="right"/>
    </w:pPr>
    <w:r>
      <w:t>Дмитриева А.Д. БИ-18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F5E58"/>
    <w:multiLevelType w:val="hybridMultilevel"/>
    <w:tmpl w:val="560A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452B0"/>
    <w:multiLevelType w:val="hybridMultilevel"/>
    <w:tmpl w:val="029C79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6536"/>
    <w:multiLevelType w:val="hybridMultilevel"/>
    <w:tmpl w:val="202200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08"/>
    <w:rsid w:val="00013F37"/>
    <w:rsid w:val="000671BF"/>
    <w:rsid w:val="00070179"/>
    <w:rsid w:val="0008719E"/>
    <w:rsid w:val="00091100"/>
    <w:rsid w:val="00096AD4"/>
    <w:rsid w:val="000C3577"/>
    <w:rsid w:val="000C3A69"/>
    <w:rsid w:val="000E0113"/>
    <w:rsid w:val="001221D3"/>
    <w:rsid w:val="00176FE5"/>
    <w:rsid w:val="0018656E"/>
    <w:rsid w:val="001D4250"/>
    <w:rsid w:val="001E5E32"/>
    <w:rsid w:val="00221E1C"/>
    <w:rsid w:val="002414CF"/>
    <w:rsid w:val="00252525"/>
    <w:rsid w:val="00256061"/>
    <w:rsid w:val="00280829"/>
    <w:rsid w:val="002A721D"/>
    <w:rsid w:val="002B75C3"/>
    <w:rsid w:val="0032134A"/>
    <w:rsid w:val="00326C0E"/>
    <w:rsid w:val="00327376"/>
    <w:rsid w:val="00330001"/>
    <w:rsid w:val="00331BF0"/>
    <w:rsid w:val="003508AF"/>
    <w:rsid w:val="003530A5"/>
    <w:rsid w:val="00386410"/>
    <w:rsid w:val="003B36C0"/>
    <w:rsid w:val="003C78E4"/>
    <w:rsid w:val="00427243"/>
    <w:rsid w:val="00431EAC"/>
    <w:rsid w:val="00464223"/>
    <w:rsid w:val="004670C8"/>
    <w:rsid w:val="00471963"/>
    <w:rsid w:val="00481232"/>
    <w:rsid w:val="00495A9E"/>
    <w:rsid w:val="004B09D6"/>
    <w:rsid w:val="004D4F36"/>
    <w:rsid w:val="0050130B"/>
    <w:rsid w:val="005121E4"/>
    <w:rsid w:val="00524408"/>
    <w:rsid w:val="00550A0B"/>
    <w:rsid w:val="00567F45"/>
    <w:rsid w:val="005F1423"/>
    <w:rsid w:val="00645D8E"/>
    <w:rsid w:val="006663A3"/>
    <w:rsid w:val="00686B5E"/>
    <w:rsid w:val="00692757"/>
    <w:rsid w:val="006F0A40"/>
    <w:rsid w:val="0072731F"/>
    <w:rsid w:val="00751304"/>
    <w:rsid w:val="00787EFA"/>
    <w:rsid w:val="007B01FA"/>
    <w:rsid w:val="008116F5"/>
    <w:rsid w:val="00833036"/>
    <w:rsid w:val="00871ED8"/>
    <w:rsid w:val="008B027A"/>
    <w:rsid w:val="008C235B"/>
    <w:rsid w:val="008C432B"/>
    <w:rsid w:val="008C690C"/>
    <w:rsid w:val="008E2941"/>
    <w:rsid w:val="008F4F2F"/>
    <w:rsid w:val="00943872"/>
    <w:rsid w:val="009710C3"/>
    <w:rsid w:val="00982E0B"/>
    <w:rsid w:val="009D1DCD"/>
    <w:rsid w:val="00A06CCA"/>
    <w:rsid w:val="00A2763F"/>
    <w:rsid w:val="00A467F4"/>
    <w:rsid w:val="00A72870"/>
    <w:rsid w:val="00A90241"/>
    <w:rsid w:val="00A92655"/>
    <w:rsid w:val="00B55812"/>
    <w:rsid w:val="00B65FBF"/>
    <w:rsid w:val="00B81465"/>
    <w:rsid w:val="00B91D2B"/>
    <w:rsid w:val="00BA0F42"/>
    <w:rsid w:val="00BA1BA2"/>
    <w:rsid w:val="00BB65F6"/>
    <w:rsid w:val="00BC10CE"/>
    <w:rsid w:val="00BC4FA9"/>
    <w:rsid w:val="00BE1633"/>
    <w:rsid w:val="00C10B63"/>
    <w:rsid w:val="00C47238"/>
    <w:rsid w:val="00C55B15"/>
    <w:rsid w:val="00C57B81"/>
    <w:rsid w:val="00C92B1D"/>
    <w:rsid w:val="00CA4119"/>
    <w:rsid w:val="00CD6382"/>
    <w:rsid w:val="00CE7216"/>
    <w:rsid w:val="00CF5970"/>
    <w:rsid w:val="00D83BA7"/>
    <w:rsid w:val="00D9355A"/>
    <w:rsid w:val="00D96655"/>
    <w:rsid w:val="00DA09CD"/>
    <w:rsid w:val="00DA60FE"/>
    <w:rsid w:val="00DE043B"/>
    <w:rsid w:val="00DF3658"/>
    <w:rsid w:val="00E16576"/>
    <w:rsid w:val="00E26C3A"/>
    <w:rsid w:val="00E86D11"/>
    <w:rsid w:val="00E923A1"/>
    <w:rsid w:val="00E97F99"/>
    <w:rsid w:val="00EA4A18"/>
    <w:rsid w:val="00ED5D3E"/>
    <w:rsid w:val="00F00201"/>
    <w:rsid w:val="00F01785"/>
    <w:rsid w:val="00F231D0"/>
    <w:rsid w:val="00F25B6D"/>
    <w:rsid w:val="00F41931"/>
    <w:rsid w:val="00F51D7C"/>
    <w:rsid w:val="00F5234F"/>
    <w:rsid w:val="00F535A8"/>
    <w:rsid w:val="00F85EB3"/>
    <w:rsid w:val="00F90F3E"/>
    <w:rsid w:val="00F91F26"/>
    <w:rsid w:val="00F93EDE"/>
    <w:rsid w:val="00FA19D8"/>
    <w:rsid w:val="00FA227E"/>
    <w:rsid w:val="00FB3995"/>
    <w:rsid w:val="00FC430D"/>
    <w:rsid w:val="00F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55841-2002-4779-A10E-0A394F08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524408"/>
    <w:pPr>
      <w:jc w:val="center"/>
    </w:pPr>
    <w:rPr>
      <w:b/>
      <w:bCs/>
      <w:sz w:val="28"/>
    </w:rPr>
  </w:style>
  <w:style w:type="paragraph" w:styleId="3">
    <w:name w:val="Body Text Indent 3"/>
    <w:basedOn w:val="a"/>
    <w:link w:val="30"/>
    <w:semiHidden/>
    <w:rsid w:val="00524408"/>
    <w:pPr>
      <w:ind w:left="6663" w:hanging="1843"/>
    </w:pPr>
    <w:rPr>
      <w:sz w:val="30"/>
      <w:szCs w:val="26"/>
    </w:rPr>
  </w:style>
  <w:style w:type="character" w:customStyle="1" w:styleId="30">
    <w:name w:val="Основной текст с отступом 3 Знак"/>
    <w:basedOn w:val="a0"/>
    <w:link w:val="3"/>
    <w:semiHidden/>
    <w:rsid w:val="00524408"/>
    <w:rPr>
      <w:rFonts w:ascii="Times New Roman" w:eastAsia="Times New Roman" w:hAnsi="Times New Roman" w:cs="Times New Roman"/>
      <w:sz w:val="30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244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2440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427243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42724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42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екст_1"/>
    <w:basedOn w:val="a9"/>
    <w:rsid w:val="001E5E32"/>
    <w:pPr>
      <w:widowControl w:val="0"/>
      <w:spacing w:line="240" w:lineRule="exact"/>
      <w:ind w:firstLine="397"/>
      <w:jc w:val="both"/>
    </w:pPr>
    <w:rPr>
      <w:rFonts w:ascii="Bookman Old Style" w:hAnsi="Bookman Old Style"/>
      <w:sz w:val="19"/>
      <w:szCs w:val="19"/>
    </w:rPr>
  </w:style>
  <w:style w:type="character" w:customStyle="1" w:styleId="2">
    <w:name w:val="2"/>
    <w:basedOn w:val="a0"/>
    <w:rsid w:val="001E5E32"/>
    <w:rPr>
      <w:rFonts w:ascii="Times New Roman" w:hAnsi="Times New Roman" w:cs="Times New Roman" w:hint="default"/>
      <w:spacing w:val="40"/>
      <w:sz w:val="20"/>
      <w:szCs w:val="20"/>
    </w:rPr>
  </w:style>
  <w:style w:type="paragraph" w:styleId="a9">
    <w:name w:val="Plain Text"/>
    <w:basedOn w:val="a"/>
    <w:link w:val="aa"/>
    <w:uiPriority w:val="99"/>
    <w:semiHidden/>
    <w:unhideWhenUsed/>
    <w:rsid w:val="001E5E32"/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semiHidden/>
    <w:rsid w:val="001E5E32"/>
    <w:rPr>
      <w:rFonts w:ascii="Consolas" w:eastAsia="Times New Roman" w:hAnsi="Consolas" w:cs="Times New Roman"/>
      <w:sz w:val="21"/>
      <w:szCs w:val="21"/>
      <w:lang w:eastAsia="ru-RU"/>
    </w:rPr>
  </w:style>
  <w:style w:type="character" w:styleId="ab">
    <w:name w:val="Hyperlink"/>
    <w:basedOn w:val="a0"/>
    <w:uiPriority w:val="99"/>
    <w:unhideWhenUsed/>
    <w:rsid w:val="00E16576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3508AF"/>
    <w:rPr>
      <w:b/>
      <w:bCs/>
    </w:rPr>
  </w:style>
  <w:style w:type="character" w:styleId="ad">
    <w:name w:val="Emphasis"/>
    <w:basedOn w:val="a0"/>
    <w:uiPriority w:val="20"/>
    <w:qFormat/>
    <w:rsid w:val="003508AF"/>
    <w:rPr>
      <w:i/>
      <w:iCs/>
    </w:rPr>
  </w:style>
  <w:style w:type="paragraph" w:styleId="20">
    <w:name w:val="Body Text Indent 2"/>
    <w:basedOn w:val="a"/>
    <w:link w:val="21"/>
    <w:uiPriority w:val="99"/>
    <w:semiHidden/>
    <w:unhideWhenUsed/>
    <w:rsid w:val="0008719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087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08719E"/>
    <w:pPr>
      <w:spacing w:before="100" w:beforeAutospacing="1" w:after="100" w:afterAutospacing="1"/>
    </w:pPr>
    <w:rPr>
      <w:rFonts w:eastAsiaTheme="minorEastAsia"/>
    </w:rPr>
  </w:style>
  <w:style w:type="paragraph" w:styleId="af">
    <w:name w:val="header"/>
    <w:basedOn w:val="a"/>
    <w:link w:val="af0"/>
    <w:uiPriority w:val="99"/>
    <w:unhideWhenUsed/>
    <w:rsid w:val="00B8146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814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B8146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814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laceholder Text"/>
    <w:basedOn w:val="a0"/>
    <w:uiPriority w:val="99"/>
    <w:semiHidden/>
    <w:rsid w:val="00FA19D8"/>
    <w:rPr>
      <w:color w:val="808080"/>
    </w:rPr>
  </w:style>
  <w:style w:type="paragraph" w:customStyle="1" w:styleId="af4">
    <w:name w:val="Форм"/>
    <w:basedOn w:val="a"/>
    <w:autoRedefine/>
    <w:rsid w:val="00ED5D3E"/>
    <w:pPr>
      <w:widowControl w:val="0"/>
      <w:tabs>
        <w:tab w:val="right" w:pos="-1620"/>
        <w:tab w:val="left" w:pos="8460"/>
      </w:tabs>
      <w:ind w:firstLine="454"/>
      <w:jc w:val="both"/>
    </w:pPr>
    <w:rPr>
      <w:color w:val="333333"/>
      <w:sz w:val="28"/>
      <w:szCs w:val="28"/>
    </w:rPr>
  </w:style>
  <w:style w:type="numbering" w:customStyle="1" w:styleId="10">
    <w:name w:val="Нет списка1"/>
    <w:next w:val="a2"/>
    <w:uiPriority w:val="99"/>
    <w:semiHidden/>
    <w:unhideWhenUsed/>
    <w:rsid w:val="00FE123A"/>
  </w:style>
  <w:style w:type="paragraph" w:customStyle="1" w:styleId="msonormal0">
    <w:name w:val="msonormal"/>
    <w:basedOn w:val="a"/>
    <w:rsid w:val="00FE123A"/>
    <w:pPr>
      <w:spacing w:before="100" w:beforeAutospacing="1" w:after="100" w:afterAutospacing="1"/>
    </w:pPr>
  </w:style>
  <w:style w:type="paragraph" w:styleId="af5">
    <w:name w:val="List Paragraph"/>
    <w:basedOn w:val="a"/>
    <w:uiPriority w:val="34"/>
    <w:qFormat/>
    <w:rsid w:val="00331BF0"/>
    <w:pPr>
      <w:ind w:left="720"/>
      <w:contextualSpacing/>
    </w:pPr>
  </w:style>
  <w:style w:type="paragraph" w:styleId="af6">
    <w:name w:val="Body Text"/>
    <w:basedOn w:val="a"/>
    <w:link w:val="af7"/>
    <w:uiPriority w:val="99"/>
    <w:unhideWhenUsed/>
    <w:rsid w:val="00E26C3A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rsid w:val="00E26C3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4">
    <w:name w:val="Plain Table 4"/>
    <w:basedOn w:val="a1"/>
    <w:uiPriority w:val="44"/>
    <w:rsid w:val="008E29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431E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gif"/><Relationship Id="rId21" Type="http://schemas.openxmlformats.org/officeDocument/2006/relationships/oleObject" Target="embeddings/oleObject2.bin"/><Relationship Id="rId42" Type="http://schemas.openxmlformats.org/officeDocument/2006/relationships/image" Target="media/image24.wmf"/><Relationship Id="rId47" Type="http://schemas.openxmlformats.org/officeDocument/2006/relationships/oleObject" Target="embeddings/oleObject9.bin"/><Relationship Id="rId63" Type="http://schemas.openxmlformats.org/officeDocument/2006/relationships/image" Target="media/image35.wmf"/><Relationship Id="rId68" Type="http://schemas.openxmlformats.org/officeDocument/2006/relationships/oleObject" Target="embeddings/oleObject17.bin"/><Relationship Id="rId84" Type="http://schemas.openxmlformats.org/officeDocument/2006/relationships/oleObject" Target="embeddings/oleObject28.bin"/><Relationship Id="rId89" Type="http://schemas.openxmlformats.org/officeDocument/2006/relationships/chart" Target="charts/chart5.xml"/><Relationship Id="rId16" Type="http://schemas.openxmlformats.org/officeDocument/2006/relationships/image" Target="media/image7.emf"/><Relationship Id="rId11" Type="http://schemas.openxmlformats.org/officeDocument/2006/relationships/image" Target="media/image2.emf"/><Relationship Id="rId32" Type="http://schemas.openxmlformats.org/officeDocument/2006/relationships/image" Target="media/image17.emf"/><Relationship Id="rId37" Type="http://schemas.openxmlformats.org/officeDocument/2006/relationships/image" Target="media/image21.wmf"/><Relationship Id="rId53" Type="http://schemas.openxmlformats.org/officeDocument/2006/relationships/image" Target="media/image29.png"/><Relationship Id="rId58" Type="http://schemas.openxmlformats.org/officeDocument/2006/relationships/image" Target="media/image32.wmf"/><Relationship Id="rId74" Type="http://schemas.openxmlformats.org/officeDocument/2006/relationships/image" Target="media/image39.wmf"/><Relationship Id="rId79" Type="http://schemas.openxmlformats.org/officeDocument/2006/relationships/image" Target="media/image42.wmf"/><Relationship Id="rId5" Type="http://schemas.openxmlformats.org/officeDocument/2006/relationships/webSettings" Target="webSettings.xml"/><Relationship Id="rId90" Type="http://schemas.openxmlformats.org/officeDocument/2006/relationships/chart" Target="charts/chart6.xml"/><Relationship Id="rId95" Type="http://schemas.openxmlformats.org/officeDocument/2006/relationships/fontTable" Target="fontTable.xml"/><Relationship Id="rId22" Type="http://schemas.openxmlformats.org/officeDocument/2006/relationships/image" Target="media/image11.wmf"/><Relationship Id="rId27" Type="http://schemas.openxmlformats.org/officeDocument/2006/relationships/image" Target="media/image15.emf"/><Relationship Id="rId43" Type="http://schemas.openxmlformats.org/officeDocument/2006/relationships/oleObject" Target="embeddings/oleObject7.bin"/><Relationship Id="rId48" Type="http://schemas.openxmlformats.org/officeDocument/2006/relationships/image" Target="media/image27.wmf"/><Relationship Id="rId64" Type="http://schemas.openxmlformats.org/officeDocument/2006/relationships/image" Target="media/image36.wmf"/><Relationship Id="rId69" Type="http://schemas.openxmlformats.org/officeDocument/2006/relationships/oleObject" Target="embeddings/oleObject18.bin"/><Relationship Id="rId8" Type="http://schemas.openxmlformats.org/officeDocument/2006/relationships/header" Target="header1.xml"/><Relationship Id="rId51" Type="http://schemas.openxmlformats.org/officeDocument/2006/relationships/chart" Target="charts/chart4.xml"/><Relationship Id="rId72" Type="http://schemas.openxmlformats.org/officeDocument/2006/relationships/image" Target="media/image38.wmf"/><Relationship Id="rId80" Type="http://schemas.openxmlformats.org/officeDocument/2006/relationships/oleObject" Target="embeddings/oleObject24.bin"/><Relationship Id="rId85" Type="http://schemas.openxmlformats.org/officeDocument/2006/relationships/oleObject" Target="embeddings/oleObject29.bin"/><Relationship Id="rId93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3.gif"/><Relationship Id="rId33" Type="http://schemas.openxmlformats.org/officeDocument/2006/relationships/image" Target="media/image18.wmf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oleObject" Target="embeddings/oleObject13.bin"/><Relationship Id="rId67" Type="http://schemas.openxmlformats.org/officeDocument/2006/relationships/oleObject" Target="embeddings/oleObject16.bin"/><Relationship Id="rId20" Type="http://schemas.openxmlformats.org/officeDocument/2006/relationships/image" Target="media/image10.wmf"/><Relationship Id="rId41" Type="http://schemas.openxmlformats.org/officeDocument/2006/relationships/oleObject" Target="embeddings/oleObject6.bin"/><Relationship Id="rId54" Type="http://schemas.openxmlformats.org/officeDocument/2006/relationships/image" Target="media/image30.png"/><Relationship Id="rId62" Type="http://schemas.openxmlformats.org/officeDocument/2006/relationships/image" Target="media/image34.wmf"/><Relationship Id="rId70" Type="http://schemas.openxmlformats.org/officeDocument/2006/relationships/oleObject" Target="embeddings/oleObject19.bin"/><Relationship Id="rId75" Type="http://schemas.openxmlformats.org/officeDocument/2006/relationships/oleObject" Target="embeddings/oleObject22.bin"/><Relationship Id="rId83" Type="http://schemas.openxmlformats.org/officeDocument/2006/relationships/oleObject" Target="embeddings/oleObject27.bin"/><Relationship Id="rId88" Type="http://schemas.openxmlformats.org/officeDocument/2006/relationships/oleObject" Target="embeddings/oleObject31.bin"/><Relationship Id="rId91" Type="http://schemas.openxmlformats.org/officeDocument/2006/relationships/image" Target="media/image44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oleObject" Target="embeddings/oleObject3.bin"/><Relationship Id="rId28" Type="http://schemas.openxmlformats.org/officeDocument/2006/relationships/chart" Target="charts/chart1.xml"/><Relationship Id="rId36" Type="http://schemas.openxmlformats.org/officeDocument/2006/relationships/image" Target="media/image20.wmf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2.bin"/><Relationship Id="rId10" Type="http://schemas.openxmlformats.org/officeDocument/2006/relationships/image" Target="media/image1.emf"/><Relationship Id="rId31" Type="http://schemas.openxmlformats.org/officeDocument/2006/relationships/chart" Target="charts/chart2.xml"/><Relationship Id="rId44" Type="http://schemas.openxmlformats.org/officeDocument/2006/relationships/image" Target="media/image25.wmf"/><Relationship Id="rId52" Type="http://schemas.openxmlformats.org/officeDocument/2006/relationships/image" Target="media/image28.png"/><Relationship Id="rId60" Type="http://schemas.openxmlformats.org/officeDocument/2006/relationships/image" Target="media/image33.wmf"/><Relationship Id="rId65" Type="http://schemas.openxmlformats.org/officeDocument/2006/relationships/oleObject" Target="embeddings/oleObject15.bin"/><Relationship Id="rId73" Type="http://schemas.openxmlformats.org/officeDocument/2006/relationships/oleObject" Target="embeddings/oleObject21.bin"/><Relationship Id="rId78" Type="http://schemas.openxmlformats.org/officeDocument/2006/relationships/image" Target="media/image41.wmf"/><Relationship Id="rId81" Type="http://schemas.openxmlformats.org/officeDocument/2006/relationships/oleObject" Target="embeddings/oleObject25.bin"/><Relationship Id="rId86" Type="http://schemas.openxmlformats.org/officeDocument/2006/relationships/image" Target="media/image43.wmf"/><Relationship Id="rId94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9.wmf"/><Relationship Id="rId39" Type="http://schemas.openxmlformats.org/officeDocument/2006/relationships/oleObject" Target="embeddings/oleObject5.bin"/><Relationship Id="rId34" Type="http://schemas.openxmlformats.org/officeDocument/2006/relationships/image" Target="media/image19.wmf"/><Relationship Id="rId50" Type="http://schemas.openxmlformats.org/officeDocument/2006/relationships/chart" Target="charts/chart3.xml"/><Relationship Id="rId55" Type="http://schemas.openxmlformats.org/officeDocument/2006/relationships/oleObject" Target="embeddings/oleObject11.bin"/><Relationship Id="rId76" Type="http://schemas.openxmlformats.org/officeDocument/2006/relationships/image" Target="media/image40.wmf"/><Relationship Id="rId7" Type="http://schemas.openxmlformats.org/officeDocument/2006/relationships/endnotes" Target="endnotes.xml"/><Relationship Id="rId71" Type="http://schemas.openxmlformats.org/officeDocument/2006/relationships/oleObject" Target="embeddings/oleObject20.bin"/><Relationship Id="rId92" Type="http://schemas.openxmlformats.org/officeDocument/2006/relationships/image" Target="media/image45.png"/><Relationship Id="rId2" Type="http://schemas.openxmlformats.org/officeDocument/2006/relationships/numbering" Target="numbering.xml"/><Relationship Id="rId29" Type="http://schemas.openxmlformats.org/officeDocument/2006/relationships/hyperlink" Target="http://www.mathprofi.ru/nepreryvnaya_sluchaynaya_velichina.html" TargetMode="External"/><Relationship Id="rId24" Type="http://schemas.openxmlformats.org/officeDocument/2006/relationships/image" Target="media/image12.gif"/><Relationship Id="rId40" Type="http://schemas.openxmlformats.org/officeDocument/2006/relationships/image" Target="media/image23.wmf"/><Relationship Id="rId45" Type="http://schemas.openxmlformats.org/officeDocument/2006/relationships/oleObject" Target="embeddings/oleObject8.bin"/><Relationship Id="rId66" Type="http://schemas.openxmlformats.org/officeDocument/2006/relationships/image" Target="media/image37.wmf"/><Relationship Id="rId87" Type="http://schemas.openxmlformats.org/officeDocument/2006/relationships/oleObject" Target="embeddings/oleObject30.bin"/><Relationship Id="rId61" Type="http://schemas.openxmlformats.org/officeDocument/2006/relationships/oleObject" Target="embeddings/oleObject14.bin"/><Relationship Id="rId82" Type="http://schemas.openxmlformats.org/officeDocument/2006/relationships/oleObject" Target="embeddings/oleObject26.bin"/><Relationship Id="rId19" Type="http://schemas.openxmlformats.org/officeDocument/2006/relationships/oleObject" Target="embeddings/oleObject1.bin"/><Relationship Id="rId14" Type="http://schemas.openxmlformats.org/officeDocument/2006/relationships/image" Target="media/image5.emf"/><Relationship Id="rId30" Type="http://schemas.openxmlformats.org/officeDocument/2006/relationships/image" Target="media/image16.emf"/><Relationship Id="rId35" Type="http://schemas.openxmlformats.org/officeDocument/2006/relationships/oleObject" Target="embeddings/oleObject4.bin"/><Relationship Id="rId56" Type="http://schemas.openxmlformats.org/officeDocument/2006/relationships/image" Target="media/image31.wmf"/><Relationship Id="rId77" Type="http://schemas.openxmlformats.org/officeDocument/2006/relationships/oleObject" Target="embeddings/oleObject23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016\Documents\&#1059;&#1095;&#1077;&#1073;&#1072;\2\2-2\&#1058;&#1077;&#1088;&#1074;&#1077;&#1088;\&#1042;&#1099;&#1073;&#1086;&#1088;&#1082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016\Documents\&#1059;&#1095;&#1077;&#1073;&#1072;\2\2-2\&#1058;&#1077;&#1088;&#1074;&#1077;&#1088;\&#1042;&#1099;&#1073;&#1086;&#1088;&#1082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016\Documents\&#1059;&#1095;&#1077;&#1073;&#1072;\2\2-2\&#1058;&#1077;&#1088;&#1074;&#1077;&#1088;\&#1042;&#1099;&#1073;&#1086;&#1088;&#1082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016\Documents\&#1059;&#1095;&#1077;&#1073;&#1072;\2\2-2\&#1058;&#1077;&#1088;&#1074;&#1077;&#1088;\&#1042;&#1099;&#1073;&#1086;&#1088;&#1082;&#107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'Интервальный ряд'!$B$16</c:f>
              <c:strCache>
                <c:ptCount val="1"/>
                <c:pt idx="0">
                  <c:v>кол-во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'Интервальный ряд'!$C$15:$K$15</c:f>
              <c:strCache>
                <c:ptCount val="9"/>
                <c:pt idx="0">
                  <c:v>10,7 - 16,2</c:v>
                </c:pt>
                <c:pt idx="1">
                  <c:v>16,2 - 21,7</c:v>
                </c:pt>
                <c:pt idx="2">
                  <c:v>21,7 - 27,2</c:v>
                </c:pt>
                <c:pt idx="3">
                  <c:v>27,2 - 32,7</c:v>
                </c:pt>
                <c:pt idx="4">
                  <c:v>32,7 - 38,2</c:v>
                </c:pt>
                <c:pt idx="5">
                  <c:v>38,2 - 43,7</c:v>
                </c:pt>
                <c:pt idx="6">
                  <c:v>43,7 - 49,2</c:v>
                </c:pt>
                <c:pt idx="7">
                  <c:v>49,2 - 54,7</c:v>
                </c:pt>
                <c:pt idx="8">
                  <c:v>54,7 - 60,2</c:v>
                </c:pt>
              </c:strCache>
            </c:strRef>
          </c:cat>
          <c:val>
            <c:numRef>
              <c:f>'Интервальный ряд'!$C$16:$K$16</c:f>
              <c:numCache>
                <c:formatCode>General</c:formatCode>
                <c:ptCount val="9"/>
                <c:pt idx="0">
                  <c:v>2</c:v>
                </c:pt>
                <c:pt idx="1">
                  <c:v>11</c:v>
                </c:pt>
                <c:pt idx="2">
                  <c:v>50</c:v>
                </c:pt>
                <c:pt idx="3">
                  <c:v>35</c:v>
                </c:pt>
                <c:pt idx="4">
                  <c:v>18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62-481F-9461-C7D04FBF914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67085087"/>
        <c:axId val="1267091327"/>
      </c:barChart>
      <c:catAx>
        <c:axId val="12670850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интервалы </a:t>
                </a:r>
                <a:r>
                  <a:rPr lang="en-US"/>
                  <a:t>ui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091327"/>
        <c:crosses val="autoZero"/>
        <c:auto val="1"/>
        <c:lblAlgn val="ctr"/>
        <c:lblOffset val="100"/>
        <c:noMultiLvlLbl val="0"/>
      </c:catAx>
      <c:valAx>
        <c:axId val="1267091327"/>
        <c:scaling>
          <c:orientation val="minMax"/>
          <c:max val="5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повторений </a:t>
                </a:r>
                <a:r>
                  <a:rPr lang="en-US" baseline="0"/>
                  <a:t>ni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085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функции распредления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'Ф-ия распределения выборки'!$B$3:$L$3</c:f>
              <c:strCache>
                <c:ptCount val="11"/>
                <c:pt idx="0">
                  <c:v>до 10,7</c:v>
                </c:pt>
                <c:pt idx="1">
                  <c:v>10,7 - 16,2</c:v>
                </c:pt>
                <c:pt idx="2">
                  <c:v>16,2 - 21,7</c:v>
                </c:pt>
                <c:pt idx="3">
                  <c:v>21,7 - 27,2</c:v>
                </c:pt>
                <c:pt idx="4">
                  <c:v>27,2 - 32,7</c:v>
                </c:pt>
                <c:pt idx="5">
                  <c:v>32,7 - 38,2</c:v>
                </c:pt>
                <c:pt idx="6">
                  <c:v>38,2 - 43,7</c:v>
                </c:pt>
                <c:pt idx="7">
                  <c:v>43,7 - 49,2</c:v>
                </c:pt>
                <c:pt idx="8">
                  <c:v>49,2 - 54,7</c:v>
                </c:pt>
                <c:pt idx="9">
                  <c:v>54,7 - 60,2</c:v>
                </c:pt>
                <c:pt idx="10">
                  <c:v>после 60,2</c:v>
                </c:pt>
              </c:strCache>
            </c:strRef>
          </c:cat>
          <c:val>
            <c:numRef>
              <c:f>'Ф-ия распределения выборки'!$B$5:$L$5</c:f>
              <c:numCache>
                <c:formatCode>General</c:formatCode>
                <c:ptCount val="11"/>
                <c:pt idx="0">
                  <c:v>0</c:v>
                </c:pt>
                <c:pt idx="1">
                  <c:v>1.4E-2</c:v>
                </c:pt>
                <c:pt idx="2">
                  <c:v>9.1999999999999998E-2</c:v>
                </c:pt>
                <c:pt idx="3">
                  <c:v>0.44600000000000001</c:v>
                </c:pt>
                <c:pt idx="4">
                  <c:v>0.69499999999999995</c:v>
                </c:pt>
                <c:pt idx="5">
                  <c:v>0.82199999999999995</c:v>
                </c:pt>
                <c:pt idx="6">
                  <c:v>0.86499999999999999</c:v>
                </c:pt>
                <c:pt idx="7">
                  <c:v>0.92100000000000004</c:v>
                </c:pt>
                <c:pt idx="8">
                  <c:v>0.99199999999999999</c:v>
                </c:pt>
                <c:pt idx="9">
                  <c:v>0.99199999999999999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D4-40A5-BC72-361A407AD8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74895983"/>
        <c:axId val="1274872687"/>
      </c:barChart>
      <c:catAx>
        <c:axId val="1274895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4872687"/>
        <c:crosses val="autoZero"/>
        <c:auto val="1"/>
        <c:lblAlgn val="ctr"/>
        <c:lblOffset val="100"/>
        <c:noMultiLvlLbl val="0"/>
      </c:catAx>
      <c:valAx>
        <c:axId val="1274872687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r>
                  <a:rPr lang="en-US" sz="1100"/>
                  <a:t>x</a:t>
                </a:r>
                <a:r>
                  <a:rPr lang="en-US" sz="1600"/>
                  <a:t>(x)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4895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'после 2000 (2)'!$P$15</c:f>
              <c:strCache>
                <c:ptCount val="1"/>
                <c:pt idx="0">
                  <c:v>кол-во</c:v>
                </c:pt>
              </c:strCache>
            </c:strRef>
          </c:tx>
          <c:spPr>
            <a:solidFill>
              <a:schemeClr val="accent4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'после 2000 (2)'!$Q$14:$X$14</c:f>
              <c:strCache>
                <c:ptCount val="8"/>
                <c:pt idx="0">
                  <c:v>19.9 - 22</c:v>
                </c:pt>
                <c:pt idx="1">
                  <c:v>22 - 24.1</c:v>
                </c:pt>
                <c:pt idx="2">
                  <c:v>24.1 - 26.2</c:v>
                </c:pt>
                <c:pt idx="3">
                  <c:v>26.2 - 28.3</c:v>
                </c:pt>
                <c:pt idx="4">
                  <c:v>28.3 - 30.4</c:v>
                </c:pt>
                <c:pt idx="5">
                  <c:v>30.4 - 32.5</c:v>
                </c:pt>
                <c:pt idx="6">
                  <c:v>32.5 - 34.6</c:v>
                </c:pt>
                <c:pt idx="7">
                  <c:v>34.6 - 36.7</c:v>
                </c:pt>
              </c:strCache>
            </c:strRef>
          </c:cat>
          <c:val>
            <c:numRef>
              <c:f>'после 2000 (2)'!$Q$15:$X$15</c:f>
              <c:numCache>
                <c:formatCode>General</c:formatCode>
                <c:ptCount val="8"/>
                <c:pt idx="0">
                  <c:v>13</c:v>
                </c:pt>
                <c:pt idx="1">
                  <c:v>15</c:v>
                </c:pt>
                <c:pt idx="2">
                  <c:v>14</c:v>
                </c:pt>
                <c:pt idx="3">
                  <c:v>21</c:v>
                </c:pt>
                <c:pt idx="4">
                  <c:v>7</c:v>
                </c:pt>
                <c:pt idx="5">
                  <c:v>9</c:v>
                </c:pt>
                <c:pt idx="6">
                  <c:v>9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04-4ED0-A91B-06C81B0E46F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03309199"/>
        <c:axId val="1703313359"/>
      </c:barChart>
      <c:catAx>
        <c:axId val="1703309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baseline="0">
                    <a:effectLst/>
                  </a:rPr>
                  <a:t>интервалы </a:t>
                </a:r>
                <a:r>
                  <a:rPr lang="en-US" sz="1200" b="0" i="0" baseline="0">
                    <a:effectLst/>
                  </a:rPr>
                  <a:t>ui</a:t>
                </a:r>
                <a:endParaRPr lang="ru-RU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3313359"/>
        <c:crosses val="autoZero"/>
        <c:auto val="1"/>
        <c:lblAlgn val="ctr"/>
        <c:lblOffset val="100"/>
        <c:noMultiLvlLbl val="0"/>
      </c:catAx>
      <c:valAx>
        <c:axId val="1703313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baseline="0">
                    <a:effectLst/>
                  </a:rPr>
                  <a:t>кол-во повторений </a:t>
                </a:r>
                <a:r>
                  <a:rPr lang="en-US" sz="1200" b="0" i="0" baseline="0">
                    <a:effectLst/>
                  </a:rPr>
                  <a:t>ni </a:t>
                </a:r>
                <a:endParaRPr lang="ru-RU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3309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/>
              <a:t>Функция распредления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'после 2000 (2)'!$P$40:$X$40</c:f>
              <c:strCache>
                <c:ptCount val="9"/>
                <c:pt idx="0">
                  <c:v>x&lt;=26.1</c:v>
                </c:pt>
                <c:pt idx="1">
                  <c:v>19.9&lt;x&lt;= 22</c:v>
                </c:pt>
                <c:pt idx="2">
                  <c:v>22&lt;x&lt;=24.1</c:v>
                </c:pt>
                <c:pt idx="3">
                  <c:v>24.1 &lt;x&lt;=26.2</c:v>
                </c:pt>
                <c:pt idx="4">
                  <c:v>26.2&lt;x&lt;=28.3</c:v>
                </c:pt>
                <c:pt idx="5">
                  <c:v>28.3&lt;x&lt;=30.4</c:v>
                </c:pt>
                <c:pt idx="6">
                  <c:v>30.4&lt;x&lt;=32.5</c:v>
                </c:pt>
                <c:pt idx="7">
                  <c:v>32.5&lt;x&lt;=34.6</c:v>
                </c:pt>
                <c:pt idx="8">
                  <c:v>34.6&lt;x&lt;=36.7</c:v>
                </c:pt>
              </c:strCache>
            </c:strRef>
          </c:cat>
          <c:val>
            <c:numRef>
              <c:f>'после 2000 (2)'!$P$42:$X$42</c:f>
              <c:numCache>
                <c:formatCode>0.000</c:formatCode>
                <c:ptCount val="9"/>
                <c:pt idx="0" formatCode="General">
                  <c:v>0</c:v>
                </c:pt>
                <c:pt idx="1">
                  <c:v>0.14130434782608695</c:v>
                </c:pt>
                <c:pt idx="2">
                  <c:v>0.30434782608695654</c:v>
                </c:pt>
                <c:pt idx="3">
                  <c:v>0.45652173913043476</c:v>
                </c:pt>
                <c:pt idx="4">
                  <c:v>0.68478260869565222</c:v>
                </c:pt>
                <c:pt idx="5">
                  <c:v>0.76086956521739135</c:v>
                </c:pt>
                <c:pt idx="6">
                  <c:v>0.85869565217391308</c:v>
                </c:pt>
                <c:pt idx="7">
                  <c:v>0.95652173913043481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16-46EB-A623-E9E593FF32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3309615"/>
        <c:axId val="1703320847"/>
      </c:barChart>
      <c:catAx>
        <c:axId val="1703309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3320847"/>
        <c:crosses val="autoZero"/>
        <c:auto val="1"/>
        <c:lblAlgn val="ctr"/>
        <c:lblOffset val="100"/>
        <c:noMultiLvlLbl val="0"/>
      </c:catAx>
      <c:valAx>
        <c:axId val="170332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3309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'до 2000'!$H$12</c:f>
              <c:strCache>
                <c:ptCount val="1"/>
                <c:pt idx="0">
                  <c:v>кол-во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'до 2000'!$I$11:$O$11</c:f>
              <c:strCache>
                <c:ptCount val="7"/>
                <c:pt idx="0">
                  <c:v>10,7 - 17,7</c:v>
                </c:pt>
                <c:pt idx="1">
                  <c:v>17,7 - 24,7</c:v>
                </c:pt>
                <c:pt idx="2">
                  <c:v>24,7 - 31,7</c:v>
                </c:pt>
                <c:pt idx="3">
                  <c:v>31,7 - 38,7</c:v>
                </c:pt>
                <c:pt idx="4">
                  <c:v>38,7 - 45,7</c:v>
                </c:pt>
                <c:pt idx="5">
                  <c:v>45,7 - 52,7</c:v>
                </c:pt>
                <c:pt idx="6">
                  <c:v>52,7 - 59,7</c:v>
                </c:pt>
              </c:strCache>
            </c:strRef>
          </c:cat>
          <c:val>
            <c:numRef>
              <c:f>'до 2000'!$I$12:$O$12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16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82-4003-BB5A-18F3885AF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3302959"/>
        <c:axId val="1703303375"/>
      </c:barChart>
      <c:catAx>
        <c:axId val="170330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3303375"/>
        <c:crosses val="autoZero"/>
        <c:auto val="1"/>
        <c:lblAlgn val="ctr"/>
        <c:lblOffset val="100"/>
        <c:noMultiLvlLbl val="0"/>
      </c:catAx>
      <c:valAx>
        <c:axId val="170330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3302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Ф-ия</a:t>
            </a:r>
            <a:r>
              <a:rPr lang="ru-RU" baseline="0"/>
              <a:t> распредения выборки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'до 2000'!$H$31:$O$31</c:f>
              <c:strCache>
                <c:ptCount val="8"/>
                <c:pt idx="0">
                  <c:v>x&lt;=10,7</c:v>
                </c:pt>
                <c:pt idx="1">
                  <c:v>10,7 - 17,7</c:v>
                </c:pt>
                <c:pt idx="2">
                  <c:v>17,7 - 24,7</c:v>
                </c:pt>
                <c:pt idx="3">
                  <c:v>24,7 - 31,7</c:v>
                </c:pt>
                <c:pt idx="4">
                  <c:v>31,7 - 38,7</c:v>
                </c:pt>
                <c:pt idx="5">
                  <c:v>38,7 - 45,7</c:v>
                </c:pt>
                <c:pt idx="6">
                  <c:v>45,7 - 52,7</c:v>
                </c:pt>
                <c:pt idx="7">
                  <c:v>52,7 - 59,7</c:v>
                </c:pt>
              </c:strCache>
            </c:strRef>
          </c:cat>
          <c:val>
            <c:numRef>
              <c:f>'до 2000'!$H$33:$O$33</c:f>
              <c:numCache>
                <c:formatCode>0.000</c:formatCode>
                <c:ptCount val="8"/>
                <c:pt idx="0" formatCode="General">
                  <c:v>0</c:v>
                </c:pt>
                <c:pt idx="1">
                  <c:v>4.1666666666666664E-2</c:v>
                </c:pt>
                <c:pt idx="2">
                  <c:v>0.10416666666666667</c:v>
                </c:pt>
                <c:pt idx="3">
                  <c:v>0.29166666666666669</c:v>
                </c:pt>
                <c:pt idx="4">
                  <c:v>0.47916666666666669</c:v>
                </c:pt>
                <c:pt idx="5">
                  <c:v>0.60416666666666663</c:v>
                </c:pt>
                <c:pt idx="6">
                  <c:v>0.9375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D9-4D2A-AB48-1CCE477525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48101999"/>
        <c:axId val="1848080783"/>
      </c:barChart>
      <c:catAx>
        <c:axId val="1848101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8080783"/>
        <c:crosses val="autoZero"/>
        <c:auto val="1"/>
        <c:lblAlgn val="ctr"/>
        <c:lblOffset val="100"/>
        <c:noMultiLvlLbl val="0"/>
      </c:catAx>
      <c:valAx>
        <c:axId val="184808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8101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3C6D1-C244-403A-9E02-A26F64A4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24</Pages>
  <Words>3942</Words>
  <Characters>22472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44</cp:revision>
  <dcterms:created xsi:type="dcterms:W3CDTF">2020-04-15T14:39:00Z</dcterms:created>
  <dcterms:modified xsi:type="dcterms:W3CDTF">2020-08-07T04:33:00Z</dcterms:modified>
</cp:coreProperties>
</file>