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jc w:val="center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Test Report</w:t>
      </w: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По умолчанию"/>
        <w:spacing w:before="0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36"/>
          <w:szCs w:val="36"/>
          <w:shd w:val="clear" w:color="auto" w:fill="ffffff"/>
          <w:lang w:val="pt-PT"/>
        </w:rPr>
      </w:pPr>
      <w:r>
        <w:rPr>
          <w:rFonts w:ascii="Times New Roman" w:hAnsi="Times New Roman" w:hint="default"/>
          <w:outline w:val="0"/>
          <w:color w:val="222222"/>
          <w:sz w:val="36"/>
          <w:szCs w:val="3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Этот раздел включает в себя общий обзор деятельности по тестированию сайта </w:t>
      </w:r>
      <w:r>
        <w:rPr>
          <w:rStyle w:val="Hyperlink.0"/>
          <w:rFonts w:ascii="Times New Roman" w:cs="Times New Roman" w:hAnsi="Times New Roman" w:eastAsia="Times New Roman"/>
          <w:sz w:val="36"/>
          <w:szCs w:val="36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36"/>
          <w:szCs w:val="36"/>
        </w:rPr>
        <w:instrText xml:space="preserve"> HYPERLINK "https://www.youtube.com/"</w:instrText>
      </w:r>
      <w:r>
        <w:rPr>
          <w:rStyle w:val="Hyperlink.0"/>
          <w:rFonts w:ascii="Times New Roman" w:cs="Times New Roman" w:hAnsi="Times New Roman" w:eastAsia="Times New Roman"/>
          <w:sz w:val="36"/>
          <w:szCs w:val="36"/>
        </w:rPr>
        <w:fldChar w:fldCharType="separate" w:fldLock="0"/>
      </w:r>
      <w:r>
        <w:rPr>
          <w:rStyle w:val="Hyperlink.0"/>
          <w:rFonts w:ascii="Times New Roman" w:hAnsi="Times New Roman"/>
          <w:sz w:val="36"/>
          <w:szCs w:val="36"/>
          <w:rtl w:val="0"/>
          <w:lang w:val="ru-RU"/>
        </w:rPr>
        <w:t xml:space="preserve"> https://www.youtube.com/ </w:t>
      </w:r>
      <w:r>
        <w:rPr>
          <w:rFonts w:ascii="Times New Roman" w:cs="Times New Roman" w:hAnsi="Times New Roman" w:eastAsia="Times New Roman"/>
          <w:sz w:val="36"/>
          <w:szCs w:val="36"/>
        </w:rPr>
        <w:fldChar w:fldCharType="end" w:fldLock="0"/>
      </w:r>
      <w:r>
        <w:rPr>
          <w:rStyle w:val="Нет"/>
          <w:rFonts w:ascii="Times New Roman" w:hAnsi="Times New Roman"/>
          <w:b w:val="1"/>
          <w:bCs w:val="1"/>
          <w:sz w:val="36"/>
          <w:szCs w:val="36"/>
          <w:shd w:val="clear" w:color="auto" w:fill="ffffff"/>
          <w:rtl w:val="0"/>
          <w:lang w:val="pt-PT"/>
        </w:rPr>
        <w:t>.</w:t>
      </w:r>
    </w:p>
    <w:p>
      <w:pPr>
        <w:pStyle w:val="По умолчанию"/>
        <w:spacing w:before="0"/>
        <w:jc w:val="both"/>
        <w:rPr>
          <w:rStyle w:val="Нет"/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</w:p>
    <w:p>
      <w:pPr>
        <w:pStyle w:val="По умолчанию"/>
        <w:spacing w:before="0" w:after="427" w:line="442" w:lineRule="atLeast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36"/>
          <w:szCs w:val="36"/>
          <w:shd w:val="clear" w:color="auto" w:fill="ffffff"/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222222"/>
          <w:sz w:val="36"/>
          <w:szCs w:val="3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В процессе тестирования были протестированы следующие функциональности проекта согласно </w:t>
      </w:r>
      <w:r>
        <w:rPr>
          <w:rStyle w:val="Нет"/>
          <w:rFonts w:ascii="Times New Roman" w:hAnsi="Times New Roman"/>
          <w:b w:val="1"/>
          <w:bCs w:val="1"/>
          <w:sz w:val="36"/>
          <w:szCs w:val="36"/>
          <w:shd w:val="clear" w:color="auto" w:fill="ffffff"/>
          <w:rtl w:val="0"/>
          <w:lang w:val="fr-FR"/>
        </w:rPr>
        <w:t>Test plan</w:t>
      </w:r>
      <w:r>
        <w:rPr>
          <w:rStyle w:val="Нет"/>
          <w:rFonts w:ascii="Times New Roman" w:hAnsi="Times New Roman"/>
          <w:b w:val="1"/>
          <w:bCs w:val="1"/>
          <w:outline w:val="0"/>
          <w:color w:val="222222"/>
          <w:sz w:val="36"/>
          <w:szCs w:val="3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spacing w:before="0" w:line="560" w:lineRule="atLeast"/>
        <w:ind w:left="960" w:firstLine="0"/>
        <w:jc w:val="both"/>
        <w:rPr>
          <w:rStyle w:val="Нет"/>
          <w:rFonts w:ascii="Times New Roman" w:cs="Times New Roman" w:hAnsi="Times New Roman" w:eastAsia="Times New Roman"/>
          <w:sz w:val="36"/>
          <w:szCs w:val="36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  <w:r>
        <w:rPr>
          <w:rStyle w:val="Нет"/>
          <w:rFonts w:ascii="Times New Roman" w:hAnsi="Times New Roman"/>
          <w:sz w:val="36"/>
          <w:szCs w:val="36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  <w:t xml:space="preserve">1. </w:t>
      </w:r>
      <w:r>
        <w:rPr>
          <w:rStyle w:val="Нет"/>
          <w:rFonts w:ascii="Times New Roman" w:hAnsi="Times New Roman" w:hint="default"/>
          <w:sz w:val="36"/>
          <w:szCs w:val="36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Функциональный блок “Авторизация”</w:t>
      </w:r>
      <w:r>
        <w:rPr>
          <w:rStyle w:val="Нет"/>
          <w:rFonts w:ascii="Times New Roman" w:hAnsi="Times New Roman"/>
          <w:sz w:val="36"/>
          <w:szCs w:val="36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spacing w:before="0" w:line="560" w:lineRule="atLeast"/>
        <w:ind w:left="960" w:firstLine="0"/>
        <w:jc w:val="both"/>
        <w:rPr>
          <w:rStyle w:val="Нет"/>
          <w:rFonts w:ascii="Times New Roman" w:cs="Times New Roman" w:hAnsi="Times New Roman" w:eastAsia="Times New Roman"/>
          <w:sz w:val="36"/>
          <w:szCs w:val="36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  <w:r>
        <w:rPr>
          <w:rStyle w:val="Нет"/>
          <w:rFonts w:ascii="Times New Roman" w:hAnsi="Times New Roman"/>
          <w:sz w:val="36"/>
          <w:szCs w:val="36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  <w:t xml:space="preserve">2. </w:t>
      </w:r>
      <w:r>
        <w:rPr>
          <w:rStyle w:val="Нет"/>
          <w:rFonts w:ascii="Times New Roman" w:hAnsi="Times New Roman" w:hint="default"/>
          <w:sz w:val="36"/>
          <w:szCs w:val="36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Функциональный блок “Регистрация”</w:t>
      </w:r>
      <w:r>
        <w:rPr>
          <w:rStyle w:val="Нет"/>
          <w:rFonts w:ascii="Times New Roman" w:hAnsi="Times New Roman"/>
          <w:sz w:val="36"/>
          <w:szCs w:val="36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spacing w:before="0" w:line="560" w:lineRule="atLeast"/>
        <w:ind w:left="960" w:firstLine="0"/>
        <w:jc w:val="both"/>
        <w:rPr>
          <w:rStyle w:val="Нет"/>
          <w:rFonts w:ascii="Times New Roman" w:cs="Times New Roman" w:hAnsi="Times New Roman" w:eastAsia="Times New Roman"/>
          <w:sz w:val="36"/>
          <w:szCs w:val="36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  <w:r>
        <w:rPr>
          <w:rStyle w:val="Нет"/>
          <w:rFonts w:ascii="Times New Roman" w:hAnsi="Times New Roman"/>
          <w:sz w:val="36"/>
          <w:szCs w:val="36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  <w:t xml:space="preserve">3. </w:t>
      </w:r>
      <w:r>
        <w:rPr>
          <w:rStyle w:val="Нет"/>
          <w:rFonts w:ascii="Times New Roman" w:hAnsi="Times New Roman" w:hint="default"/>
          <w:sz w:val="36"/>
          <w:szCs w:val="36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Функциональный блок “Меню”</w:t>
      </w:r>
      <w:r>
        <w:rPr>
          <w:rStyle w:val="Нет"/>
          <w:rFonts w:ascii="Times New Roman" w:hAnsi="Times New Roman"/>
          <w:sz w:val="36"/>
          <w:szCs w:val="36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spacing w:before="0" w:line="560" w:lineRule="atLeast"/>
        <w:ind w:left="960" w:firstLine="0"/>
        <w:jc w:val="both"/>
        <w:rPr>
          <w:rStyle w:val="Нет"/>
          <w:rFonts w:ascii="Times New Roman" w:cs="Times New Roman" w:hAnsi="Times New Roman" w:eastAsia="Times New Roman"/>
          <w:sz w:val="36"/>
          <w:szCs w:val="36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  <w:r>
        <w:rPr>
          <w:rStyle w:val="Нет"/>
          <w:rFonts w:ascii="Times New Roman" w:hAnsi="Times New Roman"/>
          <w:sz w:val="36"/>
          <w:szCs w:val="36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  <w:t xml:space="preserve">4. </w:t>
      </w:r>
      <w:r>
        <w:rPr>
          <w:rStyle w:val="Нет"/>
          <w:rFonts w:ascii="Times New Roman" w:hAnsi="Times New Roman" w:hint="default"/>
          <w:sz w:val="36"/>
          <w:szCs w:val="36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Функциональный блок “Страница видео”</w:t>
      </w:r>
      <w:r>
        <w:rPr>
          <w:rStyle w:val="Нет"/>
          <w:rFonts w:ascii="Times New Roman" w:hAnsi="Times New Roman"/>
          <w:sz w:val="36"/>
          <w:szCs w:val="36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spacing w:before="0" w:line="560" w:lineRule="atLeast"/>
        <w:ind w:left="960" w:firstLine="0"/>
        <w:jc w:val="both"/>
        <w:rPr>
          <w:rStyle w:val="Нет"/>
          <w:rFonts w:ascii="Times New Roman" w:cs="Times New Roman" w:hAnsi="Times New Roman" w:eastAsia="Times New Roman"/>
          <w:sz w:val="36"/>
          <w:szCs w:val="36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  <w:r>
        <w:rPr>
          <w:rStyle w:val="Нет"/>
          <w:rFonts w:ascii="Times New Roman" w:hAnsi="Times New Roman"/>
          <w:sz w:val="36"/>
          <w:szCs w:val="36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  <w:t xml:space="preserve">5. </w:t>
      </w:r>
      <w:r>
        <w:rPr>
          <w:rStyle w:val="Нет"/>
          <w:rFonts w:ascii="Times New Roman" w:hAnsi="Times New Roman" w:hint="default"/>
          <w:sz w:val="36"/>
          <w:szCs w:val="36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Функциональный блок “Поиск”</w:t>
      </w:r>
      <w:r>
        <w:rPr>
          <w:rStyle w:val="Нет"/>
          <w:rFonts w:ascii="Times New Roman" w:hAnsi="Times New Roman"/>
          <w:sz w:val="36"/>
          <w:szCs w:val="36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spacing w:before="0" w:line="560" w:lineRule="atLeast"/>
        <w:ind w:left="960" w:firstLine="0"/>
        <w:jc w:val="both"/>
        <w:rPr>
          <w:rStyle w:val="Нет"/>
          <w:rFonts w:ascii="Times New Roman" w:cs="Times New Roman" w:hAnsi="Times New Roman" w:eastAsia="Times New Roman"/>
          <w:sz w:val="36"/>
          <w:szCs w:val="36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  <w:r>
        <w:rPr>
          <w:rStyle w:val="Нет"/>
          <w:rFonts w:ascii="Times New Roman" w:hAnsi="Times New Roman"/>
          <w:sz w:val="36"/>
          <w:szCs w:val="36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  <w:t xml:space="preserve">6. </w:t>
      </w:r>
      <w:r>
        <w:rPr>
          <w:rStyle w:val="Нет"/>
          <w:rFonts w:ascii="Times New Roman" w:hAnsi="Times New Roman"/>
          <w:sz w:val="36"/>
          <w:szCs w:val="36"/>
          <w:shd w:val="clear" w:color="auto" w:fill="ffffff"/>
          <w:rtl w:val="0"/>
          <w:lang w:val="en-US"/>
        </w:rPr>
        <w:t>Cookies</w:t>
      </w:r>
      <w:r>
        <w:rPr>
          <w:rStyle w:val="Нет"/>
          <w:rFonts w:ascii="Times New Roman" w:hAnsi="Times New Roman"/>
          <w:sz w:val="36"/>
          <w:szCs w:val="36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spacing w:before="0" w:line="560" w:lineRule="atLeast"/>
        <w:ind w:left="960" w:firstLine="0"/>
        <w:jc w:val="both"/>
        <w:rPr>
          <w:rStyle w:val="Нет"/>
          <w:rFonts w:ascii="Times New Roman" w:cs="Times New Roman" w:hAnsi="Times New Roman" w:eastAsia="Times New Roman"/>
          <w:sz w:val="36"/>
          <w:szCs w:val="36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  <w:r>
        <w:rPr>
          <w:rStyle w:val="Нет"/>
          <w:rFonts w:ascii="Times New Roman" w:hAnsi="Times New Roman"/>
          <w:sz w:val="36"/>
          <w:szCs w:val="36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  <w:t xml:space="preserve">7. </w:t>
      </w:r>
      <w:r>
        <w:rPr>
          <w:rStyle w:val="Нет"/>
          <w:rFonts w:ascii="Times New Roman" w:hAnsi="Times New Roman"/>
          <w:sz w:val="36"/>
          <w:szCs w:val="36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Session</w:t>
      </w:r>
      <w:r>
        <w:rPr>
          <w:rStyle w:val="Нет"/>
          <w:rFonts w:ascii="Times New Roman" w:hAnsi="Times New Roman"/>
          <w:sz w:val="36"/>
          <w:szCs w:val="36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spacing w:before="0" w:line="560" w:lineRule="atLeast"/>
        <w:ind w:left="960" w:firstLine="0"/>
        <w:jc w:val="both"/>
        <w:rPr>
          <w:rStyle w:val="Нет"/>
          <w:rFonts w:ascii="Times New Roman" w:cs="Times New Roman" w:hAnsi="Times New Roman" w:eastAsia="Times New Roman"/>
          <w:sz w:val="36"/>
          <w:szCs w:val="36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  <w:r>
        <w:rPr>
          <w:rStyle w:val="Нет"/>
          <w:rFonts w:ascii="Times New Roman" w:hAnsi="Times New Roman"/>
          <w:sz w:val="36"/>
          <w:szCs w:val="36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8. </w:t>
      </w:r>
      <w:r>
        <w:rPr>
          <w:rStyle w:val="Нет"/>
          <w:rFonts w:ascii="Times New Roman" w:hAnsi="Times New Roman" w:hint="default"/>
          <w:sz w:val="36"/>
          <w:szCs w:val="36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Тестирование совместимости</w:t>
      </w:r>
      <w:r>
        <w:rPr>
          <w:rStyle w:val="Нет"/>
          <w:rFonts w:ascii="Times New Roman" w:hAnsi="Times New Roman"/>
          <w:sz w:val="36"/>
          <w:szCs w:val="36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spacing w:before="0" w:line="560" w:lineRule="atLeast"/>
        <w:ind w:left="960" w:firstLine="0"/>
        <w:jc w:val="both"/>
      </w:pPr>
      <w:r>
        <w:rPr>
          <w:rStyle w:val="Нет"/>
          <w:rFonts w:ascii="Times New Roman" w:hAnsi="Times New Roman"/>
          <w:sz w:val="36"/>
          <w:szCs w:val="36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9. </w:t>
      </w:r>
      <w:r>
        <w:rPr>
          <w:rStyle w:val="Нет"/>
          <w:rFonts w:ascii="Times New Roman" w:hAnsi="Times New Roman" w:hint="default"/>
          <w:sz w:val="36"/>
          <w:szCs w:val="36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Тестирование локализации</w:t>
      </w:r>
      <w:r>
        <w:rPr>
          <w:rStyle w:val="Нет"/>
          <w:rFonts w:ascii="Times New Roman" w:hAnsi="Times New Roman"/>
          <w:sz w:val="36"/>
          <w:szCs w:val="36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</w:p>
    <w:p>
      <w:pPr>
        <w:pStyle w:val="По умолчанию"/>
        <w:spacing w:before="0" w:line="576" w:lineRule="atLeast"/>
        <w:jc w:val="both"/>
        <w:rPr>
          <w:rStyle w:val="Нет"/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  <w:r>
        <w:rPr>
          <w:rStyle w:val="Нет"/>
          <w:rFonts w:ascii="Times New Roman" w:hAnsi="Times New Roman" w:hint="default"/>
          <w:b w:val="1"/>
          <w:bCs w:val="1"/>
          <w:sz w:val="36"/>
          <w:szCs w:val="36"/>
          <w:shd w:val="clear" w:color="auto" w:fill="ffffff"/>
          <w:rtl w:val="0"/>
          <w:lang w:val="ru-RU"/>
        </w:rPr>
        <w:t>Тестирование не проводилось для следующих функциональностей</w:t>
      </w:r>
      <w:r>
        <w:rPr>
          <w:rStyle w:val="Нет"/>
          <w:rFonts w:ascii="Times New Roman" w:hAnsi="Times New Roman"/>
          <w:b w:val="1"/>
          <w:bCs w:val="1"/>
          <w:sz w:val="36"/>
          <w:szCs w:val="36"/>
          <w:shd w:val="clear" w:color="auto" w:fill="ffffff"/>
          <w:rtl w:val="0"/>
        </w:rPr>
        <w:t>:</w:t>
      </w:r>
      <w:r>
        <w:rPr>
          <w:rStyle w:val="Нет"/>
          <w:rFonts w:ascii="Times New Roman" w:hAnsi="Times New Roman" w:hint="default"/>
          <w:b w:val="1"/>
          <w:bCs w:val="1"/>
          <w:sz w:val="36"/>
          <w:szCs w:val="36"/>
          <w:shd w:val="clear" w:color="auto" w:fill="ffffff"/>
          <w:rtl w:val="0"/>
        </w:rPr>
        <w:t> </w:t>
      </w:r>
    </w:p>
    <w:p>
      <w:pPr>
        <w:pStyle w:val="По умолчанию"/>
        <w:spacing w:before="0" w:line="576" w:lineRule="atLeast"/>
        <w:ind w:left="960" w:firstLine="0"/>
        <w:jc w:val="both"/>
        <w:rPr>
          <w:rStyle w:val="Нет"/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  <w:r>
        <w:rPr>
          <w:rStyle w:val="Нет"/>
          <w:rFonts w:ascii="Times New Roman" w:hAnsi="Times New Roman"/>
          <w:sz w:val="36"/>
          <w:szCs w:val="36"/>
          <w:shd w:val="clear" w:color="auto" w:fill="ffffff"/>
          <w:rtl w:val="0"/>
        </w:rPr>
        <w:t xml:space="preserve">1. </w:t>
      </w:r>
      <w:r>
        <w:rPr>
          <w:rStyle w:val="Нет"/>
          <w:rFonts w:ascii="Times New Roman" w:hAnsi="Times New Roman" w:hint="default"/>
          <w:sz w:val="36"/>
          <w:szCs w:val="36"/>
          <w:shd w:val="clear" w:color="auto" w:fill="ffffff"/>
          <w:rtl w:val="0"/>
        </w:rPr>
        <w:t>Вход для сотрудников</w:t>
      </w:r>
      <w:r>
        <w:rPr>
          <w:rStyle w:val="Нет"/>
          <w:rFonts w:ascii="Times New Roman" w:hAnsi="Times New Roman"/>
          <w:sz w:val="36"/>
          <w:szCs w:val="36"/>
          <w:shd w:val="clear" w:color="auto" w:fill="ffffff"/>
          <w:rtl w:val="0"/>
        </w:rPr>
        <w:t>.</w:t>
      </w:r>
    </w:p>
    <w:p>
      <w:pPr>
        <w:pStyle w:val="По умолчанию"/>
        <w:spacing w:before="0" w:line="576" w:lineRule="atLeast"/>
        <w:ind w:left="960" w:firstLine="0"/>
        <w:jc w:val="both"/>
        <w:rPr>
          <w:rStyle w:val="Нет"/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  <w:r>
        <w:rPr>
          <w:rStyle w:val="Нет"/>
          <w:rFonts w:ascii="Times New Roman" w:hAnsi="Times New Roman"/>
          <w:sz w:val="36"/>
          <w:szCs w:val="36"/>
          <w:shd w:val="clear" w:color="auto" w:fill="ffffff"/>
          <w:rtl w:val="0"/>
        </w:rPr>
        <w:t xml:space="preserve">2. </w:t>
      </w:r>
      <w:r>
        <w:rPr>
          <w:rStyle w:val="Нет"/>
          <w:rFonts w:ascii="Times New Roman" w:hAnsi="Times New Roman" w:hint="default"/>
          <w:sz w:val="36"/>
          <w:szCs w:val="36"/>
          <w:shd w:val="clear" w:color="auto" w:fill="ffffff"/>
          <w:rtl w:val="0"/>
          <w:lang w:val="ru-RU"/>
        </w:rPr>
        <w:t>Мобильная версия сайта</w:t>
      </w:r>
      <w:r>
        <w:rPr>
          <w:rStyle w:val="Нет"/>
          <w:rFonts w:ascii="Times New Roman" w:hAnsi="Times New Roman"/>
          <w:sz w:val="36"/>
          <w:szCs w:val="36"/>
          <w:shd w:val="clear" w:color="auto" w:fill="ffffff"/>
          <w:rtl w:val="0"/>
        </w:rPr>
        <w:t>.</w:t>
      </w:r>
    </w:p>
    <w:p>
      <w:pPr>
        <w:pStyle w:val="По умолчанию"/>
        <w:spacing w:before="0" w:line="576" w:lineRule="atLeast"/>
        <w:ind w:left="960" w:firstLine="0"/>
        <w:jc w:val="both"/>
        <w:rPr>
          <w:rStyle w:val="Нет"/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  <w:r>
        <w:rPr>
          <w:rStyle w:val="Нет"/>
          <w:rFonts w:ascii="Times New Roman" w:hAnsi="Times New Roman"/>
          <w:sz w:val="36"/>
          <w:szCs w:val="36"/>
          <w:shd w:val="clear" w:color="auto" w:fill="ffffff"/>
          <w:rtl w:val="0"/>
          <w:lang w:val="ru-RU"/>
        </w:rPr>
        <w:t>3</w:t>
      </w:r>
      <w:r>
        <w:rPr>
          <w:rStyle w:val="Нет"/>
          <w:rFonts w:ascii="Times New Roman" w:hAnsi="Times New Roman"/>
          <w:sz w:val="36"/>
          <w:szCs w:val="36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sz w:val="36"/>
          <w:szCs w:val="36"/>
          <w:shd w:val="clear" w:color="auto" w:fill="ffffff"/>
          <w:rtl w:val="0"/>
          <w:lang w:val="ru-RU"/>
        </w:rPr>
        <w:t>Тестирование безопасности</w:t>
      </w:r>
      <w:r>
        <w:rPr>
          <w:rStyle w:val="Нет"/>
          <w:rFonts w:ascii="Times New Roman" w:hAnsi="Times New Roman"/>
          <w:sz w:val="36"/>
          <w:szCs w:val="36"/>
          <w:shd w:val="clear" w:color="auto" w:fill="ffffff"/>
          <w:rtl w:val="0"/>
        </w:rPr>
        <w:t>.</w:t>
      </w:r>
    </w:p>
    <w:p>
      <w:pPr>
        <w:pStyle w:val="По умолчанию"/>
        <w:spacing w:before="0" w:line="576" w:lineRule="atLeast"/>
        <w:ind w:left="960" w:firstLine="0"/>
        <w:jc w:val="both"/>
        <w:rPr>
          <w:rStyle w:val="Нет"/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  <w:r>
        <w:rPr>
          <w:rStyle w:val="Нет"/>
          <w:rFonts w:ascii="Times New Roman" w:hAnsi="Times New Roman"/>
          <w:sz w:val="36"/>
          <w:szCs w:val="36"/>
          <w:shd w:val="clear" w:color="auto" w:fill="ffffff"/>
          <w:rtl w:val="0"/>
          <w:lang w:val="ru-RU"/>
        </w:rPr>
        <w:t>4.</w:t>
      </w:r>
      <w:r>
        <w:rPr>
          <w:rStyle w:val="Нет"/>
          <w:rFonts w:ascii="Times New Roman" w:hAnsi="Times New Roman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Нет"/>
          <w:rFonts w:ascii="Times New Roman" w:hAnsi="Times New Roman" w:hint="default"/>
          <w:sz w:val="36"/>
          <w:szCs w:val="36"/>
          <w:shd w:val="clear" w:color="auto" w:fill="ffffff"/>
          <w:rtl w:val="0"/>
          <w:lang w:val="ru-RU"/>
        </w:rPr>
        <w:t>Стресс</w:t>
      </w:r>
      <w:r>
        <w:rPr>
          <w:rStyle w:val="Нет"/>
          <w:rFonts w:ascii="Times New Roman" w:hAnsi="Times New Roman"/>
          <w:sz w:val="36"/>
          <w:szCs w:val="36"/>
          <w:shd w:val="clear" w:color="auto" w:fill="ffffff"/>
          <w:rtl w:val="0"/>
        </w:rPr>
        <w:t>-</w:t>
      </w:r>
      <w:r>
        <w:rPr>
          <w:rStyle w:val="Нет"/>
          <w:rFonts w:ascii="Times New Roman" w:hAnsi="Times New Roman" w:hint="default"/>
          <w:sz w:val="36"/>
          <w:szCs w:val="36"/>
          <w:shd w:val="clear" w:color="auto" w:fill="ffffff"/>
          <w:rtl w:val="0"/>
        </w:rPr>
        <w:t>тестирование</w:t>
      </w:r>
      <w:r>
        <w:rPr>
          <w:rStyle w:val="Нет"/>
          <w:rFonts w:ascii="Times New Roman" w:hAnsi="Times New Roman"/>
          <w:sz w:val="36"/>
          <w:szCs w:val="36"/>
          <w:shd w:val="clear" w:color="auto" w:fill="ffffff"/>
          <w:rtl w:val="0"/>
        </w:rPr>
        <w:t>.</w:t>
      </w: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</w:p>
    <w:p>
      <w:pPr>
        <w:pStyle w:val="По умолчанию"/>
        <w:spacing w:before="0" w:line="432" w:lineRule="atLeast"/>
        <w:jc w:val="both"/>
        <w:rPr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</w:p>
    <w:p>
      <w:pPr>
        <w:pStyle w:val="По умолчанию"/>
        <w:spacing w:before="0" w:line="576" w:lineRule="atLeast"/>
        <w:jc w:val="both"/>
        <w:rPr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</w:p>
    <w:p>
      <w:pPr>
        <w:pStyle w:val="По умолчанию"/>
        <w:spacing w:before="0" w:line="576" w:lineRule="atLeast"/>
        <w:jc w:val="both"/>
        <w:rPr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</w:p>
    <w:p>
      <w:pPr>
        <w:pStyle w:val="По умолчанию"/>
        <w:spacing w:before="0" w:line="576" w:lineRule="atLeast"/>
        <w:jc w:val="both"/>
        <w:rPr>
          <w:rStyle w:val="Нет"/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  <w:r>
        <w:rPr>
          <w:rStyle w:val="Нет"/>
          <w:rFonts w:ascii="Times New Roman" w:hAnsi="Times New Roman" w:hint="default"/>
          <w:b w:val="1"/>
          <w:bCs w:val="1"/>
          <w:sz w:val="36"/>
          <w:szCs w:val="36"/>
          <w:shd w:val="clear" w:color="auto" w:fill="ffffff"/>
          <w:rtl w:val="0"/>
          <w:lang w:val="ru-RU"/>
        </w:rPr>
        <w:t>Тестирование проводилось в следующем тестовом окружении</w:t>
      </w:r>
      <w:r>
        <w:rPr>
          <w:rStyle w:val="Нет"/>
          <w:rFonts w:ascii="Times New Roman" w:hAnsi="Times New Roman"/>
          <w:b w:val="1"/>
          <w:bCs w:val="1"/>
          <w:sz w:val="36"/>
          <w:szCs w:val="36"/>
          <w:shd w:val="clear" w:color="auto" w:fill="ffffff"/>
          <w:rtl w:val="0"/>
        </w:rPr>
        <w:t>:</w:t>
      </w:r>
    </w:p>
    <w:p>
      <w:pPr>
        <w:pStyle w:val="По умолчанию"/>
        <w:spacing w:before="0" w:line="384" w:lineRule="auto"/>
        <w:jc w:val="both"/>
        <w:rPr>
          <w:rStyle w:val="Нет"/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  <w:r>
        <w:rPr>
          <w:rStyle w:val="Нет"/>
          <w:rFonts w:ascii="Times New Roman" w:hAnsi="Times New Roman" w:hint="default"/>
          <w:sz w:val="36"/>
          <w:szCs w:val="36"/>
          <w:shd w:val="clear" w:color="auto" w:fill="ffffff"/>
          <w:rtl w:val="0"/>
        </w:rPr>
        <w:t>ОС</w:t>
      </w:r>
      <w:r>
        <w:rPr>
          <w:rStyle w:val="Нет"/>
          <w:rFonts w:ascii="Times New Roman" w:hAnsi="Times New Roman"/>
          <w:sz w:val="36"/>
          <w:szCs w:val="36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36"/>
          <w:szCs w:val="36"/>
          <w:shd w:val="clear" w:color="auto" w:fill="ffffff"/>
          <w:rtl w:val="0"/>
          <w:lang w:val="ru-RU"/>
        </w:rPr>
        <w:t>утвержденные к проверке</w:t>
      </w:r>
      <w:r>
        <w:rPr>
          <w:rStyle w:val="Нет"/>
          <w:rFonts w:ascii="Times New Roman" w:hAnsi="Times New Roman"/>
          <w:sz w:val="36"/>
          <w:szCs w:val="36"/>
          <w:shd w:val="clear" w:color="auto" w:fill="ffffff"/>
          <w:rtl w:val="0"/>
        </w:rPr>
        <w:t>:</w:t>
      </w:r>
      <w:r>
        <w:rPr>
          <w:rStyle w:val="Нет"/>
          <w:rFonts w:ascii="Times New Roman" w:hAnsi="Times New Roman" w:hint="default"/>
          <w:sz w:val="36"/>
          <w:szCs w:val="36"/>
          <w:shd w:val="clear" w:color="auto" w:fill="ffffff"/>
          <w:rtl w:val="0"/>
        </w:rPr>
        <w:t> 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36"/>
          <w:szCs w:val="36"/>
          <w:rtl w:val="0"/>
          <w:lang w:val="fr-FR"/>
        </w:rPr>
      </w:pPr>
      <w:r>
        <w:rPr>
          <w:rStyle w:val="Нет"/>
          <w:rFonts w:ascii="Times New Roman" w:hAnsi="Times New Roman"/>
          <w:sz w:val="36"/>
          <w:szCs w:val="36"/>
          <w:shd w:val="clear" w:color="auto" w:fill="ffffff"/>
          <w:rtl w:val="0"/>
          <w:lang w:val="fr-FR"/>
        </w:rPr>
        <w:t xml:space="preserve">macOS Big Sur, </w:t>
      </w:r>
      <w:r>
        <w:rPr>
          <w:rStyle w:val="Нет"/>
          <w:rFonts w:ascii="Times New Roman" w:hAnsi="Times New Roman" w:hint="default"/>
          <w:sz w:val="36"/>
          <w:szCs w:val="36"/>
          <w:shd w:val="clear" w:color="auto" w:fill="ffffff"/>
          <w:rtl w:val="0"/>
          <w:lang w:val="fr-FR"/>
        </w:rPr>
        <w:t xml:space="preserve">версия </w:t>
      </w:r>
      <w:r>
        <w:rPr>
          <w:rStyle w:val="Нет"/>
          <w:rFonts w:ascii="Times New Roman" w:hAnsi="Times New Roman"/>
          <w:sz w:val="36"/>
          <w:szCs w:val="36"/>
          <w:shd w:val="clear" w:color="auto" w:fill="ffffff"/>
          <w:rtl w:val="0"/>
          <w:lang w:val="fr-FR"/>
        </w:rPr>
        <w:t>11.7</w:t>
      </w:r>
    </w:p>
    <w:p>
      <w:pPr>
        <w:pStyle w:val="Основной текст A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По умолчанию"/>
        <w:spacing w:before="0" w:after="160" w:line="442" w:lineRule="atLeast"/>
        <w:jc w:val="both"/>
        <w:rPr>
          <w:rStyle w:val="Нет"/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  <w:r>
        <w:rPr>
          <w:rStyle w:val="Нет"/>
          <w:rFonts w:ascii="Times New Roman" w:hAnsi="Times New Roman" w:hint="default"/>
          <w:sz w:val="36"/>
          <w:szCs w:val="36"/>
          <w:shd w:val="clear" w:color="auto" w:fill="ffffff"/>
          <w:rtl w:val="0"/>
          <w:lang w:val="ru-RU"/>
        </w:rPr>
        <w:t>Браузеры</w:t>
      </w:r>
      <w:r>
        <w:rPr>
          <w:rStyle w:val="Нет"/>
          <w:rFonts w:ascii="Times New Roman" w:hAnsi="Times New Roman"/>
          <w:sz w:val="36"/>
          <w:szCs w:val="36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36"/>
          <w:szCs w:val="36"/>
          <w:shd w:val="clear" w:color="auto" w:fill="ffffff"/>
          <w:rtl w:val="0"/>
          <w:lang w:val="ru-RU"/>
        </w:rPr>
        <w:t>утвержденные к проверке</w:t>
      </w:r>
      <w:r>
        <w:rPr>
          <w:rStyle w:val="Нет"/>
          <w:rFonts w:ascii="Times New Roman" w:hAnsi="Times New Roman"/>
          <w:sz w:val="36"/>
          <w:szCs w:val="36"/>
          <w:shd w:val="clear" w:color="auto" w:fill="ffffff"/>
          <w:rtl w:val="0"/>
        </w:rPr>
        <w:t>:</w:t>
      </w:r>
      <w:r>
        <w:rPr>
          <w:rStyle w:val="Нет"/>
          <w:rFonts w:ascii="Times New Roman" w:hAnsi="Times New Roman" w:hint="default"/>
          <w:sz w:val="36"/>
          <w:szCs w:val="36"/>
          <w:shd w:val="clear" w:color="auto" w:fill="ffffff"/>
          <w:rtl w:val="0"/>
        </w:rPr>
        <w:t> </w:t>
      </w:r>
    </w:p>
    <w:p>
      <w:pPr>
        <w:pStyle w:val="По умолчанию"/>
        <w:numPr>
          <w:ilvl w:val="0"/>
          <w:numId w:val="3"/>
        </w:numPr>
        <w:bidi w:val="0"/>
        <w:spacing w:before="0"/>
        <w:ind w:right="0"/>
        <w:jc w:val="both"/>
        <w:rPr>
          <w:rFonts w:ascii="Times New Roman" w:hAnsi="Times New Roman"/>
          <w:outline w:val="0"/>
          <w:color w:val="1f1f1f"/>
          <w:sz w:val="36"/>
          <w:szCs w:val="36"/>
          <w:rtl w:val="0"/>
          <w14:textFill>
            <w14:solidFill>
              <w14:srgbClr w14:val="1F1F1F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1f1f1f"/>
          <w:sz w:val="36"/>
          <w:szCs w:val="36"/>
          <w:u w:color="1f1f1f"/>
          <w:shd w:val="clear" w:color="auto" w:fill="ffffff"/>
          <w:rtl w:val="0"/>
          <w14:textFill>
            <w14:solidFill>
              <w14:srgbClr w14:val="1F1F1F"/>
            </w14:solidFill>
          </w14:textFill>
        </w:rPr>
        <w:t>Safari</w:t>
      </w:r>
      <w:r>
        <w:rPr>
          <w:rStyle w:val="Нет"/>
          <w:rFonts w:ascii="Times New Roman" w:hAnsi="Times New Roman" w:hint="default"/>
          <w:outline w:val="0"/>
          <w:color w:val="1f1f1f"/>
          <w:sz w:val="36"/>
          <w:szCs w:val="36"/>
          <w:u w:color="1f1f1f"/>
          <w:shd w:val="clear" w:color="auto" w:fill="ffffff"/>
          <w:rtl w:val="0"/>
          <w14:textFill>
            <w14:solidFill>
              <w14:srgbClr w14:val="1F1F1F"/>
            </w14:solidFill>
          </w14:textFill>
        </w:rPr>
        <w:t xml:space="preserve">  Версия </w:t>
      </w:r>
      <w:r>
        <w:rPr>
          <w:rStyle w:val="Нет"/>
          <w:rFonts w:ascii="Times New Roman" w:hAnsi="Times New Roman"/>
          <w:outline w:val="0"/>
          <w:color w:val="1f1f1f"/>
          <w:sz w:val="36"/>
          <w:szCs w:val="36"/>
          <w:u w:color="1f1f1f"/>
          <w:shd w:val="clear" w:color="auto" w:fill="ffffff"/>
          <w:rtl w:val="0"/>
          <w14:textFill>
            <w14:solidFill>
              <w14:srgbClr w14:val="1F1F1F"/>
            </w14:solidFill>
          </w14:textFill>
        </w:rPr>
        <w:t>14.1.3 (16611.3.10.1.19)</w:t>
      </w:r>
      <w:r>
        <w:rPr>
          <w:rStyle w:val="Нет"/>
          <w:rFonts w:ascii="Times New Roman" w:hAnsi="Times New Roman" w:hint="default"/>
          <w:outline w:val="0"/>
          <w:color w:val="000000"/>
          <w:sz w:val="36"/>
          <w:szCs w:val="3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По умолчанию"/>
        <w:numPr>
          <w:ilvl w:val="0"/>
          <w:numId w:val="3"/>
        </w:numPr>
        <w:bidi w:val="0"/>
        <w:spacing w:before="0"/>
        <w:ind w:right="0"/>
        <w:jc w:val="both"/>
        <w:rPr>
          <w:rFonts w:ascii="Times New Roman" w:hAnsi="Times New Roman"/>
          <w:outline w:val="0"/>
          <w:color w:val="1f1f1f"/>
          <w:sz w:val="36"/>
          <w:szCs w:val="36"/>
          <w:rtl w:val="0"/>
          <w:lang w:val="de-DE"/>
          <w14:textFill>
            <w14:solidFill>
              <w14:srgbClr w14:val="1F1F1F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1f1f1f"/>
          <w:sz w:val="36"/>
          <w:szCs w:val="36"/>
          <w:u w:color="1f1f1f"/>
          <w:shd w:val="clear" w:color="auto" w:fill="ffffff"/>
          <w:rtl w:val="0"/>
          <w:lang w:val="de-DE"/>
          <w14:textFill>
            <w14:solidFill>
              <w14:srgbClr w14:val="1F1F1F"/>
            </w14:solidFill>
          </w14:textFill>
        </w:rPr>
        <w:t xml:space="preserve">Google Chrome </w:t>
      </w:r>
      <w:r>
        <w:rPr>
          <w:rStyle w:val="Нет"/>
          <w:rFonts w:ascii="Times New Roman" w:hAnsi="Times New Roman" w:hint="default"/>
          <w:outline w:val="0"/>
          <w:color w:val="1f1f1f"/>
          <w:sz w:val="36"/>
          <w:szCs w:val="36"/>
          <w:u w:color="1f1f1f"/>
          <w:shd w:val="clear" w:color="auto" w:fill="ffffff"/>
          <w:rtl w:val="0"/>
          <w:lang w:val="ru-RU"/>
          <w14:textFill>
            <w14:solidFill>
              <w14:srgbClr w14:val="1F1F1F"/>
            </w14:solidFill>
          </w14:textFill>
        </w:rPr>
        <w:t xml:space="preserve">Версия </w:t>
      </w:r>
      <w:r>
        <w:rPr>
          <w:rStyle w:val="Нет"/>
          <w:rFonts w:ascii="Times New Roman" w:hAnsi="Times New Roman"/>
          <w:outline w:val="0"/>
          <w:color w:val="1f1f1f"/>
          <w:sz w:val="36"/>
          <w:szCs w:val="36"/>
          <w:u w:color="1f1f1f"/>
          <w:shd w:val="clear" w:color="auto" w:fill="ffffff"/>
          <w:rtl w:val="0"/>
          <w14:textFill>
            <w14:solidFill>
              <w14:srgbClr w14:val="1F1F1F"/>
            </w14:solidFill>
          </w14:textFill>
        </w:rPr>
        <w:t>114.0.5735.198</w:t>
      </w:r>
      <w:r>
        <w:rPr>
          <w:rStyle w:val="Нет"/>
          <w:rFonts w:ascii="Times New Roman" w:hAnsi="Times New Roman" w:hint="default"/>
          <w:outline w:val="0"/>
          <w:color w:val="1f1f1f"/>
          <w:sz w:val="36"/>
          <w:szCs w:val="36"/>
          <w:u w:color="1f1f1f"/>
          <w:shd w:val="clear" w:color="auto" w:fill="ffffff"/>
          <w:rtl w:val="0"/>
          <w14:textFill>
            <w14:solidFill>
              <w14:srgbClr w14:val="1F1F1F"/>
            </w14:solidFill>
          </w14:textFill>
        </w:rPr>
        <w:t> </w:t>
      </w:r>
    </w:p>
    <w:p>
      <w:pPr>
        <w:pStyle w:val="По умолчанию"/>
        <w:numPr>
          <w:ilvl w:val="0"/>
          <w:numId w:val="3"/>
        </w:numPr>
        <w:bidi w:val="0"/>
        <w:spacing w:before="0" w:after="160" w:line="442" w:lineRule="atLeast"/>
        <w:ind w:right="0"/>
        <w:jc w:val="both"/>
        <w:rPr>
          <w:rFonts w:ascii="Times New Roman" w:hAnsi="Times New Roman"/>
          <w:outline w:val="0"/>
          <w:color w:val="1f1f1f"/>
          <w:sz w:val="36"/>
          <w:szCs w:val="36"/>
          <w:rtl w:val="0"/>
          <w:lang w:val="it-IT"/>
          <w14:textFill>
            <w14:solidFill>
              <w14:srgbClr w14:val="1F1F1F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1f1f1f"/>
          <w:sz w:val="36"/>
          <w:szCs w:val="36"/>
          <w:u w:color="1f1f1f"/>
          <w:shd w:val="clear" w:color="auto" w:fill="ffffff"/>
          <w:rtl w:val="0"/>
          <w:lang w:val="it-IT"/>
          <w14:textFill>
            <w14:solidFill>
              <w14:srgbClr w14:val="1F1F1F"/>
            </w14:solidFill>
          </w14:textFill>
        </w:rPr>
        <w:t xml:space="preserve">Opera </w:t>
      </w:r>
      <w:r>
        <w:rPr>
          <w:rStyle w:val="Нет"/>
          <w:rFonts w:ascii="Times New Roman" w:hAnsi="Times New Roman" w:hint="default"/>
          <w:outline w:val="0"/>
          <w:color w:val="1f1f1f"/>
          <w:sz w:val="36"/>
          <w:szCs w:val="36"/>
          <w:u w:color="1f1f1f"/>
          <w:shd w:val="clear" w:color="auto" w:fill="ffffff"/>
          <w:rtl w:val="0"/>
          <w:lang w:val="ru-RU"/>
          <w14:textFill>
            <w14:solidFill>
              <w14:srgbClr w14:val="1F1F1F"/>
            </w14:solidFill>
          </w14:textFill>
        </w:rPr>
        <w:t>Версия</w:t>
      </w:r>
      <w:r>
        <w:rPr>
          <w:rStyle w:val="Нет"/>
          <w:rFonts w:ascii="Times New Roman" w:hAnsi="Times New Roman"/>
          <w:outline w:val="0"/>
          <w:color w:val="1f1f1f"/>
          <w:sz w:val="36"/>
          <w:szCs w:val="36"/>
          <w:u w:color="1f1f1f"/>
          <w:shd w:val="clear" w:color="auto" w:fill="ffffff"/>
          <w:rtl w:val="0"/>
          <w14:textFill>
            <w14:solidFill>
              <w14:srgbClr w14:val="1F1F1F"/>
            </w14:solidFill>
          </w14:textFill>
        </w:rPr>
        <w:t>:93.0.4585.37</w:t>
      </w: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</w:p>
    <w:p>
      <w:pPr>
        <w:pStyle w:val="По умолчанию"/>
        <w:spacing w:before="0" w:line="576" w:lineRule="atLeast"/>
        <w:jc w:val="both"/>
        <w:rPr>
          <w:rStyle w:val="Нет"/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  <w:r>
        <w:rPr>
          <w:rStyle w:val="Нет"/>
          <w:rFonts w:ascii="Times New Roman" w:hAnsi="Times New Roman" w:hint="default"/>
          <w:b w:val="1"/>
          <w:bCs w:val="1"/>
          <w:sz w:val="36"/>
          <w:szCs w:val="36"/>
          <w:shd w:val="clear" w:color="auto" w:fill="ffffff"/>
          <w:rtl w:val="0"/>
          <w:lang w:val="ru-RU"/>
        </w:rPr>
        <w:t>План этапов тестирования с расчетом затраченного времени</w:t>
      </w:r>
      <w:r>
        <w:rPr>
          <w:rStyle w:val="Нет"/>
          <w:rFonts w:ascii="Times New Roman" w:hAnsi="Times New Roman"/>
          <w:b w:val="1"/>
          <w:bCs w:val="1"/>
          <w:sz w:val="36"/>
          <w:szCs w:val="36"/>
          <w:shd w:val="clear" w:color="auto" w:fill="ffffff"/>
          <w:rtl w:val="0"/>
        </w:rPr>
        <w:t>:</w:t>
      </w:r>
    </w:p>
    <w:tbl>
      <w:tblPr>
        <w:tblW w:w="9303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844"/>
        <w:gridCol w:w="1714"/>
        <w:gridCol w:w="2280"/>
        <w:gridCol w:w="2465"/>
      </w:tblGrid>
      <w:tr>
        <w:tblPrEx>
          <w:shd w:val="clear" w:color="auto" w:fill="cadfff"/>
        </w:tblPrEx>
        <w:trPr>
          <w:trHeight w:val="1380" w:hRule="atLeast"/>
        </w:trPr>
        <w:tc>
          <w:tcPr>
            <w:tcW w:type="dxa" w:w="28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6d7a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 w:hint="default"/>
                <w:b w:val="1"/>
                <w:bCs w:val="1"/>
                <w:sz w:val="35"/>
                <w:szCs w:val="35"/>
                <w:shd w:val="nil" w:color="auto" w:fill="auto"/>
                <w:rtl w:val="0"/>
                <w:lang w:val="ru-RU"/>
              </w:rPr>
              <w:t>Задача</w:t>
            </w:r>
          </w:p>
        </w:tc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6d7a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 w:hint="default"/>
                <w:b w:val="1"/>
                <w:bCs w:val="1"/>
                <w:sz w:val="35"/>
                <w:szCs w:val="35"/>
                <w:shd w:val="nil" w:color="auto" w:fill="auto"/>
                <w:rtl w:val="0"/>
                <w:lang w:val="ru-RU"/>
              </w:rPr>
              <w:t>Объем работы</w:t>
            </w:r>
            <w:r>
              <w:rPr>
                <w:rStyle w:val="Нет"/>
                <w:rFonts w:ascii="Arial" w:hAnsi="Arial"/>
                <w:b w:val="1"/>
                <w:bCs w:val="1"/>
                <w:sz w:val="35"/>
                <w:szCs w:val="35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Arial" w:hAnsi="Arial" w:hint="default"/>
                <w:b w:val="1"/>
                <w:bCs w:val="1"/>
                <w:sz w:val="35"/>
                <w:szCs w:val="35"/>
                <w:shd w:val="nil" w:color="auto" w:fill="auto"/>
                <w:rtl w:val="0"/>
                <w:lang w:val="ru-RU"/>
              </w:rPr>
              <w:t>час</w:t>
            </w:r>
            <w:r>
              <w:rPr>
                <w:rStyle w:val="Нет"/>
                <w:rFonts w:ascii="Arial" w:hAnsi="Arial"/>
                <w:b w:val="1"/>
                <w:bCs w:val="1"/>
                <w:sz w:val="35"/>
                <w:szCs w:val="35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6d7a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 w:hint="default"/>
                <w:b w:val="1"/>
                <w:bCs w:val="1"/>
                <w:sz w:val="35"/>
                <w:szCs w:val="35"/>
                <w:shd w:val="nil" w:color="auto" w:fill="auto"/>
                <w:rtl w:val="0"/>
                <w:lang w:val="ru-RU"/>
              </w:rPr>
              <w:t>Дата начала</w:t>
            </w:r>
          </w:p>
        </w:tc>
        <w:tc>
          <w:tcPr>
            <w:tcW w:type="dxa" w:w="24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6d7a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 w:hint="default"/>
                <w:b w:val="1"/>
                <w:bCs w:val="1"/>
                <w:sz w:val="35"/>
                <w:szCs w:val="35"/>
                <w:shd w:val="nil" w:color="auto" w:fill="auto"/>
                <w:rtl w:val="0"/>
                <w:lang w:val="ru-RU"/>
              </w:rPr>
              <w:t>Дата Окончания</w:t>
            </w:r>
          </w:p>
        </w:tc>
      </w:tr>
      <w:tr>
        <w:tblPrEx>
          <w:shd w:val="clear" w:color="auto" w:fill="cadfff"/>
        </w:tblPrEx>
        <w:trPr>
          <w:trHeight w:val="424" w:hRule="atLeast"/>
        </w:trPr>
        <w:tc>
          <w:tcPr>
            <w:tcW w:type="dxa" w:w="28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 w:hint="default"/>
                <w:i w:val="1"/>
                <w:iCs w:val="1"/>
                <w:sz w:val="35"/>
                <w:szCs w:val="35"/>
                <w:shd w:val="nil" w:color="auto" w:fill="auto"/>
                <w:rtl w:val="0"/>
                <w:lang w:val="ru-RU"/>
              </w:rPr>
              <w:t>Тест план</w:t>
            </w:r>
          </w:p>
        </w:tc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По умолчанию"/>
              <w:spacing w:before="0" w:line="478" w:lineRule="atLeast"/>
              <w:jc w:val="right"/>
            </w:pP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10.10.2023</w:t>
            </w:r>
          </w:p>
        </w:tc>
        <w:tc>
          <w:tcPr>
            <w:tcW w:type="dxa" w:w="24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10.10.2023</w:t>
            </w:r>
          </w:p>
        </w:tc>
      </w:tr>
      <w:tr>
        <w:tblPrEx>
          <w:shd w:val="clear" w:color="auto" w:fill="cadfff"/>
        </w:tblPrEx>
        <w:trPr>
          <w:trHeight w:val="902" w:hRule="atLeast"/>
        </w:trPr>
        <w:tc>
          <w:tcPr>
            <w:tcW w:type="dxa" w:w="28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 w:hint="default"/>
                <w:i w:val="1"/>
                <w:iCs w:val="1"/>
                <w:sz w:val="35"/>
                <w:szCs w:val="35"/>
                <w:shd w:val="nil" w:color="auto" w:fill="auto"/>
                <w:rtl w:val="0"/>
                <w:lang w:val="ru-RU"/>
              </w:rPr>
              <w:t>Составление тест</w:t>
            </w:r>
            <w:r>
              <w:rPr>
                <w:rStyle w:val="Нет"/>
                <w:rFonts w:ascii="Arial" w:hAnsi="Arial"/>
                <w:i w:val="1"/>
                <w:iCs w:val="1"/>
                <w:sz w:val="35"/>
                <w:szCs w:val="35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rFonts w:ascii="Arial" w:hAnsi="Arial" w:hint="default"/>
                <w:i w:val="1"/>
                <w:iCs w:val="1"/>
                <w:sz w:val="35"/>
                <w:szCs w:val="35"/>
                <w:shd w:val="nil" w:color="auto" w:fill="auto"/>
                <w:rtl w:val="0"/>
                <w:lang w:val="ru-RU"/>
              </w:rPr>
              <w:t>кейсов</w:t>
            </w:r>
          </w:p>
        </w:tc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По умолчанию"/>
              <w:spacing w:before="0" w:line="478" w:lineRule="atLeast"/>
              <w:jc w:val="right"/>
            </w:pP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2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10.10.2023</w:t>
            </w:r>
          </w:p>
        </w:tc>
        <w:tc>
          <w:tcPr>
            <w:tcW w:type="dxa" w:w="24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10.10.2023</w:t>
            </w:r>
          </w:p>
        </w:tc>
      </w:tr>
      <w:tr>
        <w:tblPrEx>
          <w:shd w:val="clear" w:color="auto" w:fill="cadfff"/>
        </w:tblPrEx>
        <w:trPr>
          <w:trHeight w:val="902" w:hRule="atLeast"/>
        </w:trPr>
        <w:tc>
          <w:tcPr>
            <w:tcW w:type="dxa" w:w="28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 w:hint="default"/>
                <w:i w:val="1"/>
                <w:iCs w:val="1"/>
                <w:sz w:val="35"/>
                <w:szCs w:val="35"/>
                <w:shd w:val="nil" w:color="auto" w:fill="auto"/>
                <w:rtl w:val="0"/>
                <w:lang w:val="ru-RU"/>
              </w:rPr>
              <w:t>Тест функционала</w:t>
            </w:r>
          </w:p>
        </w:tc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По умолчанию"/>
              <w:spacing w:before="0" w:line="478" w:lineRule="atLeast"/>
              <w:jc w:val="right"/>
            </w:pP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2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11.10.2023</w:t>
            </w:r>
          </w:p>
        </w:tc>
        <w:tc>
          <w:tcPr>
            <w:tcW w:type="dxa" w:w="24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11.10.2023</w:t>
            </w:r>
          </w:p>
        </w:tc>
      </w:tr>
      <w:tr>
        <w:tblPrEx>
          <w:shd w:val="clear" w:color="auto" w:fill="cadfff"/>
        </w:tblPrEx>
        <w:trPr>
          <w:trHeight w:val="1380" w:hRule="atLeast"/>
        </w:trPr>
        <w:tc>
          <w:tcPr>
            <w:tcW w:type="dxa" w:w="28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 w:hint="default"/>
                <w:i w:val="1"/>
                <w:iCs w:val="1"/>
                <w:sz w:val="35"/>
                <w:szCs w:val="35"/>
                <w:shd w:val="nil" w:color="auto" w:fill="auto"/>
                <w:rtl w:val="0"/>
                <w:lang w:val="ru-RU"/>
              </w:rPr>
              <w:t>Описание найденных дефектов</w:t>
            </w:r>
          </w:p>
        </w:tc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По умолчанию"/>
              <w:spacing w:before="0" w:line="478" w:lineRule="atLeast"/>
              <w:jc w:val="right"/>
            </w:pP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11.10.2023</w:t>
            </w:r>
          </w:p>
        </w:tc>
        <w:tc>
          <w:tcPr>
            <w:tcW w:type="dxa" w:w="24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11.10.2023</w:t>
            </w:r>
          </w:p>
        </w:tc>
      </w:tr>
      <w:tr>
        <w:tblPrEx>
          <w:shd w:val="clear" w:color="auto" w:fill="cadfff"/>
        </w:tblPrEx>
        <w:trPr>
          <w:trHeight w:val="902" w:hRule="atLeast"/>
        </w:trPr>
        <w:tc>
          <w:tcPr>
            <w:tcW w:type="dxa" w:w="28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 w:hint="default"/>
                <w:i w:val="1"/>
                <w:iCs w:val="1"/>
                <w:sz w:val="35"/>
                <w:szCs w:val="35"/>
                <w:shd w:val="nil" w:color="auto" w:fill="auto"/>
                <w:rtl w:val="0"/>
                <w:lang w:val="ru-RU"/>
              </w:rPr>
              <w:t>Анализ тестирования</w:t>
            </w:r>
          </w:p>
        </w:tc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По умолчанию"/>
              <w:spacing w:before="0" w:line="478" w:lineRule="atLeast"/>
              <w:jc w:val="right"/>
            </w:pP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2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12.10.2023</w:t>
            </w:r>
          </w:p>
        </w:tc>
        <w:tc>
          <w:tcPr>
            <w:tcW w:type="dxa" w:w="24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12.10.2023</w:t>
            </w:r>
          </w:p>
        </w:tc>
      </w:tr>
      <w:tr>
        <w:tblPrEx>
          <w:shd w:val="clear" w:color="auto" w:fill="cadfff"/>
        </w:tblPrEx>
        <w:trPr>
          <w:trHeight w:val="902" w:hRule="atLeast"/>
        </w:trPr>
        <w:tc>
          <w:tcPr>
            <w:tcW w:type="dxa" w:w="28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 w:hint="default"/>
                <w:i w:val="1"/>
                <w:iCs w:val="1"/>
                <w:sz w:val="35"/>
                <w:szCs w:val="35"/>
                <w:shd w:val="nil" w:color="auto" w:fill="auto"/>
                <w:rtl w:val="0"/>
                <w:lang w:val="ru-RU"/>
              </w:rPr>
              <w:t>Подведение итогов</w:t>
            </w:r>
          </w:p>
        </w:tc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По умолчанию"/>
              <w:spacing w:before="0" w:line="478" w:lineRule="atLeast"/>
              <w:jc w:val="right"/>
            </w:pP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2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12.10.2023</w:t>
            </w:r>
          </w:p>
        </w:tc>
        <w:tc>
          <w:tcPr>
            <w:tcW w:type="dxa" w:w="24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12.10.2023</w:t>
            </w:r>
          </w:p>
        </w:tc>
      </w:tr>
    </w:tbl>
    <w:p>
      <w:pPr>
        <w:pStyle w:val="По умолчанию"/>
        <w:widowControl w:val="0"/>
        <w:spacing w:before="0" w:line="240" w:lineRule="auto"/>
        <w:ind w:left="324" w:hanging="324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before="0" w:line="576" w:lineRule="atLeast"/>
        <w:rPr>
          <w:rStyle w:val="Нет"/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  <w:r>
        <w:rPr>
          <w:rStyle w:val="Нет"/>
          <w:rFonts w:ascii="Times New Roman" w:hAnsi="Times New Roman" w:hint="default"/>
          <w:b w:val="1"/>
          <w:bCs w:val="1"/>
          <w:sz w:val="36"/>
          <w:szCs w:val="36"/>
          <w:shd w:val="clear" w:color="auto" w:fill="ffffff"/>
          <w:rtl w:val="0"/>
          <w:lang w:val="ru-RU"/>
        </w:rPr>
        <w:t>Информация о проведенных тест</w:t>
      </w:r>
      <w:r>
        <w:rPr>
          <w:rStyle w:val="Нет"/>
          <w:rFonts w:ascii="Times New Roman" w:hAnsi="Times New Roman"/>
          <w:b w:val="1"/>
          <w:bCs w:val="1"/>
          <w:sz w:val="36"/>
          <w:szCs w:val="36"/>
          <w:shd w:val="clear" w:color="auto" w:fill="ffffff"/>
          <w:rtl w:val="0"/>
        </w:rPr>
        <w:t>-</w:t>
      </w:r>
      <w:r>
        <w:rPr>
          <w:rStyle w:val="Нет"/>
          <w:rFonts w:ascii="Times New Roman" w:hAnsi="Times New Roman" w:hint="default"/>
          <w:b w:val="1"/>
          <w:bCs w:val="1"/>
          <w:sz w:val="36"/>
          <w:szCs w:val="36"/>
          <w:shd w:val="clear" w:color="auto" w:fill="ffffff"/>
          <w:rtl w:val="0"/>
          <w:lang w:val="ru-RU"/>
        </w:rPr>
        <w:t>кейсах</w:t>
      </w:r>
      <w:r>
        <w:rPr>
          <w:rStyle w:val="Нет"/>
          <w:rFonts w:ascii="Times New Roman" w:hAnsi="Times New Roman"/>
          <w:b w:val="1"/>
          <w:bCs w:val="1"/>
          <w:sz w:val="36"/>
          <w:szCs w:val="36"/>
          <w:shd w:val="clear" w:color="auto" w:fill="ffffff"/>
          <w:rtl w:val="0"/>
        </w:rPr>
        <w:t>:</w:t>
      </w:r>
    </w:p>
    <w:p>
      <w:pPr>
        <w:pStyle w:val="По умолчанию"/>
        <w:numPr>
          <w:ilvl w:val="0"/>
          <w:numId w:val="4"/>
        </w:numPr>
        <w:bidi w:val="0"/>
        <w:spacing w:before="0" w:line="576" w:lineRule="atLeast"/>
        <w:ind w:right="0"/>
        <w:jc w:val="left"/>
        <w:rPr>
          <w:rFonts w:ascii="Times New Roman" w:hAnsi="Times New Roman" w:hint="default"/>
          <w:outline w:val="0"/>
          <w:color w:val="222222"/>
          <w:sz w:val="36"/>
          <w:szCs w:val="36"/>
          <w:rtl w:val="0"/>
          <w:lang w:val="ru-RU"/>
          <w14:textFill>
            <w14:solidFill>
              <w14:srgbClr w14:val="222222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222222"/>
          <w:sz w:val="36"/>
          <w:szCs w:val="3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Количество пройденных тестовых случаев</w:t>
      </w:r>
      <w:r>
        <w:rPr>
          <w:rStyle w:val="Нет"/>
          <w:rFonts w:ascii="Times New Roman" w:hAnsi="Times New Roman"/>
          <w:outline w:val="0"/>
          <w:color w:val="222222"/>
          <w:sz w:val="36"/>
          <w:szCs w:val="3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: </w:t>
      </w:r>
      <w:r>
        <w:rPr>
          <w:rStyle w:val="Нет"/>
          <w:rFonts w:ascii="Times New Roman" w:hAnsi="Times New Roman"/>
          <w:outline w:val="0"/>
          <w:color w:val="222222"/>
          <w:sz w:val="36"/>
          <w:szCs w:val="3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60</w:t>
      </w:r>
      <w:r>
        <w:rPr>
          <w:rStyle w:val="Нет"/>
          <w:rFonts w:ascii="Times New Roman" w:hAnsi="Times New Roman"/>
          <w:outline w:val="0"/>
          <w:color w:val="222222"/>
          <w:sz w:val="36"/>
          <w:szCs w:val="3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576" w:lineRule="atLeast"/>
        <w:ind w:right="0"/>
        <w:jc w:val="left"/>
        <w:rPr>
          <w:rFonts w:ascii="Times New Roman" w:hAnsi="Times New Roman" w:hint="default"/>
          <w:outline w:val="0"/>
          <w:color w:val="222222"/>
          <w:sz w:val="36"/>
          <w:szCs w:val="36"/>
          <w:rtl w:val="0"/>
          <w:lang w:val="ru-RU"/>
          <w14:textFill>
            <w14:solidFill>
              <w14:srgbClr w14:val="222222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222222"/>
          <w:sz w:val="36"/>
          <w:szCs w:val="3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Количество неудачных тестов</w:t>
      </w:r>
      <w:r>
        <w:rPr>
          <w:rStyle w:val="Нет"/>
          <w:rFonts w:ascii="Times New Roman" w:hAnsi="Times New Roman"/>
          <w:outline w:val="0"/>
          <w:color w:val="222222"/>
          <w:sz w:val="36"/>
          <w:szCs w:val="3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: </w:t>
      </w:r>
      <w:r>
        <w:rPr>
          <w:rStyle w:val="Нет"/>
          <w:rFonts w:ascii="Times New Roman" w:hAnsi="Times New Roman"/>
          <w:outline w:val="0"/>
          <w:color w:val="222222"/>
          <w:sz w:val="36"/>
          <w:szCs w:val="3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0</w:t>
      </w:r>
      <w:r>
        <w:rPr>
          <w:rStyle w:val="Нет"/>
          <w:rFonts w:ascii="Times New Roman" w:hAnsi="Times New Roman"/>
          <w:outline w:val="0"/>
          <w:color w:val="222222"/>
          <w:sz w:val="36"/>
          <w:szCs w:val="3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576" w:lineRule="atLeast"/>
        <w:ind w:right="0"/>
        <w:jc w:val="left"/>
        <w:rPr>
          <w:rFonts w:ascii="Times New Roman" w:hAnsi="Times New Roman" w:hint="default"/>
          <w:outline w:val="0"/>
          <w:color w:val="222222"/>
          <w:sz w:val="36"/>
          <w:szCs w:val="36"/>
          <w:rtl w:val="0"/>
          <w14:textFill>
            <w14:solidFill>
              <w14:srgbClr w14:val="222222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222222"/>
          <w:sz w:val="36"/>
          <w:szCs w:val="3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Процент прохода</w:t>
      </w:r>
      <w:r>
        <w:rPr>
          <w:rStyle w:val="Нет"/>
          <w:rFonts w:ascii="Times New Roman" w:hAnsi="Times New Roman"/>
          <w:outline w:val="0"/>
          <w:color w:val="222222"/>
          <w:sz w:val="36"/>
          <w:szCs w:val="3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: </w:t>
      </w:r>
      <w:r>
        <w:rPr>
          <w:rStyle w:val="Нет"/>
          <w:rFonts w:ascii="Times New Roman" w:hAnsi="Times New Roman"/>
          <w:outline w:val="0"/>
          <w:color w:val="222222"/>
          <w:sz w:val="36"/>
          <w:szCs w:val="3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100</w:t>
      </w:r>
      <w:r>
        <w:rPr>
          <w:rStyle w:val="Нет"/>
          <w:rFonts w:ascii="Times New Roman" w:hAnsi="Times New Roman"/>
          <w:outline w:val="0"/>
          <w:color w:val="222222"/>
          <w:sz w:val="36"/>
          <w:szCs w:val="3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%</w:t>
      </w:r>
    </w:p>
    <w:p>
      <w:pPr>
        <w:pStyle w:val="По умолчанию"/>
        <w:numPr>
          <w:ilvl w:val="0"/>
          <w:numId w:val="4"/>
        </w:numPr>
        <w:bidi w:val="0"/>
        <w:spacing w:before="0" w:after="480" w:line="576" w:lineRule="atLeast"/>
        <w:ind w:right="0"/>
        <w:jc w:val="left"/>
        <w:rPr>
          <w:rFonts w:ascii="Times New Roman" w:hAnsi="Times New Roman" w:hint="default"/>
          <w:outline w:val="0"/>
          <w:color w:val="222222"/>
          <w:sz w:val="36"/>
          <w:szCs w:val="36"/>
          <w:rtl w:val="0"/>
          <w:lang w:val="ru-RU"/>
          <w14:textFill>
            <w14:solidFill>
              <w14:srgbClr w14:val="222222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222222"/>
          <w:sz w:val="36"/>
          <w:szCs w:val="3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Процент неудачных тестов</w:t>
      </w:r>
      <w:r>
        <w:rPr>
          <w:rStyle w:val="Нет"/>
          <w:rFonts w:ascii="Times New Roman" w:hAnsi="Times New Roman"/>
          <w:outline w:val="0"/>
          <w:color w:val="222222"/>
          <w:sz w:val="36"/>
          <w:szCs w:val="3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: </w:t>
      </w:r>
      <w:r>
        <w:rPr>
          <w:rStyle w:val="Нет"/>
          <w:rFonts w:ascii="Times New Roman" w:hAnsi="Times New Roman"/>
          <w:outline w:val="0"/>
          <w:color w:val="222222"/>
          <w:sz w:val="36"/>
          <w:szCs w:val="3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0</w:t>
      </w:r>
      <w:r>
        <w:rPr>
          <w:rStyle w:val="Нет"/>
          <w:rFonts w:ascii="Times New Roman" w:hAnsi="Times New Roman"/>
          <w:outline w:val="0"/>
          <w:color w:val="222222"/>
          <w:sz w:val="36"/>
          <w:szCs w:val="3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%</w:t>
      </w:r>
      <w:r>
        <w:rPr>
          <w:rStyle w:val="Нет"/>
          <w:rFonts w:ascii="Times New Roman" w:cs="Times New Roman" w:hAnsi="Times New Roman" w:eastAsia="Times New Roman"/>
          <w:outline w:val="0"/>
          <w:color w:val="222222"/>
          <w:sz w:val="36"/>
          <w:szCs w:val="3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  <w:drawing xmlns:a="http://schemas.openxmlformats.org/drawingml/2006/main">
          <wp:anchor distT="0" distB="0" distL="19050" distR="19050" simplePos="0" relativeHeight="251659264" behindDoc="0" locked="0" layoutInCell="1" allowOverlap="1">
            <wp:simplePos x="0" y="0"/>
            <wp:positionH relativeFrom="margin">
              <wp:posOffset>920465</wp:posOffset>
            </wp:positionH>
            <wp:positionV relativeFrom="line">
              <wp:posOffset>1345053</wp:posOffset>
            </wp:positionV>
            <wp:extent cx="3449124" cy="2612471"/>
            <wp:effectExtent l="0" t="0" r="0" b="0"/>
            <wp:wrapSquare wrapText="bothSides" distL="19050" distR="19050"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anchor>
        </w:drawing>
      </w:r>
    </w:p>
    <w:p>
      <w:pPr>
        <w:pStyle w:val="По умолчанию"/>
        <w:spacing w:before="0" w:after="480" w:line="576" w:lineRule="atLeast"/>
        <w:rPr>
          <w:rStyle w:val="Нет"/>
          <w:rFonts w:ascii="Times New Roman" w:cs="Times New Roman" w:hAnsi="Times New Roman" w:eastAsia="Times New Roman"/>
          <w:outline w:val="0"/>
          <w:color w:val="222222"/>
          <w:sz w:val="32"/>
          <w:szCs w:val="3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Нет"/>
          <w:rFonts w:ascii="Times New Roman" w:cs="Times New Roman" w:hAnsi="Times New Roman" w:eastAsia="Times New Roman"/>
          <w:outline w:val="0"/>
          <w:color w:val="222222"/>
          <w:sz w:val="32"/>
          <w:szCs w:val="3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  <w:br w:type="textWrapping"/>
      </w:r>
    </w:p>
    <w:p>
      <w:pPr>
        <w:pStyle w:val="По умолчанию"/>
        <w:spacing w:before="0" w:line="432" w:lineRule="atLeast"/>
        <w:ind w:left="1920" w:firstLine="0"/>
        <w:rPr>
          <w:rStyle w:val="Нет"/>
          <w:rFonts w:ascii="Times New Roman" w:cs="Times New Roman" w:hAnsi="Times New Roman" w:eastAsia="Times New Roman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shd w:val="clear" w:color="auto" w:fill="ffffff"/>
        </w:rPr>
        <w:br w:type="textWrapping"/>
        <w:br w:type="textWrapping"/>
      </w:r>
    </w:p>
    <w:p>
      <w:pPr>
        <w:pStyle w:val="По умолчанию"/>
        <w:spacing w:before="0" w:after="480" w:line="432" w:lineRule="atLeast"/>
        <w:ind w:left="1920" w:firstLine="0"/>
        <w:rPr>
          <w:rStyle w:val="Нет"/>
          <w:rFonts w:ascii="Times New Roman" w:cs="Times New Roman" w:hAnsi="Times New Roman" w:eastAsia="Times New Roman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shd w:val="clear" w:color="auto" w:fill="ffffff"/>
        </w:rPr>
        <w:br w:type="textWrapping"/>
      </w:r>
    </w:p>
    <w:p>
      <w:pPr>
        <w:pStyle w:val="По умолчанию"/>
        <w:spacing w:before="0" w:after="480" w:line="448" w:lineRule="atLeast"/>
        <w:rPr>
          <w:rFonts w:ascii="Times New Roman" w:cs="Times New Roman" w:hAnsi="Times New Roman" w:eastAsia="Times New Roman"/>
          <w:b w:val="1"/>
          <w:bCs w:val="1"/>
          <w:shd w:val="clear" w:color="auto" w:fill="ffffff"/>
        </w:rPr>
      </w:pPr>
    </w:p>
    <w:p>
      <w:pPr>
        <w:pStyle w:val="По умолчанию"/>
        <w:spacing w:before="0" w:line="405" w:lineRule="atLeast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Заключение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:</w:t>
      </w:r>
    </w:p>
    <w:p>
      <w:pPr>
        <w:pStyle w:val="По умолчанию"/>
        <w:spacing w:before="0" w:line="405" w:lineRule="atLeast"/>
        <w:jc w:val="lef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 xml:space="preserve">После проведения тестирования сайта </w:t>
      </w:r>
      <w:r>
        <w:rPr>
          <w:rStyle w:val="Hyperlink.0"/>
          <w:rFonts w:ascii="Times New Roman" w:cs="Times New Roman" w:hAnsi="Times New Roman" w:eastAsia="Times New Roman"/>
          <w:sz w:val="36"/>
          <w:szCs w:val="36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36"/>
          <w:szCs w:val="36"/>
        </w:rPr>
        <w:instrText xml:space="preserve"> HYPERLINK "https://www.youtube.com/"</w:instrText>
      </w:r>
      <w:r>
        <w:rPr>
          <w:rStyle w:val="Hyperlink.0"/>
          <w:rFonts w:ascii="Times New Roman" w:cs="Times New Roman" w:hAnsi="Times New Roman" w:eastAsia="Times New Roman"/>
          <w:sz w:val="36"/>
          <w:szCs w:val="36"/>
        </w:rPr>
        <w:fldChar w:fldCharType="separate" w:fldLock="0"/>
      </w:r>
      <w:r>
        <w:rPr>
          <w:rStyle w:val="Hyperlink.0"/>
          <w:rFonts w:ascii="Times New Roman" w:hAnsi="Times New Roman"/>
          <w:sz w:val="36"/>
          <w:szCs w:val="36"/>
          <w:rtl w:val="0"/>
          <w:lang w:val="ru-RU"/>
        </w:rPr>
        <w:t xml:space="preserve">https://www.youtube.com/ </w:t>
      </w:r>
      <w:r>
        <w:rPr>
          <w:rFonts w:ascii="Times New Roman" w:cs="Times New Roman" w:hAnsi="Times New Roman" w:eastAsia="Times New Roman"/>
          <w:sz w:val="36"/>
          <w:szCs w:val="36"/>
        </w:rPr>
        <w:fldChar w:fldCharType="end" w:fldLock="0"/>
      </w:r>
      <w:r>
        <w:rPr>
          <w:rStyle w:val="Нет"/>
          <w:rFonts w:ascii="Times New Roman" w:hAnsi="Times New Roman"/>
          <w:b w:val="1"/>
          <w:bCs w:val="1"/>
          <w:sz w:val="36"/>
          <w:szCs w:val="36"/>
          <w:shd w:val="clear" w:color="auto" w:fill="ffffff"/>
          <w:rtl w:val="0"/>
          <w:lang w:val="pt-PT"/>
        </w:rPr>
        <w:t xml:space="preserve">. </w:t>
      </w:r>
      <w:r>
        <w:rPr>
          <w:rFonts w:ascii="Times New Roman" w:hAnsi="Times New Roman" w:hint="default"/>
          <w:sz w:val="36"/>
          <w:szCs w:val="36"/>
          <w:rtl w:val="0"/>
        </w:rPr>
        <w:t>дефектов</w:t>
      </w:r>
      <w:r>
        <w:rPr>
          <w:rFonts w:ascii="Times New Roman" w:hAnsi="Times New Roman"/>
          <w:sz w:val="36"/>
          <w:szCs w:val="36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не обнаружено</w:t>
      </w:r>
      <w:r>
        <w:rPr>
          <w:rFonts w:ascii="Times New Roman" w:hAnsi="Times New Roman"/>
          <w:sz w:val="36"/>
          <w:szCs w:val="36"/>
          <w:rtl w:val="0"/>
        </w:rPr>
        <w:t xml:space="preserve">.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 xml:space="preserve">Согласно разделу </w:t>
      </w:r>
      <w:r>
        <w:rPr>
          <w:rFonts w:ascii="Times New Roman" w:hAnsi="Times New Roman"/>
          <w:sz w:val="36"/>
          <w:szCs w:val="36"/>
          <w:rtl w:val="0"/>
          <w:lang w:val="it-IT"/>
        </w:rPr>
        <w:t xml:space="preserve">Fail Criteria </w:t>
      </w:r>
      <w:r>
        <w:rPr>
          <w:rFonts w:ascii="Times New Roman" w:hAnsi="Times New Roman" w:hint="default"/>
          <w:sz w:val="36"/>
          <w:szCs w:val="36"/>
          <w:rtl w:val="0"/>
        </w:rPr>
        <w:t>тест плана</w:t>
      </w:r>
      <w:r>
        <w:rPr>
          <w:rFonts w:ascii="Times New Roman" w:hAnsi="Times New Roman"/>
          <w:sz w:val="36"/>
          <w:szCs w:val="36"/>
          <w:rtl w:val="0"/>
        </w:rPr>
        <w:t xml:space="preserve">,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сайт готов к использованию</w:t>
      </w:r>
      <w:r>
        <w:rPr>
          <w:rFonts w:ascii="Times New Roman" w:hAnsi="Times New Roman"/>
          <w:sz w:val="36"/>
          <w:szCs w:val="36"/>
          <w:rtl w:val="0"/>
        </w:rPr>
        <w:t>.</w:t>
      </w:r>
    </w:p>
    <w:p>
      <w:pPr>
        <w:pStyle w:val="По умолчанию"/>
        <w:spacing w:before="0" w:after="480" w:line="442" w:lineRule="atLeast"/>
        <w:jc w:val="both"/>
        <w:rPr>
          <w:rStyle w:val="Нет"/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</w:p>
    <w:p>
      <w:pPr>
        <w:pStyle w:val="По умолчанию"/>
        <w:spacing w:before="0" w:line="405" w:lineRule="atLeast"/>
        <w:jc w:val="both"/>
        <w:rPr>
          <w:rFonts w:ascii="Times New Roman" w:cs="Times New Roman" w:hAnsi="Times New Roman" w:eastAsia="Times New Roman"/>
          <w:sz w:val="32"/>
          <w:szCs w:val="32"/>
          <w:shd w:val="clear" w:color="auto" w:fill="ffffff"/>
        </w:rPr>
      </w:pPr>
    </w:p>
    <w:p>
      <w:pPr>
        <w:pStyle w:val="По умолчанию"/>
        <w:spacing w:before="0" w:after="480" w:line="331" w:lineRule="atLeast"/>
        <w:jc w:val="both"/>
        <w:rPr>
          <w:rStyle w:val="Нет"/>
          <w:rFonts w:ascii="Times New Roman" w:cs="Times New Roman" w:hAnsi="Times New Roman" w:eastAsia="Times New Roman"/>
          <w:sz w:val="32"/>
          <w:szCs w:val="32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sz w:val="32"/>
          <w:szCs w:val="32"/>
          <w:shd w:val="clear" w:color="auto" w:fill="ffffff"/>
        </w:rPr>
        <w:br w:type="textWrapping"/>
      </w:r>
    </w:p>
    <w:p>
      <w:pPr>
        <w:pStyle w:val="По умолчанию"/>
        <w:spacing w:before="0" w:line="432" w:lineRule="atLeast"/>
        <w:ind w:left="1920" w:firstLine="0"/>
        <w:rPr>
          <w:rStyle w:val="Нет"/>
          <w:rFonts w:ascii="Times New Roman" w:cs="Times New Roman" w:hAnsi="Times New Roman" w:eastAsia="Times New Roman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shd w:val="clear" w:color="auto" w:fill="ffffff"/>
        </w:rPr>
        <w:br w:type="textWrapping"/>
      </w:r>
    </w:p>
    <w:p>
      <w:pPr>
        <w:pStyle w:val="По умолчанию"/>
        <w:spacing w:before="0" w:after="480" w:line="432" w:lineRule="atLeast"/>
        <w:ind w:left="1920" w:firstLine="0"/>
      </w:pPr>
      <w:r>
        <w:rPr>
          <w:rStyle w:val="Нет"/>
          <w:rFonts w:ascii="Times New Roman" w:cs="Times New Roman" w:hAnsi="Times New Roman" w:eastAsia="Times New Roman"/>
          <w:shd w:val="clear" w:color="auto" w:fill="ffffff"/>
        </w:rPr>
        <w:br w:type="textWrapping"/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916" w:hanging="19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64"/>
        </w:tabs>
        <w:ind w:left="540" w:hanging="1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080"/>
        </w:tabs>
        <w:ind w:left="556" w:firstLine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424"/>
        </w:tabs>
        <w:ind w:left="900" w:firstLine="14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20"/>
        </w:tabs>
        <w:ind w:left="1096" w:hanging="1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00"/>
        </w:tabs>
        <w:ind w:left="1276" w:firstLine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80"/>
        </w:tabs>
        <w:ind w:left="1456" w:firstLine="14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1f1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03" w:hanging="56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1f1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23" w:hanging="56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1f1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43" w:hanging="56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1f1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63" w:hanging="56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1f1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83" w:hanging="56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1f1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03" w:hanging="56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1f1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23" w:hanging="56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1f1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43" w:hanging="56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1f1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222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03" w:hanging="56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222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23" w:hanging="56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222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43" w:hanging="56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222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63" w:hanging="56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222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83" w:hanging="56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222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03" w:hanging="56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222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23" w:hanging="56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222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43" w:hanging="56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2222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lang w:val="ru-RU"/>
    </w:rPr>
  </w:style>
  <w:style w:type="numbering" w:styleId="Пункт">
    <w:name w:val="Пункт"/>
    <w:pPr>
      <w:numPr>
        <w:numId w:val="1"/>
      </w:numPr>
    </w:p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chart" Target="charts/chart1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90111"/>
          <c:y val="0.181735"/>
          <c:w val="0.619779"/>
          <c:h val="0.805765"/>
        </c:manualLayout>
      </c:layout>
      <c:pieChart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Процент неудачных тестов</c:v>
                </c:pt>
              </c:strCache>
            </c:strRef>
          </c:tx>
          <c:spPr>
            <a:solidFill>
              <a:schemeClr val="accent1"/>
            </a:solidFill>
            <a:ln w="12700" cap="flat">
              <a:noFill/>
              <a:miter lim="400000"/>
            </a:ln>
            <a:effectLst/>
          </c:spPr>
          <c:explosion val="0"/>
          <c:dPt>
            <c:idx val="0"/>
            <c:explosion val="0"/>
            <c:spPr>
              <a:solidFill>
                <a:schemeClr val="accent1"/>
              </a:solidFill>
              <a:ln w="12700" cap="flat">
                <a:noFill/>
                <a:miter lim="400000"/>
              </a:ln>
              <a:effectLst/>
            </c:spPr>
          </c:dPt>
          <c:dPt>
            <c:idx val="1"/>
            <c:explosion val="0"/>
            <c:spPr>
              <a:solidFill>
                <a:schemeClr val="accent3"/>
              </a:solidFill>
              <a:ln w="12700" cap="flat">
                <a:noFill/>
                <a:miter lim="400000"/>
              </a:ln>
              <a:effectLst/>
            </c:spPr>
          </c:dPt>
          <c:dLbls>
            <c:dLbl>
              <c:idx val="0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outEnd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1"/>
              <c:showBubbleSize val="0"/>
            </c:dLbl>
            <c:numFmt formatCode="#,##0%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latin typeface="Helvetica Neue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noFill/>
                <a:ln w="6350" cap="flat">
                  <a:solidFill>
                    <a:srgbClr val="000000"/>
                  </a:solidFill>
                  <a:prstDash val="solid"/>
                  <a:miter lim="400000"/>
                </a:ln>
                <a:effectLst/>
              </c:spPr>
            </c:leaderLines>
          </c:dLbls>
          <c:cat>
            <c:strRef>
              <c:f>Sheet1!$B$1:$C$1</c:f>
              <c:strCache>
                <c:ptCount val="2"/>
                <c:pt idx="0">
                  <c:v>Процент неудачных тестов</c:v>
                </c:pt>
                <c:pt idx="1">
                  <c:v>Процент прохода</c:v>
                </c:pt>
              </c:strCache>
            </c:strRef>
          </c:cat>
          <c:val>
            <c:numRef>
              <c:f>Sheet1!$B$2:$C$2</c:f>
              <c:numCache>
                <c:ptCount val="2"/>
                <c:pt idx="0">
                  <c:v>0.000000</c:v>
                </c:pt>
                <c:pt idx="1">
                  <c:v>100.000000</c:v>
                </c:pt>
              </c:numCache>
            </c:numRef>
          </c:val>
        </c:ser>
        <c:firstSliceAng val="0"/>
      </c:pieChart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"/>
          <c:y val="0"/>
          <c:w val="1"/>
          <c:h val="0.0819744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 Neue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