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7BDE" w14:textId="77777777" w:rsidR="005A126B" w:rsidRPr="005A126B" w:rsidRDefault="005A126B" w:rsidP="005A126B">
      <w:pPr>
        <w:rPr>
          <w:b/>
          <w:bCs/>
        </w:rPr>
      </w:pPr>
      <w:r w:rsidRPr="005A126B">
        <w:rPr>
          <w:b/>
          <w:bCs/>
        </w:rPr>
        <w:t>Сущности и их назначение</w:t>
      </w:r>
    </w:p>
    <w:p w14:paraId="0CB9BD9B" w14:textId="77777777" w:rsidR="005A126B" w:rsidRPr="005A126B" w:rsidRDefault="005A126B" w:rsidP="005A126B">
      <w:proofErr w:type="spellStart"/>
      <w:r w:rsidRPr="005A126B">
        <w:rPr>
          <w:b/>
          <w:bCs/>
        </w:rPr>
        <w:t>users</w:t>
      </w:r>
      <w:proofErr w:type="spellEnd"/>
      <w:r w:rsidRPr="005A126B">
        <w:t xml:space="preserve"> — центральная таблица системы, хранит учётные записи всех пользователей. Каждый пользователь имеет уникальный </w:t>
      </w:r>
      <w:proofErr w:type="spellStart"/>
      <w:r w:rsidRPr="005A126B">
        <w:t>email</w:t>
      </w:r>
      <w:proofErr w:type="spellEnd"/>
      <w:r w:rsidRPr="005A126B">
        <w:t xml:space="preserve">, </w:t>
      </w:r>
      <w:proofErr w:type="spellStart"/>
      <w:r w:rsidRPr="005A126B">
        <w:t>хэшированный</w:t>
      </w:r>
      <w:proofErr w:type="spellEnd"/>
      <w:r w:rsidRPr="005A126B">
        <w:t xml:space="preserve"> пароль (</w:t>
      </w:r>
      <w:proofErr w:type="spellStart"/>
      <w:r w:rsidRPr="005A126B">
        <w:t>bcrypt</w:t>
      </w:r>
      <w:proofErr w:type="spellEnd"/>
      <w:r w:rsidRPr="005A126B">
        <w:t xml:space="preserve">) и роль: VOLUNTEER, ORGANIZER или ADMIN. Поле </w:t>
      </w:r>
      <w:proofErr w:type="spellStart"/>
      <w:r w:rsidRPr="005A126B">
        <w:t>is_active</w:t>
      </w:r>
      <w:proofErr w:type="spellEnd"/>
      <w:r w:rsidRPr="005A126B">
        <w:t xml:space="preserve"> позволяет блокировать аккаунт без удаления данных.</w:t>
      </w:r>
    </w:p>
    <w:p w14:paraId="4CABA180" w14:textId="77777777" w:rsidR="005A126B" w:rsidRPr="005A126B" w:rsidRDefault="005A126B" w:rsidP="005A126B">
      <w:proofErr w:type="spellStart"/>
      <w:r w:rsidRPr="005A126B">
        <w:rPr>
          <w:b/>
          <w:bCs/>
        </w:rPr>
        <w:t>volunteer_profiles</w:t>
      </w:r>
      <w:proofErr w:type="spellEnd"/>
      <w:r w:rsidRPr="005A126B">
        <w:t xml:space="preserve"> — профиль волонтёра, связан с </w:t>
      </w:r>
      <w:proofErr w:type="spellStart"/>
      <w:r w:rsidRPr="005A126B">
        <w:t>users</w:t>
      </w:r>
      <w:proofErr w:type="spellEnd"/>
      <w:r w:rsidRPr="005A126B">
        <w:t xml:space="preserve"> отношением один-к-одному. Хранит личные данные: фамилию, имя, отчество (три отдельных поля для корректного поиска и сортировки), дату рождения, город, телефон и публичный </w:t>
      </w:r>
      <w:proofErr w:type="spellStart"/>
      <w:r w:rsidRPr="005A126B">
        <w:t>email</w:t>
      </w:r>
      <w:proofErr w:type="spellEnd"/>
      <w:r w:rsidRPr="005A126B">
        <w:t>.</w:t>
      </w:r>
    </w:p>
    <w:p w14:paraId="6F5F7C32" w14:textId="77777777" w:rsidR="005A126B" w:rsidRPr="005A126B" w:rsidRDefault="005A126B" w:rsidP="005A126B">
      <w:proofErr w:type="spellStart"/>
      <w:r w:rsidRPr="005A126B">
        <w:rPr>
          <w:b/>
          <w:bCs/>
        </w:rPr>
        <w:t>organizer_profiles</w:t>
      </w:r>
      <w:proofErr w:type="spellEnd"/>
      <w:r w:rsidRPr="005A126B">
        <w:t xml:space="preserve"> — профиль организации-организатора, также связан с </w:t>
      </w:r>
      <w:proofErr w:type="spellStart"/>
      <w:r w:rsidRPr="005A126B">
        <w:t>users</w:t>
      </w:r>
      <w:proofErr w:type="spellEnd"/>
      <w:r w:rsidRPr="005A126B">
        <w:t xml:space="preserve"> отношением один-к-одному. Хранит реквизиты: наименование организации, ИНН, КПП, юридический адрес и контактные данные.</w:t>
      </w:r>
    </w:p>
    <w:p w14:paraId="3D2C7C0E" w14:textId="77777777" w:rsidR="005A126B" w:rsidRPr="005A126B" w:rsidRDefault="005A126B" w:rsidP="005A126B">
      <w:proofErr w:type="spellStart"/>
      <w:r w:rsidRPr="005A126B">
        <w:rPr>
          <w:b/>
          <w:bCs/>
        </w:rPr>
        <w:t>event_categories</w:t>
      </w:r>
      <w:proofErr w:type="spellEnd"/>
      <w:r w:rsidRPr="005A126B">
        <w:t xml:space="preserve"> — справочник категорий мероприятий (например: «Дети и молодёжь», «Экология», «Помощь пожилым»). Используется для фильтрации мероприятий на странице поиска.</w:t>
      </w:r>
    </w:p>
    <w:p w14:paraId="6EA00285" w14:textId="77777777" w:rsidR="005A126B" w:rsidRPr="005A126B" w:rsidRDefault="005A126B" w:rsidP="005A126B">
      <w:proofErr w:type="spellStart"/>
      <w:r w:rsidRPr="005A126B">
        <w:rPr>
          <w:b/>
          <w:bCs/>
        </w:rPr>
        <w:t>events</w:t>
      </w:r>
      <w:proofErr w:type="spellEnd"/>
      <w:r w:rsidRPr="005A126B">
        <w:t xml:space="preserve"> — таблица мероприятий. Содержит название, описание, город, место проведения, даты начала и окончания, необходимое количество волонтёров. Поле </w:t>
      </w:r>
      <w:proofErr w:type="spellStart"/>
      <w:r w:rsidRPr="005A126B">
        <w:t>recruitment_status</w:t>
      </w:r>
      <w:proofErr w:type="spellEnd"/>
      <w:r w:rsidRPr="005A126B">
        <w:t xml:space="preserve"> принимает четыре значения: DRAFT (черновик, не опубликован), OPEN (набор открыт), CLOSED (набор закрыт), COMPLETED (мероприятие завершено). Связано с таблицей категорий и с пользователем, создавшим мероприятие.</w:t>
      </w:r>
    </w:p>
    <w:p w14:paraId="0B8D9591" w14:textId="77777777" w:rsidR="005A126B" w:rsidRPr="005A126B" w:rsidRDefault="005A126B" w:rsidP="005A126B">
      <w:proofErr w:type="spellStart"/>
      <w:r w:rsidRPr="005A126B">
        <w:rPr>
          <w:b/>
          <w:bCs/>
        </w:rPr>
        <w:t>event_organizers</w:t>
      </w:r>
      <w:proofErr w:type="spellEnd"/>
      <w:r w:rsidRPr="005A126B">
        <w:t xml:space="preserve"> — связующая таблица между мероприятиями и организаторами (отношение многие-ко-многим). Позволяет назначить нескольких организаторов на одно мероприятие с указанием уровня доступа: VIEWER (только просмотр) или EDITOR (редактирование).</w:t>
      </w:r>
    </w:p>
    <w:p w14:paraId="51AF88DB" w14:textId="77777777" w:rsidR="005A126B" w:rsidRPr="005A126B" w:rsidRDefault="005A126B" w:rsidP="005A126B">
      <w:proofErr w:type="spellStart"/>
      <w:r w:rsidRPr="005A126B">
        <w:rPr>
          <w:b/>
          <w:bCs/>
        </w:rPr>
        <w:t>shifts</w:t>
      </w:r>
      <w:proofErr w:type="spellEnd"/>
      <w:r w:rsidRPr="005A126B">
        <w:t xml:space="preserve"> — смены внутри мероприятия. Каждая смена имеет дату, время начала и окончания, лимит участников (</w:t>
      </w:r>
      <w:proofErr w:type="spellStart"/>
      <w:r w:rsidRPr="005A126B">
        <w:t>capacity</w:t>
      </w:r>
      <w:proofErr w:type="spellEnd"/>
      <w:r w:rsidRPr="005A126B">
        <w:t xml:space="preserve">) и статус: ACTIVE или </w:t>
      </w:r>
      <w:r w:rsidRPr="005A126B">
        <w:lastRenderedPageBreak/>
        <w:t>CANCELED. Одно мероприятие может содержать несколько смен на разные даты.</w:t>
      </w:r>
    </w:p>
    <w:p w14:paraId="562227B4" w14:textId="77777777" w:rsidR="005A126B" w:rsidRPr="005A126B" w:rsidRDefault="005A126B" w:rsidP="005A126B">
      <w:proofErr w:type="spellStart"/>
      <w:r w:rsidRPr="005A126B">
        <w:rPr>
          <w:b/>
          <w:bCs/>
        </w:rPr>
        <w:t>registrations</w:t>
      </w:r>
      <w:proofErr w:type="spellEnd"/>
      <w:r w:rsidRPr="005A126B">
        <w:t xml:space="preserve"> — записи волонтёров на смены. Хранит статус записи (ACTIVE или CANCELED), время регистрации и, при отмене, причину отмены. На уровне базы данных установлен уникальный составной индекс по полям </w:t>
      </w:r>
      <w:proofErr w:type="spellStart"/>
      <w:r w:rsidRPr="005A126B">
        <w:t>shift_id</w:t>
      </w:r>
      <w:proofErr w:type="spellEnd"/>
      <w:r w:rsidRPr="005A126B">
        <w:t xml:space="preserve"> и </w:t>
      </w:r>
      <w:proofErr w:type="spellStart"/>
      <w:r w:rsidRPr="005A126B">
        <w:t>volunteer_user_id</w:t>
      </w:r>
      <w:proofErr w:type="spellEnd"/>
      <w:r w:rsidRPr="005A126B">
        <w:t>, что исключает возможность повторной записи одного волонтёра на одну и ту же смену. Проверка лимита мест реализуется на уровне приложения в транзакции.</w:t>
      </w:r>
    </w:p>
    <w:p w14:paraId="7759FEAD" w14:textId="77777777" w:rsidR="005A126B" w:rsidRPr="005A126B" w:rsidRDefault="005A126B" w:rsidP="005A126B">
      <w:proofErr w:type="spellStart"/>
      <w:r w:rsidRPr="005A126B">
        <w:rPr>
          <w:b/>
          <w:bCs/>
        </w:rPr>
        <w:t>email_notifications</w:t>
      </w:r>
      <w:proofErr w:type="spellEnd"/>
      <w:r w:rsidRPr="005A126B">
        <w:t xml:space="preserve"> — журнал </w:t>
      </w:r>
      <w:proofErr w:type="spellStart"/>
      <w:r w:rsidRPr="005A126B">
        <w:t>email</w:t>
      </w:r>
      <w:proofErr w:type="spellEnd"/>
      <w:r w:rsidRPr="005A126B">
        <w:t>-уведомлений. Фиксирует все отправленные системой письма: подтверждение записи, отмену записи, изменения в смене или мероприятии. Хранит статус отправки (PENDING, SENT, FAILED) и сообщение об ошибке при неудачной отправке. Используется для мониторинга и отладки почтовой подсистемы.</w:t>
      </w:r>
    </w:p>
    <w:p w14:paraId="528C2E54" w14:textId="77777777" w:rsidR="005A126B" w:rsidRPr="005A126B" w:rsidRDefault="005A126B" w:rsidP="005A126B">
      <w:proofErr w:type="spellStart"/>
      <w:r w:rsidRPr="005A126B">
        <w:rPr>
          <w:b/>
          <w:bCs/>
        </w:rPr>
        <w:t>audit_log</w:t>
      </w:r>
      <w:proofErr w:type="spellEnd"/>
      <w:r w:rsidRPr="005A126B">
        <w:t xml:space="preserve"> — журнал ключевых действий пользователей в системе. Фиксирует кто, что и когда сделал, с каким объектом, с какого IP-адреса. Используется для администрирования и разбора спорных ситуаций.</w:t>
      </w:r>
    </w:p>
    <w:p w14:paraId="66DA338A" w14:textId="4B28CCF9" w:rsidR="005A126B" w:rsidRPr="005A126B" w:rsidRDefault="005A126B" w:rsidP="005A126B"/>
    <w:p w14:paraId="5BF82BF8" w14:textId="77777777" w:rsidR="005A126B" w:rsidRPr="005A126B" w:rsidRDefault="005A126B" w:rsidP="005A126B">
      <w:pPr>
        <w:rPr>
          <w:b/>
          <w:bCs/>
        </w:rPr>
      </w:pPr>
      <w:r w:rsidRPr="005A126B">
        <w:rPr>
          <w:b/>
          <w:bCs/>
        </w:rPr>
        <w:t>Ключевые ограничения целостности</w:t>
      </w:r>
    </w:p>
    <w:p w14:paraId="5ABBA614" w14:textId="77777777" w:rsidR="005A126B" w:rsidRPr="005A126B" w:rsidRDefault="005A126B" w:rsidP="005A126B">
      <w:r w:rsidRPr="005A126B">
        <w:t>На уровне базы данных обеспечиваются следующие ограничения:</w:t>
      </w:r>
    </w:p>
    <w:p w14:paraId="6BDF3710" w14:textId="77777777" w:rsidR="005A126B" w:rsidRPr="005A126B" w:rsidRDefault="005A126B" w:rsidP="005A126B">
      <w:r w:rsidRPr="005A126B">
        <w:t xml:space="preserve">Уникальность </w:t>
      </w:r>
      <w:proofErr w:type="spellStart"/>
      <w:r w:rsidRPr="005A126B">
        <w:t>email</w:t>
      </w:r>
      <w:proofErr w:type="spellEnd"/>
      <w:r w:rsidRPr="005A126B">
        <w:t xml:space="preserve"> пользователя — через UNIQUE KEY в таблице </w:t>
      </w:r>
      <w:proofErr w:type="spellStart"/>
      <w:r w:rsidRPr="005A126B">
        <w:t>users</w:t>
      </w:r>
      <w:proofErr w:type="spellEnd"/>
      <w:r w:rsidRPr="005A126B">
        <w:t>. Запрет повторной записи на одну смену — через составной UNIQUE KEY (</w:t>
      </w:r>
      <w:proofErr w:type="spellStart"/>
      <w:r w:rsidRPr="005A126B">
        <w:t>shift_id</w:t>
      </w:r>
      <w:proofErr w:type="spellEnd"/>
      <w:r w:rsidRPr="005A126B">
        <w:t xml:space="preserve">, </w:t>
      </w:r>
      <w:proofErr w:type="spellStart"/>
      <w:r w:rsidRPr="005A126B">
        <w:t>volunteer_user_id</w:t>
      </w:r>
      <w:proofErr w:type="spellEnd"/>
      <w:r w:rsidRPr="005A126B">
        <w:t xml:space="preserve">) в таблице </w:t>
      </w:r>
      <w:proofErr w:type="spellStart"/>
      <w:r w:rsidRPr="005A126B">
        <w:t>registrations</w:t>
      </w:r>
      <w:proofErr w:type="spellEnd"/>
      <w:r w:rsidRPr="005A126B">
        <w:t>. Ссылочная целостность — через внешние ключи (FOREIGN KEY) во всех связанных таблицах с указанием поведения при удалении (CASCADE или SET NULL).</w:t>
      </w:r>
    </w:p>
    <w:p w14:paraId="6D504CEE" w14:textId="77777777" w:rsidR="005A126B" w:rsidRPr="005A126B" w:rsidRDefault="005A126B" w:rsidP="005A126B">
      <w:r w:rsidRPr="005A126B">
        <w:lastRenderedPageBreak/>
        <w:t xml:space="preserve">Проверка лимита мест на смену и запрет записи на прошедшие смены реализуются на уровне бизнес-логики приложения (PHP) внутри транзакции </w:t>
      </w:r>
      <w:proofErr w:type="spellStart"/>
      <w:r w:rsidRPr="005A126B">
        <w:t>InnoDB</w:t>
      </w:r>
      <w:proofErr w:type="spellEnd"/>
      <w:r w:rsidRPr="005A126B">
        <w:t>.</w:t>
      </w:r>
    </w:p>
    <w:p w14:paraId="3CA44ADC" w14:textId="774C55E1" w:rsidR="005A126B" w:rsidRPr="005A126B" w:rsidRDefault="005A126B" w:rsidP="005A126B"/>
    <w:p w14:paraId="05D8B244" w14:textId="77777777" w:rsidR="005A126B" w:rsidRPr="005A126B" w:rsidRDefault="005A126B" w:rsidP="005A126B">
      <w:pPr>
        <w:rPr>
          <w:b/>
          <w:bCs/>
        </w:rPr>
      </w:pPr>
      <w:r w:rsidRPr="005A126B">
        <w:rPr>
          <w:b/>
          <w:bCs/>
        </w:rPr>
        <w:t>Индексы</w:t>
      </w:r>
    </w:p>
    <w:p w14:paraId="653B9419" w14:textId="77777777" w:rsidR="005A126B" w:rsidRPr="005A126B" w:rsidRDefault="005A126B" w:rsidP="005A126B">
      <w:r w:rsidRPr="005A126B">
        <w:t xml:space="preserve">Для обеспечения производительности добавлены индексы на наиболее часто используемые в запросах поля: </w:t>
      </w:r>
      <w:proofErr w:type="spellStart"/>
      <w:r w:rsidRPr="005A126B">
        <w:t>events</w:t>
      </w:r>
      <w:proofErr w:type="spellEnd"/>
      <w:r w:rsidRPr="005A126B">
        <w:t>(</w:t>
      </w:r>
      <w:proofErr w:type="spellStart"/>
      <w:r w:rsidRPr="005A126B">
        <w:t>city</w:t>
      </w:r>
      <w:proofErr w:type="spellEnd"/>
      <w:r w:rsidRPr="005A126B">
        <w:t xml:space="preserve">), </w:t>
      </w:r>
      <w:proofErr w:type="spellStart"/>
      <w:r w:rsidRPr="005A126B">
        <w:t>events</w:t>
      </w:r>
      <w:proofErr w:type="spellEnd"/>
      <w:r w:rsidRPr="005A126B">
        <w:t>(</w:t>
      </w:r>
      <w:proofErr w:type="spellStart"/>
      <w:r w:rsidRPr="005A126B">
        <w:t>start_date</w:t>
      </w:r>
      <w:proofErr w:type="spellEnd"/>
      <w:r w:rsidRPr="005A126B">
        <w:t xml:space="preserve">, </w:t>
      </w:r>
      <w:proofErr w:type="spellStart"/>
      <w:r w:rsidRPr="005A126B">
        <w:t>end_date</w:t>
      </w:r>
      <w:proofErr w:type="spellEnd"/>
      <w:r w:rsidRPr="005A126B">
        <w:t xml:space="preserve">), </w:t>
      </w:r>
      <w:proofErr w:type="spellStart"/>
      <w:r w:rsidRPr="005A126B">
        <w:t>events</w:t>
      </w:r>
      <w:proofErr w:type="spellEnd"/>
      <w:r w:rsidRPr="005A126B">
        <w:t>(</w:t>
      </w:r>
      <w:proofErr w:type="spellStart"/>
      <w:r w:rsidRPr="005A126B">
        <w:t>recruitment_status</w:t>
      </w:r>
      <w:proofErr w:type="spellEnd"/>
      <w:r w:rsidRPr="005A126B">
        <w:t xml:space="preserve">), </w:t>
      </w:r>
      <w:proofErr w:type="spellStart"/>
      <w:r w:rsidRPr="005A126B">
        <w:t>events</w:t>
      </w:r>
      <w:proofErr w:type="spellEnd"/>
      <w:r w:rsidRPr="005A126B">
        <w:t>(</w:t>
      </w:r>
      <w:proofErr w:type="spellStart"/>
      <w:r w:rsidRPr="005A126B">
        <w:t>category_id</w:t>
      </w:r>
      <w:proofErr w:type="spellEnd"/>
      <w:r w:rsidRPr="005A126B">
        <w:t xml:space="preserve">) — для фильтрации на странице мероприятий; </w:t>
      </w:r>
      <w:proofErr w:type="spellStart"/>
      <w:r w:rsidRPr="005A126B">
        <w:t>shifts</w:t>
      </w:r>
      <w:proofErr w:type="spellEnd"/>
      <w:r w:rsidRPr="005A126B">
        <w:t>(</w:t>
      </w:r>
      <w:proofErr w:type="spellStart"/>
      <w:r w:rsidRPr="005A126B">
        <w:t>event_id</w:t>
      </w:r>
      <w:proofErr w:type="spellEnd"/>
      <w:r w:rsidRPr="005A126B">
        <w:t xml:space="preserve">, </w:t>
      </w:r>
      <w:proofErr w:type="spellStart"/>
      <w:r w:rsidRPr="005A126B">
        <w:t>shift_date</w:t>
      </w:r>
      <w:proofErr w:type="spellEnd"/>
      <w:r w:rsidRPr="005A126B">
        <w:t xml:space="preserve">) — для выборки смен мероприятия; </w:t>
      </w:r>
      <w:proofErr w:type="spellStart"/>
      <w:r w:rsidRPr="005A126B">
        <w:t>registrations</w:t>
      </w:r>
      <w:proofErr w:type="spellEnd"/>
      <w:r w:rsidRPr="005A126B">
        <w:t>(</w:t>
      </w:r>
      <w:proofErr w:type="spellStart"/>
      <w:r w:rsidRPr="005A126B">
        <w:t>volunteer_user_id</w:t>
      </w:r>
      <w:proofErr w:type="spellEnd"/>
      <w:r w:rsidRPr="005A126B">
        <w:t xml:space="preserve">, </w:t>
      </w:r>
      <w:proofErr w:type="spellStart"/>
      <w:r w:rsidRPr="005A126B">
        <w:t>status</w:t>
      </w:r>
      <w:proofErr w:type="spellEnd"/>
      <w:r w:rsidRPr="005A126B">
        <w:t xml:space="preserve">) — для личного кабинета волонтёра; </w:t>
      </w:r>
      <w:proofErr w:type="spellStart"/>
      <w:r w:rsidRPr="005A126B">
        <w:t>email_notifications</w:t>
      </w:r>
      <w:proofErr w:type="spellEnd"/>
      <w:r w:rsidRPr="005A126B">
        <w:t>(</w:t>
      </w:r>
      <w:proofErr w:type="spellStart"/>
      <w:r w:rsidRPr="005A126B">
        <w:t>user_id</w:t>
      </w:r>
      <w:proofErr w:type="spellEnd"/>
      <w:r w:rsidRPr="005A126B">
        <w:t xml:space="preserve">, </w:t>
      </w:r>
      <w:proofErr w:type="spellStart"/>
      <w:r w:rsidRPr="005A126B">
        <w:t>send_status</w:t>
      </w:r>
      <w:proofErr w:type="spellEnd"/>
      <w:r w:rsidRPr="005A126B">
        <w:t xml:space="preserve">) — для мониторинга уведомлений; </w:t>
      </w:r>
      <w:proofErr w:type="spellStart"/>
      <w:r w:rsidRPr="005A126B">
        <w:t>audit_log</w:t>
      </w:r>
      <w:proofErr w:type="spellEnd"/>
      <w:r w:rsidRPr="005A126B">
        <w:t>(</w:t>
      </w:r>
      <w:proofErr w:type="spellStart"/>
      <w:r w:rsidRPr="005A126B">
        <w:t>actor_user_id</w:t>
      </w:r>
      <w:proofErr w:type="spellEnd"/>
      <w:r w:rsidRPr="005A126B">
        <w:t xml:space="preserve">, </w:t>
      </w:r>
      <w:proofErr w:type="spellStart"/>
      <w:r w:rsidRPr="005A126B">
        <w:t>created_at</w:t>
      </w:r>
      <w:proofErr w:type="spellEnd"/>
      <w:r w:rsidRPr="005A126B">
        <w:t>) — для анализа действий пользователей.</w:t>
      </w:r>
    </w:p>
    <w:p w14:paraId="1A753B5E" w14:textId="77777777" w:rsidR="00A2382F" w:rsidRDefault="00A2382F"/>
    <w:sectPr w:rsidR="00A23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CAD"/>
    <w:multiLevelType w:val="multilevel"/>
    <w:tmpl w:val="678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2F31"/>
    <w:multiLevelType w:val="multilevel"/>
    <w:tmpl w:val="6B8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05872"/>
    <w:multiLevelType w:val="multilevel"/>
    <w:tmpl w:val="D25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30CE9"/>
    <w:multiLevelType w:val="multilevel"/>
    <w:tmpl w:val="002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B1249"/>
    <w:multiLevelType w:val="multilevel"/>
    <w:tmpl w:val="6B1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E20B5"/>
    <w:multiLevelType w:val="multilevel"/>
    <w:tmpl w:val="0328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C3746"/>
    <w:multiLevelType w:val="multilevel"/>
    <w:tmpl w:val="7F3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B3AEA"/>
    <w:multiLevelType w:val="multilevel"/>
    <w:tmpl w:val="A5C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F3D01"/>
    <w:multiLevelType w:val="multilevel"/>
    <w:tmpl w:val="2E3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367A2"/>
    <w:multiLevelType w:val="multilevel"/>
    <w:tmpl w:val="18F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3283A"/>
    <w:multiLevelType w:val="multilevel"/>
    <w:tmpl w:val="033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406C1"/>
    <w:multiLevelType w:val="multilevel"/>
    <w:tmpl w:val="B3AA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7264A"/>
    <w:multiLevelType w:val="multilevel"/>
    <w:tmpl w:val="38D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A360E"/>
    <w:multiLevelType w:val="multilevel"/>
    <w:tmpl w:val="037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271C3"/>
    <w:multiLevelType w:val="multilevel"/>
    <w:tmpl w:val="3D7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59780">
    <w:abstractNumId w:val="6"/>
  </w:num>
  <w:num w:numId="2" w16cid:durableId="1292251990">
    <w:abstractNumId w:val="9"/>
  </w:num>
  <w:num w:numId="3" w16cid:durableId="416899576">
    <w:abstractNumId w:val="8"/>
  </w:num>
  <w:num w:numId="4" w16cid:durableId="2042974594">
    <w:abstractNumId w:val="11"/>
  </w:num>
  <w:num w:numId="5" w16cid:durableId="531764912">
    <w:abstractNumId w:val="3"/>
  </w:num>
  <w:num w:numId="6" w16cid:durableId="1350570984">
    <w:abstractNumId w:val="2"/>
  </w:num>
  <w:num w:numId="7" w16cid:durableId="1319074">
    <w:abstractNumId w:val="14"/>
  </w:num>
  <w:num w:numId="8" w16cid:durableId="321353754">
    <w:abstractNumId w:val="4"/>
  </w:num>
  <w:num w:numId="9" w16cid:durableId="1903132451">
    <w:abstractNumId w:val="13"/>
  </w:num>
  <w:num w:numId="10" w16cid:durableId="1396200316">
    <w:abstractNumId w:val="10"/>
  </w:num>
  <w:num w:numId="11" w16cid:durableId="55713279">
    <w:abstractNumId w:val="0"/>
  </w:num>
  <w:num w:numId="12" w16cid:durableId="1655137557">
    <w:abstractNumId w:val="1"/>
  </w:num>
  <w:num w:numId="13" w16cid:durableId="615673347">
    <w:abstractNumId w:val="5"/>
  </w:num>
  <w:num w:numId="14" w16cid:durableId="337780325">
    <w:abstractNumId w:val="12"/>
  </w:num>
  <w:num w:numId="15" w16cid:durableId="1576741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52"/>
    <w:rsid w:val="000E64D3"/>
    <w:rsid w:val="00457C4D"/>
    <w:rsid w:val="005A126B"/>
    <w:rsid w:val="00724452"/>
    <w:rsid w:val="007E3776"/>
    <w:rsid w:val="007F0A15"/>
    <w:rsid w:val="00A2382F"/>
    <w:rsid w:val="00B62AFB"/>
    <w:rsid w:val="00C55A19"/>
    <w:rsid w:val="00DD42FC"/>
    <w:rsid w:val="00E439DB"/>
    <w:rsid w:val="00F86106"/>
    <w:rsid w:val="00FA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B9739"/>
  <w15:chartTrackingRefBased/>
  <w15:docId w15:val="{372C14CB-709E-476B-AB47-38492E94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776"/>
    <w:pPr>
      <w:spacing w:line="360" w:lineRule="auto"/>
      <w:ind w:left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382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382F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4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4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4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4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4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4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4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82F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A2382F"/>
    <w:rPr>
      <w:rFonts w:ascii="Times New Roman" w:eastAsiaTheme="majorEastAsia" w:hAnsi="Times New Roman" w:cstheme="majorBidi"/>
      <w:b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45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445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445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445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445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2445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24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452"/>
    <w:pPr>
      <w:numPr>
        <w:ilvl w:val="1"/>
      </w:numPr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45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244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4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45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24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9D42A-FE62-40CD-B24B-80D7200C0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anastasiaduseeva@yandex.ru</dc:creator>
  <cp:keywords/>
  <dc:description/>
  <cp:lastModifiedBy>anastasiaduseeva@yandex.ru</cp:lastModifiedBy>
  <cp:revision>5</cp:revision>
  <dcterms:created xsi:type="dcterms:W3CDTF">2026-03-02T12:40:00Z</dcterms:created>
  <dcterms:modified xsi:type="dcterms:W3CDTF">2026-03-13T11:33:00Z</dcterms:modified>
</cp:coreProperties>
</file>